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黑体" w:hAnsi="黑体" w:eastAsia="黑体" w:cs="黑体"/>
          <w:b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债权申报</w:t>
      </w:r>
      <w:r>
        <w:rPr>
          <w:rFonts w:hint="eastAsia" w:ascii="黑体" w:hAnsi="黑体" w:eastAsia="黑体" w:cs="黑体"/>
          <w:b/>
          <w:sz w:val="44"/>
          <w:szCs w:val="44"/>
          <w:lang w:val="en-US" w:eastAsia="zh-CN"/>
        </w:rPr>
        <w:t>证据清单</w:t>
      </w:r>
    </w:p>
    <w:p>
      <w:pPr>
        <w:spacing w:line="560" w:lineRule="exact"/>
        <w:jc w:val="center"/>
        <w:rPr>
          <w:rFonts w:ascii="楷体" w:hAnsi="楷体" w:eastAsia="楷体" w:cs="Times New Roman"/>
          <w:sz w:val="28"/>
          <w:szCs w:val="28"/>
        </w:rPr>
      </w:pPr>
      <w:r>
        <w:rPr>
          <w:rFonts w:hint="eastAsia" w:ascii="楷体" w:hAnsi="楷体" w:eastAsia="楷体" w:cs="Times New Roman"/>
          <w:sz w:val="28"/>
          <w:szCs w:val="28"/>
        </w:rPr>
        <w:t>（填写示范）</w:t>
      </w:r>
    </w:p>
    <w:p>
      <w:pPr>
        <w:spacing w:line="560" w:lineRule="exact"/>
        <w:jc w:val="center"/>
        <w:rPr>
          <w:rFonts w:ascii="楷体" w:hAnsi="楷体" w:eastAsia="楷体" w:cs="Times New Roman"/>
          <w:b/>
          <w:sz w:val="32"/>
          <w:szCs w:val="32"/>
        </w:rPr>
      </w:pP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371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b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材料名称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sz w:val="24"/>
                <w:szCs w:val="24"/>
              </w:rPr>
              <w:t>每份</w:t>
            </w: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页数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文件形式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债权申报表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2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送达地址确认书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3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虚假申报债权法律风险提示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4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营业执照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5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法定代表人（负责人）身份证明书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6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法定代表人（负责人）身份证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7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授权委托书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8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受托人身份证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9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债权形成情况说明书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bCs/>
                <w:sz w:val="24"/>
                <w:szCs w:val="24"/>
              </w:rPr>
              <w:t>原件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10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债权证明材料（区分发票、合同、单据、流水</w:t>
            </w:r>
            <w:r>
              <w:rPr>
                <w:rFonts w:hint="eastAsia" w:ascii="楷体" w:hAnsi="楷体" w:eastAsia="楷体" w:cs="Times New Roman"/>
                <w:sz w:val="24"/>
                <w:szCs w:val="24"/>
                <w:lang w:eastAsia="zh-CN"/>
              </w:rPr>
              <w:t>、生效法律文书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等）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11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……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12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……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13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……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14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……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15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……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sz w:val="24"/>
                <w:szCs w:val="24"/>
              </w:rPr>
              <w:t>X</w:t>
            </w: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sz w:val="24"/>
                <w:szCs w:val="24"/>
              </w:rPr>
              <w:t>复印件</w:t>
            </w:r>
          </w:p>
        </w:tc>
      </w:tr>
    </w:tbl>
    <w:p>
      <w:pPr>
        <w:tabs>
          <w:tab w:val="center" w:pos="4433"/>
          <w:tab w:val="right" w:pos="8312"/>
        </w:tabs>
        <w:spacing w:line="500" w:lineRule="exact"/>
        <w:ind w:right="440"/>
        <w:rPr>
          <w:rFonts w:ascii="楷体" w:hAnsi="楷体" w:eastAsia="楷体" w:cs="Times New Roman"/>
          <w:sz w:val="24"/>
          <w:szCs w:val="24"/>
        </w:rPr>
      </w:pPr>
      <w:r>
        <w:rPr>
          <w:rFonts w:hint="eastAsia" w:ascii="楷体" w:hAnsi="楷体" w:eastAsia="楷体" w:cs="Times New Roman"/>
          <w:sz w:val="24"/>
          <w:szCs w:val="24"/>
        </w:rPr>
        <w:t>债权人（签字/盖章）：                          提交时间：</w:t>
      </w:r>
    </w:p>
    <w:p>
      <w:pPr>
        <w:widowControl/>
        <w:jc w:val="center"/>
        <w:rPr>
          <w:rFonts w:ascii="楷体" w:hAnsi="楷体" w:eastAsia="楷体" w:cstheme="minorBidi"/>
          <w:szCs w:val="24"/>
        </w:rPr>
      </w:pPr>
      <w:r>
        <w:rPr>
          <w:rFonts w:ascii="楷体" w:hAnsi="楷体" w:eastAsia="楷体" w:cstheme="minorBidi"/>
          <w:szCs w:val="24"/>
        </w:rPr>
        <w:br w:type="page"/>
      </w:r>
    </w:p>
    <w:p>
      <w:pPr>
        <w:spacing w:line="560" w:lineRule="exact"/>
        <w:jc w:val="center"/>
        <w:rPr>
          <w:rFonts w:hint="default" w:ascii="楷体" w:hAnsi="楷体" w:eastAsia="楷体" w:cs="Times New Roman"/>
          <w:b/>
          <w:sz w:val="32"/>
          <w:szCs w:val="32"/>
          <w:lang w:val="en-US" w:eastAsia="zh-CN"/>
        </w:rPr>
      </w:pPr>
      <w:r>
        <w:rPr>
          <w:rFonts w:hint="eastAsia" w:ascii="楷体" w:hAnsi="楷体" w:eastAsia="楷体" w:cs="Times New Roman"/>
          <w:b/>
          <w:sz w:val="32"/>
          <w:szCs w:val="32"/>
        </w:rPr>
        <w:t>债权申报</w:t>
      </w:r>
      <w:r>
        <w:rPr>
          <w:rFonts w:hint="eastAsia" w:ascii="楷体" w:hAnsi="楷体" w:eastAsia="楷体" w:cs="Times New Roman"/>
          <w:b/>
          <w:sz w:val="32"/>
          <w:szCs w:val="32"/>
          <w:lang w:val="en-US" w:eastAsia="zh-CN"/>
        </w:rPr>
        <w:t>证据清单</w:t>
      </w:r>
    </w:p>
    <w:p>
      <w:pPr>
        <w:spacing w:line="560" w:lineRule="exact"/>
        <w:jc w:val="center"/>
        <w:rPr>
          <w:rFonts w:ascii="楷体" w:hAnsi="楷体" w:eastAsia="楷体" w:cs="Times New Roman"/>
          <w:b/>
          <w:sz w:val="32"/>
          <w:szCs w:val="32"/>
        </w:rPr>
      </w:pPr>
    </w:p>
    <w:tbl>
      <w:tblPr>
        <w:tblStyle w:val="4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5371"/>
        <w:gridCol w:w="1275"/>
        <w:gridCol w:w="12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7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b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材料名称</w:t>
            </w: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sz w:val="24"/>
                <w:szCs w:val="24"/>
              </w:rPr>
              <w:t>每份</w:t>
            </w: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页数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b/>
                <w:sz w:val="24"/>
                <w:szCs w:val="24"/>
              </w:rPr>
              <w:t>文件形式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left="1"/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5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" w:hAnsi="楷体" w:eastAsia="楷体" w:cs="Times New Roman"/>
                <w:sz w:val="24"/>
                <w:szCs w:val="24"/>
              </w:rPr>
            </w:pPr>
          </w:p>
        </w:tc>
      </w:tr>
    </w:tbl>
    <w:p>
      <w:pPr>
        <w:tabs>
          <w:tab w:val="center" w:pos="4433"/>
          <w:tab w:val="right" w:pos="8312"/>
        </w:tabs>
        <w:spacing w:line="500" w:lineRule="exact"/>
        <w:ind w:right="440"/>
        <w:rPr>
          <w:rFonts w:ascii="楷体" w:hAnsi="楷体" w:eastAsia="楷体" w:cs="Times New Roman"/>
          <w:sz w:val="24"/>
          <w:szCs w:val="24"/>
        </w:rPr>
      </w:pPr>
      <w:r>
        <w:rPr>
          <w:rFonts w:hint="eastAsia" w:ascii="楷体" w:hAnsi="楷体" w:eastAsia="楷体" w:cs="Times New Roman"/>
          <w:sz w:val="24"/>
          <w:szCs w:val="24"/>
        </w:rPr>
        <w:t>债权人（签字/盖章）：                          提交时间：</w:t>
      </w:r>
    </w:p>
    <w:p>
      <w:pPr>
        <w:widowControl/>
        <w:jc w:val="center"/>
        <w:rPr>
          <w:rFonts w:ascii="楷体" w:hAnsi="楷体" w:eastAsia="楷体" w:cs="Times New Roman"/>
          <w:b/>
          <w:sz w:val="32"/>
          <w:szCs w:val="32"/>
        </w:rPr>
      </w:pPr>
      <w:r>
        <w:rPr>
          <w:rFonts w:ascii="楷体" w:hAnsi="楷体" w:eastAsia="楷体" w:cstheme="minorBidi"/>
          <w:szCs w:val="24"/>
        </w:rPr>
        <w:br w:type="page"/>
      </w:r>
    </w:p>
    <w:tbl>
      <w:tblPr>
        <w:tblStyle w:val="4"/>
        <w:tblpPr w:leftFromText="180" w:rightFromText="180" w:vertAnchor="text" w:horzAnchor="margin" w:tblpXSpec="center" w:tblpY="-149"/>
        <w:tblW w:w="82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061"/>
        <w:gridCol w:w="393"/>
        <w:gridCol w:w="761"/>
        <w:gridCol w:w="1835"/>
        <w:gridCol w:w="1045"/>
        <w:gridCol w:w="19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828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32"/>
                <w:szCs w:val="32"/>
              </w:rPr>
            </w:pPr>
            <w:bookmarkStart w:id="0" w:name="RANGE!B2:I20"/>
            <w:r>
              <w:rPr>
                <w:rFonts w:hint="eastAsia" w:ascii="黑体" w:hAnsi="黑体" w:eastAsia="黑体" w:cs="黑体"/>
                <w:kern w:val="0"/>
                <w:sz w:val="44"/>
                <w:szCs w:val="44"/>
              </w:rPr>
              <w:t>债 权 申 报 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8280" w:type="dxa"/>
            <w:gridSpan w:val="7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                                         编号</w:t>
            </w:r>
            <w:r>
              <w:rPr>
                <w:rFonts w:hint="eastAsia" w:ascii="楷体" w:hAnsi="楷体" w:eastAsia="楷体" w:cs="楷体"/>
                <w:kern w:val="0"/>
                <w:szCs w:val="21"/>
              </w:rPr>
              <w:t>（由管理人填写）</w:t>
            </w:r>
            <w:r>
              <w:rPr>
                <w:rFonts w:hint="eastAsia" w:ascii="楷体" w:hAnsi="楷体" w:eastAsia="楷体" w:cs="楷体"/>
                <w:kern w:val="0"/>
                <w:sz w:val="24"/>
                <w:szCs w:val="24"/>
              </w:rPr>
              <w:t xml:space="preserve">：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268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债   务   人</w:t>
            </w:r>
          </w:p>
        </w:tc>
        <w:tc>
          <w:tcPr>
            <w:tcW w:w="55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both"/>
              <w:rPr>
                <w:rFonts w:hint="eastAsia" w:ascii="楷体" w:hAnsi="楷体" w:eastAsia="楷体" w:cs="楷体"/>
                <w:kern w:val="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extDirection w:val="tbRlV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1"/>
                <w:szCs w:val="21"/>
              </w:rPr>
              <w:t>债权人确认的基本情况</w:t>
            </w: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姓名或名称</w:t>
            </w:r>
          </w:p>
        </w:tc>
        <w:tc>
          <w:tcPr>
            <w:tcW w:w="55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2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联系</w:t>
            </w:r>
          </w:p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bookmarkStart w:id="1" w:name="_GoBack"/>
            <w:bookmarkEnd w:id="1"/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电话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身份证号或统一社会信用代码证号</w:t>
            </w:r>
          </w:p>
        </w:tc>
        <w:tc>
          <w:tcPr>
            <w:tcW w:w="5593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法定代表人</w:t>
            </w:r>
          </w:p>
        </w:tc>
        <w:tc>
          <w:tcPr>
            <w:tcW w:w="2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left="240" w:hanging="210" w:hangingChars="100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职 务</w:t>
            </w:r>
          </w:p>
        </w:tc>
        <w:tc>
          <w:tcPr>
            <w:tcW w:w="1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45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指定收款的开户银行及帐号</w:t>
            </w:r>
          </w:p>
        </w:tc>
        <w:tc>
          <w:tcPr>
            <w:tcW w:w="259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邮政</w:t>
            </w:r>
          </w:p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编码</w:t>
            </w:r>
          </w:p>
        </w:tc>
        <w:tc>
          <w:tcPr>
            <w:tcW w:w="195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12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atLeast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1"/>
                <w:szCs w:val="21"/>
              </w:rPr>
              <w:t>申报债权总额（截止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2019年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  <w:lang w:val="en-US" w:eastAsia="zh-CN"/>
              </w:rPr>
              <w:t>12</w:t>
            </w: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月23日）</w:t>
            </w:r>
          </w:p>
        </w:tc>
        <w:tc>
          <w:tcPr>
            <w:tcW w:w="1454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原始债 权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债权发生起止时间（最后一次主张债权时间）</w:t>
            </w:r>
          </w:p>
        </w:tc>
        <w:tc>
          <w:tcPr>
            <w:tcW w:w="19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1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454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孳息债权等</w:t>
            </w:r>
          </w:p>
        </w:tc>
        <w:tc>
          <w:tcPr>
            <w:tcW w:w="183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04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9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12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1"/>
                <w:szCs w:val="21"/>
              </w:rPr>
              <w:t>有优先权的债权金额及财产名称</w:t>
            </w:r>
          </w:p>
        </w:tc>
        <w:tc>
          <w:tcPr>
            <w:tcW w:w="22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83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连带债权金额及其他连带债权人</w:t>
            </w:r>
          </w:p>
        </w:tc>
        <w:tc>
          <w:tcPr>
            <w:tcW w:w="2997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22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83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2997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0" w:hRule="atLeast"/>
        </w:trPr>
        <w:tc>
          <w:tcPr>
            <w:tcW w:w="123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kern w:val="0"/>
                <w:sz w:val="21"/>
                <w:szCs w:val="21"/>
              </w:rPr>
              <w:t>确认的委托代理人基本情况</w:t>
            </w: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姓  名</w:t>
            </w: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身份证号码或执业证号码</w:t>
            </w:r>
          </w:p>
        </w:tc>
        <w:tc>
          <w:tcPr>
            <w:tcW w:w="2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性  别</w:t>
            </w: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2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职  务</w:t>
            </w:r>
          </w:p>
        </w:tc>
        <w:tc>
          <w:tcPr>
            <w:tcW w:w="115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8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电  话</w:t>
            </w:r>
          </w:p>
        </w:tc>
        <w:tc>
          <w:tcPr>
            <w:tcW w:w="299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23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  <w:tc>
          <w:tcPr>
            <w:tcW w:w="10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  <w:t>联系地址</w:t>
            </w:r>
          </w:p>
        </w:tc>
        <w:tc>
          <w:tcPr>
            <w:tcW w:w="598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6" w:hRule="atLeast"/>
        </w:trPr>
        <w:tc>
          <w:tcPr>
            <w:tcW w:w="828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bCs/>
                <w:sz w:val="21"/>
                <w:szCs w:val="21"/>
              </w:rPr>
              <w:t>债权人确认事项：</w:t>
            </w:r>
          </w:p>
          <w:p>
            <w:pPr>
              <w:widowControl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</w:rPr>
              <w:t>1、债权人已收悉重整受理的《民事裁定书》、债权申报的《通知书》、《债权申报</w:t>
            </w: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lang w:val="en-US" w:eastAsia="zh-CN"/>
              </w:rPr>
              <w:t>须知</w:t>
            </w: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</w:rPr>
              <w:t>》及其附件等。</w:t>
            </w:r>
          </w:p>
          <w:p>
            <w:pPr>
              <w:widowControl/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</w:rPr>
              <w:t>2、本《债权申报表》不构成无效债权（包括但不限于已过诉讼时效的债权等）的重新有效确认，申报债权总金额需另附明细及计算过程。</w:t>
            </w:r>
          </w:p>
          <w:p>
            <w:pPr>
              <w:widowControl/>
              <w:rPr>
                <w:rFonts w:hint="eastAsia" w:ascii="楷体" w:hAnsi="楷体" w:eastAsia="楷体" w:cs="楷体"/>
                <w:b w:val="0"/>
                <w:bCs w:val="0"/>
                <w:kern w:val="0"/>
                <w:sz w:val="21"/>
                <w:szCs w:val="21"/>
              </w:rPr>
            </w:pP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</w:rPr>
              <w:t>3、债权人确认上述填写的信息（包括但不限于主体资格、委托代理人名称、手机号码及电子邮箱等全部信息）均真实有效，可作为管理人在湖北匡通电子股份有限公司</w:t>
            </w: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  <w:lang w:eastAsia="zh-CN"/>
              </w:rPr>
              <w:t>、宜昌慧晟光电有限公司合并</w:t>
            </w:r>
            <w:r>
              <w:rPr>
                <w:rFonts w:hint="eastAsia" w:ascii="楷体" w:hAnsi="楷体" w:eastAsia="楷体" w:cs="楷体"/>
                <w:b w:val="0"/>
                <w:bCs w:val="0"/>
                <w:sz w:val="21"/>
                <w:szCs w:val="21"/>
              </w:rPr>
              <w:t>重整案件中核实债权人身份的有效信息，如因信息不全或信息有误造成任何不利后果，均由债权人自行承担。</w:t>
            </w:r>
          </w:p>
        </w:tc>
      </w:tr>
    </w:tbl>
    <w:p>
      <w:pPr>
        <w:spacing w:before="156" w:beforeLines="50"/>
        <w:jc w:val="left"/>
        <w:rPr>
          <w:rFonts w:ascii="楷体" w:hAnsi="楷体" w:eastAsia="楷体"/>
          <w:sz w:val="24"/>
          <w:szCs w:val="24"/>
        </w:rPr>
      </w:pPr>
      <w:r>
        <w:rPr>
          <w:rFonts w:hint="eastAsia" w:ascii="楷体" w:hAnsi="楷体" w:eastAsia="楷体"/>
          <w:sz w:val="24"/>
          <w:szCs w:val="24"/>
        </w:rPr>
        <w:t>债权人</w:t>
      </w:r>
      <w:r>
        <w:rPr>
          <w:rFonts w:ascii="楷体" w:hAnsi="楷体" w:eastAsia="楷体"/>
          <w:sz w:val="24"/>
          <w:szCs w:val="24"/>
        </w:rPr>
        <w:t>盖章</w:t>
      </w:r>
      <w:r>
        <w:rPr>
          <w:rFonts w:hint="eastAsia" w:ascii="楷体" w:hAnsi="楷体" w:eastAsia="楷体"/>
          <w:sz w:val="24"/>
          <w:szCs w:val="24"/>
        </w:rPr>
        <w:t>/签字</w:t>
      </w:r>
      <w:r>
        <w:rPr>
          <w:rFonts w:ascii="楷体" w:hAnsi="楷体" w:eastAsia="楷体"/>
          <w:sz w:val="24"/>
          <w:szCs w:val="24"/>
        </w:rPr>
        <w:t>：</w:t>
      </w:r>
    </w:p>
    <w:p>
      <w:pPr>
        <w:spacing w:before="156" w:beforeLines="50"/>
        <w:jc w:val="left"/>
        <w:rPr>
          <w:rFonts w:ascii="楷体" w:hAnsi="楷体" w:eastAsia="楷体"/>
          <w:sz w:val="24"/>
          <w:szCs w:val="24"/>
        </w:rPr>
      </w:pPr>
      <w:r>
        <w:rPr>
          <w:rFonts w:ascii="楷体" w:hAnsi="楷体" w:eastAsia="楷体"/>
          <w:sz w:val="24"/>
          <w:szCs w:val="24"/>
        </w:rPr>
        <w:t>委托代理人签名：                       申报日期：        年    月    日</w:t>
      </w:r>
    </w:p>
    <w:p>
      <w:pPr>
        <w:jc w:val="center"/>
        <w:rPr>
          <w:rFonts w:ascii="楷体" w:hAnsi="楷体" w:eastAsia="楷体" w:cs="Times New Roman"/>
          <w:b/>
          <w:sz w:val="32"/>
          <w:szCs w:val="32"/>
        </w:rPr>
      </w:pPr>
      <w:r>
        <w:rPr>
          <w:rFonts w:ascii="楷体" w:hAnsi="楷体" w:eastAsia="楷体" w:cs="Times New Roman"/>
          <w:szCs w:val="21"/>
        </w:rPr>
        <w:br w:type="page"/>
      </w:r>
    </w:p>
    <w:p>
      <w:pPr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债权形成情况说明书</w:t>
      </w:r>
    </w:p>
    <w:p>
      <w:pPr>
        <w:spacing w:line="560" w:lineRule="exact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债  权  人：</w:t>
      </w:r>
    </w:p>
    <w:p>
      <w:pPr>
        <w:spacing w:line="560" w:lineRule="exact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法定代表人/负责人（</w:t>
      </w:r>
      <w:r>
        <w:rPr>
          <w:rFonts w:hint="eastAsia" w:ascii="楷体" w:hAnsi="楷体" w:eastAsia="楷体" w:cs="Times New Roman"/>
          <w:sz w:val="24"/>
          <w:szCs w:val="24"/>
        </w:rPr>
        <w:t>债权</w:t>
      </w:r>
      <w:r>
        <w:rPr>
          <w:rFonts w:ascii="楷体" w:hAnsi="楷体" w:eastAsia="楷体" w:cs="Times New Roman"/>
          <w:sz w:val="24"/>
          <w:szCs w:val="24"/>
        </w:rPr>
        <w:t>人为个人请填写身份证号）：</w:t>
      </w:r>
    </w:p>
    <w:p>
      <w:pPr>
        <w:spacing w:line="560" w:lineRule="exact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住      所：</w:t>
      </w:r>
    </w:p>
    <w:p>
      <w:pPr>
        <w:spacing w:line="560" w:lineRule="exact"/>
        <w:rPr>
          <w:rFonts w:ascii="楷体" w:hAnsi="楷体" w:eastAsia="楷体" w:cs="Times New Roman"/>
          <w:b/>
          <w:sz w:val="24"/>
          <w:szCs w:val="24"/>
        </w:rPr>
      </w:pPr>
      <w:r>
        <w:rPr>
          <w:rFonts w:ascii="楷体" w:hAnsi="楷体" w:eastAsia="楷体" w:cs="Times New Roman"/>
          <w:b/>
          <w:sz w:val="24"/>
          <w:szCs w:val="24"/>
        </w:rPr>
        <w:t>一、申报事项：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b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申报债权总额</w:t>
      </w: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   </w:t>
      </w:r>
      <w:r>
        <w:rPr>
          <w:rFonts w:ascii="楷体" w:hAnsi="楷体" w:eastAsia="楷体" w:cs="Times New Roman"/>
          <w:sz w:val="24"/>
          <w:szCs w:val="24"/>
        </w:rPr>
        <w:t>，币种</w:t>
      </w: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</w:t>
      </w:r>
      <w:r>
        <w:rPr>
          <w:rFonts w:ascii="楷体" w:hAnsi="楷体" w:eastAsia="楷体" w:cs="Times New Roman"/>
          <w:sz w:val="24"/>
          <w:szCs w:val="24"/>
        </w:rPr>
        <w:t>，其中包括：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1.</w:t>
      </w: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                                    </w:t>
      </w:r>
      <w:r>
        <w:rPr>
          <w:rFonts w:ascii="楷体" w:hAnsi="楷体" w:eastAsia="楷体" w:cs="Times New Roman"/>
          <w:sz w:val="24"/>
          <w:szCs w:val="24"/>
        </w:rPr>
        <w:t>；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2.</w:t>
      </w: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                                    </w:t>
      </w:r>
      <w:r>
        <w:rPr>
          <w:rFonts w:ascii="楷体" w:hAnsi="楷体" w:eastAsia="楷体" w:cs="Times New Roman"/>
          <w:sz w:val="24"/>
          <w:szCs w:val="24"/>
        </w:rPr>
        <w:t>；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3.</w:t>
      </w: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                                    </w:t>
      </w:r>
      <w:r>
        <w:rPr>
          <w:rFonts w:ascii="楷体" w:hAnsi="楷体" w:eastAsia="楷体" w:cs="Times New Roman"/>
          <w:sz w:val="24"/>
          <w:szCs w:val="24"/>
        </w:rPr>
        <w:t>；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  <w:u w:val="single"/>
        </w:rPr>
      </w:pPr>
      <w:r>
        <w:rPr>
          <w:rFonts w:ascii="楷体" w:hAnsi="楷体" w:eastAsia="楷体" w:cs="Times New Roman"/>
          <w:sz w:val="24"/>
          <w:szCs w:val="24"/>
        </w:rPr>
        <w:t>4.</w:t>
      </w: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                                    </w:t>
      </w:r>
      <w:r>
        <w:rPr>
          <w:rFonts w:ascii="楷体" w:hAnsi="楷体" w:eastAsia="楷体" w:cs="Times New Roman"/>
          <w:sz w:val="24"/>
          <w:szCs w:val="24"/>
        </w:rPr>
        <w:t xml:space="preserve"> 。</w:t>
      </w:r>
    </w:p>
    <w:p>
      <w:pPr>
        <w:spacing w:line="560" w:lineRule="exact"/>
        <w:rPr>
          <w:rFonts w:ascii="楷体" w:hAnsi="楷体" w:eastAsia="楷体" w:cs="Times New Roman"/>
          <w:b/>
          <w:sz w:val="24"/>
          <w:szCs w:val="24"/>
        </w:rPr>
      </w:pPr>
      <w:r>
        <w:rPr>
          <w:rFonts w:ascii="楷体" w:hAnsi="楷体" w:eastAsia="楷体" w:cs="Times New Roman"/>
          <w:b/>
          <w:sz w:val="24"/>
          <w:szCs w:val="24"/>
        </w:rPr>
        <w:t>二、利息/罚息/违约金/滞纳金计算方式及标准（可另附计算表）</w:t>
      </w:r>
      <w:r>
        <w:rPr>
          <w:rFonts w:hint="eastAsia" w:ascii="楷体" w:hAnsi="楷体" w:eastAsia="楷体" w:cs="Times New Roman"/>
          <w:b/>
          <w:sz w:val="24"/>
          <w:szCs w:val="24"/>
        </w:rPr>
        <w:t>：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1.利息计算明细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                                        </w:t>
      </w:r>
      <w:r>
        <w:rPr>
          <w:rFonts w:ascii="楷体" w:hAnsi="楷体" w:eastAsia="楷体" w:cs="Times New Roman"/>
          <w:sz w:val="24"/>
          <w:szCs w:val="24"/>
        </w:rPr>
        <w:t xml:space="preserve"> 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2.罚息计算明细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                                        </w:t>
      </w:r>
      <w:r>
        <w:rPr>
          <w:rFonts w:ascii="楷体" w:hAnsi="楷体" w:eastAsia="楷体" w:cs="Times New Roman"/>
          <w:sz w:val="24"/>
          <w:szCs w:val="24"/>
        </w:rPr>
        <w:t xml:space="preserve"> 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3.违约金计算明细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  <w:u w:val="single"/>
        </w:rPr>
        <w:t xml:space="preserve">                                                       </w:t>
      </w:r>
      <w:r>
        <w:rPr>
          <w:rFonts w:ascii="楷体" w:hAnsi="楷体" w:eastAsia="楷体" w:cs="Times New Roman"/>
          <w:sz w:val="24"/>
          <w:szCs w:val="24"/>
        </w:rPr>
        <w:t xml:space="preserve"> </w:t>
      </w:r>
    </w:p>
    <w:p>
      <w:pPr>
        <w:spacing w:line="560" w:lineRule="exact"/>
        <w:rPr>
          <w:rFonts w:ascii="楷体" w:hAnsi="楷体" w:eastAsia="楷体" w:cs="Times New Roman"/>
          <w:b/>
          <w:sz w:val="24"/>
          <w:szCs w:val="24"/>
        </w:rPr>
      </w:pPr>
      <w:r>
        <w:rPr>
          <w:rFonts w:ascii="楷体" w:hAnsi="楷体" w:eastAsia="楷体" w:cs="Times New Roman"/>
          <w:b/>
          <w:sz w:val="24"/>
          <w:szCs w:val="24"/>
        </w:rPr>
        <w:t>三、事实和理由：</w:t>
      </w:r>
    </w:p>
    <w:p>
      <w:pPr>
        <w:spacing w:line="560" w:lineRule="exact"/>
        <w:ind w:firstLine="480" w:firstLineChars="200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【请写明债权形成原因、经过、有无财产担保等相关事项，空间不足可扩展</w:t>
      </w:r>
      <w:r>
        <w:rPr>
          <w:rFonts w:hint="eastAsia" w:ascii="楷体" w:hAnsi="楷体" w:eastAsia="楷体" w:cs="Times New Roman"/>
          <w:sz w:val="24"/>
          <w:szCs w:val="24"/>
        </w:rPr>
        <w:t>。</w:t>
      </w:r>
      <w:r>
        <w:rPr>
          <w:rFonts w:ascii="楷体" w:hAnsi="楷体" w:eastAsia="楷体" w:cs="Times New Roman"/>
          <w:sz w:val="24"/>
          <w:szCs w:val="24"/>
        </w:rPr>
        <w:t>】</w:t>
      </w:r>
    </w:p>
    <w:p>
      <w:pPr>
        <w:spacing w:line="560" w:lineRule="exact"/>
        <w:ind w:firstLine="555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>特此申报</w:t>
      </w:r>
    </w:p>
    <w:p>
      <w:pPr>
        <w:tabs>
          <w:tab w:val="center" w:pos="4433"/>
          <w:tab w:val="right" w:pos="8312"/>
        </w:tabs>
        <w:spacing w:line="560" w:lineRule="exact"/>
        <w:ind w:right="720" w:firstLine="720" w:firstLineChars="300"/>
        <w:jc w:val="right"/>
        <w:rPr>
          <w:rFonts w:ascii="楷体" w:hAnsi="楷体" w:eastAsia="楷体" w:cs="Times New Roman"/>
          <w:sz w:val="24"/>
          <w:szCs w:val="24"/>
        </w:rPr>
      </w:pPr>
      <w:r>
        <w:rPr>
          <w:rFonts w:hint="eastAsia" w:ascii="楷体" w:hAnsi="楷体" w:eastAsia="楷体" w:cs="Times New Roman"/>
          <w:sz w:val="24"/>
          <w:szCs w:val="24"/>
        </w:rPr>
        <w:t>债权</w:t>
      </w:r>
      <w:r>
        <w:rPr>
          <w:rFonts w:ascii="楷体" w:hAnsi="楷体" w:eastAsia="楷体" w:cs="Times New Roman"/>
          <w:sz w:val="24"/>
          <w:szCs w:val="24"/>
        </w:rPr>
        <w:t>人（签字/盖章）：</w:t>
      </w:r>
    </w:p>
    <w:p>
      <w:pPr>
        <w:tabs>
          <w:tab w:val="center" w:pos="4433"/>
          <w:tab w:val="right" w:pos="8312"/>
        </w:tabs>
        <w:spacing w:line="560" w:lineRule="exact"/>
        <w:ind w:right="720" w:firstLine="720" w:firstLineChars="300"/>
        <w:jc w:val="right"/>
        <w:rPr>
          <w:rFonts w:ascii="楷体" w:hAnsi="楷体" w:eastAsia="楷体" w:cs="Times New Roman"/>
          <w:sz w:val="24"/>
          <w:szCs w:val="24"/>
        </w:rPr>
      </w:pPr>
    </w:p>
    <w:p>
      <w:pPr>
        <w:tabs>
          <w:tab w:val="center" w:pos="4433"/>
          <w:tab w:val="right" w:pos="8312"/>
        </w:tabs>
        <w:spacing w:line="560" w:lineRule="exact"/>
        <w:ind w:right="600" w:firstLine="720" w:firstLineChars="300"/>
        <w:jc w:val="center"/>
        <w:rPr>
          <w:rFonts w:ascii="楷体" w:hAnsi="楷体" w:eastAsia="楷体" w:cs="Times New Roman"/>
          <w:sz w:val="24"/>
          <w:szCs w:val="24"/>
        </w:rPr>
      </w:pPr>
      <w:r>
        <w:rPr>
          <w:rFonts w:ascii="楷体" w:hAnsi="楷体" w:eastAsia="楷体" w:cs="Times New Roman"/>
          <w:sz w:val="24"/>
          <w:szCs w:val="24"/>
        </w:rPr>
        <w:t xml:space="preserve">                                     二</w:t>
      </w:r>
      <w:r>
        <w:rPr>
          <w:rFonts w:hint="eastAsia" w:ascii="楷体" w:hAnsi="楷体" w:eastAsia="楷体" w:cs="楷体_GB2312"/>
          <w:sz w:val="24"/>
          <w:szCs w:val="24"/>
        </w:rPr>
        <w:t>〇</w:t>
      </w:r>
      <w:r>
        <w:rPr>
          <w:rFonts w:hint="eastAsia" w:ascii="楷体" w:hAnsi="楷体" w:eastAsia="楷体" w:cs="Times New Roman"/>
          <w:sz w:val="24"/>
          <w:szCs w:val="24"/>
        </w:rPr>
        <w:t>二〇</w:t>
      </w:r>
      <w:r>
        <w:rPr>
          <w:rFonts w:ascii="楷体" w:hAnsi="楷体" w:eastAsia="楷体" w:cs="Times New Roman"/>
          <w:sz w:val="24"/>
          <w:szCs w:val="24"/>
        </w:rPr>
        <w:t xml:space="preserve">年   月   日    </w:t>
      </w:r>
    </w:p>
    <w:p>
      <w:pPr>
        <w:tabs>
          <w:tab w:val="center" w:pos="4433"/>
          <w:tab w:val="right" w:pos="8312"/>
        </w:tabs>
        <w:spacing w:line="560" w:lineRule="exact"/>
        <w:ind w:right="600" w:firstLine="720" w:firstLineChars="300"/>
        <w:jc w:val="center"/>
        <w:rPr>
          <w:rFonts w:ascii="楷体" w:hAnsi="楷体" w:eastAsia="楷体" w:cs="Times New Roman"/>
          <w:sz w:val="24"/>
          <w:szCs w:val="24"/>
        </w:rPr>
      </w:pPr>
    </w:p>
    <w:p>
      <w:pPr>
        <w:widowControl/>
        <w:jc w:val="left"/>
        <w:rPr>
          <w:rFonts w:ascii="楷体" w:hAnsi="楷体" w:eastAsia="楷体"/>
        </w:rPr>
      </w:pPr>
    </w:p>
    <w:p>
      <w:pPr>
        <w:spacing w:line="560" w:lineRule="exact"/>
        <w:jc w:val="center"/>
        <w:rPr>
          <w:rFonts w:hint="eastAsia" w:ascii="黑体" w:hAnsi="黑体" w:eastAsia="黑体" w:cs="黑体"/>
          <w:b/>
          <w:sz w:val="44"/>
          <w:szCs w:val="44"/>
        </w:rPr>
      </w:pPr>
      <w:r>
        <w:rPr>
          <w:rFonts w:hint="eastAsia" w:ascii="黑体" w:hAnsi="黑体" w:eastAsia="黑体" w:cs="黑体"/>
          <w:b/>
          <w:sz w:val="44"/>
          <w:szCs w:val="44"/>
        </w:rPr>
        <w:t>送达地址确认书</w:t>
      </w:r>
    </w:p>
    <w:p>
      <w:pPr>
        <w:spacing w:line="560" w:lineRule="exact"/>
        <w:jc w:val="center"/>
        <w:rPr>
          <w:rFonts w:ascii="楷体" w:hAnsi="楷体" w:eastAsia="楷体" w:cs="Times New Roman"/>
          <w:b/>
          <w:sz w:val="32"/>
          <w:szCs w:val="32"/>
        </w:rPr>
      </w:pPr>
    </w:p>
    <w:tbl>
      <w:tblPr>
        <w:tblStyle w:val="4"/>
        <w:tblW w:w="938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3"/>
        <w:gridCol w:w="1565"/>
        <w:gridCol w:w="672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2" w:hRule="atLeast"/>
          <w:jc w:val="center"/>
        </w:trPr>
        <w:tc>
          <w:tcPr>
            <w:tcW w:w="1093" w:type="dxa"/>
            <w:tcBorders>
              <w:top w:val="double" w:color="auto" w:sz="4" w:space="0"/>
              <w:left w:val="doub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  <w:t>告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  <w:t>知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  <w:t>事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  <w:t>项</w:t>
            </w:r>
          </w:p>
        </w:tc>
        <w:tc>
          <w:tcPr>
            <w:tcW w:w="8287" w:type="dxa"/>
            <w:gridSpan w:val="2"/>
            <w:tcBorders>
              <w:top w:val="double" w:color="auto" w:sz="4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" w:hAnsi="楷体" w:eastAsia="楷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一、债权人申报债权时应当向管理人提供或者确认自己准确的</w:t>
            </w:r>
            <w:r>
              <w:rPr>
                <w:rFonts w:hint="eastAsia" w:ascii="楷体" w:hAnsi="楷体" w:eastAsia="楷体" w:cs="Times New Roman"/>
                <w:kern w:val="0"/>
                <w:sz w:val="24"/>
                <w:szCs w:val="24"/>
              </w:rPr>
              <w:t>联系方式</w:t>
            </w: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，并填写</w:t>
            </w:r>
            <w:r>
              <w:rPr>
                <w:rFonts w:hint="eastAsia" w:ascii="楷体" w:hAnsi="楷体" w:eastAsia="楷体" w:cs="Times New Roman"/>
                <w:kern w:val="0"/>
                <w:sz w:val="24"/>
                <w:szCs w:val="24"/>
              </w:rPr>
              <w:t>债权人联系方式</w:t>
            </w: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确认书。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" w:hAnsi="楷体" w:eastAsia="楷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二、债权人在</w:t>
            </w:r>
            <w:r>
              <w:rPr>
                <w:rFonts w:hint="eastAsia" w:ascii="楷体" w:hAnsi="楷体" w:eastAsia="楷体" w:cs="Times New Roman"/>
                <w:kern w:val="0"/>
                <w:sz w:val="24"/>
                <w:szCs w:val="24"/>
                <w:lang w:eastAsia="zh-CN"/>
              </w:rPr>
              <w:t>湖北匡通电子股份有限公司、宜昌慧晟光电有限公司合并</w:t>
            </w:r>
            <w:r>
              <w:rPr>
                <w:rFonts w:hint="eastAsia" w:ascii="楷体" w:hAnsi="楷体" w:eastAsia="楷体" w:cs="Times New Roman"/>
                <w:kern w:val="0"/>
                <w:sz w:val="24"/>
                <w:szCs w:val="24"/>
              </w:rPr>
              <w:t>重整案</w:t>
            </w: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终结前变更送达地址的，应当及时以书面方式告知管理人。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" w:hAnsi="楷体" w:eastAsia="楷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三、债权人拒绝提供自己的送达地址，经管理人告知后仍不提供的：自然人以其户籍登记中的住所地或者经常居住地为送达地址；法人或者其他组织以其工商登记或者其他依法登记、备案中的住所地为送达地址。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" w:hAnsi="楷体" w:eastAsia="楷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四、为提高工作效率，并降低文件传送的成本，管理人对重整案件中的部分信息将酌情采用电子邮件、短信、微信平台等电子送达方式送达债权人。</w:t>
            </w:r>
          </w:p>
          <w:p>
            <w:pPr>
              <w:widowControl/>
              <w:tabs>
                <w:tab w:val="left" w:pos="-94"/>
              </w:tabs>
              <w:wordWrap w:val="0"/>
              <w:spacing w:line="0" w:lineRule="atLeast"/>
              <w:ind w:firstLine="480" w:firstLineChars="200"/>
              <w:rPr>
                <w:rFonts w:ascii="楷体" w:hAnsi="楷体" w:eastAsia="楷体" w:cs="Times New Roman"/>
                <w:kern w:val="0"/>
                <w:sz w:val="18"/>
                <w:szCs w:val="18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五、因债权人提供或者确认的送达地址不准确、拒不提供送达地址、送达地址变更未及时告知管理人、债权人本人或者债权人指定的代收人拒绝签收，导致相关文书未能被债权人实际接收的，文书寄出之日视为送达之日。采取电子送达方式的，对应系统显示发送成功的日期为送达之日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jc w:val="center"/>
        </w:trPr>
        <w:tc>
          <w:tcPr>
            <w:tcW w:w="1093" w:type="dxa"/>
            <w:vMerge w:val="restart"/>
            <w:tcBorders>
              <w:top w:val="single" w:color="auto" w:sz="6" w:space="0"/>
              <w:left w:val="double" w:color="auto" w:sz="4" w:space="0"/>
            </w:tcBorders>
            <w:vAlign w:val="center"/>
          </w:tcPr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债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权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联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系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方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式</w:t>
            </w:r>
          </w:p>
        </w:tc>
        <w:tc>
          <w:tcPr>
            <w:tcW w:w="15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4"/>
                <w:szCs w:val="24"/>
              </w:rPr>
              <w:t>债 权 人</w:t>
            </w:r>
          </w:p>
        </w:tc>
        <w:tc>
          <w:tcPr>
            <w:tcW w:w="6722" w:type="dxa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rPr>
                <w:rFonts w:ascii="楷体" w:hAnsi="楷体" w:eastAsia="楷体" w:cs="Times New Roman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  <w:jc w:val="center"/>
        </w:trPr>
        <w:tc>
          <w:tcPr>
            <w:tcW w:w="109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4"/>
                <w:szCs w:val="24"/>
              </w:rPr>
              <w:t>通讯</w:t>
            </w:r>
            <w:r>
              <w:rPr>
                <w:rFonts w:ascii="楷体" w:hAnsi="楷体" w:eastAsia="楷体" w:cs="Times New Roman"/>
                <w:b/>
                <w:kern w:val="0"/>
                <w:sz w:val="24"/>
                <w:szCs w:val="24"/>
              </w:rPr>
              <w:t>地址</w:t>
            </w:r>
          </w:p>
        </w:tc>
        <w:tc>
          <w:tcPr>
            <w:tcW w:w="6722" w:type="dxa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</w:tcPr>
          <w:p>
            <w:pPr>
              <w:widowControl/>
              <w:wordWrap w:val="0"/>
              <w:spacing w:before="100" w:beforeAutospacing="1" w:after="100" w:afterAutospacing="1"/>
              <w:rPr>
                <w:rFonts w:ascii="楷体" w:hAnsi="楷体" w:eastAsia="楷体" w:cs="Times New Roman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109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4"/>
                <w:szCs w:val="24"/>
              </w:rPr>
              <w:t>法定代表人/委托代理人</w:t>
            </w:r>
          </w:p>
        </w:tc>
        <w:tc>
          <w:tcPr>
            <w:tcW w:w="6722" w:type="dxa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楷体" w:hAnsi="楷体" w:eastAsia="楷体" w:cs="Times New Roman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09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Times New Roman"/>
                <w:b/>
                <w:kern w:val="0"/>
                <w:sz w:val="24"/>
                <w:szCs w:val="24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6722" w:type="dxa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楷体" w:hAnsi="楷体" w:eastAsia="楷体" w:cs="Times New Roman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093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565" w:type="dxa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Times New Roman"/>
                <w:b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4"/>
                <w:szCs w:val="24"/>
              </w:rPr>
              <w:t>电子邮箱</w:t>
            </w:r>
          </w:p>
        </w:tc>
        <w:tc>
          <w:tcPr>
            <w:tcW w:w="6722" w:type="dxa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jc w:val="center"/>
              <w:rPr>
                <w:rFonts w:ascii="楷体" w:hAnsi="楷体" w:eastAsia="楷体" w:cs="Times New Roman"/>
                <w:b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  <w:jc w:val="center"/>
        </w:trPr>
        <w:tc>
          <w:tcPr>
            <w:tcW w:w="1093" w:type="dxa"/>
            <w:vMerge w:val="continue"/>
            <w:tcBorders>
              <w:left w:val="double" w:color="auto" w:sz="4" w:space="0"/>
              <w:bottom w:val="single" w:color="auto" w:sz="6" w:space="0"/>
            </w:tcBorders>
            <w:vAlign w:val="center"/>
          </w:tcPr>
          <w:p>
            <w:pPr>
              <w:widowControl/>
              <w:spacing w:line="500" w:lineRule="exact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8287" w:type="dxa"/>
            <w:gridSpan w:val="2"/>
            <w:tcBorders>
              <w:top w:val="single" w:color="auto" w:sz="6" w:space="0"/>
              <w:bottom w:val="single" w:color="auto" w:sz="6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jc w:val="center"/>
              <w:rPr>
                <w:rFonts w:ascii="楷体" w:hAnsi="楷体" w:eastAsia="楷体" w:cs="Times New Roman"/>
                <w:b/>
                <w:kern w:val="0"/>
                <w:sz w:val="18"/>
                <w:szCs w:val="1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4"/>
                <w:szCs w:val="24"/>
              </w:rPr>
              <w:t>注意：确保上述信息与债权申报表相应位置信息一致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0" w:hRule="atLeast"/>
          <w:jc w:val="center"/>
        </w:trPr>
        <w:tc>
          <w:tcPr>
            <w:tcW w:w="1093" w:type="dxa"/>
            <w:tcBorders>
              <w:top w:val="single" w:color="auto" w:sz="6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债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楷体" w:hAnsi="楷体" w:eastAsia="楷体" w:cs="Times New Roman"/>
                <w:b/>
                <w:kern w:val="0"/>
                <w:sz w:val="28"/>
                <w:szCs w:val="28"/>
              </w:rPr>
              <w:t>权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  <w:t>人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  <w:t>确</w:t>
            </w:r>
          </w:p>
          <w:p>
            <w:pPr>
              <w:widowControl/>
              <w:spacing w:line="500" w:lineRule="exact"/>
              <w:ind w:firstLine="281" w:firstLineChars="100"/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</w:pPr>
            <w:r>
              <w:rPr>
                <w:rFonts w:ascii="楷体" w:hAnsi="楷体" w:eastAsia="楷体" w:cs="Times New Roman"/>
                <w:b/>
                <w:kern w:val="0"/>
                <w:sz w:val="28"/>
                <w:szCs w:val="28"/>
              </w:rPr>
              <w:t>认</w:t>
            </w:r>
          </w:p>
        </w:tc>
        <w:tc>
          <w:tcPr>
            <w:tcW w:w="8287" w:type="dxa"/>
            <w:gridSpan w:val="2"/>
            <w:tcBorders>
              <w:top w:val="single" w:color="auto" w:sz="6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widowControl/>
              <w:wordWrap w:val="0"/>
              <w:spacing w:before="100" w:beforeAutospacing="1" w:after="100" w:afterAutospacing="1"/>
              <w:ind w:firstLine="480" w:firstLineChars="200"/>
              <w:rPr>
                <w:rFonts w:ascii="楷体" w:hAnsi="楷体" w:eastAsia="楷体" w:cs="Times New Roman"/>
                <w:kern w:val="0"/>
                <w:sz w:val="18"/>
                <w:szCs w:val="18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本人已经详细阅读了告知事项，并同意管理人采取</w:t>
            </w:r>
            <w:r>
              <w:rPr>
                <w:rFonts w:hint="eastAsia" w:ascii="楷体" w:hAnsi="楷体" w:eastAsia="楷体" w:cs="Times New Roman"/>
                <w:kern w:val="0"/>
                <w:sz w:val="24"/>
                <w:szCs w:val="24"/>
              </w:rPr>
              <w:t>邮寄、短信或电子邮件等</w:t>
            </w: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方式送达文件。本人保证上栏所提供的送达地址各项内容正确、有效。若变更送达地址或其他联系方式，将及时以书面方式告知管理人，未及时告知管理人导致相关文书不能送达的法律后果由本人承担。</w:t>
            </w:r>
          </w:p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 xml:space="preserve">                         </w:t>
            </w:r>
            <w:r>
              <w:rPr>
                <w:rFonts w:hint="eastAsia" w:ascii="楷体" w:hAnsi="楷体" w:eastAsia="楷体" w:cs="Times New Roman"/>
                <w:kern w:val="0"/>
                <w:sz w:val="24"/>
                <w:szCs w:val="24"/>
              </w:rPr>
              <w:t>债权</w:t>
            </w: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>人（签章）：</w:t>
            </w:r>
          </w:p>
          <w:p>
            <w:pPr>
              <w:widowControl/>
              <w:wordWrap w:val="0"/>
              <w:rPr>
                <w:rFonts w:ascii="楷体" w:hAnsi="楷体" w:eastAsia="楷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 xml:space="preserve">                                  </w:t>
            </w:r>
          </w:p>
          <w:p>
            <w:pPr>
              <w:widowControl/>
              <w:wordWrap w:val="0"/>
              <w:ind w:firstLine="4560" w:firstLineChars="1900"/>
              <w:rPr>
                <w:rFonts w:ascii="楷体" w:hAnsi="楷体" w:eastAsia="楷体" w:cs="Times New Roman"/>
                <w:kern w:val="0"/>
                <w:sz w:val="24"/>
                <w:szCs w:val="24"/>
              </w:rPr>
            </w:pPr>
            <w:r>
              <w:rPr>
                <w:rFonts w:ascii="楷体" w:hAnsi="楷体" w:eastAsia="楷体" w:cs="Times New Roman"/>
                <w:kern w:val="0"/>
                <w:sz w:val="24"/>
                <w:szCs w:val="24"/>
              </w:rPr>
              <w:t xml:space="preserve">年    月    日 </w:t>
            </w:r>
          </w:p>
        </w:tc>
      </w:tr>
    </w:tbl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p>
      <w:pPr>
        <w:rPr>
          <w:rFonts w:ascii="楷体" w:hAnsi="楷体" w:eastAsia="楷体"/>
        </w:rPr>
      </w:pPr>
    </w:p>
    <w:p>
      <w:pPr>
        <w:widowControl/>
        <w:spacing w:before="0" w:beforeAutospacing="0" w:after="0" w:afterAutospacing="0" w:line="500" w:lineRule="exact"/>
        <w:jc w:val="center"/>
        <w:rPr>
          <w:rFonts w:hint="eastAsia" w:ascii="黑体" w:hAnsi="黑体" w:eastAsia="黑体" w:cs="黑体"/>
          <w:b/>
          <w:bCs/>
          <w:kern w:val="0"/>
          <w:sz w:val="44"/>
          <w:szCs w:val="44"/>
          <w:lang w:val="en-US" w:eastAsia="zh-CN" w:bidi="ar-SA"/>
        </w:rPr>
      </w:pPr>
      <w:r>
        <w:rPr>
          <w:rFonts w:hint="eastAsia" w:ascii="黑体" w:hAnsi="黑体" w:eastAsia="黑体" w:cs="黑体"/>
          <w:b/>
          <w:bCs/>
          <w:kern w:val="0"/>
          <w:sz w:val="44"/>
          <w:szCs w:val="44"/>
          <w:lang w:val="en-US" w:eastAsia="zh-CN" w:bidi="ar-SA"/>
        </w:rPr>
        <w:t>授  权  委  托  书</w:t>
      </w:r>
    </w:p>
    <w:p>
      <w:pPr>
        <w:widowControl/>
        <w:spacing w:before="0" w:beforeAutospacing="0" w:after="0" w:afterAutospacing="0" w:line="500" w:lineRule="exact"/>
        <w:jc w:val="left"/>
        <w:rPr>
          <w:rFonts w:ascii="仿宋" w:hAnsi="仿宋" w:eastAsia="仿宋" w:cs="Times New Roman"/>
          <w:kern w:val="0"/>
          <w:sz w:val="28"/>
          <w:szCs w:val="28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委托人：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法定代表人（负责人）：        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，</w:t>
      </w:r>
      <w:r>
        <w:rPr>
          <w:rFonts w:hint="eastAsia" w:ascii="楷体" w:hAnsi="楷体" w:eastAsia="楷体" w:cs="楷体"/>
          <w:sz w:val="28"/>
          <w:szCs w:val="28"/>
        </w:rPr>
        <w:t xml:space="preserve"> 职务：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1259" w:leftChars="266" w:hanging="700" w:hangingChars="25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受委托人：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 ，身份证号码：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1259" w:leftChars="266" w:hanging="700" w:hangingChars="25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联系地址：    </w:t>
      </w:r>
      <w:r>
        <w:rPr>
          <w:rFonts w:hint="eastAsia" w:ascii="楷体" w:hAnsi="楷体" w:eastAsia="楷体" w:cs="楷体"/>
          <w:sz w:val="28"/>
          <w:szCs w:val="28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sz w:val="28"/>
          <w:szCs w:val="28"/>
        </w:rPr>
        <w:t xml:space="preserve"> 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，</w:t>
      </w:r>
      <w:r>
        <w:rPr>
          <w:rFonts w:hint="eastAsia" w:ascii="楷体" w:hAnsi="楷体" w:eastAsia="楷体" w:cs="楷体"/>
          <w:sz w:val="28"/>
          <w:szCs w:val="28"/>
        </w:rPr>
        <w:t xml:space="preserve"> 联系手机：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现委托人依法委托上列受委托人在</w:t>
      </w:r>
      <w:r>
        <w:rPr>
          <w:rFonts w:hint="eastAsia" w:ascii="楷体" w:hAnsi="楷体" w:eastAsia="楷体" w:cs="楷体"/>
          <w:sz w:val="28"/>
          <w:szCs w:val="28"/>
          <w:lang w:eastAsia="zh-CN"/>
        </w:rPr>
        <w:t>湖北匡通电子股份有限公司、宜昌慧晟光电有限公司合并重整</w:t>
      </w:r>
      <w:r>
        <w:rPr>
          <w:rFonts w:hint="eastAsia" w:ascii="楷体" w:hAnsi="楷体" w:eastAsia="楷体" w:cs="楷体"/>
          <w:sz w:val="28"/>
          <w:szCs w:val="28"/>
        </w:rPr>
        <w:t>案中，作为</w:t>
      </w:r>
      <w:r>
        <w:rPr>
          <w:rFonts w:hint="eastAsia" w:ascii="楷体" w:hAnsi="楷体" w:eastAsia="楷体" w:cs="楷体"/>
          <w:color w:val="000000"/>
          <w:sz w:val="28"/>
          <w:szCs w:val="28"/>
        </w:rPr>
        <w:t>本人（单位）</w:t>
      </w:r>
      <w:r>
        <w:rPr>
          <w:rFonts w:hint="eastAsia" w:ascii="楷体" w:hAnsi="楷体" w:eastAsia="楷体" w:cs="楷体"/>
          <w:sz w:val="28"/>
          <w:szCs w:val="28"/>
        </w:rPr>
        <w:t>的代理人。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代理权限如下：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1、代为申报债权、与管理人核对债权（代为承认、变更、放弃债权）；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2、代为签署、签收各项文书；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3、代为出席债权人会议，行使异议权和表决权；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楷体" w:hAnsi="楷体" w:eastAsia="楷体" w:cs="楷体"/>
          <w:color w:val="000000"/>
          <w:sz w:val="28"/>
          <w:szCs w:val="28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4、代为行使债权人的其他权利，代为履行债权人的其他义务。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楷体" w:hAnsi="楷体" w:eastAsia="楷体" w:cs="楷体"/>
          <w:sz w:val="28"/>
          <w:szCs w:val="28"/>
          <w:u w:val="single"/>
        </w:rPr>
      </w:pPr>
      <w:r>
        <w:rPr>
          <w:rFonts w:hint="eastAsia" w:ascii="楷体" w:hAnsi="楷体" w:eastAsia="楷体" w:cs="楷体"/>
          <w:color w:val="000000"/>
          <w:sz w:val="28"/>
          <w:szCs w:val="28"/>
        </w:rPr>
        <w:t>5、</w:t>
      </w:r>
      <w:r>
        <w:rPr>
          <w:rFonts w:hint="eastAsia" w:ascii="楷体" w:hAnsi="楷体" w:eastAsia="楷体" w:cs="楷体"/>
          <w:color w:val="000000"/>
          <w:sz w:val="28"/>
          <w:szCs w:val="28"/>
          <w:u w:val="single"/>
        </w:rPr>
        <w:t xml:space="preserve">                   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textAlignment w:val="auto"/>
        <w:rPr>
          <w:rFonts w:hint="eastAsia" w:ascii="楷体" w:hAnsi="楷体" w:eastAsia="楷体" w:cs="楷体"/>
          <w:kern w:val="0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本授权委托书有效期自委托日起至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 破产</w:t>
      </w:r>
      <w:r>
        <w:rPr>
          <w:rFonts w:hint="eastAsia" w:ascii="楷体" w:hAnsi="楷体" w:eastAsia="楷体" w:cs="楷体"/>
          <w:sz w:val="28"/>
          <w:szCs w:val="28"/>
          <w:u w:val="single"/>
          <w:lang w:val="en-US" w:eastAsia="zh-CN"/>
        </w:rPr>
        <w:t>重整</w:t>
      </w:r>
      <w:r>
        <w:rPr>
          <w:rFonts w:hint="eastAsia" w:ascii="楷体" w:hAnsi="楷体" w:eastAsia="楷体" w:cs="楷体"/>
          <w:sz w:val="28"/>
          <w:szCs w:val="28"/>
          <w:u w:val="single"/>
        </w:rPr>
        <w:t xml:space="preserve">程序终结时 </w:t>
      </w:r>
      <w:r>
        <w:rPr>
          <w:rFonts w:hint="eastAsia" w:ascii="楷体" w:hAnsi="楷体" w:eastAsia="楷体" w:cs="楷体"/>
          <w:sz w:val="28"/>
          <w:szCs w:val="28"/>
        </w:rPr>
        <w:t>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003" w:firstLineChars="1787"/>
        <w:textAlignment w:val="auto"/>
        <w:rPr>
          <w:rFonts w:hint="eastAsia" w:ascii="楷体" w:hAnsi="楷体" w:eastAsia="楷体" w:cs="楷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003" w:firstLineChars="1787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 xml:space="preserve">委托人：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83" w:firstLineChars="2137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年 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983" w:firstLineChars="2137"/>
        <w:textAlignment w:val="auto"/>
        <w:rPr>
          <w:rFonts w:hint="eastAsia" w:ascii="楷体" w:hAnsi="楷体" w:eastAsia="楷体" w:cs="楷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楷体" w:hAnsi="楷体" w:eastAsia="楷体" w:cs="楷体"/>
          <w:sz w:val="28"/>
          <w:szCs w:val="28"/>
        </w:rPr>
      </w:pPr>
      <w:r>
        <w:rPr>
          <w:rFonts w:hint="eastAsia" w:ascii="楷体" w:hAnsi="楷体" w:eastAsia="楷体" w:cs="楷体"/>
          <w:sz w:val="28"/>
          <w:szCs w:val="28"/>
        </w:rPr>
        <w:t>附：受委托人身份证复印件。</w:t>
      </w:r>
    </w:p>
    <w:p>
      <w:pPr>
        <w:rPr>
          <w:rFonts w:ascii="Times New Roman" w:hAnsi="Times New Roman" w:cs="Times New Roman"/>
          <w:szCs w:val="24"/>
        </w:rPr>
      </w:pPr>
    </w:p>
    <w:p>
      <w:pPr>
        <w:spacing w:line="440" w:lineRule="exact"/>
        <w:jc w:val="center"/>
        <w:rPr>
          <w:rFonts w:hint="eastAsia" w:ascii="黑体" w:hAnsi="黑体" w:eastAsia="黑体" w:cs="黑体"/>
          <w:b/>
          <w:bCs/>
          <w:sz w:val="44"/>
          <w:szCs w:val="24"/>
        </w:rPr>
      </w:pPr>
      <w:r>
        <w:rPr>
          <w:rFonts w:hint="eastAsia" w:ascii="黑体" w:hAnsi="黑体" w:eastAsia="黑体" w:cs="黑体"/>
          <w:b/>
          <w:bCs/>
          <w:sz w:val="44"/>
          <w:szCs w:val="24"/>
        </w:rPr>
        <w:t>法定代表人身份证明书</w:t>
      </w:r>
    </w:p>
    <w:p>
      <w:pPr>
        <w:spacing w:line="440" w:lineRule="exact"/>
        <w:jc w:val="center"/>
        <w:rPr>
          <w:rFonts w:hint="eastAsia" w:ascii="仿宋" w:hAnsi="仿宋" w:eastAsia="仿宋" w:cs="Times New Roman"/>
          <w:b/>
          <w:bCs/>
          <w:sz w:val="44"/>
          <w:szCs w:val="24"/>
        </w:rPr>
      </w:pPr>
    </w:p>
    <w:p>
      <w:pPr>
        <w:spacing w:line="440" w:lineRule="exact"/>
        <w:rPr>
          <w:rFonts w:ascii="仿宋" w:hAnsi="仿宋" w:eastAsia="仿宋" w:cs="Times New Roman"/>
          <w:sz w:val="28"/>
          <w:szCs w:val="24"/>
        </w:rPr>
      </w:pPr>
    </w:p>
    <w:p>
      <w:pPr>
        <w:widowControl w:val="0"/>
        <w:spacing w:line="440" w:lineRule="exact"/>
        <w:ind w:firstLine="720" w:firstLineChars="225"/>
        <w:jc w:val="both"/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</w:pPr>
      <w:r>
        <w:rPr>
          <w:rFonts w:hint="eastAsia" w:ascii="楷体" w:hAnsi="楷体" w:eastAsia="楷体" w:cs="楷体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楷体" w:hAnsi="楷体" w:eastAsia="楷体" w:cs="楷体"/>
          <w:color w:val="0000FF"/>
          <w:kern w:val="2"/>
          <w:sz w:val="32"/>
          <w:szCs w:val="32"/>
          <w:u w:val="single"/>
          <w:lang w:val="en-US" w:eastAsia="zh-CN" w:bidi="ar-SA"/>
        </w:rPr>
        <w:t xml:space="preserve">   </w:t>
      </w:r>
      <w:r>
        <w:rPr>
          <w:rFonts w:hint="eastAsia" w:ascii="楷体" w:hAnsi="楷体" w:eastAsia="楷体" w:cs="楷体"/>
          <w:kern w:val="2"/>
          <w:sz w:val="32"/>
          <w:szCs w:val="32"/>
          <w:u w:val="single"/>
          <w:lang w:val="en-US" w:eastAsia="zh-CN" w:bidi="ar-SA"/>
        </w:rPr>
        <w:t xml:space="preserve">           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在我单位任</w:t>
      </w:r>
      <w:r>
        <w:rPr>
          <w:rFonts w:hint="eastAsia" w:ascii="楷体" w:hAnsi="楷体" w:eastAsia="楷体" w:cs="楷体"/>
          <w:kern w:val="2"/>
          <w:sz w:val="32"/>
          <w:szCs w:val="32"/>
          <w:u w:val="single"/>
          <w:lang w:val="en-US" w:eastAsia="zh-CN" w:bidi="ar-SA"/>
        </w:rPr>
        <w:t xml:space="preserve">             </w:t>
      </w:r>
      <w:r>
        <w:rPr>
          <w:rFonts w:hint="eastAsia" w:ascii="楷体" w:hAnsi="楷体" w:eastAsia="楷体" w:cs="楷体"/>
          <w:kern w:val="2"/>
          <w:sz w:val="32"/>
          <w:szCs w:val="32"/>
          <w:lang w:val="en-US" w:eastAsia="zh-CN" w:bidi="ar-SA"/>
        </w:rPr>
        <w:t>职务，是我单位法定代表人。</w:t>
      </w:r>
    </w:p>
    <w:p>
      <w:pPr>
        <w:spacing w:line="440" w:lineRule="exact"/>
        <w:ind w:firstLine="822" w:firstLineChars="257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822" w:firstLineChars="257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特此证明</w:t>
      </w:r>
    </w:p>
    <w:p>
      <w:pPr>
        <w:spacing w:line="440" w:lineRule="exact"/>
        <w:ind w:firstLine="822" w:firstLineChars="257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822" w:firstLineChars="257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822" w:firstLineChars="257"/>
        <w:rPr>
          <w:rFonts w:hint="eastAsia" w:ascii="楷体" w:hAnsi="楷体" w:eastAsia="楷体" w:cs="楷体"/>
          <w:sz w:val="32"/>
          <w:szCs w:val="32"/>
        </w:rPr>
      </w:pPr>
    </w:p>
    <w:p>
      <w:pPr>
        <w:snapToGrid w:val="0"/>
        <w:spacing w:line="440" w:lineRule="exact"/>
        <w:ind w:left="1560" w:firstLine="120"/>
        <w:rPr>
          <w:rFonts w:hint="eastAsia" w:ascii="楷体" w:hAnsi="楷体" w:eastAsia="楷体" w:cs="楷体"/>
          <w:sz w:val="32"/>
          <w:szCs w:val="32"/>
        </w:rPr>
      </w:pPr>
    </w:p>
    <w:p>
      <w:pPr>
        <w:snapToGrid w:val="0"/>
        <w:spacing w:line="440" w:lineRule="exact"/>
        <w:ind w:left="1680" w:leftChars="800" w:firstLine="2400" w:firstLineChars="750"/>
        <w:rPr>
          <w:rFonts w:hint="eastAsia" w:ascii="楷体" w:hAnsi="楷体" w:eastAsia="楷体" w:cs="楷体"/>
          <w:color w:val="0000FF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单位全称（盖章）：</w:t>
      </w:r>
      <w:r>
        <w:rPr>
          <w:rFonts w:hint="eastAsia" w:ascii="楷体" w:hAnsi="楷体" w:eastAsia="楷体" w:cs="楷体"/>
          <w:color w:val="0000FF"/>
          <w:sz w:val="32"/>
          <w:szCs w:val="32"/>
        </w:rPr>
        <w:t xml:space="preserve"> </w:t>
      </w:r>
    </w:p>
    <w:p>
      <w:pPr>
        <w:spacing w:line="440" w:lineRule="exact"/>
        <w:ind w:left="21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ab/>
      </w:r>
      <w:r>
        <w:rPr>
          <w:rFonts w:hint="eastAsia" w:ascii="楷体" w:hAnsi="楷体" w:eastAsia="楷体" w:cs="楷体"/>
          <w:sz w:val="32"/>
          <w:szCs w:val="32"/>
        </w:rPr>
        <w:tab/>
      </w:r>
      <w:r>
        <w:rPr>
          <w:rFonts w:hint="eastAsia" w:ascii="楷体" w:hAnsi="楷体" w:eastAsia="楷体" w:cs="楷体"/>
          <w:sz w:val="32"/>
          <w:szCs w:val="32"/>
        </w:rPr>
        <w:tab/>
      </w:r>
    </w:p>
    <w:p>
      <w:pPr>
        <w:spacing w:line="440" w:lineRule="exact"/>
        <w:jc w:val="right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年    月    日</w:t>
      </w:r>
    </w:p>
    <w:p>
      <w:pPr>
        <w:spacing w:line="440" w:lineRule="exact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注：企业事业单位、机关、团体的主要负责人为本单位的法定代表人</w:t>
      </w:r>
    </w:p>
    <w:p>
      <w:pPr>
        <w:spacing w:line="440" w:lineRule="exact"/>
        <w:ind w:firstLine="640" w:firstLineChars="200"/>
        <w:rPr>
          <w:rFonts w:hint="eastAsia" w:ascii="楷体" w:hAnsi="楷体" w:eastAsia="楷体" w:cs="楷体"/>
          <w:sz w:val="32"/>
          <w:szCs w:val="32"/>
        </w:rPr>
      </w:pPr>
      <w:r>
        <w:rPr>
          <w:rFonts w:hint="eastAsia" w:ascii="楷体" w:hAnsi="楷体" w:eastAsia="楷体" w:cs="楷体"/>
          <w:sz w:val="32"/>
          <w:szCs w:val="32"/>
        </w:rPr>
        <w:t>附：法定代表人身份证复印件、地址、联系方式</w:t>
      </w:r>
    </w:p>
    <w:p>
      <w:pPr>
        <w:rPr>
          <w:rFonts w:hint="eastAsia" w:ascii="楷体" w:hAnsi="楷体" w:eastAsia="楷体" w:cs="楷体"/>
          <w:szCs w:val="24"/>
        </w:rPr>
      </w:pPr>
    </w:p>
    <w:p>
      <w:pPr>
        <w:rPr>
          <w:rFonts w:ascii="楷体" w:hAnsi="楷体" w:eastAsia="楷体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75D4"/>
    <w:rsid w:val="003F7295"/>
    <w:rsid w:val="005175D4"/>
    <w:rsid w:val="006600C2"/>
    <w:rsid w:val="0090254A"/>
    <w:rsid w:val="009F692F"/>
    <w:rsid w:val="00A4574F"/>
    <w:rsid w:val="00AC491F"/>
    <w:rsid w:val="00BD3E6F"/>
    <w:rsid w:val="00C13B50"/>
    <w:rsid w:val="00D93D0F"/>
    <w:rsid w:val="00E51951"/>
    <w:rsid w:val="00E86895"/>
    <w:rsid w:val="1CB979F0"/>
    <w:rsid w:val="2A5C0E1F"/>
    <w:rsid w:val="2DAA368C"/>
    <w:rsid w:val="560B6A28"/>
    <w:rsid w:val="6B3C596A"/>
    <w:rsid w:val="6C675E1E"/>
    <w:rsid w:val="6E8233A7"/>
    <w:rsid w:val="7C076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表段落1"/>
    <w:basedOn w:val="1"/>
    <w:qFormat/>
    <w:uiPriority w:val="0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444</Words>
  <Characters>2536</Characters>
  <Lines>21</Lines>
  <Paragraphs>5</Paragraphs>
  <TotalTime>2</TotalTime>
  <ScaleCrop>false</ScaleCrop>
  <LinksUpToDate>false</LinksUpToDate>
  <CharactersWithSpaces>2975</CharactersWithSpaces>
  <Application>WPS Office_11.1.0.9198_F1E327BC-269C-435d-A152-05C5408002CA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2020-01-03T09:56:00Z</dcterms:created>
  <dc:creator>李韵</dc:creator>
  <cp:lastModifiedBy>雨夜带刀不带伞</cp:lastModifiedBy>
  <cp:lastPrinted>2020-01-07T05:12:00Z</cp:lastPrinted>
  <dcterms:modified xsi:type="dcterms:W3CDTF">2020-01-07T10:19:10Z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2052-11.1.0.9198</vt:lpwstr>
  </property>
</Properties>
</file>