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0B926D" w14:textId="77777777" w:rsidR="001A0F89" w:rsidRDefault="001A0F89" w:rsidP="00780D3B">
      <w:pPr>
        <w:rPr>
          <w:rFonts w:asciiTheme="minorEastAsia" w:hAnsiTheme="minorEastAsia"/>
          <w:sz w:val="30"/>
          <w:szCs w:val="30"/>
        </w:rPr>
      </w:pPr>
    </w:p>
    <w:p w14:paraId="6EAB205F" w14:textId="77777777" w:rsidR="00023A05" w:rsidRPr="000A265D" w:rsidRDefault="00023A05" w:rsidP="00780D3B">
      <w:pPr>
        <w:ind w:leftChars="30" w:left="63"/>
        <w:jc w:val="center"/>
        <w:rPr>
          <w:rFonts w:asciiTheme="minorEastAsia" w:hAnsiTheme="minorEastAsia"/>
          <w:b/>
          <w:sz w:val="36"/>
          <w:szCs w:val="36"/>
        </w:rPr>
      </w:pPr>
      <w:r w:rsidRPr="000A265D">
        <w:rPr>
          <w:rFonts w:asciiTheme="minorEastAsia" w:hAnsiTheme="minorEastAsia" w:hint="eastAsia"/>
          <w:b/>
          <w:sz w:val="36"/>
          <w:szCs w:val="36"/>
        </w:rPr>
        <w:t>宿迁市宝迪肉类食品有限公司</w:t>
      </w:r>
    </w:p>
    <w:p w14:paraId="3605D0BA" w14:textId="77777777" w:rsidR="00023A05" w:rsidRPr="000A265D" w:rsidRDefault="00023A05" w:rsidP="00780D3B">
      <w:pPr>
        <w:ind w:leftChars="30" w:left="63"/>
        <w:jc w:val="center"/>
        <w:rPr>
          <w:rFonts w:asciiTheme="minorEastAsia" w:hAnsiTheme="minorEastAsia"/>
          <w:b/>
          <w:sz w:val="36"/>
          <w:szCs w:val="36"/>
        </w:rPr>
      </w:pPr>
      <w:bookmarkStart w:id="0" w:name="_Hlk50221061"/>
      <w:r w:rsidRPr="000A265D">
        <w:rPr>
          <w:rFonts w:asciiTheme="minorEastAsia" w:hAnsiTheme="minorEastAsia"/>
          <w:b/>
          <w:sz w:val="36"/>
          <w:szCs w:val="36"/>
        </w:rPr>
        <w:t>破产财产分配方案</w:t>
      </w:r>
    </w:p>
    <w:bookmarkEnd w:id="0"/>
    <w:p w14:paraId="53B17A68" w14:textId="3CDD567D" w:rsidR="007412CF" w:rsidRDefault="00023A05" w:rsidP="00780D3B">
      <w:pPr>
        <w:ind w:leftChars="30" w:left="63" w:firstLineChars="1450" w:firstLine="4350"/>
        <w:jc w:val="right"/>
        <w:rPr>
          <w:rFonts w:asciiTheme="minorEastAsia" w:hAnsiTheme="minorEastAsia"/>
          <w:sz w:val="30"/>
          <w:szCs w:val="30"/>
        </w:rPr>
      </w:pPr>
      <w:r w:rsidRPr="003F4EB1">
        <w:rPr>
          <w:rFonts w:asciiTheme="minorEastAsia" w:hAnsiTheme="minorEastAsia" w:hint="eastAsia"/>
          <w:sz w:val="30"/>
          <w:szCs w:val="30"/>
        </w:rPr>
        <w:t>（2017）宝迪破管字第3</w:t>
      </w:r>
      <w:r w:rsidR="00A61ABD">
        <w:rPr>
          <w:rFonts w:asciiTheme="minorEastAsia" w:hAnsiTheme="minorEastAsia"/>
          <w:sz w:val="30"/>
          <w:szCs w:val="30"/>
        </w:rPr>
        <w:t>3</w:t>
      </w:r>
      <w:r w:rsidRPr="003F4EB1">
        <w:rPr>
          <w:rFonts w:asciiTheme="minorEastAsia" w:hAnsiTheme="minorEastAsia" w:hint="eastAsia"/>
          <w:sz w:val="30"/>
          <w:szCs w:val="30"/>
        </w:rPr>
        <w:t>号</w:t>
      </w:r>
      <w:r w:rsidRPr="001463E9">
        <w:rPr>
          <w:rFonts w:asciiTheme="minorEastAsia" w:hAnsiTheme="minorEastAsia"/>
          <w:sz w:val="30"/>
          <w:szCs w:val="30"/>
        </w:rPr>
        <w:br/>
      </w:r>
      <w:r w:rsidR="004557EE" w:rsidRPr="004557EE">
        <w:rPr>
          <w:rFonts w:asciiTheme="minorEastAsia" w:hAnsiTheme="minorEastAsia" w:hint="eastAsia"/>
          <w:sz w:val="30"/>
          <w:szCs w:val="30"/>
        </w:rPr>
        <w:t xml:space="preserve">　</w:t>
      </w:r>
    </w:p>
    <w:p w14:paraId="72BC4725" w14:textId="3C023CA5" w:rsidR="007412CF" w:rsidRDefault="004557EE" w:rsidP="00780D3B">
      <w:pPr>
        <w:ind w:firstLineChars="200" w:firstLine="600"/>
        <w:rPr>
          <w:rFonts w:asciiTheme="minorEastAsia" w:hAnsiTheme="minorEastAsia"/>
          <w:sz w:val="30"/>
          <w:szCs w:val="30"/>
        </w:rPr>
      </w:pPr>
      <w:r w:rsidRPr="004557EE">
        <w:rPr>
          <w:rFonts w:asciiTheme="minorEastAsia" w:hAnsiTheme="minorEastAsia" w:hint="eastAsia"/>
          <w:sz w:val="30"/>
          <w:szCs w:val="30"/>
        </w:rPr>
        <w:t>一、参加破产财产分配的债权情况</w:t>
      </w:r>
    </w:p>
    <w:p w14:paraId="3395A549" w14:textId="2852B421" w:rsidR="003151B1" w:rsidRDefault="00A45AF7" w:rsidP="00780D3B">
      <w:pPr>
        <w:ind w:firstLineChars="250" w:firstLine="75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截止2019年</w:t>
      </w:r>
      <w:r w:rsidR="00AC4FD2">
        <w:rPr>
          <w:rFonts w:asciiTheme="minorEastAsia" w:hAnsiTheme="minorEastAsia"/>
          <w:sz w:val="30"/>
          <w:szCs w:val="30"/>
        </w:rPr>
        <w:t>9</w:t>
      </w:r>
      <w:r>
        <w:rPr>
          <w:rFonts w:asciiTheme="minorEastAsia" w:hAnsiTheme="minorEastAsia" w:hint="eastAsia"/>
          <w:sz w:val="30"/>
          <w:szCs w:val="30"/>
        </w:rPr>
        <w:t>月</w:t>
      </w:r>
      <w:r w:rsidR="00AC4FD2">
        <w:rPr>
          <w:rFonts w:asciiTheme="minorEastAsia" w:hAnsiTheme="minorEastAsia"/>
          <w:sz w:val="30"/>
          <w:szCs w:val="30"/>
        </w:rPr>
        <w:t>5</w:t>
      </w:r>
      <w:r>
        <w:rPr>
          <w:rFonts w:asciiTheme="minorEastAsia" w:hAnsiTheme="minorEastAsia" w:hint="eastAsia"/>
          <w:sz w:val="30"/>
          <w:szCs w:val="30"/>
        </w:rPr>
        <w:t>日，</w:t>
      </w:r>
      <w:r w:rsidR="00D3179A">
        <w:rPr>
          <w:rFonts w:asciiTheme="minorEastAsia" w:hAnsiTheme="minorEastAsia" w:hint="eastAsia"/>
          <w:sz w:val="30"/>
          <w:szCs w:val="30"/>
        </w:rPr>
        <w:t>参加债权分配的债权人</w:t>
      </w:r>
      <w:r w:rsidR="00AA4FF8">
        <w:rPr>
          <w:rFonts w:asciiTheme="minorEastAsia" w:hAnsiTheme="minorEastAsia"/>
          <w:sz w:val="30"/>
          <w:szCs w:val="30"/>
        </w:rPr>
        <w:t>8</w:t>
      </w:r>
      <w:r w:rsidR="00D3179A">
        <w:rPr>
          <w:rFonts w:asciiTheme="minorEastAsia" w:hAnsiTheme="minorEastAsia" w:hint="eastAsia"/>
          <w:sz w:val="30"/>
          <w:szCs w:val="30"/>
        </w:rPr>
        <w:t>家，</w:t>
      </w:r>
      <w:r w:rsidR="00472142">
        <w:rPr>
          <w:rFonts w:asciiTheme="minorEastAsia" w:hAnsiTheme="minorEastAsia" w:hint="eastAsia"/>
          <w:sz w:val="30"/>
          <w:szCs w:val="30"/>
        </w:rPr>
        <w:t>确认债权</w:t>
      </w:r>
      <w:r w:rsidR="00107D3D">
        <w:rPr>
          <w:rFonts w:asciiTheme="minorEastAsia" w:hAnsiTheme="minorEastAsia" w:hint="eastAsia"/>
          <w:sz w:val="30"/>
          <w:szCs w:val="30"/>
        </w:rPr>
        <w:t>总</w:t>
      </w:r>
      <w:r w:rsidR="00472142">
        <w:rPr>
          <w:rFonts w:asciiTheme="minorEastAsia" w:hAnsiTheme="minorEastAsia" w:hint="eastAsia"/>
          <w:sz w:val="30"/>
          <w:szCs w:val="30"/>
        </w:rPr>
        <w:t>金额为</w:t>
      </w:r>
      <w:r w:rsidR="003920E0" w:rsidRPr="003920E0">
        <w:rPr>
          <w:rFonts w:asciiTheme="minorEastAsia" w:hAnsiTheme="minorEastAsia"/>
          <w:sz w:val="30"/>
          <w:szCs w:val="30"/>
        </w:rPr>
        <w:t>24793511.49</w:t>
      </w:r>
      <w:r w:rsidR="00472142">
        <w:rPr>
          <w:rFonts w:asciiTheme="minorEastAsia" w:hAnsiTheme="minorEastAsia" w:hint="eastAsia"/>
          <w:sz w:val="30"/>
          <w:szCs w:val="30"/>
        </w:rPr>
        <w:t>元</w:t>
      </w:r>
      <w:r w:rsidR="00610E91">
        <w:rPr>
          <w:rFonts w:asciiTheme="minorEastAsia" w:hAnsiTheme="minorEastAsia" w:hint="eastAsia"/>
          <w:sz w:val="30"/>
          <w:szCs w:val="30"/>
        </w:rPr>
        <w:t>。</w:t>
      </w:r>
      <w:r w:rsidR="00472142">
        <w:rPr>
          <w:rFonts w:asciiTheme="minorEastAsia" w:hAnsiTheme="minorEastAsia" w:hint="eastAsia"/>
          <w:sz w:val="30"/>
          <w:szCs w:val="30"/>
        </w:rPr>
        <w:t>其中，税收债权</w:t>
      </w:r>
      <w:r w:rsidR="002A7C21" w:rsidRPr="002A7C21">
        <w:rPr>
          <w:rFonts w:asciiTheme="minorEastAsia" w:hAnsiTheme="minorEastAsia"/>
          <w:sz w:val="30"/>
          <w:szCs w:val="30"/>
        </w:rPr>
        <w:t>947179.06</w:t>
      </w:r>
      <w:r w:rsidR="00472142">
        <w:rPr>
          <w:rFonts w:asciiTheme="minorEastAsia" w:hAnsiTheme="minorEastAsia" w:hint="eastAsia"/>
          <w:sz w:val="30"/>
          <w:szCs w:val="30"/>
        </w:rPr>
        <w:t>元，普通债权</w:t>
      </w:r>
      <w:r w:rsidR="00AA4FF8" w:rsidRPr="00AA4FF8">
        <w:rPr>
          <w:rFonts w:asciiTheme="minorEastAsia" w:hAnsiTheme="minorEastAsia"/>
          <w:sz w:val="30"/>
          <w:szCs w:val="30"/>
        </w:rPr>
        <w:t>23846332.43</w:t>
      </w:r>
      <w:r w:rsidR="00472142">
        <w:rPr>
          <w:rFonts w:asciiTheme="minorEastAsia" w:hAnsiTheme="minorEastAsia" w:hint="eastAsia"/>
          <w:sz w:val="30"/>
          <w:szCs w:val="30"/>
        </w:rPr>
        <w:t>元。</w:t>
      </w:r>
      <w:r w:rsidR="00260EA1">
        <w:rPr>
          <w:rFonts w:asciiTheme="minorEastAsia" w:hAnsiTheme="minorEastAsia" w:hint="eastAsia"/>
          <w:sz w:val="30"/>
          <w:szCs w:val="30"/>
        </w:rPr>
        <w:t>朱玉龙与</w:t>
      </w:r>
      <w:r w:rsidR="00661B4D">
        <w:rPr>
          <w:rFonts w:asciiTheme="minorEastAsia" w:hAnsiTheme="minorEastAsia" w:hint="eastAsia"/>
          <w:sz w:val="30"/>
          <w:szCs w:val="30"/>
        </w:rPr>
        <w:t>宿迁</w:t>
      </w:r>
      <w:r w:rsidR="00260EA1">
        <w:rPr>
          <w:rFonts w:asciiTheme="minorEastAsia" w:hAnsiTheme="minorEastAsia" w:hint="eastAsia"/>
          <w:sz w:val="30"/>
          <w:szCs w:val="30"/>
        </w:rPr>
        <w:t>宝迪</w:t>
      </w:r>
      <w:r w:rsidR="00661B4D">
        <w:rPr>
          <w:rFonts w:asciiTheme="minorEastAsia" w:hAnsiTheme="minorEastAsia" w:hint="eastAsia"/>
          <w:sz w:val="30"/>
          <w:szCs w:val="30"/>
        </w:rPr>
        <w:t>肉类食品有限公司</w:t>
      </w:r>
      <w:r w:rsidR="00661B4D" w:rsidRPr="00661B4D">
        <w:rPr>
          <w:rFonts w:asciiTheme="minorEastAsia" w:hAnsiTheme="minorEastAsia" w:hint="eastAsia"/>
          <w:sz w:val="30"/>
          <w:szCs w:val="30"/>
        </w:rPr>
        <w:t>（以下简称宝迪公司）</w:t>
      </w:r>
      <w:r w:rsidR="00361AED">
        <w:rPr>
          <w:rFonts w:asciiTheme="minorEastAsia" w:hAnsiTheme="minorEastAsia" w:hint="eastAsia"/>
          <w:sz w:val="30"/>
          <w:szCs w:val="30"/>
        </w:rPr>
        <w:t>租赁合同一案</w:t>
      </w:r>
      <w:r w:rsidR="002E0DDF">
        <w:rPr>
          <w:rFonts w:asciiTheme="minorEastAsia" w:hAnsiTheme="minorEastAsia" w:hint="eastAsia"/>
          <w:sz w:val="30"/>
          <w:szCs w:val="30"/>
        </w:rPr>
        <w:t>在诉讼中，申报债权金额</w:t>
      </w:r>
      <w:r w:rsidR="009B1064" w:rsidRPr="009B1064">
        <w:rPr>
          <w:rFonts w:asciiTheme="minorEastAsia" w:hAnsiTheme="minorEastAsia"/>
          <w:sz w:val="30"/>
          <w:szCs w:val="30"/>
        </w:rPr>
        <w:t>451800</w:t>
      </w:r>
      <w:r w:rsidR="00361AED">
        <w:rPr>
          <w:rFonts w:asciiTheme="minorEastAsia" w:hAnsiTheme="minorEastAsia" w:hint="eastAsia"/>
          <w:sz w:val="30"/>
          <w:szCs w:val="30"/>
        </w:rPr>
        <w:t>元</w:t>
      </w:r>
      <w:r w:rsidR="009B1064">
        <w:rPr>
          <w:rFonts w:asciiTheme="minorEastAsia" w:hAnsiTheme="minorEastAsia" w:hint="eastAsia"/>
          <w:sz w:val="30"/>
          <w:szCs w:val="30"/>
        </w:rPr>
        <w:t>，</w:t>
      </w:r>
      <w:r w:rsidR="003151B1" w:rsidRPr="003151B1">
        <w:rPr>
          <w:rFonts w:asciiTheme="minorEastAsia" w:hAnsiTheme="minorEastAsia" w:hint="eastAsia"/>
          <w:sz w:val="30"/>
          <w:szCs w:val="30"/>
        </w:rPr>
        <w:t>管理人将依法为其预留。</w:t>
      </w:r>
      <w:r w:rsidR="00446BE9">
        <w:rPr>
          <w:rFonts w:asciiTheme="minorEastAsia" w:hAnsiTheme="minorEastAsia"/>
          <w:sz w:val="30"/>
          <w:szCs w:val="30"/>
        </w:rPr>
        <w:t xml:space="preserve"> </w:t>
      </w:r>
    </w:p>
    <w:p w14:paraId="28C6B4E0" w14:textId="6831D4A5" w:rsidR="00DC03B1" w:rsidRDefault="00472142" w:rsidP="00780D3B">
      <w:pPr>
        <w:ind w:firstLineChars="250" w:firstLine="75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二</w:t>
      </w:r>
      <w:r w:rsidR="00C21B19">
        <w:rPr>
          <w:rFonts w:asciiTheme="minorEastAsia" w:hAnsiTheme="minorEastAsia" w:hint="eastAsia"/>
          <w:sz w:val="30"/>
          <w:szCs w:val="30"/>
        </w:rPr>
        <w:t>、</w:t>
      </w:r>
      <w:r w:rsidR="00932683" w:rsidRPr="001463E9">
        <w:rPr>
          <w:rFonts w:asciiTheme="minorEastAsia" w:hAnsiTheme="minorEastAsia"/>
          <w:sz w:val="30"/>
          <w:szCs w:val="30"/>
        </w:rPr>
        <w:t>可供分配的破产财产</w:t>
      </w:r>
      <w:r w:rsidR="00610E91">
        <w:rPr>
          <w:rFonts w:asciiTheme="minorEastAsia" w:hAnsiTheme="minorEastAsia" w:hint="eastAsia"/>
          <w:sz w:val="30"/>
          <w:szCs w:val="30"/>
        </w:rPr>
        <w:t>总</w:t>
      </w:r>
      <w:r w:rsidR="00932683" w:rsidRPr="001463E9">
        <w:rPr>
          <w:rFonts w:asciiTheme="minorEastAsia" w:hAnsiTheme="minorEastAsia"/>
          <w:sz w:val="30"/>
          <w:szCs w:val="30"/>
        </w:rPr>
        <w:t>额</w:t>
      </w:r>
    </w:p>
    <w:p w14:paraId="50B8C122" w14:textId="2098D6E0" w:rsidR="00074D88" w:rsidRDefault="00D92546" w:rsidP="00780D3B">
      <w:pPr>
        <w:ind w:firstLineChars="250" w:firstLine="75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1</w:t>
      </w:r>
      <w:r>
        <w:rPr>
          <w:rFonts w:asciiTheme="minorEastAsia" w:hAnsiTheme="minorEastAsia"/>
          <w:sz w:val="30"/>
          <w:szCs w:val="30"/>
        </w:rPr>
        <w:t>.</w:t>
      </w:r>
      <w:r w:rsidR="009B3CA8">
        <w:rPr>
          <w:rFonts w:asciiTheme="minorEastAsia" w:hAnsiTheme="minorEastAsia" w:hint="eastAsia"/>
          <w:sz w:val="30"/>
          <w:szCs w:val="30"/>
        </w:rPr>
        <w:t>房地产及附属设施、花木拍卖款：2</w:t>
      </w:r>
      <w:r w:rsidR="009B3CA8">
        <w:rPr>
          <w:rFonts w:asciiTheme="minorEastAsia" w:hAnsiTheme="minorEastAsia"/>
          <w:sz w:val="30"/>
          <w:szCs w:val="30"/>
        </w:rPr>
        <w:t>8668000</w:t>
      </w:r>
      <w:r w:rsidR="009B3CA8">
        <w:rPr>
          <w:rFonts w:asciiTheme="minorEastAsia" w:hAnsiTheme="minorEastAsia" w:hint="eastAsia"/>
          <w:sz w:val="30"/>
          <w:szCs w:val="30"/>
        </w:rPr>
        <w:t>元</w:t>
      </w:r>
      <w:r w:rsidR="00120748">
        <w:rPr>
          <w:rFonts w:asciiTheme="minorEastAsia" w:hAnsiTheme="minorEastAsia" w:hint="eastAsia"/>
          <w:sz w:val="30"/>
          <w:szCs w:val="30"/>
        </w:rPr>
        <w:t>（</w:t>
      </w:r>
      <w:r w:rsidR="00DB41B4">
        <w:rPr>
          <w:rFonts w:asciiTheme="minorEastAsia" w:hAnsiTheme="minorEastAsia" w:hint="eastAsia"/>
          <w:sz w:val="30"/>
          <w:szCs w:val="30"/>
        </w:rPr>
        <w:t>其中</w:t>
      </w:r>
      <w:bookmarkStart w:id="1" w:name="_Hlk50488139"/>
      <w:r w:rsidR="00DB41B4">
        <w:rPr>
          <w:rFonts w:asciiTheme="minorEastAsia" w:hAnsiTheme="minorEastAsia" w:hint="eastAsia"/>
          <w:sz w:val="30"/>
          <w:szCs w:val="30"/>
        </w:rPr>
        <w:t>5</w:t>
      </w:r>
      <w:r w:rsidR="00DB41B4">
        <w:rPr>
          <w:rFonts w:asciiTheme="minorEastAsia" w:hAnsiTheme="minorEastAsia"/>
          <w:sz w:val="30"/>
          <w:szCs w:val="30"/>
        </w:rPr>
        <w:t>68000</w:t>
      </w:r>
      <w:bookmarkEnd w:id="1"/>
      <w:r w:rsidR="00DB41B4">
        <w:rPr>
          <w:rFonts w:asciiTheme="minorEastAsia" w:hAnsiTheme="minorEastAsia" w:hint="eastAsia"/>
          <w:sz w:val="30"/>
          <w:szCs w:val="30"/>
        </w:rPr>
        <w:t>元</w:t>
      </w:r>
      <w:r w:rsidR="00A842F2">
        <w:rPr>
          <w:rFonts w:asciiTheme="minorEastAsia" w:hAnsiTheme="minorEastAsia" w:hint="eastAsia"/>
          <w:sz w:val="30"/>
          <w:szCs w:val="30"/>
        </w:rPr>
        <w:t>暂</w:t>
      </w:r>
      <w:r w:rsidR="00DB41B4">
        <w:rPr>
          <w:rFonts w:asciiTheme="minorEastAsia" w:hAnsiTheme="minorEastAsia" w:hint="eastAsia"/>
          <w:sz w:val="30"/>
          <w:szCs w:val="30"/>
        </w:rPr>
        <w:t>未到账</w:t>
      </w:r>
      <w:r w:rsidR="00120748">
        <w:rPr>
          <w:rFonts w:asciiTheme="minorEastAsia" w:hAnsiTheme="minorEastAsia" w:hint="eastAsia"/>
          <w:sz w:val="30"/>
          <w:szCs w:val="30"/>
        </w:rPr>
        <w:t>）</w:t>
      </w:r>
      <w:r w:rsidR="008941DE">
        <w:rPr>
          <w:rFonts w:asciiTheme="minorEastAsia" w:hAnsiTheme="minorEastAsia" w:hint="eastAsia"/>
          <w:sz w:val="30"/>
          <w:szCs w:val="30"/>
        </w:rPr>
        <w:t>。</w:t>
      </w:r>
    </w:p>
    <w:p w14:paraId="54B3325F" w14:textId="6F0D61BD" w:rsidR="00D92546" w:rsidRDefault="00074D88" w:rsidP="00780D3B">
      <w:pPr>
        <w:ind w:firstLineChars="250" w:firstLine="75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注：</w:t>
      </w:r>
      <w:r w:rsidR="008941DE">
        <w:rPr>
          <w:rFonts w:asciiTheme="minorEastAsia" w:hAnsiTheme="minorEastAsia" w:hint="eastAsia"/>
          <w:sz w:val="30"/>
          <w:szCs w:val="30"/>
        </w:rPr>
        <w:t>宝迪公司</w:t>
      </w:r>
      <w:r w:rsidR="008941DE" w:rsidRPr="008941DE">
        <w:rPr>
          <w:rFonts w:asciiTheme="minorEastAsia" w:hAnsiTheme="minorEastAsia" w:hint="eastAsia"/>
          <w:sz w:val="30"/>
          <w:szCs w:val="30"/>
        </w:rPr>
        <w:t>房地产抵押给交通银行股份有限公司天津市分行</w:t>
      </w:r>
      <w:r w:rsidR="008941DE">
        <w:rPr>
          <w:rFonts w:asciiTheme="minorEastAsia" w:hAnsiTheme="minorEastAsia" w:hint="eastAsia"/>
          <w:sz w:val="30"/>
          <w:szCs w:val="30"/>
        </w:rPr>
        <w:t>，</w:t>
      </w:r>
      <w:r w:rsidR="003F4B47">
        <w:rPr>
          <w:rFonts w:asciiTheme="minorEastAsia" w:hAnsiTheme="minorEastAsia" w:hint="eastAsia"/>
          <w:sz w:val="30"/>
          <w:szCs w:val="30"/>
        </w:rPr>
        <w:t>抵押金额</w:t>
      </w:r>
      <w:r>
        <w:rPr>
          <w:rFonts w:asciiTheme="minorEastAsia" w:hAnsiTheme="minorEastAsia" w:hint="eastAsia"/>
          <w:sz w:val="30"/>
          <w:szCs w:val="30"/>
        </w:rPr>
        <w:t>1</w:t>
      </w:r>
      <w:r>
        <w:rPr>
          <w:rFonts w:asciiTheme="minorEastAsia" w:hAnsiTheme="minorEastAsia"/>
          <w:sz w:val="30"/>
          <w:szCs w:val="30"/>
        </w:rPr>
        <w:t>725</w:t>
      </w:r>
      <w:r w:rsidR="0012497E">
        <w:rPr>
          <w:rFonts w:asciiTheme="minorEastAsia" w:hAnsiTheme="minorEastAsia" w:hint="eastAsia"/>
          <w:sz w:val="30"/>
          <w:szCs w:val="30"/>
        </w:rPr>
        <w:t>0</w:t>
      </w:r>
      <w:r w:rsidR="0012497E">
        <w:rPr>
          <w:rFonts w:asciiTheme="minorEastAsia" w:hAnsiTheme="minorEastAsia"/>
          <w:sz w:val="30"/>
          <w:szCs w:val="30"/>
        </w:rPr>
        <w:t>000</w:t>
      </w:r>
      <w:r>
        <w:rPr>
          <w:rFonts w:asciiTheme="minorEastAsia" w:hAnsiTheme="minorEastAsia" w:hint="eastAsia"/>
          <w:sz w:val="30"/>
          <w:szCs w:val="30"/>
        </w:rPr>
        <w:t>元，该行至今未向管理人申报债权，</w:t>
      </w:r>
      <w:r w:rsidR="003F27F9">
        <w:rPr>
          <w:rFonts w:asciiTheme="minorEastAsia" w:hAnsiTheme="minorEastAsia" w:hint="eastAsia"/>
          <w:sz w:val="30"/>
          <w:szCs w:val="30"/>
        </w:rPr>
        <w:t>因此</w:t>
      </w:r>
      <w:r w:rsidR="000C67BF">
        <w:rPr>
          <w:rFonts w:asciiTheme="minorEastAsia" w:hAnsiTheme="minorEastAsia" w:hint="eastAsia"/>
          <w:sz w:val="30"/>
          <w:szCs w:val="30"/>
        </w:rPr>
        <w:t>分配时</w:t>
      </w:r>
      <w:r w:rsidR="00CC231D">
        <w:rPr>
          <w:rFonts w:asciiTheme="minorEastAsia" w:hAnsiTheme="minorEastAsia" w:hint="eastAsia"/>
          <w:sz w:val="30"/>
          <w:szCs w:val="30"/>
        </w:rPr>
        <w:t>不预留其</w:t>
      </w:r>
      <w:r w:rsidR="00120748">
        <w:rPr>
          <w:rFonts w:asciiTheme="minorEastAsia" w:hAnsiTheme="minorEastAsia" w:hint="eastAsia"/>
          <w:sz w:val="30"/>
          <w:szCs w:val="30"/>
        </w:rPr>
        <w:t>金额。</w:t>
      </w:r>
    </w:p>
    <w:p w14:paraId="53EAE3B7" w14:textId="7962605F" w:rsidR="009B3CA8" w:rsidRDefault="009B3CA8" w:rsidP="00780D3B">
      <w:pPr>
        <w:ind w:firstLineChars="250" w:firstLine="75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sz w:val="30"/>
          <w:szCs w:val="30"/>
        </w:rPr>
        <w:t>2.</w:t>
      </w:r>
      <w:r w:rsidR="0044679B">
        <w:rPr>
          <w:rFonts w:asciiTheme="minorEastAsia" w:hAnsiTheme="minorEastAsia" w:hint="eastAsia"/>
          <w:sz w:val="30"/>
          <w:szCs w:val="30"/>
        </w:rPr>
        <w:t>机器设备、办公设备等变卖款：6</w:t>
      </w:r>
      <w:r w:rsidR="0044679B">
        <w:rPr>
          <w:rFonts w:asciiTheme="minorEastAsia" w:hAnsiTheme="minorEastAsia"/>
          <w:sz w:val="30"/>
          <w:szCs w:val="30"/>
        </w:rPr>
        <w:t>30000</w:t>
      </w:r>
      <w:r w:rsidR="0044679B">
        <w:rPr>
          <w:rFonts w:asciiTheme="minorEastAsia" w:hAnsiTheme="minorEastAsia" w:hint="eastAsia"/>
          <w:sz w:val="30"/>
          <w:szCs w:val="30"/>
        </w:rPr>
        <w:t>元</w:t>
      </w:r>
      <w:r w:rsidR="005E751E">
        <w:rPr>
          <w:rFonts w:asciiTheme="minorEastAsia" w:hAnsiTheme="minorEastAsia" w:hint="eastAsia"/>
          <w:sz w:val="30"/>
          <w:szCs w:val="30"/>
        </w:rPr>
        <w:t>；</w:t>
      </w:r>
    </w:p>
    <w:p w14:paraId="7AE38403" w14:textId="0B8BE744" w:rsidR="005E751E" w:rsidRPr="009B3CA8" w:rsidRDefault="005E751E" w:rsidP="00780D3B">
      <w:pPr>
        <w:ind w:firstLineChars="250" w:firstLine="75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3</w:t>
      </w:r>
      <w:r>
        <w:rPr>
          <w:rFonts w:asciiTheme="minorEastAsia" w:hAnsiTheme="minorEastAsia"/>
          <w:sz w:val="30"/>
          <w:szCs w:val="30"/>
        </w:rPr>
        <w:t>.</w:t>
      </w:r>
      <w:r>
        <w:rPr>
          <w:rFonts w:asciiTheme="minorEastAsia" w:hAnsiTheme="minorEastAsia" w:hint="eastAsia"/>
          <w:sz w:val="30"/>
          <w:szCs w:val="30"/>
        </w:rPr>
        <w:t>租金：2</w:t>
      </w:r>
      <w:r>
        <w:rPr>
          <w:rFonts w:asciiTheme="minorEastAsia" w:hAnsiTheme="minorEastAsia"/>
          <w:sz w:val="30"/>
          <w:szCs w:val="30"/>
        </w:rPr>
        <w:t>62550</w:t>
      </w:r>
      <w:r>
        <w:rPr>
          <w:rFonts w:asciiTheme="minorEastAsia" w:hAnsiTheme="minorEastAsia" w:hint="eastAsia"/>
          <w:sz w:val="30"/>
          <w:szCs w:val="30"/>
        </w:rPr>
        <w:t>元；</w:t>
      </w:r>
    </w:p>
    <w:p w14:paraId="7B0AF5D1" w14:textId="5D4597D1" w:rsidR="006B09B1" w:rsidRDefault="005E3112" w:rsidP="00780D3B">
      <w:pPr>
        <w:ind w:firstLineChars="250" w:firstLine="75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sz w:val="30"/>
          <w:szCs w:val="30"/>
        </w:rPr>
        <w:t>4</w:t>
      </w:r>
      <w:r w:rsidR="0044679B">
        <w:rPr>
          <w:rFonts w:asciiTheme="minorEastAsia" w:hAnsiTheme="minorEastAsia"/>
          <w:sz w:val="30"/>
          <w:szCs w:val="30"/>
        </w:rPr>
        <w:t>.</w:t>
      </w:r>
      <w:r w:rsidR="00120748">
        <w:rPr>
          <w:rFonts w:asciiTheme="minorEastAsia" w:hAnsiTheme="minorEastAsia" w:hint="eastAsia"/>
          <w:sz w:val="30"/>
          <w:szCs w:val="30"/>
        </w:rPr>
        <w:t>管理人账户利息收入</w:t>
      </w:r>
      <w:r w:rsidR="00120748" w:rsidRPr="00120748">
        <w:rPr>
          <w:rFonts w:asciiTheme="minorEastAsia" w:hAnsiTheme="minorEastAsia" w:hint="eastAsia"/>
          <w:sz w:val="30"/>
          <w:szCs w:val="30"/>
        </w:rPr>
        <w:t>（截止20</w:t>
      </w:r>
      <w:r w:rsidR="005E751E">
        <w:rPr>
          <w:rFonts w:asciiTheme="minorEastAsia" w:hAnsiTheme="minorEastAsia"/>
          <w:sz w:val="30"/>
          <w:szCs w:val="30"/>
        </w:rPr>
        <w:t>20</w:t>
      </w:r>
      <w:r w:rsidR="00120748" w:rsidRPr="00120748">
        <w:rPr>
          <w:rFonts w:asciiTheme="minorEastAsia" w:hAnsiTheme="minorEastAsia" w:hint="eastAsia"/>
          <w:sz w:val="30"/>
          <w:szCs w:val="30"/>
        </w:rPr>
        <w:t>年</w:t>
      </w:r>
      <w:r w:rsidR="005E751E">
        <w:rPr>
          <w:rFonts w:asciiTheme="minorEastAsia" w:hAnsiTheme="minorEastAsia"/>
          <w:sz w:val="30"/>
          <w:szCs w:val="30"/>
        </w:rPr>
        <w:t>9</w:t>
      </w:r>
      <w:r w:rsidR="00120748" w:rsidRPr="00120748">
        <w:rPr>
          <w:rFonts w:asciiTheme="minorEastAsia" w:hAnsiTheme="minorEastAsia" w:hint="eastAsia"/>
          <w:sz w:val="30"/>
          <w:szCs w:val="30"/>
        </w:rPr>
        <w:t>月</w:t>
      </w:r>
      <w:r w:rsidR="0064202E">
        <w:rPr>
          <w:rFonts w:asciiTheme="minorEastAsia" w:hAnsiTheme="minorEastAsia"/>
          <w:sz w:val="30"/>
          <w:szCs w:val="30"/>
        </w:rPr>
        <w:t>8</w:t>
      </w:r>
      <w:r w:rsidR="00120748" w:rsidRPr="00120748">
        <w:rPr>
          <w:rFonts w:asciiTheme="minorEastAsia" w:hAnsiTheme="minorEastAsia" w:hint="eastAsia"/>
          <w:sz w:val="30"/>
          <w:szCs w:val="30"/>
        </w:rPr>
        <w:t>日）：</w:t>
      </w:r>
      <w:r w:rsidR="00DB41B4" w:rsidRPr="00DB41B4">
        <w:rPr>
          <w:rFonts w:asciiTheme="minorEastAsia" w:hAnsiTheme="minorEastAsia" w:hint="eastAsia"/>
          <w:sz w:val="30"/>
          <w:szCs w:val="30"/>
        </w:rPr>
        <w:t>1448元</w:t>
      </w:r>
    </w:p>
    <w:p w14:paraId="3E9EDD39" w14:textId="2DBB9CA1" w:rsidR="00D4168F" w:rsidRPr="00491757" w:rsidRDefault="005E3112" w:rsidP="00780D3B">
      <w:pPr>
        <w:ind w:firstLineChars="250" w:firstLine="753"/>
        <w:rPr>
          <w:rFonts w:asciiTheme="minorEastAsia" w:hAnsiTheme="minorEastAsia"/>
          <w:b/>
          <w:bCs/>
          <w:sz w:val="30"/>
          <w:szCs w:val="30"/>
        </w:rPr>
      </w:pPr>
      <w:r w:rsidRPr="00491757">
        <w:rPr>
          <w:rFonts w:asciiTheme="minorEastAsia" w:hAnsiTheme="minorEastAsia"/>
          <w:b/>
          <w:bCs/>
          <w:sz w:val="30"/>
          <w:szCs w:val="30"/>
        </w:rPr>
        <w:t>1</w:t>
      </w:r>
      <w:r w:rsidRPr="00491757">
        <w:rPr>
          <w:rFonts w:asciiTheme="minorEastAsia" w:hAnsiTheme="minorEastAsia" w:hint="eastAsia"/>
          <w:b/>
          <w:bCs/>
          <w:sz w:val="30"/>
          <w:szCs w:val="30"/>
        </w:rPr>
        <w:t>-</w:t>
      </w:r>
      <w:r w:rsidRPr="00491757">
        <w:rPr>
          <w:rFonts w:asciiTheme="minorEastAsia" w:hAnsiTheme="minorEastAsia"/>
          <w:b/>
          <w:bCs/>
          <w:sz w:val="30"/>
          <w:szCs w:val="30"/>
        </w:rPr>
        <w:t>4</w:t>
      </w:r>
      <w:r w:rsidRPr="00491757">
        <w:rPr>
          <w:rFonts w:asciiTheme="minorEastAsia" w:hAnsiTheme="minorEastAsia" w:hint="eastAsia"/>
          <w:b/>
          <w:bCs/>
          <w:sz w:val="30"/>
          <w:szCs w:val="30"/>
        </w:rPr>
        <w:t>项合计</w:t>
      </w:r>
      <w:bookmarkStart w:id="2" w:name="_Hlk51342365"/>
      <w:r w:rsidR="0012497E" w:rsidRPr="00491757">
        <w:rPr>
          <w:rFonts w:asciiTheme="minorEastAsia" w:hAnsiTheme="minorEastAsia"/>
          <w:b/>
          <w:bCs/>
          <w:sz w:val="30"/>
          <w:szCs w:val="30"/>
        </w:rPr>
        <w:t>29561</w:t>
      </w:r>
      <w:r w:rsidR="007C49E6" w:rsidRPr="00491757">
        <w:rPr>
          <w:rFonts w:asciiTheme="minorEastAsia" w:hAnsiTheme="minorEastAsia"/>
          <w:b/>
          <w:bCs/>
          <w:sz w:val="30"/>
          <w:szCs w:val="30"/>
        </w:rPr>
        <w:t>998</w:t>
      </w:r>
      <w:r w:rsidRPr="00491757">
        <w:rPr>
          <w:rFonts w:asciiTheme="minorEastAsia" w:hAnsiTheme="minorEastAsia" w:hint="eastAsia"/>
          <w:b/>
          <w:bCs/>
          <w:sz w:val="30"/>
          <w:szCs w:val="30"/>
        </w:rPr>
        <w:t>元</w:t>
      </w:r>
      <w:bookmarkEnd w:id="2"/>
      <w:r w:rsidRPr="00491757">
        <w:rPr>
          <w:rFonts w:asciiTheme="minorEastAsia" w:hAnsiTheme="minorEastAsia" w:hint="eastAsia"/>
          <w:b/>
          <w:bCs/>
          <w:sz w:val="30"/>
          <w:szCs w:val="30"/>
        </w:rPr>
        <w:t>，</w:t>
      </w:r>
      <w:r w:rsidR="0062206B" w:rsidRPr="00491757">
        <w:rPr>
          <w:rFonts w:asciiTheme="minorEastAsia" w:hAnsiTheme="minorEastAsia" w:hint="eastAsia"/>
          <w:b/>
          <w:bCs/>
          <w:sz w:val="30"/>
          <w:szCs w:val="30"/>
        </w:rPr>
        <w:t>因宝迪公司存在</w:t>
      </w:r>
      <w:r w:rsidR="00A764CF" w:rsidRPr="00491757">
        <w:rPr>
          <w:rFonts w:asciiTheme="minorEastAsia" w:hAnsiTheme="minorEastAsia" w:hint="eastAsia"/>
          <w:b/>
          <w:bCs/>
          <w:sz w:val="30"/>
          <w:szCs w:val="30"/>
        </w:rPr>
        <w:t>债权、</w:t>
      </w:r>
      <w:r w:rsidR="0062206B" w:rsidRPr="00491757">
        <w:rPr>
          <w:rFonts w:asciiTheme="minorEastAsia" w:hAnsiTheme="minorEastAsia" w:hint="eastAsia"/>
          <w:b/>
          <w:bCs/>
          <w:sz w:val="30"/>
          <w:szCs w:val="30"/>
        </w:rPr>
        <w:t>诉讼、税收</w:t>
      </w:r>
      <w:r w:rsidR="00767D70" w:rsidRPr="00491757">
        <w:rPr>
          <w:rFonts w:asciiTheme="minorEastAsia" w:hAnsiTheme="minorEastAsia" w:hint="eastAsia"/>
          <w:b/>
          <w:bCs/>
          <w:sz w:val="30"/>
          <w:szCs w:val="30"/>
        </w:rPr>
        <w:t>、</w:t>
      </w:r>
      <w:r w:rsidR="00C951F4" w:rsidRPr="00491757">
        <w:rPr>
          <w:rFonts w:asciiTheme="minorEastAsia" w:hAnsiTheme="minorEastAsia" w:hint="eastAsia"/>
          <w:b/>
          <w:bCs/>
          <w:sz w:val="30"/>
          <w:szCs w:val="30"/>
        </w:rPr>
        <w:t>过户</w:t>
      </w:r>
      <w:r w:rsidR="0062206B" w:rsidRPr="00491757">
        <w:rPr>
          <w:rFonts w:asciiTheme="minorEastAsia" w:hAnsiTheme="minorEastAsia" w:hint="eastAsia"/>
          <w:b/>
          <w:bCs/>
          <w:sz w:val="30"/>
          <w:szCs w:val="30"/>
        </w:rPr>
        <w:t>等未决事项，预留1</w:t>
      </w:r>
      <w:r w:rsidR="0062206B" w:rsidRPr="00491757">
        <w:rPr>
          <w:rFonts w:asciiTheme="minorEastAsia" w:hAnsiTheme="minorEastAsia"/>
          <w:b/>
          <w:bCs/>
          <w:sz w:val="30"/>
          <w:szCs w:val="30"/>
        </w:rPr>
        <w:t>0000000</w:t>
      </w:r>
      <w:r w:rsidR="0062206B" w:rsidRPr="00491757">
        <w:rPr>
          <w:rFonts w:asciiTheme="minorEastAsia" w:hAnsiTheme="minorEastAsia" w:hint="eastAsia"/>
          <w:b/>
          <w:bCs/>
          <w:sz w:val="30"/>
          <w:szCs w:val="30"/>
        </w:rPr>
        <w:t>元</w:t>
      </w:r>
      <w:r w:rsidR="00905031" w:rsidRPr="00491757">
        <w:rPr>
          <w:rFonts w:asciiTheme="minorEastAsia" w:hAnsiTheme="minorEastAsia" w:hint="eastAsia"/>
          <w:b/>
          <w:bCs/>
          <w:sz w:val="30"/>
          <w:szCs w:val="30"/>
        </w:rPr>
        <w:t>（含未到账拍卖款</w:t>
      </w:r>
      <w:r w:rsidR="00905031" w:rsidRPr="00491757">
        <w:rPr>
          <w:rFonts w:asciiTheme="minorEastAsia" w:hAnsiTheme="minorEastAsia"/>
          <w:b/>
          <w:bCs/>
          <w:sz w:val="30"/>
          <w:szCs w:val="30"/>
        </w:rPr>
        <w:t>568000</w:t>
      </w:r>
      <w:r w:rsidR="00905031" w:rsidRPr="00491757">
        <w:rPr>
          <w:rFonts w:asciiTheme="minorEastAsia" w:hAnsiTheme="minorEastAsia" w:hint="eastAsia"/>
          <w:b/>
          <w:bCs/>
          <w:sz w:val="30"/>
          <w:szCs w:val="30"/>
        </w:rPr>
        <w:t>）</w:t>
      </w:r>
      <w:r w:rsidR="007706D9" w:rsidRPr="00491757">
        <w:rPr>
          <w:rFonts w:asciiTheme="minorEastAsia" w:hAnsiTheme="minorEastAsia" w:hint="eastAsia"/>
          <w:b/>
          <w:bCs/>
          <w:sz w:val="30"/>
          <w:szCs w:val="30"/>
        </w:rPr>
        <w:t>。</w:t>
      </w:r>
      <w:r w:rsidR="00932683" w:rsidRPr="00491757">
        <w:rPr>
          <w:rFonts w:asciiTheme="minorEastAsia" w:hAnsiTheme="minorEastAsia"/>
          <w:b/>
          <w:bCs/>
          <w:sz w:val="30"/>
          <w:szCs w:val="30"/>
        </w:rPr>
        <w:lastRenderedPageBreak/>
        <w:t>综上，</w:t>
      </w:r>
      <w:r w:rsidR="008B7925">
        <w:rPr>
          <w:rFonts w:asciiTheme="minorEastAsia" w:hAnsiTheme="minorEastAsia" w:hint="eastAsia"/>
          <w:b/>
          <w:bCs/>
          <w:sz w:val="30"/>
          <w:szCs w:val="30"/>
        </w:rPr>
        <w:t>本次</w:t>
      </w:r>
      <w:r w:rsidR="00932683" w:rsidRPr="00491757">
        <w:rPr>
          <w:rFonts w:asciiTheme="minorEastAsia" w:hAnsiTheme="minorEastAsia"/>
          <w:b/>
          <w:bCs/>
          <w:sz w:val="30"/>
          <w:szCs w:val="30"/>
        </w:rPr>
        <w:t>分配的破产财产总额为</w:t>
      </w:r>
      <w:bookmarkStart w:id="3" w:name="_Hlk51350671"/>
      <w:r w:rsidR="00311E73" w:rsidRPr="00491757">
        <w:rPr>
          <w:rFonts w:asciiTheme="minorEastAsia" w:hAnsiTheme="minorEastAsia"/>
          <w:b/>
          <w:bCs/>
          <w:sz w:val="30"/>
          <w:szCs w:val="30"/>
        </w:rPr>
        <w:t>19561998</w:t>
      </w:r>
      <w:r w:rsidR="00932683" w:rsidRPr="00491757">
        <w:rPr>
          <w:rFonts w:asciiTheme="minorEastAsia" w:hAnsiTheme="minorEastAsia"/>
          <w:b/>
          <w:bCs/>
          <w:sz w:val="30"/>
          <w:szCs w:val="30"/>
        </w:rPr>
        <w:t>元</w:t>
      </w:r>
      <w:bookmarkEnd w:id="3"/>
      <w:r w:rsidR="00932683" w:rsidRPr="00491757">
        <w:rPr>
          <w:rFonts w:asciiTheme="minorEastAsia" w:hAnsiTheme="minorEastAsia"/>
          <w:b/>
          <w:bCs/>
          <w:sz w:val="30"/>
          <w:szCs w:val="30"/>
        </w:rPr>
        <w:t>。</w:t>
      </w:r>
    </w:p>
    <w:p w14:paraId="78D0E99A" w14:textId="7BE8CAAA" w:rsidR="00004096" w:rsidRPr="00491757" w:rsidRDefault="002D0956" w:rsidP="00780D3B">
      <w:pPr>
        <w:ind w:firstLineChars="200" w:firstLine="602"/>
        <w:rPr>
          <w:rFonts w:asciiTheme="minorEastAsia" w:hAnsiTheme="minorEastAsia"/>
          <w:b/>
          <w:bCs/>
          <w:sz w:val="30"/>
          <w:szCs w:val="30"/>
        </w:rPr>
      </w:pPr>
      <w:r w:rsidRPr="00491757">
        <w:rPr>
          <w:rFonts w:asciiTheme="minorEastAsia" w:hAnsiTheme="minorEastAsia" w:hint="eastAsia"/>
          <w:b/>
          <w:bCs/>
          <w:sz w:val="30"/>
          <w:szCs w:val="30"/>
        </w:rPr>
        <w:t>预留费用在处理未决事项后</w:t>
      </w:r>
      <w:r w:rsidR="00EB7345" w:rsidRPr="00491757">
        <w:rPr>
          <w:rFonts w:asciiTheme="minorEastAsia" w:hAnsiTheme="minorEastAsia" w:hint="eastAsia"/>
          <w:b/>
          <w:bCs/>
          <w:sz w:val="30"/>
          <w:szCs w:val="30"/>
        </w:rPr>
        <w:t>如</w:t>
      </w:r>
      <w:r w:rsidRPr="00491757">
        <w:rPr>
          <w:rFonts w:asciiTheme="minorEastAsia" w:hAnsiTheme="minorEastAsia" w:hint="eastAsia"/>
          <w:b/>
          <w:bCs/>
          <w:sz w:val="30"/>
          <w:szCs w:val="30"/>
        </w:rPr>
        <w:t>仍有</w:t>
      </w:r>
      <w:r w:rsidR="00D4168F" w:rsidRPr="00491757">
        <w:rPr>
          <w:rFonts w:asciiTheme="minorEastAsia" w:hAnsiTheme="minorEastAsia" w:hint="eastAsia"/>
          <w:b/>
          <w:bCs/>
          <w:sz w:val="30"/>
          <w:szCs w:val="30"/>
        </w:rPr>
        <w:t>有结余，且可分配金额大于分配费用的，管理人将追加分配。</w:t>
      </w:r>
      <w:r w:rsidR="00004096" w:rsidRPr="00491757">
        <w:rPr>
          <w:rFonts w:asciiTheme="minorEastAsia" w:hAnsiTheme="minorEastAsia" w:hint="eastAsia"/>
          <w:b/>
          <w:bCs/>
          <w:sz w:val="30"/>
          <w:szCs w:val="30"/>
        </w:rPr>
        <w:t xml:space="preserve">　</w:t>
      </w:r>
    </w:p>
    <w:p w14:paraId="66AECAC3" w14:textId="5AA58D7B" w:rsidR="000E0415" w:rsidRDefault="00932683" w:rsidP="00780D3B">
      <w:pPr>
        <w:ind w:firstLineChars="200" w:firstLine="600"/>
        <w:rPr>
          <w:rFonts w:asciiTheme="minorEastAsia" w:hAnsiTheme="minorEastAsia"/>
          <w:sz w:val="30"/>
          <w:szCs w:val="30"/>
        </w:rPr>
      </w:pPr>
      <w:r w:rsidRPr="001463E9">
        <w:rPr>
          <w:rFonts w:asciiTheme="minorEastAsia" w:hAnsiTheme="minorEastAsia"/>
          <w:sz w:val="30"/>
          <w:szCs w:val="30"/>
        </w:rPr>
        <w:t>三、</w:t>
      </w:r>
      <w:r w:rsidR="000E0415" w:rsidRPr="000E0415">
        <w:rPr>
          <w:rFonts w:asciiTheme="minorEastAsia" w:hAnsiTheme="minorEastAsia" w:hint="eastAsia"/>
          <w:sz w:val="30"/>
          <w:szCs w:val="30"/>
        </w:rPr>
        <w:t xml:space="preserve">破产财产分配的顺序、比例和数额　　</w:t>
      </w:r>
    </w:p>
    <w:p w14:paraId="31BE894D" w14:textId="77777777" w:rsidR="000E0415" w:rsidRDefault="000E0415" w:rsidP="00780D3B">
      <w:pPr>
        <w:ind w:firstLineChars="200" w:firstLine="600"/>
        <w:rPr>
          <w:rFonts w:asciiTheme="minorEastAsia" w:hAnsiTheme="minorEastAsia"/>
          <w:sz w:val="30"/>
          <w:szCs w:val="30"/>
        </w:rPr>
      </w:pPr>
      <w:r w:rsidRPr="000E0415">
        <w:rPr>
          <w:rFonts w:asciiTheme="minorEastAsia" w:hAnsiTheme="minorEastAsia" w:hint="eastAsia"/>
          <w:sz w:val="30"/>
          <w:szCs w:val="30"/>
        </w:rPr>
        <w:t>（一）破产费用和共益债务的清偿情况</w:t>
      </w:r>
      <w:r w:rsidR="00933E57" w:rsidRPr="001463E9">
        <w:rPr>
          <w:rFonts w:asciiTheme="minorEastAsia" w:hAnsiTheme="minorEastAsia"/>
          <w:sz w:val="30"/>
          <w:szCs w:val="30"/>
        </w:rPr>
        <w:t xml:space="preserve"> </w:t>
      </w:r>
    </w:p>
    <w:p w14:paraId="30D28D48" w14:textId="1D51C7FA" w:rsidR="00DB0242" w:rsidRDefault="00932683" w:rsidP="00780D3B">
      <w:pPr>
        <w:ind w:firstLineChars="200" w:firstLine="600"/>
        <w:rPr>
          <w:rFonts w:asciiTheme="minorEastAsia" w:hAnsiTheme="minorEastAsia"/>
          <w:sz w:val="30"/>
          <w:szCs w:val="30"/>
        </w:rPr>
      </w:pPr>
      <w:r w:rsidRPr="001463E9">
        <w:rPr>
          <w:rFonts w:asciiTheme="minorEastAsia" w:hAnsiTheme="minorEastAsia"/>
          <w:sz w:val="30"/>
          <w:szCs w:val="30"/>
        </w:rPr>
        <w:t>1.破产案件的诉讼费用</w:t>
      </w:r>
      <w:r w:rsidR="00933E57">
        <w:rPr>
          <w:rFonts w:asciiTheme="minorEastAsia" w:hAnsiTheme="minorEastAsia" w:hint="eastAsia"/>
          <w:sz w:val="30"/>
          <w:szCs w:val="30"/>
        </w:rPr>
        <w:t>：</w:t>
      </w:r>
      <w:r w:rsidR="001C2F75" w:rsidRPr="001C2F75">
        <w:rPr>
          <w:rFonts w:asciiTheme="minorEastAsia" w:hAnsiTheme="minorEastAsia" w:hint="eastAsia"/>
          <w:sz w:val="30"/>
          <w:szCs w:val="30"/>
        </w:rPr>
        <w:t>94805元</w:t>
      </w:r>
    </w:p>
    <w:p w14:paraId="3C287366" w14:textId="442C6282" w:rsidR="0069709C" w:rsidRDefault="00DB0242" w:rsidP="00780D3B">
      <w:pPr>
        <w:ind w:firstLineChars="200" w:firstLine="600"/>
        <w:rPr>
          <w:rFonts w:asciiTheme="minorEastAsia" w:hAnsiTheme="minorEastAsia"/>
          <w:sz w:val="30"/>
          <w:szCs w:val="30"/>
        </w:rPr>
      </w:pPr>
      <w:r w:rsidRPr="00DB0242">
        <w:rPr>
          <w:rFonts w:asciiTheme="minorEastAsia" w:hAnsiTheme="minorEastAsia" w:hint="eastAsia"/>
          <w:sz w:val="30"/>
          <w:szCs w:val="30"/>
        </w:rPr>
        <w:t>国务院《诉讼费用交纳办法》第十四条第(六)项规定，破产案件依据破产财产总额计算，按照财产案件受理费标准减半交纳，但是，最高不超过30万元。</w:t>
      </w:r>
      <w:r>
        <w:rPr>
          <w:rFonts w:asciiTheme="minorEastAsia" w:hAnsiTheme="minorEastAsia" w:hint="eastAsia"/>
          <w:sz w:val="30"/>
          <w:szCs w:val="30"/>
        </w:rPr>
        <w:t>宝迪</w:t>
      </w:r>
      <w:r w:rsidRPr="00DB0242">
        <w:rPr>
          <w:rFonts w:asciiTheme="minorEastAsia" w:hAnsiTheme="minorEastAsia" w:hint="eastAsia"/>
          <w:sz w:val="30"/>
          <w:szCs w:val="30"/>
        </w:rPr>
        <w:t>公司破产财产为</w:t>
      </w:r>
      <w:r w:rsidR="00183B8D" w:rsidRPr="00183B8D">
        <w:rPr>
          <w:rFonts w:asciiTheme="minorEastAsia" w:hAnsiTheme="minorEastAsia" w:hint="eastAsia"/>
          <w:sz w:val="30"/>
          <w:szCs w:val="30"/>
        </w:rPr>
        <w:t>29561998</w:t>
      </w:r>
      <w:r w:rsidRPr="00DB0242">
        <w:rPr>
          <w:rFonts w:asciiTheme="minorEastAsia" w:hAnsiTheme="minorEastAsia" w:hint="eastAsia"/>
          <w:sz w:val="30"/>
          <w:szCs w:val="30"/>
        </w:rPr>
        <w:t>元，依上述规定，应交纳诉讼费用</w:t>
      </w:r>
      <w:bookmarkStart w:id="4" w:name="_Hlk51349106"/>
      <w:r w:rsidR="001C2F75">
        <w:rPr>
          <w:rFonts w:asciiTheme="minorEastAsia" w:hAnsiTheme="minorEastAsia"/>
          <w:sz w:val="30"/>
          <w:szCs w:val="30"/>
        </w:rPr>
        <w:t>94805</w:t>
      </w:r>
      <w:r w:rsidRPr="00DB0242">
        <w:rPr>
          <w:rFonts w:asciiTheme="minorEastAsia" w:hAnsiTheme="minorEastAsia" w:hint="eastAsia"/>
          <w:sz w:val="30"/>
          <w:szCs w:val="30"/>
        </w:rPr>
        <w:t>元</w:t>
      </w:r>
      <w:bookmarkEnd w:id="4"/>
      <w:r w:rsidRPr="00DB0242">
        <w:rPr>
          <w:rFonts w:asciiTheme="minorEastAsia" w:hAnsiTheme="minorEastAsia" w:hint="eastAsia"/>
          <w:sz w:val="30"/>
          <w:szCs w:val="30"/>
        </w:rPr>
        <w:t>。</w:t>
      </w:r>
    </w:p>
    <w:p w14:paraId="3A08A94E" w14:textId="20B28A4E" w:rsidR="00B43E04" w:rsidRPr="00B43E04" w:rsidRDefault="00932683" w:rsidP="00780D3B">
      <w:pPr>
        <w:ind w:firstLineChars="200" w:firstLine="600"/>
        <w:rPr>
          <w:rFonts w:asciiTheme="minorEastAsia" w:hAnsiTheme="minorEastAsia"/>
          <w:sz w:val="30"/>
          <w:szCs w:val="30"/>
        </w:rPr>
      </w:pPr>
      <w:r w:rsidRPr="001463E9">
        <w:rPr>
          <w:rFonts w:asciiTheme="minorEastAsia" w:hAnsiTheme="minorEastAsia"/>
          <w:sz w:val="30"/>
          <w:szCs w:val="30"/>
        </w:rPr>
        <w:t>2.管理、变价和分配债务人财产以及管理人执行职务的费用</w:t>
      </w:r>
      <w:r w:rsidR="00A0591C">
        <w:rPr>
          <w:rFonts w:asciiTheme="minorEastAsia" w:hAnsiTheme="minorEastAsia" w:hint="eastAsia"/>
          <w:sz w:val="30"/>
          <w:szCs w:val="30"/>
        </w:rPr>
        <w:t>：</w:t>
      </w:r>
      <w:r w:rsidR="00FA0F01" w:rsidRPr="00FA0F01">
        <w:rPr>
          <w:rFonts w:asciiTheme="minorEastAsia" w:hAnsiTheme="minorEastAsia" w:hint="eastAsia"/>
          <w:sz w:val="30"/>
          <w:szCs w:val="30"/>
        </w:rPr>
        <w:t>4</w:t>
      </w:r>
      <w:r w:rsidR="00416B59">
        <w:rPr>
          <w:rFonts w:asciiTheme="minorEastAsia" w:hAnsiTheme="minorEastAsia"/>
          <w:sz w:val="30"/>
          <w:szCs w:val="30"/>
        </w:rPr>
        <w:t>3</w:t>
      </w:r>
      <w:r w:rsidR="00FA0F01" w:rsidRPr="00FA0F01">
        <w:rPr>
          <w:rFonts w:asciiTheme="minorEastAsia" w:hAnsiTheme="minorEastAsia" w:hint="eastAsia"/>
          <w:sz w:val="30"/>
          <w:szCs w:val="30"/>
        </w:rPr>
        <w:t>9516元</w:t>
      </w:r>
      <w:r w:rsidR="00FA0F01">
        <w:rPr>
          <w:rFonts w:asciiTheme="minorEastAsia" w:hAnsiTheme="minorEastAsia" w:hint="eastAsia"/>
          <w:sz w:val="30"/>
          <w:szCs w:val="30"/>
        </w:rPr>
        <w:t>。其中</w:t>
      </w:r>
      <w:r w:rsidR="00B43E04" w:rsidRPr="00B43E04">
        <w:rPr>
          <w:rFonts w:asciiTheme="minorEastAsia" w:hAnsiTheme="minorEastAsia" w:hint="eastAsia"/>
          <w:sz w:val="30"/>
          <w:szCs w:val="30"/>
        </w:rPr>
        <w:t>审计费</w:t>
      </w:r>
      <w:r w:rsidR="007706D9">
        <w:rPr>
          <w:rFonts w:asciiTheme="minorEastAsia" w:hAnsiTheme="minorEastAsia"/>
          <w:sz w:val="30"/>
          <w:szCs w:val="30"/>
        </w:rPr>
        <w:t>100000</w:t>
      </w:r>
      <w:r w:rsidR="00B43E04" w:rsidRPr="00B43E04">
        <w:rPr>
          <w:rFonts w:asciiTheme="minorEastAsia" w:hAnsiTheme="minorEastAsia" w:hint="eastAsia"/>
          <w:sz w:val="30"/>
          <w:szCs w:val="30"/>
        </w:rPr>
        <w:t>元、评估费</w:t>
      </w:r>
      <w:r w:rsidR="007706D9">
        <w:rPr>
          <w:rFonts w:asciiTheme="minorEastAsia" w:hAnsiTheme="minorEastAsia"/>
          <w:sz w:val="30"/>
          <w:szCs w:val="30"/>
        </w:rPr>
        <w:t>100000</w:t>
      </w:r>
      <w:r w:rsidR="00B43E04" w:rsidRPr="00B43E04">
        <w:rPr>
          <w:rFonts w:asciiTheme="minorEastAsia" w:hAnsiTheme="minorEastAsia" w:hint="eastAsia"/>
          <w:sz w:val="30"/>
          <w:szCs w:val="30"/>
        </w:rPr>
        <w:t>元、</w:t>
      </w:r>
      <w:r w:rsidR="00834E6C">
        <w:rPr>
          <w:rFonts w:asciiTheme="minorEastAsia" w:hAnsiTheme="minorEastAsia" w:hint="eastAsia"/>
          <w:sz w:val="30"/>
          <w:szCs w:val="30"/>
        </w:rPr>
        <w:t>案件受理费</w:t>
      </w:r>
      <w:r w:rsidR="002A6755" w:rsidRPr="002A6755">
        <w:rPr>
          <w:rFonts w:asciiTheme="minorEastAsia" w:hAnsiTheme="minorEastAsia"/>
          <w:sz w:val="30"/>
          <w:szCs w:val="30"/>
        </w:rPr>
        <w:t>2050</w:t>
      </w:r>
      <w:r w:rsidR="00834E6C">
        <w:rPr>
          <w:rFonts w:asciiTheme="minorEastAsia" w:hAnsiTheme="minorEastAsia" w:hint="eastAsia"/>
          <w:sz w:val="30"/>
          <w:szCs w:val="30"/>
        </w:rPr>
        <w:t>元</w:t>
      </w:r>
      <w:r w:rsidR="002A6755">
        <w:rPr>
          <w:rFonts w:asciiTheme="minorEastAsia" w:hAnsiTheme="minorEastAsia" w:hint="eastAsia"/>
          <w:sz w:val="30"/>
          <w:szCs w:val="30"/>
        </w:rPr>
        <w:t>（</w:t>
      </w:r>
      <w:r w:rsidR="007E1609">
        <w:rPr>
          <w:rFonts w:asciiTheme="minorEastAsia" w:hAnsiTheme="minorEastAsia" w:hint="eastAsia"/>
          <w:sz w:val="30"/>
          <w:szCs w:val="30"/>
        </w:rPr>
        <w:t>朱玉龙</w:t>
      </w:r>
      <w:r w:rsidR="002A6755">
        <w:rPr>
          <w:rFonts w:asciiTheme="minorEastAsia" w:hAnsiTheme="minorEastAsia" w:hint="eastAsia"/>
          <w:sz w:val="30"/>
          <w:szCs w:val="30"/>
        </w:rPr>
        <w:t>租赁合同一案）</w:t>
      </w:r>
      <w:r w:rsidR="00834E6C">
        <w:rPr>
          <w:rFonts w:asciiTheme="minorEastAsia" w:hAnsiTheme="minorEastAsia" w:hint="eastAsia"/>
          <w:sz w:val="30"/>
          <w:szCs w:val="30"/>
        </w:rPr>
        <w:t>、</w:t>
      </w:r>
      <w:r w:rsidR="0086665E">
        <w:rPr>
          <w:rFonts w:asciiTheme="minorEastAsia" w:hAnsiTheme="minorEastAsia" w:hint="eastAsia"/>
          <w:sz w:val="30"/>
          <w:szCs w:val="30"/>
        </w:rPr>
        <w:t>差旅费3</w:t>
      </w:r>
      <w:r w:rsidR="0086665E">
        <w:rPr>
          <w:rFonts w:asciiTheme="minorEastAsia" w:hAnsiTheme="minorEastAsia"/>
          <w:sz w:val="30"/>
          <w:szCs w:val="30"/>
        </w:rPr>
        <w:t>000</w:t>
      </w:r>
      <w:r w:rsidR="0086665E">
        <w:rPr>
          <w:rFonts w:asciiTheme="minorEastAsia" w:hAnsiTheme="minorEastAsia" w:hint="eastAsia"/>
          <w:sz w:val="30"/>
          <w:szCs w:val="30"/>
        </w:rPr>
        <w:t>元（管理人去天津交行核查宝迪公司房地产抵押事宜）</w:t>
      </w:r>
      <w:r w:rsidR="00804C46">
        <w:rPr>
          <w:rFonts w:asciiTheme="minorEastAsia" w:hAnsiTheme="minorEastAsia" w:hint="eastAsia"/>
          <w:sz w:val="30"/>
          <w:szCs w:val="30"/>
        </w:rPr>
        <w:t>、</w:t>
      </w:r>
      <w:r w:rsidR="00BD3AAA">
        <w:rPr>
          <w:rFonts w:asciiTheme="minorEastAsia" w:hAnsiTheme="minorEastAsia" w:hint="eastAsia"/>
          <w:sz w:val="30"/>
          <w:szCs w:val="30"/>
        </w:rPr>
        <w:t>安保</w:t>
      </w:r>
      <w:r w:rsidR="006A6BDB">
        <w:rPr>
          <w:rFonts w:asciiTheme="minorEastAsia" w:hAnsiTheme="minorEastAsia" w:hint="eastAsia"/>
          <w:sz w:val="30"/>
          <w:szCs w:val="30"/>
        </w:rPr>
        <w:t>人员工资</w:t>
      </w:r>
      <w:r w:rsidR="004E4CE7" w:rsidRPr="004E4CE7">
        <w:rPr>
          <w:rFonts w:asciiTheme="minorEastAsia" w:hAnsiTheme="minorEastAsia"/>
          <w:sz w:val="30"/>
          <w:szCs w:val="30"/>
        </w:rPr>
        <w:t>176500</w:t>
      </w:r>
      <w:r w:rsidR="006A6BDB">
        <w:rPr>
          <w:rFonts w:asciiTheme="minorEastAsia" w:hAnsiTheme="minorEastAsia" w:hint="eastAsia"/>
          <w:sz w:val="30"/>
          <w:szCs w:val="30"/>
        </w:rPr>
        <w:t>元、</w:t>
      </w:r>
      <w:r w:rsidR="003046CA">
        <w:rPr>
          <w:rFonts w:asciiTheme="minorEastAsia" w:hAnsiTheme="minorEastAsia" w:hint="eastAsia"/>
          <w:sz w:val="30"/>
          <w:szCs w:val="30"/>
        </w:rPr>
        <w:t>维护费用</w:t>
      </w:r>
      <w:r w:rsidR="008F0CF8" w:rsidRPr="008F0CF8">
        <w:rPr>
          <w:rFonts w:asciiTheme="minorEastAsia" w:hAnsiTheme="minorEastAsia"/>
          <w:sz w:val="30"/>
          <w:szCs w:val="30"/>
        </w:rPr>
        <w:t>26183</w:t>
      </w:r>
      <w:r w:rsidR="003046CA">
        <w:rPr>
          <w:rFonts w:asciiTheme="minorEastAsia" w:hAnsiTheme="minorEastAsia" w:hint="eastAsia"/>
          <w:sz w:val="30"/>
          <w:szCs w:val="30"/>
        </w:rPr>
        <w:t>元、</w:t>
      </w:r>
      <w:r w:rsidR="008F0CF8">
        <w:rPr>
          <w:rFonts w:asciiTheme="minorEastAsia" w:hAnsiTheme="minorEastAsia" w:hint="eastAsia"/>
          <w:sz w:val="30"/>
          <w:szCs w:val="30"/>
        </w:rPr>
        <w:t>垃圾处置费</w:t>
      </w:r>
      <w:r w:rsidR="005B4D77">
        <w:rPr>
          <w:rFonts w:asciiTheme="minorEastAsia" w:hAnsiTheme="minorEastAsia"/>
          <w:sz w:val="30"/>
          <w:szCs w:val="30"/>
        </w:rPr>
        <w:t>30000</w:t>
      </w:r>
      <w:r w:rsidR="008F0CF8">
        <w:rPr>
          <w:rFonts w:asciiTheme="minorEastAsia" w:hAnsiTheme="minorEastAsia" w:hint="eastAsia"/>
          <w:sz w:val="30"/>
          <w:szCs w:val="30"/>
        </w:rPr>
        <w:t>元、</w:t>
      </w:r>
      <w:r w:rsidR="00B43E04" w:rsidRPr="00B43E04">
        <w:rPr>
          <w:rFonts w:asciiTheme="minorEastAsia" w:hAnsiTheme="minorEastAsia" w:hint="eastAsia"/>
          <w:sz w:val="30"/>
          <w:szCs w:val="30"/>
        </w:rPr>
        <w:t>银行手续费</w:t>
      </w:r>
      <w:r w:rsidR="002A6755">
        <w:rPr>
          <w:rFonts w:asciiTheme="minorEastAsia" w:hAnsiTheme="minorEastAsia"/>
          <w:sz w:val="30"/>
          <w:szCs w:val="30"/>
        </w:rPr>
        <w:t>220</w:t>
      </w:r>
      <w:r w:rsidR="00B43E04" w:rsidRPr="00B43E04">
        <w:rPr>
          <w:rFonts w:asciiTheme="minorEastAsia" w:hAnsiTheme="minorEastAsia" w:hint="eastAsia"/>
          <w:sz w:val="30"/>
          <w:szCs w:val="30"/>
        </w:rPr>
        <w:t>元、公告费</w:t>
      </w:r>
      <w:r w:rsidR="002A6755">
        <w:rPr>
          <w:rFonts w:asciiTheme="minorEastAsia" w:hAnsiTheme="minorEastAsia"/>
          <w:sz w:val="30"/>
          <w:szCs w:val="30"/>
        </w:rPr>
        <w:t>800</w:t>
      </w:r>
      <w:r w:rsidR="00B43E04" w:rsidRPr="00B43E04">
        <w:rPr>
          <w:rFonts w:asciiTheme="minorEastAsia" w:hAnsiTheme="minorEastAsia" w:hint="eastAsia"/>
          <w:sz w:val="30"/>
          <w:szCs w:val="30"/>
        </w:rPr>
        <w:t>元、刻章费</w:t>
      </w:r>
      <w:r w:rsidR="00D16E2D">
        <w:rPr>
          <w:rFonts w:asciiTheme="minorEastAsia" w:hAnsiTheme="minorEastAsia"/>
          <w:sz w:val="30"/>
          <w:szCs w:val="30"/>
        </w:rPr>
        <w:t>100</w:t>
      </w:r>
      <w:r w:rsidR="00B43E04" w:rsidRPr="00B43E04">
        <w:rPr>
          <w:rFonts w:asciiTheme="minorEastAsia" w:hAnsiTheme="minorEastAsia" w:hint="eastAsia"/>
          <w:sz w:val="30"/>
          <w:szCs w:val="30"/>
        </w:rPr>
        <w:t>元、邮寄费</w:t>
      </w:r>
      <w:r w:rsidR="002A6755">
        <w:rPr>
          <w:rFonts w:asciiTheme="minorEastAsia" w:hAnsiTheme="minorEastAsia"/>
          <w:sz w:val="30"/>
          <w:szCs w:val="30"/>
        </w:rPr>
        <w:t>663</w:t>
      </w:r>
      <w:r w:rsidR="00B43E04" w:rsidRPr="00B43E04">
        <w:rPr>
          <w:rFonts w:asciiTheme="minorEastAsia" w:hAnsiTheme="minorEastAsia" w:hint="eastAsia"/>
          <w:sz w:val="30"/>
          <w:szCs w:val="30"/>
        </w:rPr>
        <w:t>元。</w:t>
      </w:r>
    </w:p>
    <w:p w14:paraId="03781E78" w14:textId="1C91BA65" w:rsidR="007412CF" w:rsidRPr="00BA6400" w:rsidRDefault="00932683" w:rsidP="00780D3B">
      <w:pPr>
        <w:ind w:firstLineChars="200" w:firstLine="602"/>
        <w:rPr>
          <w:rFonts w:asciiTheme="minorEastAsia" w:hAnsiTheme="minorEastAsia"/>
          <w:b/>
          <w:bCs/>
          <w:sz w:val="30"/>
          <w:szCs w:val="30"/>
        </w:rPr>
      </w:pPr>
      <w:r w:rsidRPr="00BA6400">
        <w:rPr>
          <w:rFonts w:asciiTheme="minorEastAsia" w:hAnsiTheme="minorEastAsia"/>
          <w:b/>
          <w:bCs/>
          <w:sz w:val="30"/>
          <w:szCs w:val="30"/>
        </w:rPr>
        <w:t>3.管理人报酬</w:t>
      </w:r>
      <w:r w:rsidR="002F44CA" w:rsidRPr="00BA6400">
        <w:rPr>
          <w:rFonts w:asciiTheme="minorEastAsia" w:hAnsiTheme="minorEastAsia" w:hint="eastAsia"/>
          <w:b/>
          <w:bCs/>
          <w:sz w:val="30"/>
          <w:szCs w:val="30"/>
        </w:rPr>
        <w:t>：</w:t>
      </w:r>
      <w:r w:rsidR="00167D44" w:rsidRPr="00167D44">
        <w:rPr>
          <w:rFonts w:asciiTheme="minorEastAsia" w:hAnsiTheme="minorEastAsia"/>
          <w:b/>
          <w:bCs/>
          <w:sz w:val="30"/>
          <w:szCs w:val="30"/>
        </w:rPr>
        <w:t>1525628</w:t>
      </w:r>
      <w:r w:rsidR="00C421B9" w:rsidRPr="00BA6400">
        <w:rPr>
          <w:rFonts w:asciiTheme="minorEastAsia" w:hAnsiTheme="minorEastAsia" w:hint="eastAsia"/>
          <w:b/>
          <w:bCs/>
          <w:sz w:val="30"/>
          <w:szCs w:val="30"/>
        </w:rPr>
        <w:t>元。</w:t>
      </w:r>
      <w:bookmarkStart w:id="5" w:name="_Hlk50538305"/>
    </w:p>
    <w:p w14:paraId="315DA0FC" w14:textId="3CA90826" w:rsidR="004E783A" w:rsidRPr="001216E2" w:rsidRDefault="00C421B9" w:rsidP="00780D3B">
      <w:pPr>
        <w:ind w:firstLineChars="200" w:firstLine="602"/>
        <w:rPr>
          <w:rFonts w:asciiTheme="minorEastAsia" w:hAnsiTheme="minorEastAsia"/>
          <w:b/>
          <w:bCs/>
          <w:sz w:val="30"/>
          <w:szCs w:val="30"/>
        </w:rPr>
      </w:pPr>
      <w:r w:rsidRPr="001216E2">
        <w:rPr>
          <w:rFonts w:asciiTheme="minorEastAsia" w:hAnsiTheme="minorEastAsia" w:hint="eastAsia"/>
          <w:b/>
          <w:bCs/>
          <w:sz w:val="30"/>
          <w:szCs w:val="30"/>
        </w:rPr>
        <w:t>依据</w:t>
      </w:r>
      <w:r w:rsidR="00932683" w:rsidRPr="001216E2">
        <w:rPr>
          <w:rFonts w:asciiTheme="minorEastAsia" w:hAnsiTheme="minorEastAsia"/>
          <w:b/>
          <w:bCs/>
          <w:sz w:val="30"/>
          <w:szCs w:val="30"/>
        </w:rPr>
        <w:t>《最高人民法院关于审理企业破产案件确定管理人报酬的规定》第二条</w:t>
      </w:r>
      <w:r w:rsidR="007F6140" w:rsidRPr="001216E2">
        <w:rPr>
          <w:rFonts w:asciiTheme="minorEastAsia" w:hAnsiTheme="minorEastAsia" w:hint="eastAsia"/>
          <w:b/>
          <w:bCs/>
          <w:sz w:val="30"/>
          <w:szCs w:val="30"/>
        </w:rPr>
        <w:t>及第二次债权人会议通过的《管理人报酬方案》</w:t>
      </w:r>
      <w:bookmarkEnd w:id="5"/>
      <w:r w:rsidR="007F6140" w:rsidRPr="001216E2">
        <w:rPr>
          <w:rFonts w:asciiTheme="minorEastAsia" w:hAnsiTheme="minorEastAsia" w:hint="eastAsia"/>
          <w:b/>
          <w:bCs/>
          <w:sz w:val="30"/>
          <w:szCs w:val="30"/>
        </w:rPr>
        <w:t>，</w:t>
      </w:r>
      <w:r w:rsidR="00932683" w:rsidRPr="001216E2">
        <w:rPr>
          <w:rFonts w:asciiTheme="minorEastAsia" w:hAnsiTheme="minorEastAsia"/>
          <w:b/>
          <w:bCs/>
          <w:sz w:val="30"/>
          <w:szCs w:val="30"/>
        </w:rPr>
        <w:t>按以下方式分段确定管理人报酬</w:t>
      </w:r>
      <w:r w:rsidR="008D233A" w:rsidRPr="001216E2">
        <w:rPr>
          <w:rFonts w:asciiTheme="minorEastAsia" w:hAnsiTheme="minorEastAsia" w:hint="eastAsia"/>
          <w:b/>
          <w:bCs/>
          <w:sz w:val="30"/>
          <w:szCs w:val="30"/>
        </w:rPr>
        <w:t>：</w:t>
      </w:r>
      <w:r w:rsidR="003C00FC" w:rsidRPr="001216E2">
        <w:rPr>
          <w:rFonts w:asciiTheme="minorEastAsia" w:hAnsiTheme="minorEastAsia" w:hint="eastAsia"/>
          <w:b/>
          <w:bCs/>
          <w:sz w:val="30"/>
          <w:szCs w:val="30"/>
        </w:rPr>
        <w:t>不超过一百万元（含本数，下同）的，在12%收取；超过一百万元至五百万元的部分，在10%收取；超过五百万元至一千万元的部分，</w:t>
      </w:r>
      <w:r w:rsidR="001C5325" w:rsidRPr="001216E2">
        <w:rPr>
          <w:rFonts w:asciiTheme="minorEastAsia" w:hAnsiTheme="minorEastAsia" w:hint="eastAsia"/>
          <w:b/>
          <w:bCs/>
          <w:sz w:val="30"/>
          <w:szCs w:val="30"/>
        </w:rPr>
        <w:t>在</w:t>
      </w:r>
      <w:r w:rsidR="003C00FC" w:rsidRPr="001216E2">
        <w:rPr>
          <w:rFonts w:asciiTheme="minorEastAsia" w:hAnsiTheme="minorEastAsia" w:hint="eastAsia"/>
          <w:b/>
          <w:bCs/>
          <w:sz w:val="30"/>
          <w:szCs w:val="30"/>
        </w:rPr>
        <w:t>8%收取；超过一千万元至五</w:t>
      </w:r>
      <w:r w:rsidR="003C00FC" w:rsidRPr="001216E2">
        <w:rPr>
          <w:rFonts w:asciiTheme="minorEastAsia" w:hAnsiTheme="minorEastAsia" w:hint="eastAsia"/>
          <w:b/>
          <w:bCs/>
          <w:sz w:val="30"/>
          <w:szCs w:val="30"/>
        </w:rPr>
        <w:lastRenderedPageBreak/>
        <w:t>千万元的部分，在6%收取</w:t>
      </w:r>
      <w:r w:rsidR="00D21D55" w:rsidRPr="001216E2">
        <w:rPr>
          <w:rFonts w:asciiTheme="minorEastAsia" w:hAnsiTheme="minorEastAsia" w:hint="eastAsia"/>
          <w:b/>
          <w:bCs/>
          <w:sz w:val="30"/>
          <w:szCs w:val="30"/>
        </w:rPr>
        <w:t>。</w:t>
      </w:r>
      <w:bookmarkStart w:id="6" w:name="_Hlk51400011"/>
      <w:r w:rsidR="00426B2D" w:rsidRPr="001216E2">
        <w:rPr>
          <w:rFonts w:asciiTheme="minorEastAsia" w:hAnsiTheme="minorEastAsia" w:hint="eastAsia"/>
          <w:b/>
          <w:bCs/>
          <w:sz w:val="30"/>
          <w:szCs w:val="30"/>
        </w:rPr>
        <w:t>根据前述标准，</w:t>
      </w:r>
      <w:r w:rsidR="00B12A73" w:rsidRPr="001216E2">
        <w:rPr>
          <w:rFonts w:asciiTheme="minorEastAsia" w:hAnsiTheme="minorEastAsia" w:hint="eastAsia"/>
          <w:b/>
          <w:bCs/>
          <w:sz w:val="30"/>
          <w:szCs w:val="30"/>
        </w:rPr>
        <w:t>可收取报酬计人民币2061660元</w:t>
      </w:r>
      <w:r w:rsidR="001216E2">
        <w:rPr>
          <w:rFonts w:asciiTheme="minorEastAsia" w:hAnsiTheme="minorEastAsia" w:hint="eastAsia"/>
          <w:b/>
          <w:bCs/>
          <w:sz w:val="30"/>
          <w:szCs w:val="30"/>
        </w:rPr>
        <w:t>。</w:t>
      </w:r>
      <w:r w:rsidR="00B12A73" w:rsidRPr="001216E2">
        <w:rPr>
          <w:rFonts w:asciiTheme="minorEastAsia" w:hAnsiTheme="minorEastAsia" w:hint="eastAsia"/>
          <w:b/>
          <w:bCs/>
          <w:sz w:val="30"/>
          <w:szCs w:val="30"/>
        </w:rPr>
        <w:t>管理人根据本案具体情况</w:t>
      </w:r>
      <w:r w:rsidR="009F44C5" w:rsidRPr="001216E2">
        <w:rPr>
          <w:rFonts w:asciiTheme="minorEastAsia" w:hAnsiTheme="minorEastAsia" w:hint="eastAsia"/>
          <w:b/>
          <w:bCs/>
          <w:sz w:val="30"/>
          <w:szCs w:val="30"/>
        </w:rPr>
        <w:t>自愿</w:t>
      </w:r>
      <w:r w:rsidR="00B12A73" w:rsidRPr="001216E2">
        <w:rPr>
          <w:rFonts w:asciiTheme="minorEastAsia" w:hAnsiTheme="minorEastAsia" w:hint="eastAsia"/>
          <w:b/>
          <w:bCs/>
          <w:sz w:val="30"/>
          <w:szCs w:val="30"/>
        </w:rPr>
        <w:t>按2061660元的7</w:t>
      </w:r>
      <w:r w:rsidR="002838A2" w:rsidRPr="001216E2">
        <w:rPr>
          <w:rFonts w:asciiTheme="minorEastAsia" w:hAnsiTheme="minorEastAsia"/>
          <w:b/>
          <w:bCs/>
          <w:sz w:val="30"/>
          <w:szCs w:val="30"/>
        </w:rPr>
        <w:t>4</w:t>
      </w:r>
      <w:r w:rsidR="00B12A73" w:rsidRPr="001216E2">
        <w:rPr>
          <w:rFonts w:asciiTheme="minorEastAsia" w:hAnsiTheme="minorEastAsia" w:hint="eastAsia"/>
          <w:b/>
          <w:bCs/>
          <w:sz w:val="30"/>
          <w:szCs w:val="30"/>
        </w:rPr>
        <w:t>%收取报酬</w:t>
      </w:r>
      <w:bookmarkStart w:id="7" w:name="_Hlk51399949"/>
      <w:r w:rsidR="00B12A73" w:rsidRPr="001216E2">
        <w:rPr>
          <w:rFonts w:asciiTheme="minorEastAsia" w:hAnsiTheme="minorEastAsia" w:hint="eastAsia"/>
          <w:b/>
          <w:bCs/>
          <w:sz w:val="30"/>
          <w:szCs w:val="30"/>
        </w:rPr>
        <w:t>15</w:t>
      </w:r>
      <w:r w:rsidR="0040210D" w:rsidRPr="001216E2">
        <w:rPr>
          <w:rFonts w:asciiTheme="minorEastAsia" w:hAnsiTheme="minorEastAsia"/>
          <w:b/>
          <w:bCs/>
          <w:sz w:val="30"/>
          <w:szCs w:val="30"/>
        </w:rPr>
        <w:t>25628</w:t>
      </w:r>
      <w:bookmarkEnd w:id="7"/>
      <w:r w:rsidR="00B12A73" w:rsidRPr="001216E2">
        <w:rPr>
          <w:rFonts w:asciiTheme="minorEastAsia" w:hAnsiTheme="minorEastAsia" w:hint="eastAsia"/>
          <w:b/>
          <w:bCs/>
          <w:sz w:val="30"/>
          <w:szCs w:val="30"/>
        </w:rPr>
        <w:t>元。</w:t>
      </w:r>
      <w:bookmarkStart w:id="8" w:name="_Hlk51400050"/>
      <w:r w:rsidR="00B12A73" w:rsidRPr="001216E2">
        <w:rPr>
          <w:rFonts w:asciiTheme="minorEastAsia" w:hAnsiTheme="minorEastAsia" w:hint="eastAsia"/>
          <w:b/>
          <w:bCs/>
          <w:sz w:val="30"/>
          <w:szCs w:val="30"/>
        </w:rPr>
        <w:t>在</w:t>
      </w:r>
      <w:r w:rsidR="0040210D" w:rsidRPr="001216E2">
        <w:rPr>
          <w:rFonts w:asciiTheme="minorEastAsia" w:hAnsiTheme="minorEastAsia" w:hint="eastAsia"/>
          <w:b/>
          <w:bCs/>
          <w:sz w:val="30"/>
          <w:szCs w:val="30"/>
        </w:rPr>
        <w:t>第一次</w:t>
      </w:r>
      <w:r w:rsidR="00B12A73" w:rsidRPr="001216E2">
        <w:rPr>
          <w:rFonts w:asciiTheme="minorEastAsia" w:hAnsiTheme="minorEastAsia" w:hint="eastAsia"/>
          <w:b/>
          <w:bCs/>
          <w:sz w:val="30"/>
          <w:szCs w:val="30"/>
        </w:rPr>
        <w:t>财产分配</w:t>
      </w:r>
      <w:r w:rsidR="0040210D" w:rsidRPr="001216E2">
        <w:rPr>
          <w:rFonts w:asciiTheme="minorEastAsia" w:hAnsiTheme="minorEastAsia" w:hint="eastAsia"/>
          <w:b/>
          <w:bCs/>
          <w:sz w:val="30"/>
          <w:szCs w:val="30"/>
        </w:rPr>
        <w:t>时</w:t>
      </w:r>
      <w:r w:rsidR="00B12A73" w:rsidRPr="001216E2">
        <w:rPr>
          <w:rFonts w:asciiTheme="minorEastAsia" w:hAnsiTheme="minorEastAsia" w:hint="eastAsia"/>
          <w:b/>
          <w:bCs/>
          <w:sz w:val="30"/>
          <w:szCs w:val="30"/>
        </w:rPr>
        <w:t>支付80%，</w:t>
      </w:r>
      <w:r w:rsidR="001216E2" w:rsidRPr="001216E2">
        <w:rPr>
          <w:rFonts w:asciiTheme="minorEastAsia" w:hAnsiTheme="minorEastAsia" w:hint="eastAsia"/>
          <w:b/>
          <w:bCs/>
          <w:sz w:val="30"/>
          <w:szCs w:val="30"/>
        </w:rPr>
        <w:t>剩余部分在案件终结时一次性付清。</w:t>
      </w:r>
    </w:p>
    <w:bookmarkEnd w:id="6"/>
    <w:bookmarkEnd w:id="8"/>
    <w:p w14:paraId="60E89ED9" w14:textId="09653FC3" w:rsidR="006922AB" w:rsidRDefault="00932683" w:rsidP="00780D3B">
      <w:pPr>
        <w:ind w:firstLineChars="200" w:firstLine="600"/>
        <w:rPr>
          <w:rFonts w:asciiTheme="minorEastAsia" w:hAnsiTheme="minorEastAsia"/>
          <w:sz w:val="30"/>
          <w:szCs w:val="30"/>
        </w:rPr>
      </w:pPr>
      <w:r w:rsidRPr="001463E9">
        <w:rPr>
          <w:rFonts w:asciiTheme="minorEastAsia" w:hAnsiTheme="minorEastAsia"/>
          <w:sz w:val="30"/>
          <w:szCs w:val="30"/>
        </w:rPr>
        <w:t>因此，破产财产应优先清偿破产费用</w:t>
      </w:r>
      <w:bookmarkStart w:id="9" w:name="_Hlk51350685"/>
      <w:r w:rsidR="00A37AE1">
        <w:rPr>
          <w:rFonts w:asciiTheme="minorEastAsia" w:hAnsiTheme="minorEastAsia"/>
          <w:sz w:val="30"/>
          <w:szCs w:val="30"/>
        </w:rPr>
        <w:t>20</w:t>
      </w:r>
      <w:bookmarkEnd w:id="9"/>
      <w:r w:rsidR="00B770F6">
        <w:rPr>
          <w:rFonts w:asciiTheme="minorEastAsia" w:hAnsiTheme="minorEastAsia"/>
          <w:sz w:val="30"/>
          <w:szCs w:val="30"/>
        </w:rPr>
        <w:t>59949</w:t>
      </w:r>
      <w:r w:rsidRPr="001463E9">
        <w:rPr>
          <w:rFonts w:asciiTheme="minorEastAsia" w:hAnsiTheme="minorEastAsia"/>
          <w:sz w:val="30"/>
          <w:szCs w:val="30"/>
        </w:rPr>
        <w:t>元。</w:t>
      </w:r>
    </w:p>
    <w:p w14:paraId="5DE765C5" w14:textId="406E420C" w:rsidR="0069709C" w:rsidRDefault="00932683" w:rsidP="00780D3B">
      <w:pPr>
        <w:ind w:firstLineChars="200" w:firstLine="600"/>
        <w:rPr>
          <w:rFonts w:asciiTheme="minorEastAsia" w:hAnsiTheme="minorEastAsia"/>
          <w:sz w:val="30"/>
          <w:szCs w:val="30"/>
        </w:rPr>
      </w:pPr>
      <w:r w:rsidRPr="001463E9">
        <w:rPr>
          <w:rFonts w:asciiTheme="minorEastAsia" w:hAnsiTheme="minorEastAsia"/>
          <w:sz w:val="30"/>
          <w:szCs w:val="30"/>
        </w:rPr>
        <w:t>共益债务，经管理人核实，本案</w:t>
      </w:r>
      <w:r w:rsidR="00AC33C3">
        <w:rPr>
          <w:rFonts w:asciiTheme="minorEastAsia" w:hAnsiTheme="minorEastAsia" w:hint="eastAsia"/>
          <w:sz w:val="30"/>
          <w:szCs w:val="30"/>
        </w:rPr>
        <w:t>暂</w:t>
      </w:r>
      <w:r w:rsidRPr="001463E9">
        <w:rPr>
          <w:rFonts w:asciiTheme="minorEastAsia" w:hAnsiTheme="minorEastAsia"/>
          <w:sz w:val="30"/>
          <w:szCs w:val="30"/>
        </w:rPr>
        <w:t>无共益债务。</w:t>
      </w:r>
    </w:p>
    <w:p w14:paraId="113810A2" w14:textId="5398F68F" w:rsidR="008C5CC8" w:rsidRPr="00FE57F6" w:rsidRDefault="00932683" w:rsidP="00780D3B">
      <w:pPr>
        <w:ind w:firstLineChars="200" w:firstLine="602"/>
        <w:rPr>
          <w:rFonts w:asciiTheme="minorEastAsia" w:hAnsiTheme="minorEastAsia"/>
          <w:b/>
          <w:bCs/>
          <w:sz w:val="30"/>
          <w:szCs w:val="30"/>
        </w:rPr>
      </w:pPr>
      <w:r w:rsidRPr="00FE57F6">
        <w:rPr>
          <w:rFonts w:asciiTheme="minorEastAsia" w:hAnsiTheme="minorEastAsia"/>
          <w:b/>
          <w:bCs/>
          <w:sz w:val="30"/>
          <w:szCs w:val="30"/>
        </w:rPr>
        <w:t>至此，优先支付破产费用后，破产财产剩余人民币</w:t>
      </w:r>
      <w:bookmarkStart w:id="10" w:name="_Hlk51400971"/>
      <w:r w:rsidR="00ED2B95" w:rsidRPr="00FE57F6">
        <w:rPr>
          <w:rFonts w:asciiTheme="minorEastAsia" w:hAnsiTheme="minorEastAsia"/>
          <w:b/>
          <w:bCs/>
          <w:sz w:val="30"/>
          <w:szCs w:val="30"/>
        </w:rPr>
        <w:t>175</w:t>
      </w:r>
      <w:r w:rsidR="006173F9">
        <w:rPr>
          <w:rFonts w:asciiTheme="minorEastAsia" w:hAnsiTheme="minorEastAsia"/>
          <w:b/>
          <w:bCs/>
          <w:sz w:val="30"/>
          <w:szCs w:val="30"/>
        </w:rPr>
        <w:t>02049</w:t>
      </w:r>
      <w:bookmarkEnd w:id="10"/>
      <w:r w:rsidRPr="00FE57F6">
        <w:rPr>
          <w:rFonts w:asciiTheme="minorEastAsia" w:hAnsiTheme="minorEastAsia"/>
          <w:b/>
          <w:bCs/>
          <w:sz w:val="30"/>
          <w:szCs w:val="30"/>
        </w:rPr>
        <w:t>元</w:t>
      </w:r>
      <w:r w:rsidR="00C82780" w:rsidRPr="00FE57F6">
        <w:rPr>
          <w:rFonts w:asciiTheme="minorEastAsia" w:hAnsiTheme="minorEastAsia" w:hint="eastAsia"/>
          <w:b/>
          <w:bCs/>
          <w:sz w:val="30"/>
          <w:szCs w:val="30"/>
        </w:rPr>
        <w:t>（19561998 -</w:t>
      </w:r>
      <w:r w:rsidR="006173F9">
        <w:rPr>
          <w:rFonts w:asciiTheme="minorEastAsia" w:hAnsiTheme="minorEastAsia"/>
          <w:b/>
          <w:bCs/>
          <w:sz w:val="30"/>
          <w:szCs w:val="30"/>
        </w:rPr>
        <w:t>2059949</w:t>
      </w:r>
      <w:r w:rsidR="00C82780" w:rsidRPr="00FE57F6">
        <w:rPr>
          <w:rFonts w:asciiTheme="minorEastAsia" w:hAnsiTheme="minorEastAsia" w:hint="eastAsia"/>
          <w:b/>
          <w:bCs/>
          <w:sz w:val="30"/>
          <w:szCs w:val="30"/>
        </w:rPr>
        <w:t>）</w:t>
      </w:r>
      <w:r w:rsidRPr="00FE57F6">
        <w:rPr>
          <w:rFonts w:asciiTheme="minorEastAsia" w:hAnsiTheme="minorEastAsia"/>
          <w:b/>
          <w:bCs/>
          <w:sz w:val="30"/>
          <w:szCs w:val="30"/>
        </w:rPr>
        <w:t>。</w:t>
      </w:r>
    </w:p>
    <w:p w14:paraId="2EE2D711" w14:textId="2A22C792" w:rsidR="008C5CC8" w:rsidRDefault="00932683" w:rsidP="00780D3B">
      <w:pPr>
        <w:ind w:firstLineChars="200" w:firstLine="600"/>
        <w:rPr>
          <w:rFonts w:asciiTheme="minorEastAsia" w:hAnsiTheme="minorEastAsia"/>
          <w:sz w:val="30"/>
          <w:szCs w:val="30"/>
        </w:rPr>
      </w:pPr>
      <w:r w:rsidRPr="001463E9">
        <w:rPr>
          <w:rFonts w:asciiTheme="minorEastAsia" w:hAnsiTheme="minorEastAsia"/>
          <w:sz w:val="30"/>
          <w:szCs w:val="30"/>
        </w:rPr>
        <w:t>(</w:t>
      </w:r>
      <w:r w:rsidR="00D92C6E">
        <w:rPr>
          <w:rFonts w:asciiTheme="minorEastAsia" w:hAnsiTheme="minorEastAsia" w:hint="eastAsia"/>
          <w:sz w:val="30"/>
          <w:szCs w:val="30"/>
        </w:rPr>
        <w:t>二</w:t>
      </w:r>
      <w:r w:rsidRPr="001463E9">
        <w:rPr>
          <w:rFonts w:asciiTheme="minorEastAsia" w:hAnsiTheme="minorEastAsia"/>
          <w:sz w:val="30"/>
          <w:szCs w:val="30"/>
        </w:rPr>
        <w:t>)</w:t>
      </w:r>
      <w:r w:rsidR="00277D27" w:rsidRPr="00277D27">
        <w:rPr>
          <w:rFonts w:hint="eastAsia"/>
        </w:rPr>
        <w:t xml:space="preserve"> </w:t>
      </w:r>
      <w:r w:rsidR="00277D27" w:rsidRPr="00277D27">
        <w:rPr>
          <w:rFonts w:asciiTheme="minorEastAsia" w:hAnsiTheme="minorEastAsia" w:hint="eastAsia"/>
          <w:sz w:val="30"/>
          <w:szCs w:val="30"/>
        </w:rPr>
        <w:t>破产债权的分配</w:t>
      </w:r>
      <w:r w:rsidR="00277D27">
        <w:rPr>
          <w:rFonts w:asciiTheme="minorEastAsia" w:hAnsiTheme="minorEastAsia" w:hint="eastAsia"/>
          <w:sz w:val="30"/>
          <w:szCs w:val="30"/>
        </w:rPr>
        <w:t>。</w:t>
      </w:r>
      <w:r w:rsidRPr="001463E9">
        <w:rPr>
          <w:rFonts w:asciiTheme="minorEastAsia" w:hAnsiTheme="minorEastAsia"/>
          <w:sz w:val="30"/>
          <w:szCs w:val="30"/>
        </w:rPr>
        <w:t>破产财产在优先清偿破产费用和共益债务后，依照下列顺序清偿</w:t>
      </w:r>
      <w:r w:rsidR="008C5CC8">
        <w:rPr>
          <w:rFonts w:asciiTheme="minorEastAsia" w:hAnsiTheme="minorEastAsia" w:hint="eastAsia"/>
          <w:sz w:val="30"/>
          <w:szCs w:val="30"/>
        </w:rPr>
        <w:t>：</w:t>
      </w:r>
    </w:p>
    <w:p w14:paraId="4F617434" w14:textId="77777777" w:rsidR="0069709C" w:rsidRDefault="00932683" w:rsidP="00780D3B">
      <w:pPr>
        <w:ind w:firstLineChars="200" w:firstLine="600"/>
        <w:rPr>
          <w:rFonts w:asciiTheme="minorEastAsia" w:hAnsiTheme="minorEastAsia"/>
          <w:sz w:val="30"/>
          <w:szCs w:val="30"/>
        </w:rPr>
      </w:pPr>
      <w:r w:rsidRPr="001463E9">
        <w:rPr>
          <w:rFonts w:asciiTheme="minorEastAsia" w:hAnsiTheme="minorEastAsia"/>
          <w:sz w:val="30"/>
          <w:szCs w:val="30"/>
        </w:rPr>
        <w:t>1.第一顺序</w:t>
      </w:r>
    </w:p>
    <w:p w14:paraId="68B3BE3D" w14:textId="7C001A30" w:rsidR="0069709C" w:rsidRDefault="00932683" w:rsidP="00780D3B">
      <w:pPr>
        <w:ind w:firstLineChars="200" w:firstLine="600"/>
        <w:rPr>
          <w:rFonts w:asciiTheme="minorEastAsia" w:hAnsiTheme="minorEastAsia"/>
          <w:sz w:val="30"/>
          <w:szCs w:val="30"/>
        </w:rPr>
      </w:pPr>
      <w:r w:rsidRPr="001463E9">
        <w:rPr>
          <w:rFonts w:asciiTheme="minorEastAsia" w:hAnsiTheme="minorEastAsia"/>
          <w:sz w:val="30"/>
          <w:szCs w:val="30"/>
        </w:rPr>
        <w:t>优先支付破产人所欠职工的工资和医疗、伤残补助、抚恤费用，所欠的应当划入职工个人账户的基本养老保险、基本医疗保险费用，以及法律、</w:t>
      </w:r>
      <w:r w:rsidR="0029030D">
        <w:rPr>
          <w:rFonts w:asciiTheme="minorEastAsia" w:hAnsiTheme="minorEastAsia" w:hint="eastAsia"/>
          <w:sz w:val="30"/>
          <w:szCs w:val="30"/>
        </w:rPr>
        <w:t>行政</w:t>
      </w:r>
      <w:r w:rsidRPr="001463E9">
        <w:rPr>
          <w:rFonts w:asciiTheme="minorEastAsia" w:hAnsiTheme="minorEastAsia"/>
          <w:sz w:val="30"/>
          <w:szCs w:val="30"/>
        </w:rPr>
        <w:t>法规规定应当支付给职工的补偿金。经管理人查实,应当支付职工的</w:t>
      </w:r>
      <w:r w:rsidR="007F47FA">
        <w:rPr>
          <w:rFonts w:asciiTheme="minorEastAsia" w:hAnsiTheme="minorEastAsia" w:hint="eastAsia"/>
          <w:sz w:val="30"/>
          <w:szCs w:val="30"/>
        </w:rPr>
        <w:t>前述款项</w:t>
      </w:r>
      <w:r w:rsidRPr="001463E9">
        <w:rPr>
          <w:rFonts w:asciiTheme="minorEastAsia" w:hAnsiTheme="minorEastAsia"/>
          <w:sz w:val="30"/>
          <w:szCs w:val="30"/>
        </w:rPr>
        <w:t>合计</w:t>
      </w:r>
      <w:r w:rsidR="00277D27">
        <w:rPr>
          <w:rFonts w:asciiTheme="minorEastAsia" w:hAnsiTheme="minorEastAsia"/>
          <w:sz w:val="30"/>
          <w:szCs w:val="30"/>
        </w:rPr>
        <w:t>0</w:t>
      </w:r>
      <w:r w:rsidRPr="001463E9">
        <w:rPr>
          <w:rFonts w:asciiTheme="minorEastAsia" w:hAnsiTheme="minorEastAsia"/>
          <w:sz w:val="30"/>
          <w:szCs w:val="30"/>
        </w:rPr>
        <w:t>元。</w:t>
      </w:r>
    </w:p>
    <w:p w14:paraId="529611B6" w14:textId="77777777" w:rsidR="00EE0B2F" w:rsidRDefault="00932683" w:rsidP="00780D3B">
      <w:pPr>
        <w:ind w:firstLineChars="200" w:firstLine="600"/>
        <w:rPr>
          <w:rFonts w:asciiTheme="minorEastAsia" w:hAnsiTheme="minorEastAsia"/>
          <w:sz w:val="30"/>
          <w:szCs w:val="30"/>
        </w:rPr>
      </w:pPr>
      <w:r w:rsidRPr="001463E9">
        <w:rPr>
          <w:rFonts w:asciiTheme="minorEastAsia" w:hAnsiTheme="minorEastAsia"/>
          <w:sz w:val="30"/>
          <w:szCs w:val="30"/>
        </w:rPr>
        <w:t>2.第二顺序</w:t>
      </w:r>
    </w:p>
    <w:p w14:paraId="62324E01" w14:textId="1824F5A9" w:rsidR="005F1538" w:rsidRPr="00FE57F6" w:rsidRDefault="005F1538" w:rsidP="00780D3B">
      <w:pPr>
        <w:ind w:firstLineChars="200" w:firstLine="602"/>
        <w:rPr>
          <w:rFonts w:asciiTheme="minorEastAsia" w:hAnsiTheme="minorEastAsia"/>
          <w:b/>
          <w:bCs/>
          <w:sz w:val="30"/>
          <w:szCs w:val="30"/>
        </w:rPr>
      </w:pPr>
      <w:r w:rsidRPr="00FE57F6">
        <w:rPr>
          <w:rFonts w:asciiTheme="minorEastAsia" w:hAnsiTheme="minorEastAsia" w:hint="eastAsia"/>
          <w:b/>
          <w:bCs/>
          <w:sz w:val="30"/>
          <w:szCs w:val="30"/>
        </w:rPr>
        <w:t>清偿</w:t>
      </w:r>
      <w:r w:rsidR="00277D27" w:rsidRPr="00FE57F6">
        <w:rPr>
          <w:rFonts w:asciiTheme="minorEastAsia" w:hAnsiTheme="minorEastAsia" w:hint="eastAsia"/>
          <w:b/>
          <w:bCs/>
          <w:sz w:val="30"/>
          <w:szCs w:val="30"/>
        </w:rPr>
        <w:t>宝迪</w:t>
      </w:r>
      <w:r w:rsidRPr="00FE57F6">
        <w:rPr>
          <w:rFonts w:asciiTheme="minorEastAsia" w:hAnsiTheme="minorEastAsia" w:hint="eastAsia"/>
          <w:b/>
          <w:bCs/>
          <w:sz w:val="30"/>
          <w:szCs w:val="30"/>
        </w:rPr>
        <w:t>公司所欠社会保险费用</w:t>
      </w:r>
      <w:r w:rsidR="007F47FA" w:rsidRPr="00FE57F6">
        <w:rPr>
          <w:rFonts w:asciiTheme="minorEastAsia" w:hAnsiTheme="minorEastAsia"/>
          <w:b/>
          <w:bCs/>
          <w:sz w:val="30"/>
          <w:szCs w:val="30"/>
        </w:rPr>
        <w:t>0</w:t>
      </w:r>
      <w:r w:rsidRPr="00FE57F6">
        <w:rPr>
          <w:rFonts w:asciiTheme="minorEastAsia" w:hAnsiTheme="minorEastAsia" w:hint="eastAsia"/>
          <w:b/>
          <w:bCs/>
          <w:sz w:val="30"/>
          <w:szCs w:val="30"/>
        </w:rPr>
        <w:t>元、税款</w:t>
      </w:r>
      <w:r w:rsidR="00252486" w:rsidRPr="00FE57F6">
        <w:rPr>
          <w:rFonts w:asciiTheme="minorEastAsia" w:hAnsiTheme="minorEastAsia"/>
          <w:b/>
          <w:bCs/>
          <w:sz w:val="30"/>
          <w:szCs w:val="30"/>
        </w:rPr>
        <w:t>947179.06</w:t>
      </w:r>
      <w:r w:rsidRPr="00FE57F6">
        <w:rPr>
          <w:rFonts w:asciiTheme="minorEastAsia" w:hAnsiTheme="minorEastAsia" w:hint="eastAsia"/>
          <w:b/>
          <w:bCs/>
          <w:sz w:val="30"/>
          <w:szCs w:val="30"/>
        </w:rPr>
        <w:t>元，足额清偿，分配比例为100%。</w:t>
      </w:r>
    </w:p>
    <w:p w14:paraId="3EE762DE" w14:textId="77777777" w:rsidR="0069709C" w:rsidRDefault="00932683" w:rsidP="00780D3B">
      <w:pPr>
        <w:ind w:firstLineChars="200" w:firstLine="600"/>
        <w:rPr>
          <w:rFonts w:asciiTheme="minorEastAsia" w:hAnsiTheme="minorEastAsia"/>
          <w:sz w:val="30"/>
          <w:szCs w:val="30"/>
        </w:rPr>
      </w:pPr>
      <w:r w:rsidRPr="001463E9">
        <w:rPr>
          <w:rFonts w:asciiTheme="minorEastAsia" w:hAnsiTheme="minorEastAsia"/>
          <w:sz w:val="30"/>
          <w:szCs w:val="30"/>
        </w:rPr>
        <w:t>3.第三顺序</w:t>
      </w:r>
    </w:p>
    <w:p w14:paraId="62A48A7D" w14:textId="2B6AA58B" w:rsidR="005951B6" w:rsidRPr="00FE57F6" w:rsidRDefault="00932683" w:rsidP="00780D3B">
      <w:pPr>
        <w:ind w:firstLineChars="200" w:firstLine="602"/>
        <w:rPr>
          <w:rFonts w:asciiTheme="minorEastAsia" w:hAnsiTheme="minorEastAsia"/>
          <w:b/>
          <w:bCs/>
          <w:sz w:val="30"/>
          <w:szCs w:val="30"/>
        </w:rPr>
      </w:pPr>
      <w:r w:rsidRPr="00FE57F6">
        <w:rPr>
          <w:rFonts w:asciiTheme="minorEastAsia" w:hAnsiTheme="minorEastAsia"/>
          <w:b/>
          <w:bCs/>
          <w:sz w:val="30"/>
          <w:szCs w:val="30"/>
        </w:rPr>
        <w:t>普通破产债权依法以第三顺序清偿。普通破产债权总额</w:t>
      </w:r>
      <w:r w:rsidR="00F95F0E" w:rsidRPr="00FE57F6">
        <w:rPr>
          <w:rFonts w:asciiTheme="minorEastAsia" w:hAnsiTheme="minorEastAsia"/>
          <w:b/>
          <w:bCs/>
          <w:sz w:val="30"/>
          <w:szCs w:val="30"/>
        </w:rPr>
        <w:t>23846332.43</w:t>
      </w:r>
      <w:r w:rsidR="005F1538" w:rsidRPr="00FE57F6">
        <w:rPr>
          <w:rFonts w:asciiTheme="minorEastAsia" w:hAnsiTheme="minorEastAsia" w:hint="eastAsia"/>
          <w:b/>
          <w:bCs/>
          <w:sz w:val="30"/>
          <w:szCs w:val="30"/>
        </w:rPr>
        <w:t>元</w:t>
      </w:r>
      <w:r w:rsidRPr="00FE57F6">
        <w:rPr>
          <w:rFonts w:asciiTheme="minorEastAsia" w:hAnsiTheme="minorEastAsia"/>
          <w:b/>
          <w:bCs/>
          <w:sz w:val="30"/>
          <w:szCs w:val="30"/>
        </w:rPr>
        <w:t>，</w:t>
      </w:r>
      <w:r w:rsidR="00EE0B2F" w:rsidRPr="00FE57F6">
        <w:rPr>
          <w:rFonts w:asciiTheme="minorEastAsia" w:hAnsiTheme="minorEastAsia" w:hint="eastAsia"/>
          <w:b/>
          <w:bCs/>
          <w:sz w:val="30"/>
          <w:szCs w:val="30"/>
        </w:rPr>
        <w:t>剩余</w:t>
      </w:r>
      <w:r w:rsidRPr="00FE57F6">
        <w:rPr>
          <w:rFonts w:asciiTheme="minorEastAsia" w:hAnsiTheme="minorEastAsia"/>
          <w:b/>
          <w:bCs/>
          <w:sz w:val="30"/>
          <w:szCs w:val="30"/>
        </w:rPr>
        <w:t>货币资金</w:t>
      </w:r>
      <w:bookmarkStart w:id="11" w:name="_Hlk51351002"/>
      <w:r w:rsidR="00865AD0" w:rsidRPr="00FE57F6">
        <w:rPr>
          <w:rFonts w:asciiTheme="minorEastAsia" w:hAnsiTheme="minorEastAsia"/>
          <w:b/>
          <w:bCs/>
          <w:sz w:val="30"/>
          <w:szCs w:val="30"/>
        </w:rPr>
        <w:t>165</w:t>
      </w:r>
      <w:r w:rsidR="008361DD">
        <w:rPr>
          <w:rFonts w:asciiTheme="minorEastAsia" w:hAnsiTheme="minorEastAsia"/>
          <w:b/>
          <w:bCs/>
          <w:sz w:val="30"/>
          <w:szCs w:val="30"/>
        </w:rPr>
        <w:t>54869</w:t>
      </w:r>
      <w:r w:rsidR="00865AD0" w:rsidRPr="00FE57F6">
        <w:rPr>
          <w:rFonts w:asciiTheme="minorEastAsia" w:hAnsiTheme="minorEastAsia"/>
          <w:b/>
          <w:bCs/>
          <w:sz w:val="30"/>
          <w:szCs w:val="30"/>
        </w:rPr>
        <w:t>.94</w:t>
      </w:r>
      <w:bookmarkEnd w:id="11"/>
      <w:r w:rsidRPr="00FE57F6">
        <w:rPr>
          <w:rFonts w:asciiTheme="minorEastAsia" w:hAnsiTheme="minorEastAsia"/>
          <w:b/>
          <w:bCs/>
          <w:sz w:val="30"/>
          <w:szCs w:val="30"/>
        </w:rPr>
        <w:t>元</w:t>
      </w:r>
      <w:r w:rsidR="00865AD0" w:rsidRPr="00FE57F6">
        <w:rPr>
          <w:rFonts w:asciiTheme="minorEastAsia" w:hAnsiTheme="minorEastAsia" w:hint="eastAsia"/>
          <w:b/>
          <w:bCs/>
          <w:sz w:val="30"/>
          <w:szCs w:val="30"/>
        </w:rPr>
        <w:t>（</w:t>
      </w:r>
      <w:r w:rsidR="00865AD0" w:rsidRPr="00FE57F6">
        <w:rPr>
          <w:rFonts w:asciiTheme="minorEastAsia" w:hAnsiTheme="minorEastAsia"/>
          <w:b/>
          <w:bCs/>
          <w:sz w:val="30"/>
          <w:szCs w:val="30"/>
        </w:rPr>
        <w:t>175</w:t>
      </w:r>
      <w:r w:rsidR="00D378D5">
        <w:rPr>
          <w:rFonts w:asciiTheme="minorEastAsia" w:hAnsiTheme="minorEastAsia"/>
          <w:b/>
          <w:bCs/>
          <w:sz w:val="30"/>
          <w:szCs w:val="30"/>
        </w:rPr>
        <w:t>02049</w:t>
      </w:r>
      <w:r w:rsidR="00865AD0" w:rsidRPr="00FE57F6">
        <w:rPr>
          <w:rFonts w:asciiTheme="minorEastAsia" w:hAnsiTheme="minorEastAsia" w:hint="eastAsia"/>
          <w:b/>
          <w:bCs/>
          <w:sz w:val="30"/>
          <w:szCs w:val="30"/>
        </w:rPr>
        <w:t>-</w:t>
      </w:r>
      <w:r w:rsidR="00865AD0" w:rsidRPr="00FE57F6">
        <w:rPr>
          <w:rFonts w:asciiTheme="minorEastAsia" w:hAnsiTheme="minorEastAsia"/>
          <w:b/>
          <w:bCs/>
          <w:sz w:val="30"/>
          <w:szCs w:val="30"/>
        </w:rPr>
        <w:t>947179.06</w:t>
      </w:r>
      <w:r w:rsidR="00865AD0" w:rsidRPr="00FE57F6">
        <w:rPr>
          <w:rFonts w:asciiTheme="minorEastAsia" w:hAnsiTheme="minorEastAsia" w:hint="eastAsia"/>
          <w:b/>
          <w:bCs/>
          <w:sz w:val="30"/>
          <w:szCs w:val="30"/>
        </w:rPr>
        <w:t>）</w:t>
      </w:r>
      <w:r w:rsidRPr="00FE57F6">
        <w:rPr>
          <w:rFonts w:asciiTheme="minorEastAsia" w:hAnsiTheme="minorEastAsia"/>
          <w:b/>
          <w:bCs/>
          <w:sz w:val="30"/>
          <w:szCs w:val="30"/>
        </w:rPr>
        <w:t>，本次分配的债权清偿率约为</w:t>
      </w:r>
      <w:r w:rsidR="005F1538" w:rsidRPr="00FE57F6">
        <w:rPr>
          <w:rFonts w:asciiTheme="minorEastAsia" w:hAnsiTheme="minorEastAsia" w:hint="eastAsia"/>
          <w:b/>
          <w:bCs/>
          <w:sz w:val="30"/>
          <w:szCs w:val="30"/>
        </w:rPr>
        <w:t xml:space="preserve"> </w:t>
      </w:r>
      <w:r w:rsidR="00E70E4A" w:rsidRPr="00FE57F6">
        <w:rPr>
          <w:rFonts w:asciiTheme="minorEastAsia" w:hAnsiTheme="minorEastAsia"/>
          <w:b/>
          <w:bCs/>
          <w:sz w:val="30"/>
          <w:szCs w:val="30"/>
        </w:rPr>
        <w:t>69.</w:t>
      </w:r>
      <w:r w:rsidR="00813289">
        <w:rPr>
          <w:rFonts w:asciiTheme="minorEastAsia" w:hAnsiTheme="minorEastAsia"/>
          <w:b/>
          <w:bCs/>
          <w:sz w:val="30"/>
          <w:szCs w:val="30"/>
        </w:rPr>
        <w:t>423</w:t>
      </w:r>
      <w:r w:rsidR="00EE0B2F" w:rsidRPr="00FE57F6">
        <w:rPr>
          <w:rFonts w:asciiTheme="minorEastAsia" w:hAnsiTheme="minorEastAsia" w:hint="eastAsia"/>
          <w:b/>
          <w:bCs/>
          <w:sz w:val="30"/>
          <w:szCs w:val="30"/>
        </w:rPr>
        <w:t>%</w:t>
      </w:r>
      <w:r w:rsidRPr="00FE57F6">
        <w:rPr>
          <w:rFonts w:asciiTheme="minorEastAsia" w:hAnsiTheme="minorEastAsia"/>
          <w:b/>
          <w:bCs/>
          <w:sz w:val="30"/>
          <w:szCs w:val="30"/>
        </w:rPr>
        <w:t>(此</w:t>
      </w:r>
      <w:r w:rsidRPr="00FE57F6">
        <w:rPr>
          <w:rFonts w:asciiTheme="minorEastAsia" w:hAnsiTheme="minorEastAsia"/>
          <w:b/>
          <w:bCs/>
          <w:sz w:val="30"/>
          <w:szCs w:val="30"/>
        </w:rPr>
        <w:lastRenderedPageBreak/>
        <w:t>清偿率以</w:t>
      </w:r>
      <w:r w:rsidR="008361DD" w:rsidRPr="008361DD">
        <w:rPr>
          <w:rFonts w:asciiTheme="minorEastAsia" w:hAnsiTheme="minorEastAsia"/>
          <w:b/>
          <w:bCs/>
          <w:sz w:val="30"/>
          <w:szCs w:val="30"/>
        </w:rPr>
        <w:t>16554869.94</w:t>
      </w:r>
      <w:r w:rsidRPr="00FE57F6">
        <w:rPr>
          <w:rFonts w:asciiTheme="minorEastAsia" w:hAnsiTheme="minorEastAsia"/>
          <w:b/>
          <w:bCs/>
          <w:sz w:val="30"/>
          <w:szCs w:val="30"/>
        </w:rPr>
        <w:t>除以</w:t>
      </w:r>
      <w:r w:rsidR="00E0413D" w:rsidRPr="00FE57F6">
        <w:rPr>
          <w:rFonts w:asciiTheme="minorEastAsia" w:hAnsiTheme="minorEastAsia"/>
          <w:b/>
          <w:bCs/>
          <w:sz w:val="30"/>
          <w:szCs w:val="30"/>
        </w:rPr>
        <w:t>23846332.43</w:t>
      </w:r>
      <w:r w:rsidRPr="00FE57F6">
        <w:rPr>
          <w:rFonts w:asciiTheme="minorEastAsia" w:hAnsiTheme="minorEastAsia"/>
          <w:b/>
          <w:bCs/>
          <w:sz w:val="30"/>
          <w:szCs w:val="30"/>
        </w:rPr>
        <w:t>的结果为准</w:t>
      </w:r>
      <w:r w:rsidR="0069709C" w:rsidRPr="00FE57F6">
        <w:rPr>
          <w:rFonts w:asciiTheme="minorEastAsia" w:hAnsiTheme="minorEastAsia"/>
          <w:b/>
          <w:bCs/>
          <w:sz w:val="30"/>
          <w:szCs w:val="30"/>
        </w:rPr>
        <w:t>)</w:t>
      </w:r>
      <w:r w:rsidR="00CC1105" w:rsidRPr="00FE57F6">
        <w:rPr>
          <w:rFonts w:asciiTheme="minorEastAsia" w:hAnsiTheme="minorEastAsia" w:hint="eastAsia"/>
          <w:b/>
          <w:bCs/>
          <w:sz w:val="30"/>
          <w:szCs w:val="30"/>
        </w:rPr>
        <w:t>，清偿率系结果保留到小数点后</w:t>
      </w:r>
      <w:r w:rsidR="00B95EB4">
        <w:rPr>
          <w:rFonts w:asciiTheme="minorEastAsia" w:hAnsiTheme="minorEastAsia" w:hint="eastAsia"/>
          <w:b/>
          <w:bCs/>
          <w:sz w:val="30"/>
          <w:szCs w:val="30"/>
        </w:rPr>
        <w:t>三</w:t>
      </w:r>
      <w:r w:rsidR="00CC1105" w:rsidRPr="00FE57F6">
        <w:rPr>
          <w:rFonts w:asciiTheme="minorEastAsia" w:hAnsiTheme="minorEastAsia" w:hint="eastAsia"/>
          <w:b/>
          <w:bCs/>
          <w:sz w:val="30"/>
          <w:szCs w:val="30"/>
        </w:rPr>
        <w:t>位，具体清偿金额</w:t>
      </w:r>
      <w:r w:rsidR="00D7010A" w:rsidRPr="00FE57F6">
        <w:rPr>
          <w:rFonts w:asciiTheme="minorEastAsia" w:hAnsiTheme="minorEastAsia" w:hint="eastAsia"/>
          <w:b/>
          <w:bCs/>
          <w:sz w:val="30"/>
          <w:szCs w:val="30"/>
        </w:rPr>
        <w:t>保留到小数点后两位</w:t>
      </w:r>
      <w:r w:rsidR="00CC1105" w:rsidRPr="00FE57F6">
        <w:rPr>
          <w:rFonts w:asciiTheme="minorEastAsia" w:hAnsiTheme="minorEastAsia" w:hint="eastAsia"/>
          <w:b/>
          <w:bCs/>
          <w:sz w:val="30"/>
          <w:szCs w:val="30"/>
        </w:rPr>
        <w:t>。</w:t>
      </w:r>
      <w:r w:rsidR="0069709C" w:rsidRPr="00FE57F6">
        <w:rPr>
          <w:rFonts w:asciiTheme="minorEastAsia" w:hAnsiTheme="minorEastAsia"/>
          <w:b/>
          <w:bCs/>
          <w:sz w:val="30"/>
          <w:szCs w:val="30"/>
        </w:rPr>
        <w:t> </w:t>
      </w:r>
    </w:p>
    <w:p w14:paraId="2563873A" w14:textId="2FC509DA" w:rsidR="00900F88" w:rsidRPr="00FE57F6" w:rsidRDefault="00932683" w:rsidP="00780D3B">
      <w:pPr>
        <w:ind w:firstLineChars="200" w:firstLine="602"/>
        <w:rPr>
          <w:rFonts w:asciiTheme="minorEastAsia" w:hAnsiTheme="minorEastAsia"/>
          <w:b/>
          <w:bCs/>
          <w:sz w:val="30"/>
          <w:szCs w:val="30"/>
        </w:rPr>
      </w:pPr>
      <w:r w:rsidRPr="00FE57F6">
        <w:rPr>
          <w:rFonts w:asciiTheme="minorEastAsia" w:hAnsiTheme="minorEastAsia"/>
          <w:b/>
          <w:bCs/>
          <w:sz w:val="30"/>
          <w:szCs w:val="30"/>
        </w:rPr>
        <w:t>具体债权的清偿金额见附件(</w:t>
      </w:r>
      <w:r w:rsidR="003924E4" w:rsidRPr="00FE57F6">
        <w:rPr>
          <w:rFonts w:asciiTheme="minorEastAsia" w:hAnsiTheme="minorEastAsia" w:hint="eastAsia"/>
          <w:b/>
          <w:bCs/>
          <w:sz w:val="30"/>
          <w:szCs w:val="30"/>
        </w:rPr>
        <w:t>宝迪</w:t>
      </w:r>
      <w:r w:rsidRPr="00FE57F6">
        <w:rPr>
          <w:rFonts w:asciiTheme="minorEastAsia" w:hAnsiTheme="minorEastAsia"/>
          <w:b/>
          <w:bCs/>
          <w:sz w:val="30"/>
          <w:szCs w:val="30"/>
        </w:rPr>
        <w:t>公司破产债权分配明细表》。</w:t>
      </w:r>
    </w:p>
    <w:p w14:paraId="76477CE1" w14:textId="77777777" w:rsidR="00900F88" w:rsidRDefault="00932683" w:rsidP="00780D3B">
      <w:pPr>
        <w:ind w:firstLineChars="200" w:firstLine="600"/>
        <w:rPr>
          <w:rFonts w:asciiTheme="minorEastAsia" w:hAnsiTheme="minorEastAsia"/>
          <w:sz w:val="30"/>
          <w:szCs w:val="30"/>
        </w:rPr>
      </w:pPr>
      <w:r w:rsidRPr="001463E9">
        <w:rPr>
          <w:rFonts w:asciiTheme="minorEastAsia" w:hAnsiTheme="minorEastAsia"/>
          <w:sz w:val="30"/>
          <w:szCs w:val="30"/>
        </w:rPr>
        <w:t>四、破产财产分配实施办法</w:t>
      </w:r>
    </w:p>
    <w:p w14:paraId="2F8EC883" w14:textId="77777777" w:rsidR="0069709C" w:rsidRDefault="00D4312B" w:rsidP="00780D3B">
      <w:pPr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1.</w:t>
      </w:r>
      <w:r w:rsidR="00932683" w:rsidRPr="001463E9">
        <w:rPr>
          <w:rFonts w:asciiTheme="minorEastAsia" w:hAnsiTheme="minorEastAsia"/>
          <w:sz w:val="30"/>
          <w:szCs w:val="30"/>
        </w:rPr>
        <w:t>分配方式</w:t>
      </w:r>
    </w:p>
    <w:p w14:paraId="13AF1E56" w14:textId="77777777" w:rsidR="0069709C" w:rsidRDefault="00932683" w:rsidP="00780D3B">
      <w:pPr>
        <w:ind w:firstLineChars="200" w:firstLine="600"/>
        <w:rPr>
          <w:rFonts w:asciiTheme="minorEastAsia" w:hAnsiTheme="minorEastAsia"/>
          <w:sz w:val="30"/>
          <w:szCs w:val="30"/>
        </w:rPr>
      </w:pPr>
      <w:r w:rsidRPr="001463E9">
        <w:rPr>
          <w:rFonts w:asciiTheme="minorEastAsia" w:hAnsiTheme="minorEastAsia"/>
          <w:sz w:val="30"/>
          <w:szCs w:val="30"/>
        </w:rPr>
        <w:t>管理人自法院裁定认可分配方案后的十五个工作日内，以货币方式将应分配额根据债权人提供的银行帐号转账支付。</w:t>
      </w:r>
      <w:r w:rsidR="000D5DA9">
        <w:rPr>
          <w:rFonts w:asciiTheme="minorEastAsia" w:hAnsiTheme="minorEastAsia"/>
          <w:sz w:val="30"/>
          <w:szCs w:val="30"/>
        </w:rPr>
        <w:t>如</w:t>
      </w:r>
      <w:r w:rsidRPr="001463E9">
        <w:rPr>
          <w:rFonts w:asciiTheme="minorEastAsia" w:hAnsiTheme="minorEastAsia"/>
          <w:sz w:val="30"/>
          <w:szCs w:val="30"/>
        </w:rPr>
        <w:t>债权人提供的账户信息有变动的，应于收到本方案后三日内书面通知管理人。    </w:t>
      </w:r>
    </w:p>
    <w:p w14:paraId="402B8D6D" w14:textId="77777777" w:rsidR="0069709C" w:rsidRDefault="00D4312B" w:rsidP="00780D3B">
      <w:pPr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2.</w:t>
      </w:r>
      <w:r w:rsidR="00932683" w:rsidRPr="001463E9">
        <w:rPr>
          <w:rFonts w:asciiTheme="minorEastAsia" w:hAnsiTheme="minorEastAsia"/>
          <w:sz w:val="30"/>
          <w:szCs w:val="30"/>
        </w:rPr>
        <w:t>分配提存</w:t>
      </w:r>
    </w:p>
    <w:p w14:paraId="36ABE025" w14:textId="7AC2AEA6" w:rsidR="005951B6" w:rsidRDefault="00932683" w:rsidP="00780D3B">
      <w:pPr>
        <w:ind w:firstLineChars="200" w:firstLine="600"/>
        <w:rPr>
          <w:rFonts w:asciiTheme="minorEastAsia" w:hAnsiTheme="minorEastAsia"/>
          <w:color w:val="000000" w:themeColor="text1"/>
          <w:sz w:val="30"/>
          <w:szCs w:val="30"/>
        </w:rPr>
      </w:pPr>
      <w:r w:rsidRPr="001463E9">
        <w:rPr>
          <w:rFonts w:asciiTheme="minorEastAsia" w:hAnsiTheme="minorEastAsia"/>
          <w:sz w:val="30"/>
          <w:szCs w:val="30"/>
        </w:rPr>
        <w:t>根据</w:t>
      </w:r>
      <w:r w:rsidR="00E21998">
        <w:rPr>
          <w:rFonts w:asciiTheme="minorEastAsia" w:hAnsiTheme="minorEastAsia" w:hint="eastAsia"/>
          <w:sz w:val="30"/>
          <w:szCs w:val="30"/>
        </w:rPr>
        <w:t>《</w:t>
      </w:r>
      <w:r w:rsidRPr="001463E9">
        <w:rPr>
          <w:rFonts w:asciiTheme="minorEastAsia" w:hAnsiTheme="minorEastAsia"/>
          <w:sz w:val="30"/>
          <w:szCs w:val="30"/>
        </w:rPr>
        <w:t>中华人民共和国破产法》第</w:t>
      </w:r>
      <w:r w:rsidR="00E8275A">
        <w:rPr>
          <w:rFonts w:asciiTheme="minorEastAsia" w:hAnsiTheme="minorEastAsia" w:hint="eastAsia"/>
          <w:sz w:val="30"/>
          <w:szCs w:val="30"/>
        </w:rPr>
        <w:t>一百一</w:t>
      </w:r>
      <w:r w:rsidRPr="001463E9">
        <w:rPr>
          <w:rFonts w:asciiTheme="minorEastAsia" w:hAnsiTheme="minorEastAsia"/>
          <w:sz w:val="30"/>
          <w:szCs w:val="30"/>
        </w:rPr>
        <w:t>十八条的规定，债权人未受领的破产财产分配额管理人将予以提存。债权人自最后分配公告之日起满二个月仍不领取的，视为放弃受领分配的权利，管理人应当将提存的分配额分配给其他债权人。</w:t>
      </w:r>
      <w:r w:rsidR="00E21998" w:rsidRPr="00B424AA">
        <w:rPr>
          <w:rFonts w:asciiTheme="minorEastAsia" w:hAnsiTheme="minorEastAsia" w:hint="eastAsia"/>
          <w:color w:val="000000" w:themeColor="text1"/>
          <w:sz w:val="30"/>
          <w:szCs w:val="30"/>
        </w:rPr>
        <w:t>如果财产数额不足以</w:t>
      </w:r>
      <w:r w:rsidR="0095353F" w:rsidRPr="00B424AA">
        <w:rPr>
          <w:rFonts w:asciiTheme="minorEastAsia" w:hAnsiTheme="minorEastAsia" w:hint="eastAsia"/>
          <w:color w:val="000000" w:themeColor="text1"/>
          <w:sz w:val="30"/>
          <w:szCs w:val="30"/>
        </w:rPr>
        <w:t>支付</w:t>
      </w:r>
      <w:r w:rsidR="00E21998" w:rsidRPr="00B424AA">
        <w:rPr>
          <w:rFonts w:asciiTheme="minorEastAsia" w:hAnsiTheme="minorEastAsia" w:hint="eastAsia"/>
          <w:color w:val="000000" w:themeColor="text1"/>
          <w:sz w:val="30"/>
          <w:szCs w:val="30"/>
        </w:rPr>
        <w:t>分配</w:t>
      </w:r>
      <w:r w:rsidR="0095353F" w:rsidRPr="00B424AA">
        <w:rPr>
          <w:rFonts w:asciiTheme="minorEastAsia" w:hAnsiTheme="minorEastAsia" w:hint="eastAsia"/>
          <w:color w:val="000000" w:themeColor="text1"/>
          <w:sz w:val="30"/>
          <w:szCs w:val="30"/>
        </w:rPr>
        <w:t>费用</w:t>
      </w:r>
      <w:r w:rsidR="00E21998" w:rsidRPr="00B424AA">
        <w:rPr>
          <w:rFonts w:asciiTheme="minorEastAsia" w:hAnsiTheme="minorEastAsia" w:hint="eastAsia"/>
          <w:color w:val="000000" w:themeColor="text1"/>
          <w:sz w:val="30"/>
          <w:szCs w:val="30"/>
        </w:rPr>
        <w:t>的，按《</w:t>
      </w:r>
      <w:r w:rsidR="00E21998" w:rsidRPr="00B424AA">
        <w:rPr>
          <w:rFonts w:asciiTheme="minorEastAsia" w:hAnsiTheme="minorEastAsia"/>
          <w:color w:val="000000" w:themeColor="text1"/>
          <w:sz w:val="30"/>
          <w:szCs w:val="30"/>
        </w:rPr>
        <w:t>中华人民共和国破产法》</w:t>
      </w:r>
      <w:r w:rsidR="00E21998" w:rsidRPr="00B424AA">
        <w:rPr>
          <w:rFonts w:asciiTheme="minorEastAsia" w:hAnsiTheme="minorEastAsia" w:hint="eastAsia"/>
          <w:color w:val="000000" w:themeColor="text1"/>
          <w:sz w:val="30"/>
          <w:szCs w:val="30"/>
        </w:rPr>
        <w:t>第一百二十三条的规定不再追加分配，上缴人民法院破产专项基金。</w:t>
      </w:r>
    </w:p>
    <w:p w14:paraId="4EC0D344" w14:textId="626D66CD" w:rsidR="00122E97" w:rsidRPr="00596E83" w:rsidRDefault="00B424AA" w:rsidP="00596E83">
      <w:pPr>
        <w:ind w:firstLineChars="200" w:firstLine="600"/>
        <w:rPr>
          <w:rFonts w:asciiTheme="minorEastAsia" w:hAnsiTheme="minorEastAsia"/>
          <w:sz w:val="30"/>
          <w:szCs w:val="30"/>
        </w:rPr>
      </w:pPr>
      <w:r w:rsidRPr="00B424AA">
        <w:rPr>
          <w:rFonts w:asciiTheme="minorEastAsia" w:hAnsiTheme="minorEastAsia" w:hint="eastAsia"/>
          <w:color w:val="000000" w:themeColor="text1"/>
          <w:sz w:val="30"/>
          <w:szCs w:val="30"/>
        </w:rPr>
        <w:t>3.</w:t>
      </w:r>
      <w:r w:rsidR="0099493E" w:rsidRPr="0099493E">
        <w:rPr>
          <w:rFonts w:asciiTheme="minorEastAsia" w:hAnsiTheme="minorEastAsia" w:hint="eastAsia"/>
          <w:sz w:val="30"/>
          <w:szCs w:val="30"/>
        </w:rPr>
        <w:t>在债权人会议通过的本次破产财产分配方案后，财产分配前，如果有新增发生破产费用和共益债务</w:t>
      </w:r>
      <w:r w:rsidR="009676CD">
        <w:rPr>
          <w:rFonts w:asciiTheme="minorEastAsia" w:hAnsiTheme="minorEastAsia" w:hint="eastAsia"/>
          <w:sz w:val="30"/>
          <w:szCs w:val="30"/>
        </w:rPr>
        <w:t>、</w:t>
      </w:r>
      <w:r w:rsidR="0099493E" w:rsidRPr="0099493E">
        <w:rPr>
          <w:rFonts w:asciiTheme="minorEastAsia" w:hAnsiTheme="minorEastAsia" w:hint="eastAsia"/>
          <w:sz w:val="30"/>
          <w:szCs w:val="30"/>
        </w:rPr>
        <w:t>以及新增债权并得到确认，则债权</w:t>
      </w:r>
      <w:r w:rsidR="009676CD">
        <w:rPr>
          <w:rFonts w:asciiTheme="minorEastAsia" w:hAnsiTheme="minorEastAsia" w:hint="eastAsia"/>
          <w:sz w:val="30"/>
          <w:szCs w:val="30"/>
        </w:rPr>
        <w:t>清</w:t>
      </w:r>
      <w:r w:rsidR="0099493E" w:rsidRPr="0099493E">
        <w:rPr>
          <w:rFonts w:asciiTheme="minorEastAsia" w:hAnsiTheme="minorEastAsia" w:hint="eastAsia"/>
          <w:sz w:val="30"/>
          <w:szCs w:val="30"/>
        </w:rPr>
        <w:t>偿比例</w:t>
      </w:r>
      <w:r w:rsidR="009676CD">
        <w:rPr>
          <w:rFonts w:asciiTheme="minorEastAsia" w:hAnsiTheme="minorEastAsia" w:hint="eastAsia"/>
          <w:sz w:val="30"/>
          <w:szCs w:val="30"/>
        </w:rPr>
        <w:t>和金额作</w:t>
      </w:r>
      <w:r w:rsidR="0099493E" w:rsidRPr="0099493E">
        <w:rPr>
          <w:rFonts w:asciiTheme="minorEastAsia" w:hAnsiTheme="minorEastAsia" w:hint="eastAsia"/>
          <w:sz w:val="30"/>
          <w:szCs w:val="30"/>
        </w:rPr>
        <w:t>出相应调整。</w:t>
      </w:r>
      <w:r w:rsidR="007D64D5">
        <w:rPr>
          <w:rFonts w:asciiTheme="minorEastAsia" w:hAnsiTheme="minorEastAsia" w:hint="eastAsia"/>
          <w:sz w:val="30"/>
          <w:szCs w:val="30"/>
        </w:rPr>
        <w:t>在破产财产最后分配前补充申报债权的，</w:t>
      </w:r>
      <w:r w:rsidR="00B64DD2" w:rsidRPr="00B64DD2">
        <w:rPr>
          <w:rFonts w:asciiTheme="minorEastAsia" w:hAnsiTheme="minorEastAsia" w:hint="eastAsia"/>
          <w:sz w:val="30"/>
          <w:szCs w:val="30"/>
        </w:rPr>
        <w:t>此前已进行的分配，不再对其补充分配。</w:t>
      </w:r>
    </w:p>
    <w:p w14:paraId="5B984869" w14:textId="77777777" w:rsidR="00202A68" w:rsidRPr="00202A68" w:rsidRDefault="00932683" w:rsidP="00780D3B">
      <w:pPr>
        <w:ind w:firstLineChars="200" w:firstLine="600"/>
        <w:rPr>
          <w:rFonts w:asciiTheme="minorEastAsia" w:hAnsiTheme="minorEastAsia"/>
          <w:sz w:val="30"/>
          <w:szCs w:val="30"/>
        </w:rPr>
      </w:pPr>
      <w:r w:rsidRPr="001463E9">
        <w:rPr>
          <w:rFonts w:asciiTheme="minorEastAsia" w:hAnsiTheme="minorEastAsia"/>
          <w:sz w:val="30"/>
          <w:szCs w:val="30"/>
        </w:rPr>
        <w:t>五、其他事项的说明 </w:t>
      </w:r>
    </w:p>
    <w:p w14:paraId="1BFE8145" w14:textId="5947ECA7" w:rsidR="00966552" w:rsidRPr="00966552" w:rsidRDefault="00CC12E6" w:rsidP="00780D3B">
      <w:pPr>
        <w:ind w:firstLineChars="200" w:firstLine="600"/>
        <w:rPr>
          <w:rFonts w:asciiTheme="minorEastAsia" w:hAnsiTheme="minorEastAsia"/>
          <w:color w:val="000000" w:themeColor="text1"/>
          <w:sz w:val="30"/>
          <w:szCs w:val="30"/>
        </w:rPr>
      </w:pPr>
      <w:r>
        <w:rPr>
          <w:rFonts w:asciiTheme="minorEastAsia" w:hAnsiTheme="minorEastAsia" w:hint="eastAsia"/>
          <w:color w:val="000000" w:themeColor="text1"/>
          <w:sz w:val="30"/>
          <w:szCs w:val="30"/>
        </w:rPr>
        <w:t>1.</w:t>
      </w:r>
      <w:r w:rsidR="00B424AA" w:rsidRPr="00B424AA">
        <w:rPr>
          <w:rFonts w:asciiTheme="minorEastAsia" w:hAnsiTheme="minorEastAsia"/>
          <w:color w:val="000000" w:themeColor="text1"/>
          <w:sz w:val="30"/>
          <w:szCs w:val="30"/>
        </w:rPr>
        <w:t>管理人账户</w:t>
      </w:r>
      <w:r w:rsidR="00B424AA">
        <w:rPr>
          <w:rFonts w:asciiTheme="minorEastAsia" w:hAnsiTheme="minorEastAsia" w:hint="eastAsia"/>
          <w:color w:val="000000" w:themeColor="text1"/>
          <w:sz w:val="30"/>
          <w:szCs w:val="30"/>
        </w:rPr>
        <w:t>中数额可能因利息增加出现变化，利息增加等产</w:t>
      </w:r>
      <w:r w:rsidR="00B424AA">
        <w:rPr>
          <w:rFonts w:asciiTheme="minorEastAsia" w:hAnsiTheme="minorEastAsia" w:hint="eastAsia"/>
          <w:color w:val="000000" w:themeColor="text1"/>
          <w:sz w:val="30"/>
          <w:szCs w:val="30"/>
        </w:rPr>
        <w:lastRenderedPageBreak/>
        <w:t>生的余额用于后续破产企业注销登记办理</w:t>
      </w:r>
      <w:r w:rsidR="00751D17">
        <w:rPr>
          <w:rFonts w:asciiTheme="minorEastAsia" w:hAnsiTheme="minorEastAsia" w:hint="eastAsia"/>
          <w:color w:val="000000" w:themeColor="text1"/>
          <w:sz w:val="30"/>
          <w:szCs w:val="30"/>
        </w:rPr>
        <w:t>等</w:t>
      </w:r>
      <w:r w:rsidR="00B424AA">
        <w:rPr>
          <w:rFonts w:asciiTheme="minorEastAsia" w:hAnsiTheme="minorEastAsia" w:hint="eastAsia"/>
          <w:color w:val="000000" w:themeColor="text1"/>
          <w:sz w:val="30"/>
          <w:szCs w:val="30"/>
        </w:rPr>
        <w:t>支出。</w:t>
      </w:r>
    </w:p>
    <w:p w14:paraId="13593D0C" w14:textId="1BD8BE51" w:rsidR="00C74C69" w:rsidRDefault="00CC12E6" w:rsidP="00780D3B">
      <w:pPr>
        <w:ind w:firstLineChars="200" w:firstLine="602"/>
        <w:rPr>
          <w:rFonts w:asciiTheme="minorEastAsia" w:hAnsiTheme="minorEastAsia"/>
          <w:b/>
          <w:bCs/>
          <w:sz w:val="30"/>
          <w:szCs w:val="30"/>
        </w:rPr>
      </w:pPr>
      <w:r w:rsidRPr="00FE57F6">
        <w:rPr>
          <w:rFonts w:asciiTheme="minorEastAsia" w:hAnsiTheme="minorEastAsia" w:hint="eastAsia"/>
          <w:b/>
          <w:bCs/>
          <w:sz w:val="30"/>
          <w:szCs w:val="30"/>
        </w:rPr>
        <w:t>2.</w:t>
      </w:r>
      <w:r w:rsidRPr="00FE57F6">
        <w:rPr>
          <w:rFonts w:asciiTheme="minorEastAsia" w:hAnsiTheme="minorEastAsia"/>
          <w:b/>
          <w:bCs/>
          <w:sz w:val="30"/>
          <w:szCs w:val="30"/>
        </w:rPr>
        <w:t>预留费用在管理人处理完后续事务后仍有剩余</w:t>
      </w:r>
      <w:r w:rsidRPr="00FE57F6">
        <w:rPr>
          <w:rFonts w:asciiTheme="minorEastAsia" w:hAnsiTheme="minorEastAsia" w:hint="eastAsia"/>
          <w:b/>
          <w:bCs/>
          <w:sz w:val="30"/>
          <w:szCs w:val="30"/>
        </w:rPr>
        <w:t>以及日后发现</w:t>
      </w:r>
      <w:r w:rsidR="000E3BD9" w:rsidRPr="00FE57F6">
        <w:rPr>
          <w:rFonts w:asciiTheme="minorEastAsia" w:hAnsiTheme="minorEastAsia" w:hint="eastAsia"/>
          <w:b/>
          <w:bCs/>
          <w:sz w:val="30"/>
          <w:szCs w:val="30"/>
        </w:rPr>
        <w:t>宝迪</w:t>
      </w:r>
      <w:r w:rsidRPr="00FE57F6">
        <w:rPr>
          <w:rFonts w:asciiTheme="minorEastAsia" w:hAnsiTheme="minorEastAsia" w:hint="eastAsia"/>
          <w:b/>
          <w:bCs/>
          <w:sz w:val="30"/>
          <w:szCs w:val="30"/>
        </w:rPr>
        <w:t>公司其它新的破产财产</w:t>
      </w:r>
      <w:r w:rsidRPr="00FE57F6">
        <w:rPr>
          <w:rFonts w:asciiTheme="minorEastAsia" w:hAnsiTheme="minorEastAsia"/>
          <w:b/>
          <w:bCs/>
          <w:sz w:val="30"/>
          <w:szCs w:val="30"/>
        </w:rPr>
        <w:t>，且可分配金额大于分配费用的，管理人将</w:t>
      </w:r>
      <w:r w:rsidRPr="00FE57F6">
        <w:rPr>
          <w:rFonts w:asciiTheme="minorEastAsia" w:hAnsiTheme="minorEastAsia" w:hint="eastAsia"/>
          <w:b/>
          <w:bCs/>
          <w:sz w:val="30"/>
          <w:szCs w:val="30"/>
        </w:rPr>
        <w:t>进行</w:t>
      </w:r>
      <w:r w:rsidR="00095270">
        <w:rPr>
          <w:rFonts w:asciiTheme="minorEastAsia" w:hAnsiTheme="minorEastAsia" w:hint="eastAsia"/>
          <w:b/>
          <w:bCs/>
          <w:sz w:val="30"/>
          <w:szCs w:val="30"/>
        </w:rPr>
        <w:t>第二次</w:t>
      </w:r>
      <w:r w:rsidRPr="00FE57F6">
        <w:rPr>
          <w:rFonts w:asciiTheme="minorEastAsia" w:hAnsiTheme="minorEastAsia"/>
          <w:b/>
          <w:bCs/>
          <w:sz w:val="30"/>
          <w:szCs w:val="30"/>
        </w:rPr>
        <w:t>分配</w:t>
      </w:r>
      <w:r w:rsidR="00CB065D">
        <w:rPr>
          <w:rFonts w:asciiTheme="minorEastAsia" w:hAnsiTheme="minorEastAsia" w:hint="eastAsia"/>
          <w:b/>
          <w:bCs/>
          <w:sz w:val="30"/>
          <w:szCs w:val="30"/>
        </w:rPr>
        <w:t>，并</w:t>
      </w:r>
      <w:r w:rsidR="00F42B29" w:rsidRPr="00FE57F6">
        <w:rPr>
          <w:rFonts w:asciiTheme="minorEastAsia" w:hAnsiTheme="minorEastAsia" w:hint="eastAsia"/>
          <w:b/>
          <w:bCs/>
          <w:sz w:val="30"/>
          <w:szCs w:val="30"/>
        </w:rPr>
        <w:t>另行制定破产财产分配方案</w:t>
      </w:r>
      <w:r w:rsidRPr="00FE57F6">
        <w:rPr>
          <w:rFonts w:asciiTheme="minorEastAsia" w:hAnsiTheme="minorEastAsia" w:hint="eastAsia"/>
          <w:b/>
          <w:bCs/>
          <w:sz w:val="30"/>
          <w:szCs w:val="30"/>
        </w:rPr>
        <w:t>。</w:t>
      </w:r>
    </w:p>
    <w:p w14:paraId="7312E8BC" w14:textId="01A38D3D" w:rsidR="00800D60" w:rsidRDefault="0072241F" w:rsidP="00780D3B">
      <w:pPr>
        <w:ind w:firstLineChars="200" w:firstLine="600"/>
        <w:rPr>
          <w:rFonts w:asciiTheme="minorEastAsia" w:hAnsiTheme="minorEastAsia"/>
          <w:sz w:val="30"/>
          <w:szCs w:val="30"/>
        </w:rPr>
      </w:pPr>
      <w:r w:rsidRPr="0072241F">
        <w:rPr>
          <w:rFonts w:asciiTheme="minorEastAsia" w:hAnsiTheme="minorEastAsia" w:hint="eastAsia"/>
          <w:sz w:val="30"/>
          <w:szCs w:val="30"/>
        </w:rPr>
        <w:t>以上</w:t>
      </w:r>
      <w:r>
        <w:rPr>
          <w:rFonts w:asciiTheme="minorEastAsia" w:hAnsiTheme="minorEastAsia" w:hint="eastAsia"/>
          <w:sz w:val="30"/>
          <w:szCs w:val="30"/>
        </w:rPr>
        <w:t>破产</w:t>
      </w:r>
      <w:r w:rsidRPr="0072241F">
        <w:rPr>
          <w:rFonts w:asciiTheme="minorEastAsia" w:hAnsiTheme="minorEastAsia" w:hint="eastAsia"/>
          <w:sz w:val="30"/>
          <w:szCs w:val="30"/>
        </w:rPr>
        <w:t>财产</w:t>
      </w:r>
      <w:r>
        <w:rPr>
          <w:rFonts w:asciiTheme="minorEastAsia" w:hAnsiTheme="minorEastAsia" w:hint="eastAsia"/>
          <w:sz w:val="30"/>
          <w:szCs w:val="30"/>
        </w:rPr>
        <w:t>分配</w:t>
      </w:r>
      <w:r w:rsidRPr="0072241F">
        <w:rPr>
          <w:rFonts w:asciiTheme="minorEastAsia" w:hAnsiTheme="minorEastAsia" w:hint="eastAsia"/>
          <w:sz w:val="30"/>
          <w:szCs w:val="30"/>
        </w:rPr>
        <w:t>方案，提请债权人会议审议表决。</w:t>
      </w:r>
      <w:r w:rsidR="00800D60">
        <w:rPr>
          <w:rFonts w:asciiTheme="minorEastAsia" w:hAnsiTheme="minorEastAsia" w:hint="eastAsia"/>
          <w:sz w:val="30"/>
          <w:szCs w:val="30"/>
        </w:rPr>
        <w:t>如表决通过，经法院裁定认可后，管理人将按本次债权人会议通过的财产破产分配方案执行。</w:t>
      </w:r>
      <w:r w:rsidR="00932683" w:rsidRPr="001463E9">
        <w:rPr>
          <w:rFonts w:asciiTheme="minorEastAsia" w:hAnsiTheme="minorEastAsia"/>
          <w:sz w:val="30"/>
          <w:szCs w:val="30"/>
        </w:rPr>
        <w:t>      </w:t>
      </w:r>
      <w:r w:rsidR="00800D60">
        <w:rPr>
          <w:rFonts w:asciiTheme="minorEastAsia" w:hAnsiTheme="minorEastAsia" w:hint="eastAsia"/>
          <w:sz w:val="30"/>
          <w:szCs w:val="30"/>
        </w:rPr>
        <w:t xml:space="preserve">          </w:t>
      </w:r>
    </w:p>
    <w:p w14:paraId="23B077F6" w14:textId="77777777" w:rsidR="00780D3B" w:rsidRDefault="00780D3B" w:rsidP="00780D3B">
      <w:pPr>
        <w:ind w:leftChars="50" w:left="105" w:firstLineChars="1000" w:firstLine="3000"/>
        <w:jc w:val="right"/>
        <w:rPr>
          <w:rFonts w:asciiTheme="minorEastAsia" w:hAnsiTheme="minorEastAsia"/>
          <w:sz w:val="30"/>
          <w:szCs w:val="30"/>
        </w:rPr>
      </w:pPr>
    </w:p>
    <w:p w14:paraId="704CD43D" w14:textId="77777777" w:rsidR="00780D3B" w:rsidRDefault="00780D3B" w:rsidP="00780D3B">
      <w:pPr>
        <w:ind w:leftChars="50" w:left="105" w:firstLineChars="1000" w:firstLine="3000"/>
        <w:jc w:val="right"/>
        <w:rPr>
          <w:rFonts w:asciiTheme="minorEastAsia" w:hAnsiTheme="minorEastAsia"/>
          <w:sz w:val="30"/>
          <w:szCs w:val="30"/>
        </w:rPr>
      </w:pPr>
    </w:p>
    <w:p w14:paraId="37777A0B" w14:textId="43F6DB6E" w:rsidR="00800D60" w:rsidRDefault="00171193" w:rsidP="00780D3B">
      <w:pPr>
        <w:ind w:leftChars="50" w:left="105" w:firstLineChars="1000" w:firstLine="3000"/>
        <w:jc w:val="right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宿迁宝迪肉类食品有限公司破产</w:t>
      </w:r>
      <w:r w:rsidR="00932683" w:rsidRPr="001463E9">
        <w:rPr>
          <w:rFonts w:asciiTheme="minorEastAsia" w:hAnsiTheme="minorEastAsia"/>
          <w:sz w:val="30"/>
          <w:szCs w:val="30"/>
        </w:rPr>
        <w:t>管理人</w:t>
      </w:r>
    </w:p>
    <w:p w14:paraId="7D91DAAC" w14:textId="77777777" w:rsidR="00800D60" w:rsidRDefault="00932683" w:rsidP="00780D3B">
      <w:pPr>
        <w:ind w:leftChars="50" w:left="105" w:firstLineChars="250" w:firstLine="750"/>
        <w:rPr>
          <w:rFonts w:asciiTheme="minorEastAsia" w:hAnsiTheme="minorEastAsia"/>
          <w:sz w:val="30"/>
          <w:szCs w:val="30"/>
        </w:rPr>
      </w:pPr>
      <w:r w:rsidRPr="001463E9">
        <w:rPr>
          <w:rFonts w:asciiTheme="minorEastAsia" w:hAnsiTheme="minorEastAsia"/>
          <w:sz w:val="30"/>
          <w:szCs w:val="30"/>
        </w:rPr>
        <w:t>     </w:t>
      </w:r>
      <w:r w:rsidR="00800D60">
        <w:rPr>
          <w:rFonts w:asciiTheme="minorEastAsia" w:hAnsiTheme="minorEastAsia" w:hint="eastAsia"/>
          <w:sz w:val="30"/>
          <w:szCs w:val="30"/>
        </w:rPr>
        <w:t xml:space="preserve">          </w:t>
      </w:r>
      <w:r w:rsidRPr="001463E9">
        <w:rPr>
          <w:rFonts w:asciiTheme="minorEastAsia" w:hAnsiTheme="minorEastAsia"/>
          <w:sz w:val="30"/>
          <w:szCs w:val="30"/>
        </w:rPr>
        <w:t> </w:t>
      </w:r>
    </w:p>
    <w:p w14:paraId="2B7DB9A6" w14:textId="5F9F62CF" w:rsidR="009066F2" w:rsidRDefault="00932683" w:rsidP="00780D3B">
      <w:pPr>
        <w:ind w:leftChars="50" w:left="105" w:firstLineChars="1550" w:firstLine="4650"/>
        <w:rPr>
          <w:rFonts w:asciiTheme="minorEastAsia" w:hAnsiTheme="minorEastAsia"/>
          <w:sz w:val="30"/>
          <w:szCs w:val="30"/>
        </w:rPr>
      </w:pPr>
      <w:r w:rsidRPr="001463E9">
        <w:rPr>
          <w:rFonts w:asciiTheme="minorEastAsia" w:hAnsiTheme="minorEastAsia"/>
          <w:sz w:val="30"/>
          <w:szCs w:val="30"/>
        </w:rPr>
        <w:t>二</w:t>
      </w:r>
      <w:r w:rsidR="00800D60">
        <w:rPr>
          <w:rFonts w:asciiTheme="minorEastAsia" w:hAnsiTheme="minorEastAsia" w:hint="eastAsia"/>
          <w:sz w:val="30"/>
          <w:szCs w:val="30"/>
        </w:rPr>
        <w:t>〇</w:t>
      </w:r>
      <w:r w:rsidR="00E36088">
        <w:rPr>
          <w:rFonts w:asciiTheme="minorEastAsia" w:hAnsiTheme="minorEastAsia" w:hint="eastAsia"/>
          <w:sz w:val="30"/>
          <w:szCs w:val="30"/>
        </w:rPr>
        <w:t>二〇</w:t>
      </w:r>
      <w:r w:rsidRPr="001463E9">
        <w:rPr>
          <w:rFonts w:asciiTheme="minorEastAsia" w:hAnsiTheme="minorEastAsia"/>
          <w:sz w:val="30"/>
          <w:szCs w:val="30"/>
        </w:rPr>
        <w:t>年</w:t>
      </w:r>
      <w:r w:rsidR="00E36088">
        <w:rPr>
          <w:rFonts w:asciiTheme="minorEastAsia" w:hAnsiTheme="minorEastAsia" w:hint="eastAsia"/>
          <w:sz w:val="30"/>
          <w:szCs w:val="30"/>
        </w:rPr>
        <w:t>九</w:t>
      </w:r>
      <w:r w:rsidR="00B424AA">
        <w:rPr>
          <w:rFonts w:asciiTheme="minorEastAsia" w:hAnsiTheme="minorEastAsia"/>
          <w:sz w:val="30"/>
          <w:szCs w:val="30"/>
        </w:rPr>
        <w:t>月</w:t>
      </w:r>
      <w:r w:rsidR="002830F4">
        <w:rPr>
          <w:rFonts w:asciiTheme="minorEastAsia" w:hAnsiTheme="minorEastAsia" w:hint="eastAsia"/>
          <w:sz w:val="30"/>
          <w:szCs w:val="30"/>
        </w:rPr>
        <w:t>十九</w:t>
      </w:r>
      <w:r w:rsidRPr="001463E9">
        <w:rPr>
          <w:rFonts w:asciiTheme="minorEastAsia" w:hAnsiTheme="minorEastAsia"/>
          <w:sz w:val="30"/>
          <w:szCs w:val="30"/>
        </w:rPr>
        <w:t>日</w:t>
      </w:r>
    </w:p>
    <w:p w14:paraId="07ABE4EA" w14:textId="77777777" w:rsidR="00EB7345" w:rsidRDefault="00EB7345" w:rsidP="00780D3B">
      <w:pPr>
        <w:jc w:val="left"/>
        <w:rPr>
          <w:rFonts w:asciiTheme="minorEastAsia" w:hAnsiTheme="minorEastAsia"/>
          <w:sz w:val="30"/>
          <w:szCs w:val="30"/>
        </w:rPr>
      </w:pPr>
    </w:p>
    <w:p w14:paraId="07738165" w14:textId="77777777" w:rsidR="00BA6400" w:rsidRDefault="00BA6400" w:rsidP="00780D3B">
      <w:pPr>
        <w:jc w:val="left"/>
        <w:rPr>
          <w:rFonts w:asciiTheme="minorEastAsia" w:hAnsiTheme="minorEastAsia"/>
          <w:sz w:val="30"/>
          <w:szCs w:val="30"/>
        </w:rPr>
      </w:pPr>
    </w:p>
    <w:p w14:paraId="3D0C5626" w14:textId="77777777" w:rsidR="00BA6400" w:rsidRDefault="00BA6400" w:rsidP="00780D3B">
      <w:pPr>
        <w:jc w:val="left"/>
        <w:rPr>
          <w:rFonts w:asciiTheme="minorEastAsia" w:hAnsiTheme="minorEastAsia"/>
          <w:sz w:val="30"/>
          <w:szCs w:val="30"/>
        </w:rPr>
      </w:pPr>
    </w:p>
    <w:p w14:paraId="5EF805D1" w14:textId="77777777" w:rsidR="00C430E0" w:rsidRDefault="00C430E0" w:rsidP="00780D3B">
      <w:pPr>
        <w:jc w:val="left"/>
        <w:rPr>
          <w:rFonts w:asciiTheme="minorEastAsia" w:hAnsiTheme="minorEastAsia"/>
          <w:b/>
          <w:bCs/>
          <w:sz w:val="30"/>
          <w:szCs w:val="30"/>
        </w:rPr>
      </w:pPr>
    </w:p>
    <w:p w14:paraId="51F50F94" w14:textId="77777777" w:rsidR="00780D3B" w:rsidRDefault="00780D3B" w:rsidP="00780D3B">
      <w:pPr>
        <w:jc w:val="left"/>
        <w:rPr>
          <w:rFonts w:asciiTheme="minorEastAsia" w:hAnsiTheme="minorEastAsia"/>
          <w:b/>
          <w:bCs/>
          <w:sz w:val="30"/>
          <w:szCs w:val="30"/>
        </w:rPr>
      </w:pPr>
    </w:p>
    <w:p w14:paraId="07C5BE91" w14:textId="77777777" w:rsidR="003D26F5" w:rsidRDefault="003D26F5" w:rsidP="00780D3B">
      <w:pPr>
        <w:jc w:val="left"/>
        <w:rPr>
          <w:rFonts w:asciiTheme="minorEastAsia" w:hAnsiTheme="minorEastAsia"/>
          <w:b/>
          <w:bCs/>
          <w:sz w:val="30"/>
          <w:szCs w:val="30"/>
        </w:rPr>
      </w:pPr>
    </w:p>
    <w:p w14:paraId="411F6A20" w14:textId="77777777" w:rsidR="003D26F5" w:rsidRDefault="003D26F5" w:rsidP="00780D3B">
      <w:pPr>
        <w:jc w:val="left"/>
        <w:rPr>
          <w:rFonts w:asciiTheme="minorEastAsia" w:hAnsiTheme="minorEastAsia"/>
          <w:b/>
          <w:bCs/>
          <w:sz w:val="30"/>
          <w:szCs w:val="30"/>
        </w:rPr>
      </w:pPr>
      <w:r>
        <w:rPr>
          <w:rFonts w:asciiTheme="minorEastAsia" w:hAnsiTheme="minorEastAsia" w:hint="eastAsia"/>
          <w:b/>
          <w:bCs/>
          <w:sz w:val="30"/>
          <w:szCs w:val="30"/>
        </w:rPr>
        <w:t>、</w:t>
      </w:r>
    </w:p>
    <w:p w14:paraId="242F294D" w14:textId="77777777" w:rsidR="00E04AB7" w:rsidRDefault="00E04AB7" w:rsidP="00780D3B">
      <w:pPr>
        <w:jc w:val="left"/>
        <w:rPr>
          <w:rFonts w:asciiTheme="minorEastAsia" w:hAnsiTheme="minorEastAsia"/>
          <w:b/>
          <w:bCs/>
          <w:sz w:val="30"/>
          <w:szCs w:val="30"/>
        </w:rPr>
      </w:pPr>
    </w:p>
    <w:p w14:paraId="5D3AE7F7" w14:textId="77777777" w:rsidR="00E04AB7" w:rsidRDefault="00E04AB7" w:rsidP="00780D3B">
      <w:pPr>
        <w:jc w:val="left"/>
        <w:rPr>
          <w:rFonts w:asciiTheme="minorEastAsia" w:hAnsiTheme="minorEastAsia"/>
          <w:b/>
          <w:bCs/>
          <w:sz w:val="30"/>
          <w:szCs w:val="30"/>
        </w:rPr>
      </w:pPr>
    </w:p>
    <w:p w14:paraId="24C6D9BC" w14:textId="40502226" w:rsidR="00D67A21" w:rsidRPr="00BA6400" w:rsidRDefault="00A8759A" w:rsidP="00780D3B">
      <w:pPr>
        <w:jc w:val="left"/>
        <w:rPr>
          <w:rFonts w:asciiTheme="minorEastAsia" w:hAnsiTheme="minorEastAsia"/>
          <w:b/>
          <w:bCs/>
          <w:sz w:val="30"/>
          <w:szCs w:val="30"/>
        </w:rPr>
      </w:pPr>
      <w:r w:rsidRPr="00BA6400">
        <w:rPr>
          <w:rFonts w:asciiTheme="minorEastAsia" w:hAnsiTheme="minorEastAsia" w:hint="eastAsia"/>
          <w:b/>
          <w:bCs/>
          <w:sz w:val="30"/>
          <w:szCs w:val="30"/>
        </w:rPr>
        <w:t>附：《</w:t>
      </w:r>
      <w:bookmarkStart w:id="12" w:name="_Hlk50457649"/>
      <w:r w:rsidRPr="00BA6400">
        <w:rPr>
          <w:rFonts w:asciiTheme="minorEastAsia" w:hAnsiTheme="minorEastAsia" w:hint="eastAsia"/>
          <w:b/>
          <w:bCs/>
          <w:sz w:val="30"/>
          <w:szCs w:val="30"/>
        </w:rPr>
        <w:t>破产债权清偿分配明细表</w:t>
      </w:r>
      <w:bookmarkEnd w:id="12"/>
      <w:r w:rsidRPr="00BA6400">
        <w:rPr>
          <w:rFonts w:asciiTheme="minorEastAsia" w:hAnsiTheme="minorEastAsia" w:hint="eastAsia"/>
          <w:b/>
          <w:bCs/>
          <w:sz w:val="30"/>
          <w:szCs w:val="30"/>
        </w:rPr>
        <w:t>》</w:t>
      </w:r>
    </w:p>
    <w:p w14:paraId="63748FE7" w14:textId="77777777" w:rsidR="00C430E0" w:rsidRDefault="00C430E0" w:rsidP="00780D3B">
      <w:pPr>
        <w:widowControl/>
        <w:jc w:val="center"/>
        <w:rPr>
          <w:rFonts w:asciiTheme="minorEastAsia" w:eastAsia="宋体" w:hAnsiTheme="minorEastAsia" w:cs="仿宋_GB2312"/>
          <w:b/>
          <w:sz w:val="30"/>
          <w:szCs w:val="30"/>
        </w:rPr>
      </w:pPr>
    </w:p>
    <w:p w14:paraId="23F38DBE" w14:textId="574DEC71" w:rsidR="00D67A21" w:rsidRPr="00D67A21" w:rsidRDefault="00D67A21" w:rsidP="00780D3B">
      <w:pPr>
        <w:widowControl/>
        <w:jc w:val="center"/>
        <w:rPr>
          <w:rFonts w:asciiTheme="minorEastAsia" w:eastAsia="宋体" w:hAnsiTheme="minorEastAsia" w:cs="仿宋_GB2312"/>
          <w:b/>
          <w:sz w:val="30"/>
          <w:szCs w:val="30"/>
        </w:rPr>
      </w:pPr>
      <w:r w:rsidRPr="00D67A21">
        <w:rPr>
          <w:rFonts w:asciiTheme="minorEastAsia" w:eastAsia="宋体" w:hAnsiTheme="minorEastAsia" w:cs="仿宋_GB2312" w:hint="eastAsia"/>
          <w:b/>
          <w:sz w:val="30"/>
          <w:szCs w:val="30"/>
        </w:rPr>
        <w:t>宿迁市宝迪肉类食品有限公司</w:t>
      </w:r>
      <w:r w:rsidR="00B50CBF">
        <w:rPr>
          <w:rFonts w:asciiTheme="minorEastAsia" w:eastAsia="宋体" w:hAnsiTheme="minorEastAsia" w:cs="仿宋_GB2312" w:hint="eastAsia"/>
          <w:b/>
          <w:sz w:val="30"/>
          <w:szCs w:val="30"/>
        </w:rPr>
        <w:t>破产债权清偿分配</w:t>
      </w:r>
      <w:r w:rsidRPr="00D67A21">
        <w:rPr>
          <w:rFonts w:asciiTheme="minorEastAsia" w:eastAsia="宋体" w:hAnsiTheme="minorEastAsia" w:cs="仿宋_GB2312" w:hint="eastAsia"/>
          <w:b/>
          <w:sz w:val="30"/>
          <w:szCs w:val="30"/>
        </w:rPr>
        <w:t>表</w:t>
      </w:r>
    </w:p>
    <w:p w14:paraId="51918891" w14:textId="77777777" w:rsidR="00D67A21" w:rsidRPr="00D67A21" w:rsidRDefault="00D67A21" w:rsidP="00780D3B">
      <w:pPr>
        <w:widowControl/>
        <w:ind w:firstLineChars="3050" w:firstLine="7320"/>
        <w:jc w:val="right"/>
        <w:rPr>
          <w:rFonts w:asciiTheme="minorEastAsia" w:eastAsia="宋体" w:hAnsiTheme="minorEastAsia" w:cs="仿宋_GB2312"/>
          <w:sz w:val="24"/>
          <w:szCs w:val="24"/>
        </w:rPr>
      </w:pPr>
      <w:r w:rsidRPr="00D67A21">
        <w:rPr>
          <w:rFonts w:asciiTheme="minorEastAsia" w:eastAsia="宋体" w:hAnsiTheme="minorEastAsia" w:cs="仿宋_GB2312" w:hint="eastAsia"/>
          <w:sz w:val="24"/>
          <w:szCs w:val="24"/>
        </w:rPr>
        <w:t>单位：元</w:t>
      </w:r>
    </w:p>
    <w:p w14:paraId="5730F4A5" w14:textId="77777777" w:rsidR="00D67A21" w:rsidRPr="00D67A21" w:rsidRDefault="00D67A21" w:rsidP="00780D3B">
      <w:pPr>
        <w:widowControl/>
        <w:jc w:val="left"/>
        <w:rPr>
          <w:rFonts w:asciiTheme="minorEastAsia" w:eastAsia="宋体" w:hAnsiTheme="minorEastAsia" w:cs="仿宋_GB2312"/>
          <w:sz w:val="24"/>
          <w:szCs w:val="24"/>
        </w:rPr>
      </w:pP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679"/>
        <w:gridCol w:w="3257"/>
        <w:gridCol w:w="1134"/>
        <w:gridCol w:w="1417"/>
        <w:gridCol w:w="992"/>
        <w:gridCol w:w="1355"/>
      </w:tblGrid>
      <w:tr w:rsidR="005A28F6" w:rsidRPr="003104F7" w14:paraId="61D820FE" w14:textId="2B49954C" w:rsidTr="004B66E0">
        <w:trPr>
          <w:trHeight w:val="378"/>
        </w:trPr>
        <w:tc>
          <w:tcPr>
            <w:tcW w:w="679" w:type="dxa"/>
          </w:tcPr>
          <w:p w14:paraId="0C265335" w14:textId="77777777" w:rsidR="005A28F6" w:rsidRPr="003104F7" w:rsidRDefault="005A28F6" w:rsidP="00780D3B">
            <w:pPr>
              <w:rPr>
                <w:rFonts w:hint="eastAsia"/>
              </w:rPr>
            </w:pPr>
            <w:r w:rsidRPr="003104F7">
              <w:rPr>
                <w:rFonts w:hint="eastAsia"/>
              </w:rPr>
              <w:t>序号</w:t>
            </w:r>
          </w:p>
        </w:tc>
        <w:tc>
          <w:tcPr>
            <w:tcW w:w="3257" w:type="dxa"/>
          </w:tcPr>
          <w:p w14:paraId="3552D5FF" w14:textId="7B39100B" w:rsidR="005A28F6" w:rsidRPr="003104F7" w:rsidRDefault="005A28F6" w:rsidP="00780D3B">
            <w:pPr>
              <w:rPr>
                <w:rFonts w:hint="eastAsia"/>
              </w:rPr>
            </w:pPr>
            <w:r w:rsidRPr="003104F7">
              <w:rPr>
                <w:rFonts w:hint="eastAsia"/>
              </w:rPr>
              <w:t>债权人</w:t>
            </w:r>
          </w:p>
        </w:tc>
        <w:tc>
          <w:tcPr>
            <w:tcW w:w="1134" w:type="dxa"/>
          </w:tcPr>
          <w:p w14:paraId="3F1BBD17" w14:textId="5587C87B" w:rsidR="005A28F6" w:rsidRPr="003104F7" w:rsidRDefault="005A28F6" w:rsidP="00780D3B">
            <w:pPr>
              <w:jc w:val="center"/>
              <w:rPr>
                <w:rFonts w:hint="eastAsia"/>
              </w:rPr>
            </w:pPr>
            <w:r w:rsidRPr="003104F7">
              <w:rPr>
                <w:rFonts w:hint="eastAsia"/>
              </w:rPr>
              <w:t>债权性质</w:t>
            </w:r>
          </w:p>
        </w:tc>
        <w:tc>
          <w:tcPr>
            <w:tcW w:w="1417" w:type="dxa"/>
          </w:tcPr>
          <w:p w14:paraId="45E864E3" w14:textId="7CF64A81" w:rsidR="005A28F6" w:rsidRPr="003104F7" w:rsidRDefault="005A28F6" w:rsidP="00780D3B">
            <w:pPr>
              <w:rPr>
                <w:rFonts w:hint="eastAsia"/>
              </w:rPr>
            </w:pPr>
            <w:r w:rsidRPr="003104F7">
              <w:rPr>
                <w:rFonts w:hint="eastAsia"/>
              </w:rPr>
              <w:t>债权金额</w:t>
            </w:r>
          </w:p>
        </w:tc>
        <w:tc>
          <w:tcPr>
            <w:tcW w:w="992" w:type="dxa"/>
          </w:tcPr>
          <w:p w14:paraId="7981D43E" w14:textId="1FC1B959" w:rsidR="005A28F6" w:rsidRPr="003104F7" w:rsidRDefault="0019522D" w:rsidP="00780D3B">
            <w:pPr>
              <w:rPr>
                <w:rFonts w:hint="eastAsia"/>
              </w:rPr>
            </w:pPr>
            <w:r>
              <w:rPr>
                <w:rFonts w:hint="eastAsia"/>
              </w:rPr>
              <w:t>清偿</w:t>
            </w:r>
            <w:r w:rsidR="005A28F6" w:rsidRPr="003104F7">
              <w:rPr>
                <w:rFonts w:hint="eastAsia"/>
              </w:rPr>
              <w:t>率</w:t>
            </w:r>
          </w:p>
        </w:tc>
        <w:tc>
          <w:tcPr>
            <w:tcW w:w="1355" w:type="dxa"/>
          </w:tcPr>
          <w:p w14:paraId="40F1474C" w14:textId="4AA69D28" w:rsidR="005A28F6" w:rsidRPr="003104F7" w:rsidRDefault="005A28F6" w:rsidP="00780D3B">
            <w:pPr>
              <w:jc w:val="center"/>
              <w:rPr>
                <w:rFonts w:hint="eastAsia"/>
              </w:rPr>
            </w:pPr>
            <w:r w:rsidRPr="003104F7">
              <w:rPr>
                <w:rFonts w:hint="eastAsia"/>
              </w:rPr>
              <w:t>分配金额</w:t>
            </w:r>
          </w:p>
        </w:tc>
      </w:tr>
      <w:tr w:rsidR="005A28F6" w:rsidRPr="003104F7" w14:paraId="4E1E3FF6" w14:textId="77777777" w:rsidTr="004B66E0">
        <w:trPr>
          <w:trHeight w:val="378"/>
        </w:trPr>
        <w:tc>
          <w:tcPr>
            <w:tcW w:w="679" w:type="dxa"/>
          </w:tcPr>
          <w:p w14:paraId="481B162F" w14:textId="3CEFF8C4" w:rsidR="005A28F6" w:rsidRPr="003104F7" w:rsidRDefault="00B50CBF" w:rsidP="00780D3B">
            <w:pPr>
              <w:rPr>
                <w:rFonts w:hint="eastAsia"/>
              </w:rPr>
            </w:pPr>
            <w:r w:rsidRPr="003104F7">
              <w:rPr>
                <w:rFonts w:hint="eastAsia"/>
              </w:rPr>
              <w:t>1</w:t>
            </w:r>
          </w:p>
        </w:tc>
        <w:tc>
          <w:tcPr>
            <w:tcW w:w="3257" w:type="dxa"/>
          </w:tcPr>
          <w:p w14:paraId="522ED9D9" w14:textId="2EC4489B" w:rsidR="005A28F6" w:rsidRPr="003104F7" w:rsidRDefault="005A28F6" w:rsidP="00780D3B">
            <w:pPr>
              <w:rPr>
                <w:rFonts w:hint="eastAsia"/>
              </w:rPr>
            </w:pPr>
            <w:r w:rsidRPr="003104F7">
              <w:rPr>
                <w:rFonts w:hint="eastAsia"/>
              </w:rPr>
              <w:t>国家税务总局泗洪县税务局</w:t>
            </w:r>
          </w:p>
        </w:tc>
        <w:tc>
          <w:tcPr>
            <w:tcW w:w="1134" w:type="dxa"/>
          </w:tcPr>
          <w:p w14:paraId="6A682C53" w14:textId="3B221C3B" w:rsidR="005A28F6" w:rsidRPr="003104F7" w:rsidRDefault="005A28F6" w:rsidP="00780D3B">
            <w:pPr>
              <w:jc w:val="center"/>
              <w:rPr>
                <w:rFonts w:hint="eastAsia"/>
              </w:rPr>
            </w:pPr>
            <w:r w:rsidRPr="003104F7">
              <w:rPr>
                <w:rFonts w:hint="eastAsia"/>
              </w:rPr>
              <w:t>税款</w:t>
            </w:r>
          </w:p>
        </w:tc>
        <w:tc>
          <w:tcPr>
            <w:tcW w:w="1417" w:type="dxa"/>
          </w:tcPr>
          <w:p w14:paraId="39796BD5" w14:textId="35A13801" w:rsidR="005A28F6" w:rsidRPr="003104F7" w:rsidRDefault="005A28F6" w:rsidP="00780D3B">
            <w:pPr>
              <w:jc w:val="right"/>
              <w:rPr>
                <w:rFonts w:hint="eastAsia"/>
              </w:rPr>
            </w:pPr>
            <w:r w:rsidRPr="003104F7">
              <w:t>947179.06</w:t>
            </w:r>
          </w:p>
        </w:tc>
        <w:tc>
          <w:tcPr>
            <w:tcW w:w="992" w:type="dxa"/>
          </w:tcPr>
          <w:p w14:paraId="022A91A4" w14:textId="71DDE6CF" w:rsidR="005A28F6" w:rsidRPr="003104F7" w:rsidRDefault="00F6027F" w:rsidP="00780D3B">
            <w:pPr>
              <w:rPr>
                <w:rFonts w:hint="eastAsia"/>
              </w:rPr>
            </w:pPr>
            <w:r w:rsidRPr="003104F7">
              <w:rPr>
                <w:rFonts w:hint="eastAsia"/>
              </w:rPr>
              <w:t>1</w:t>
            </w:r>
            <w:r w:rsidRPr="003104F7">
              <w:t>00</w:t>
            </w:r>
            <w:r w:rsidRPr="003104F7">
              <w:rPr>
                <w:rFonts w:hint="eastAsia"/>
              </w:rPr>
              <w:t>%</w:t>
            </w:r>
          </w:p>
        </w:tc>
        <w:tc>
          <w:tcPr>
            <w:tcW w:w="1355" w:type="dxa"/>
          </w:tcPr>
          <w:p w14:paraId="3621EA17" w14:textId="43D378F2" w:rsidR="005A28F6" w:rsidRPr="003104F7" w:rsidRDefault="00F6027F" w:rsidP="00780D3B">
            <w:pPr>
              <w:jc w:val="right"/>
              <w:rPr>
                <w:rFonts w:hint="eastAsia"/>
              </w:rPr>
            </w:pPr>
            <w:r w:rsidRPr="003104F7">
              <w:t>947179.06</w:t>
            </w:r>
          </w:p>
        </w:tc>
      </w:tr>
      <w:tr w:rsidR="000D3A62" w:rsidRPr="003104F7" w14:paraId="70232CB9" w14:textId="77777777" w:rsidTr="004B66E0">
        <w:trPr>
          <w:trHeight w:val="378"/>
        </w:trPr>
        <w:tc>
          <w:tcPr>
            <w:tcW w:w="679" w:type="dxa"/>
          </w:tcPr>
          <w:p w14:paraId="05A6D495" w14:textId="4C9D0F82" w:rsidR="000D3A62" w:rsidRDefault="00475D08" w:rsidP="00780D3B">
            <w:pPr>
              <w:rPr>
                <w:rFonts w:hint="eastAsia"/>
              </w:rPr>
            </w:pPr>
            <w:r>
              <w:t>2</w:t>
            </w:r>
          </w:p>
        </w:tc>
        <w:tc>
          <w:tcPr>
            <w:tcW w:w="3257" w:type="dxa"/>
          </w:tcPr>
          <w:p w14:paraId="6C3619EA" w14:textId="1328B46A" w:rsidR="000D3A62" w:rsidRPr="003104F7" w:rsidRDefault="000D3A62" w:rsidP="00780D3B">
            <w:pPr>
              <w:rPr>
                <w:rFonts w:hint="eastAsia"/>
              </w:rPr>
            </w:pPr>
            <w:r w:rsidRPr="00ED53F8">
              <w:rPr>
                <w:rFonts w:hint="eastAsia"/>
              </w:rPr>
              <w:t>泗洪县广厦建筑安装工程有限公司</w:t>
            </w:r>
          </w:p>
        </w:tc>
        <w:tc>
          <w:tcPr>
            <w:tcW w:w="1134" w:type="dxa"/>
          </w:tcPr>
          <w:p w14:paraId="728D1247" w14:textId="1B9E0E5E" w:rsidR="000D3A62" w:rsidRPr="003104F7" w:rsidRDefault="000D3A62" w:rsidP="00780D3B">
            <w:pPr>
              <w:jc w:val="center"/>
              <w:rPr>
                <w:rFonts w:hint="eastAsia"/>
              </w:rPr>
            </w:pPr>
            <w:r w:rsidRPr="00ED53F8">
              <w:rPr>
                <w:rFonts w:hint="eastAsia"/>
              </w:rPr>
              <w:t>普通债权</w:t>
            </w:r>
          </w:p>
        </w:tc>
        <w:tc>
          <w:tcPr>
            <w:tcW w:w="1417" w:type="dxa"/>
          </w:tcPr>
          <w:p w14:paraId="290319C4" w14:textId="1999E70B" w:rsidR="000D3A62" w:rsidRPr="003104F7" w:rsidRDefault="000D3A62" w:rsidP="00780D3B">
            <w:pPr>
              <w:jc w:val="right"/>
              <w:rPr>
                <w:rFonts w:hint="eastAsia"/>
              </w:rPr>
            </w:pPr>
            <w:r w:rsidRPr="00ED53F8">
              <w:rPr>
                <w:rFonts w:hint="eastAsia"/>
              </w:rPr>
              <w:t>23114</w:t>
            </w:r>
          </w:p>
        </w:tc>
        <w:tc>
          <w:tcPr>
            <w:tcW w:w="992" w:type="dxa"/>
          </w:tcPr>
          <w:p w14:paraId="7700444C" w14:textId="4E314E74" w:rsidR="000D3A62" w:rsidRPr="000D3A62" w:rsidRDefault="003B2DCF" w:rsidP="00780D3B">
            <w:pPr>
              <w:rPr>
                <w:rFonts w:hint="eastAsia"/>
              </w:rPr>
            </w:pPr>
            <w:r w:rsidRPr="003B2DCF">
              <w:t>69.</w:t>
            </w:r>
            <w:r w:rsidR="00B95EB4">
              <w:t>423</w:t>
            </w:r>
            <w:r w:rsidRPr="003B2DCF">
              <w:t xml:space="preserve"> %</w:t>
            </w:r>
          </w:p>
        </w:tc>
        <w:tc>
          <w:tcPr>
            <w:tcW w:w="1355" w:type="dxa"/>
          </w:tcPr>
          <w:p w14:paraId="60491E7B" w14:textId="1BC10430" w:rsidR="000D3A62" w:rsidRPr="003104F7" w:rsidRDefault="001F1C0F" w:rsidP="00780D3B">
            <w:pPr>
              <w:jc w:val="right"/>
              <w:rPr>
                <w:rFonts w:hint="eastAsia"/>
              </w:rPr>
            </w:pPr>
            <w:r>
              <w:t>16046.43</w:t>
            </w:r>
          </w:p>
        </w:tc>
      </w:tr>
      <w:tr w:rsidR="005A28F6" w:rsidRPr="003104F7" w14:paraId="5F7503D0" w14:textId="0348FB6A" w:rsidTr="004B66E0">
        <w:trPr>
          <w:trHeight w:val="378"/>
        </w:trPr>
        <w:tc>
          <w:tcPr>
            <w:tcW w:w="679" w:type="dxa"/>
          </w:tcPr>
          <w:p w14:paraId="3B76932F" w14:textId="10EC6D8A" w:rsidR="005A28F6" w:rsidRPr="003104F7" w:rsidRDefault="00475D08" w:rsidP="00780D3B">
            <w:pPr>
              <w:rPr>
                <w:rFonts w:hint="eastAsia"/>
              </w:rPr>
            </w:pPr>
            <w:r>
              <w:t>3</w:t>
            </w:r>
          </w:p>
        </w:tc>
        <w:tc>
          <w:tcPr>
            <w:tcW w:w="3257" w:type="dxa"/>
          </w:tcPr>
          <w:p w14:paraId="4EF93390" w14:textId="77777777" w:rsidR="005A28F6" w:rsidRPr="003104F7" w:rsidRDefault="005A28F6" w:rsidP="00780D3B">
            <w:pPr>
              <w:rPr>
                <w:rFonts w:hint="eastAsia"/>
              </w:rPr>
            </w:pPr>
            <w:r w:rsidRPr="003104F7">
              <w:rPr>
                <w:rFonts w:hint="eastAsia"/>
              </w:rPr>
              <w:t>韩世建</w:t>
            </w:r>
          </w:p>
        </w:tc>
        <w:tc>
          <w:tcPr>
            <w:tcW w:w="1134" w:type="dxa"/>
          </w:tcPr>
          <w:p w14:paraId="6758BCA9" w14:textId="12CFF8C0" w:rsidR="005A28F6" w:rsidRPr="003104F7" w:rsidRDefault="00A35C42" w:rsidP="00780D3B">
            <w:pPr>
              <w:jc w:val="center"/>
              <w:rPr>
                <w:rFonts w:hint="eastAsia"/>
              </w:rPr>
            </w:pPr>
            <w:r w:rsidRPr="003104F7">
              <w:rPr>
                <w:rFonts w:hint="eastAsia"/>
              </w:rPr>
              <w:t>普通</w:t>
            </w:r>
            <w:r w:rsidR="00E00CFA">
              <w:rPr>
                <w:rFonts w:hint="eastAsia"/>
              </w:rPr>
              <w:t>债权</w:t>
            </w:r>
          </w:p>
        </w:tc>
        <w:tc>
          <w:tcPr>
            <w:tcW w:w="1417" w:type="dxa"/>
          </w:tcPr>
          <w:p w14:paraId="493BEBB6" w14:textId="263200E3" w:rsidR="005A28F6" w:rsidRPr="003104F7" w:rsidRDefault="005A28F6" w:rsidP="00780D3B">
            <w:pPr>
              <w:jc w:val="right"/>
              <w:rPr>
                <w:rFonts w:hint="eastAsia"/>
              </w:rPr>
            </w:pPr>
            <w:r w:rsidRPr="003104F7">
              <w:rPr>
                <w:rFonts w:hint="eastAsia"/>
              </w:rPr>
              <w:t>2151924.07</w:t>
            </w:r>
          </w:p>
        </w:tc>
        <w:tc>
          <w:tcPr>
            <w:tcW w:w="992" w:type="dxa"/>
          </w:tcPr>
          <w:p w14:paraId="2AB749AA" w14:textId="50CA7278" w:rsidR="005A28F6" w:rsidRPr="003104F7" w:rsidRDefault="00B95EB4" w:rsidP="00780D3B">
            <w:pPr>
              <w:rPr>
                <w:rFonts w:hint="eastAsia"/>
              </w:rPr>
            </w:pPr>
            <w:r w:rsidRPr="00B95EB4">
              <w:t>69.423 %</w:t>
            </w:r>
          </w:p>
        </w:tc>
        <w:tc>
          <w:tcPr>
            <w:tcW w:w="1355" w:type="dxa"/>
          </w:tcPr>
          <w:p w14:paraId="21E1CBF4" w14:textId="27E01C17" w:rsidR="005A28F6" w:rsidRPr="003104F7" w:rsidRDefault="001F1C0F" w:rsidP="00780D3B">
            <w:pPr>
              <w:jc w:val="right"/>
              <w:rPr>
                <w:rFonts w:hint="eastAsia"/>
              </w:rPr>
            </w:pPr>
            <w:r>
              <w:t>1493930.25</w:t>
            </w:r>
          </w:p>
        </w:tc>
      </w:tr>
      <w:tr w:rsidR="005A28F6" w:rsidRPr="003104F7" w14:paraId="097F12A2" w14:textId="6E5A1D31" w:rsidTr="004B66E0">
        <w:trPr>
          <w:trHeight w:val="378"/>
        </w:trPr>
        <w:tc>
          <w:tcPr>
            <w:tcW w:w="679" w:type="dxa"/>
          </w:tcPr>
          <w:p w14:paraId="27202432" w14:textId="4BD4C107" w:rsidR="00363D28" w:rsidRPr="003104F7" w:rsidRDefault="00475D08" w:rsidP="00780D3B">
            <w:pPr>
              <w:rPr>
                <w:rFonts w:hint="eastAsia"/>
              </w:rPr>
            </w:pPr>
            <w:r>
              <w:t>4</w:t>
            </w:r>
          </w:p>
        </w:tc>
        <w:tc>
          <w:tcPr>
            <w:tcW w:w="3257" w:type="dxa"/>
          </w:tcPr>
          <w:p w14:paraId="17195FA5" w14:textId="77777777" w:rsidR="005A28F6" w:rsidRPr="003104F7" w:rsidRDefault="005A28F6" w:rsidP="00780D3B">
            <w:pPr>
              <w:rPr>
                <w:rFonts w:hint="eastAsia"/>
              </w:rPr>
            </w:pPr>
            <w:r w:rsidRPr="003104F7">
              <w:rPr>
                <w:rFonts w:hint="eastAsia"/>
              </w:rPr>
              <w:t>泗洪县苏展实业有限公司</w:t>
            </w:r>
          </w:p>
        </w:tc>
        <w:tc>
          <w:tcPr>
            <w:tcW w:w="1134" w:type="dxa"/>
          </w:tcPr>
          <w:p w14:paraId="0F6CF536" w14:textId="634D92F1" w:rsidR="005A28F6" w:rsidRPr="003104F7" w:rsidRDefault="00B518BC" w:rsidP="00780D3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普通债权</w:t>
            </w:r>
          </w:p>
        </w:tc>
        <w:tc>
          <w:tcPr>
            <w:tcW w:w="1417" w:type="dxa"/>
          </w:tcPr>
          <w:p w14:paraId="4376E960" w14:textId="524A8213" w:rsidR="005A28F6" w:rsidRPr="003104F7" w:rsidRDefault="005A28F6" w:rsidP="00780D3B">
            <w:pPr>
              <w:jc w:val="right"/>
              <w:rPr>
                <w:rFonts w:hint="eastAsia"/>
              </w:rPr>
            </w:pPr>
            <w:r w:rsidRPr="003104F7">
              <w:rPr>
                <w:rFonts w:hint="eastAsia"/>
              </w:rPr>
              <w:t>15672156.76</w:t>
            </w:r>
          </w:p>
        </w:tc>
        <w:tc>
          <w:tcPr>
            <w:tcW w:w="992" w:type="dxa"/>
          </w:tcPr>
          <w:p w14:paraId="7923E347" w14:textId="29DDE2A8" w:rsidR="005A28F6" w:rsidRPr="003104F7" w:rsidRDefault="00B95EB4" w:rsidP="00780D3B">
            <w:pPr>
              <w:rPr>
                <w:rFonts w:hint="eastAsia"/>
              </w:rPr>
            </w:pPr>
            <w:r w:rsidRPr="00B95EB4">
              <w:t>69.423 %</w:t>
            </w:r>
          </w:p>
        </w:tc>
        <w:tc>
          <w:tcPr>
            <w:tcW w:w="1355" w:type="dxa"/>
          </w:tcPr>
          <w:p w14:paraId="121ED192" w14:textId="1A4FFF6B" w:rsidR="005A28F6" w:rsidRPr="003104F7" w:rsidRDefault="00B91785" w:rsidP="00780D3B">
            <w:pPr>
              <w:jc w:val="right"/>
              <w:rPr>
                <w:rFonts w:hint="eastAsia"/>
              </w:rPr>
            </w:pPr>
            <w:r>
              <w:t>10880081.39</w:t>
            </w:r>
          </w:p>
        </w:tc>
      </w:tr>
      <w:tr w:rsidR="00475D08" w:rsidRPr="003104F7" w14:paraId="0B152C3D" w14:textId="435A8FC0" w:rsidTr="004B66E0">
        <w:trPr>
          <w:trHeight w:val="378"/>
        </w:trPr>
        <w:tc>
          <w:tcPr>
            <w:tcW w:w="679" w:type="dxa"/>
          </w:tcPr>
          <w:p w14:paraId="6AFA8E5E" w14:textId="7224676A" w:rsidR="00475D08" w:rsidRPr="003104F7" w:rsidRDefault="000A588B" w:rsidP="00780D3B">
            <w:pPr>
              <w:rPr>
                <w:rFonts w:hint="eastAsia"/>
              </w:rPr>
            </w:pPr>
            <w:r>
              <w:t>5</w:t>
            </w:r>
          </w:p>
        </w:tc>
        <w:tc>
          <w:tcPr>
            <w:tcW w:w="3257" w:type="dxa"/>
          </w:tcPr>
          <w:p w14:paraId="29348ADC" w14:textId="17FD9A54" w:rsidR="00475D08" w:rsidRPr="003104F7" w:rsidRDefault="00475D08" w:rsidP="00780D3B">
            <w:pPr>
              <w:rPr>
                <w:rFonts w:hint="eastAsia"/>
              </w:rPr>
            </w:pPr>
            <w:r w:rsidRPr="006E6A9A">
              <w:rPr>
                <w:rFonts w:hint="eastAsia"/>
              </w:rPr>
              <w:t>江苏</w:t>
            </w:r>
            <w:r w:rsidR="00EC72AE">
              <w:rPr>
                <w:rFonts w:hint="eastAsia"/>
              </w:rPr>
              <w:t>省</w:t>
            </w:r>
            <w:bookmarkStart w:id="13" w:name="_GoBack"/>
            <w:bookmarkEnd w:id="13"/>
            <w:r w:rsidRPr="006E6A9A">
              <w:rPr>
                <w:rFonts w:hint="eastAsia"/>
              </w:rPr>
              <w:t>泗洪经济开发区管理委员会</w:t>
            </w:r>
          </w:p>
        </w:tc>
        <w:tc>
          <w:tcPr>
            <w:tcW w:w="1134" w:type="dxa"/>
          </w:tcPr>
          <w:p w14:paraId="61F971B2" w14:textId="7C8769EF" w:rsidR="00475D08" w:rsidRPr="003104F7" w:rsidRDefault="00475D08" w:rsidP="00780D3B">
            <w:pPr>
              <w:jc w:val="center"/>
              <w:rPr>
                <w:rFonts w:hint="eastAsia"/>
              </w:rPr>
            </w:pPr>
            <w:r w:rsidRPr="006E6A9A">
              <w:rPr>
                <w:rFonts w:hint="eastAsia"/>
              </w:rPr>
              <w:t>普通债权</w:t>
            </w:r>
          </w:p>
        </w:tc>
        <w:tc>
          <w:tcPr>
            <w:tcW w:w="1417" w:type="dxa"/>
          </w:tcPr>
          <w:p w14:paraId="5FBFE42D" w14:textId="71F7E9E3" w:rsidR="00475D08" w:rsidRPr="003104F7" w:rsidRDefault="00475D08" w:rsidP="00780D3B">
            <w:pPr>
              <w:jc w:val="right"/>
              <w:rPr>
                <w:rFonts w:hint="eastAsia"/>
              </w:rPr>
            </w:pPr>
            <w:r w:rsidRPr="006E6A9A">
              <w:rPr>
                <w:rFonts w:hint="eastAsia"/>
              </w:rPr>
              <w:t>5199363</w:t>
            </w:r>
          </w:p>
        </w:tc>
        <w:tc>
          <w:tcPr>
            <w:tcW w:w="992" w:type="dxa"/>
          </w:tcPr>
          <w:p w14:paraId="6D9FDBBB" w14:textId="4BC80C16" w:rsidR="00475D08" w:rsidRPr="003104F7" w:rsidRDefault="00B95EB4" w:rsidP="00780D3B">
            <w:pPr>
              <w:rPr>
                <w:rFonts w:hint="eastAsia"/>
              </w:rPr>
            </w:pPr>
            <w:r w:rsidRPr="00B95EB4">
              <w:t>69.423 %</w:t>
            </w:r>
          </w:p>
        </w:tc>
        <w:tc>
          <w:tcPr>
            <w:tcW w:w="1355" w:type="dxa"/>
          </w:tcPr>
          <w:p w14:paraId="04499E0F" w14:textId="4270DC60" w:rsidR="00475D08" w:rsidRPr="003104F7" w:rsidRDefault="00C73514" w:rsidP="00780D3B">
            <w:pPr>
              <w:jc w:val="right"/>
              <w:rPr>
                <w:rFonts w:hint="eastAsia"/>
              </w:rPr>
            </w:pPr>
            <w:r>
              <w:t>3609553.78</w:t>
            </w:r>
          </w:p>
        </w:tc>
      </w:tr>
      <w:tr w:rsidR="005A28F6" w:rsidRPr="003104F7" w14:paraId="214285D7" w14:textId="174148BE" w:rsidTr="004B66E0">
        <w:trPr>
          <w:trHeight w:val="378"/>
        </w:trPr>
        <w:tc>
          <w:tcPr>
            <w:tcW w:w="679" w:type="dxa"/>
          </w:tcPr>
          <w:p w14:paraId="464EC925" w14:textId="16AF66D5" w:rsidR="005A28F6" w:rsidRPr="003104F7" w:rsidRDefault="000A588B" w:rsidP="00780D3B">
            <w:pPr>
              <w:rPr>
                <w:rFonts w:hint="eastAsia"/>
              </w:rPr>
            </w:pPr>
            <w:r>
              <w:t>6</w:t>
            </w:r>
          </w:p>
        </w:tc>
        <w:tc>
          <w:tcPr>
            <w:tcW w:w="3257" w:type="dxa"/>
          </w:tcPr>
          <w:p w14:paraId="578777FE" w14:textId="77777777" w:rsidR="005A28F6" w:rsidRPr="003104F7" w:rsidRDefault="005A28F6" w:rsidP="00780D3B">
            <w:pPr>
              <w:rPr>
                <w:rFonts w:hint="eastAsia"/>
              </w:rPr>
            </w:pPr>
            <w:r w:rsidRPr="003104F7">
              <w:rPr>
                <w:rFonts w:hint="eastAsia"/>
              </w:rPr>
              <w:t>姚业成</w:t>
            </w:r>
          </w:p>
        </w:tc>
        <w:tc>
          <w:tcPr>
            <w:tcW w:w="1134" w:type="dxa"/>
          </w:tcPr>
          <w:p w14:paraId="3F411883" w14:textId="7576DDB4" w:rsidR="005A28F6" w:rsidRPr="003104F7" w:rsidRDefault="00A745B1" w:rsidP="00780D3B">
            <w:pPr>
              <w:jc w:val="center"/>
              <w:rPr>
                <w:rFonts w:hint="eastAsia"/>
              </w:rPr>
            </w:pPr>
            <w:r w:rsidRPr="00A745B1">
              <w:rPr>
                <w:rFonts w:hint="eastAsia"/>
              </w:rPr>
              <w:t>普通债权</w:t>
            </w:r>
          </w:p>
        </w:tc>
        <w:tc>
          <w:tcPr>
            <w:tcW w:w="1417" w:type="dxa"/>
          </w:tcPr>
          <w:p w14:paraId="0313262A" w14:textId="398BB239" w:rsidR="005A28F6" w:rsidRPr="003104F7" w:rsidRDefault="005A28F6" w:rsidP="00780D3B">
            <w:pPr>
              <w:jc w:val="right"/>
              <w:rPr>
                <w:rFonts w:hint="eastAsia"/>
              </w:rPr>
            </w:pPr>
            <w:r w:rsidRPr="003104F7">
              <w:rPr>
                <w:rFonts w:hint="eastAsia"/>
              </w:rPr>
              <w:t>208360</w:t>
            </w:r>
          </w:p>
        </w:tc>
        <w:tc>
          <w:tcPr>
            <w:tcW w:w="992" w:type="dxa"/>
          </w:tcPr>
          <w:p w14:paraId="074C684D" w14:textId="73D2352D" w:rsidR="005A28F6" w:rsidRPr="003104F7" w:rsidRDefault="00B95EB4" w:rsidP="00780D3B">
            <w:pPr>
              <w:rPr>
                <w:rFonts w:hint="eastAsia"/>
              </w:rPr>
            </w:pPr>
            <w:r w:rsidRPr="00B95EB4">
              <w:t>69.423 %</w:t>
            </w:r>
          </w:p>
        </w:tc>
        <w:tc>
          <w:tcPr>
            <w:tcW w:w="1355" w:type="dxa"/>
          </w:tcPr>
          <w:p w14:paraId="3E9069B4" w14:textId="337F9152" w:rsidR="005A28F6" w:rsidRPr="003104F7" w:rsidRDefault="0016696F" w:rsidP="00780D3B">
            <w:pPr>
              <w:jc w:val="right"/>
              <w:rPr>
                <w:rFonts w:hint="eastAsia"/>
              </w:rPr>
            </w:pPr>
            <w:r>
              <w:t>144649.76</w:t>
            </w:r>
          </w:p>
        </w:tc>
      </w:tr>
      <w:tr w:rsidR="000A588B" w:rsidRPr="003104F7" w14:paraId="388B4836" w14:textId="4533FF93" w:rsidTr="004B66E0">
        <w:trPr>
          <w:trHeight w:val="378"/>
        </w:trPr>
        <w:tc>
          <w:tcPr>
            <w:tcW w:w="679" w:type="dxa"/>
          </w:tcPr>
          <w:p w14:paraId="101541FB" w14:textId="3F029F43" w:rsidR="000A588B" w:rsidRPr="003104F7" w:rsidRDefault="000A588B" w:rsidP="00780D3B">
            <w:pPr>
              <w:rPr>
                <w:rFonts w:hint="eastAsia"/>
              </w:rPr>
            </w:pPr>
            <w:r>
              <w:t>7</w:t>
            </w:r>
          </w:p>
        </w:tc>
        <w:tc>
          <w:tcPr>
            <w:tcW w:w="3257" w:type="dxa"/>
          </w:tcPr>
          <w:p w14:paraId="1A90E87E" w14:textId="3AB61E33" w:rsidR="000A588B" w:rsidRPr="003104F7" w:rsidRDefault="000A588B" w:rsidP="00780D3B">
            <w:pPr>
              <w:rPr>
                <w:rFonts w:hint="eastAsia"/>
              </w:rPr>
            </w:pPr>
            <w:r w:rsidRPr="00BA5CF2">
              <w:rPr>
                <w:rFonts w:hint="eastAsia"/>
              </w:rPr>
              <w:t>泗洪县明厦建筑工程有限公司</w:t>
            </w:r>
          </w:p>
        </w:tc>
        <w:tc>
          <w:tcPr>
            <w:tcW w:w="1134" w:type="dxa"/>
          </w:tcPr>
          <w:p w14:paraId="68AF5840" w14:textId="77B15DB2" w:rsidR="000A588B" w:rsidRPr="003104F7" w:rsidRDefault="000A588B" w:rsidP="00780D3B">
            <w:pPr>
              <w:jc w:val="center"/>
              <w:rPr>
                <w:rFonts w:hint="eastAsia"/>
              </w:rPr>
            </w:pPr>
            <w:r w:rsidRPr="00BA5CF2">
              <w:rPr>
                <w:rFonts w:hint="eastAsia"/>
              </w:rPr>
              <w:t>普通债权</w:t>
            </w:r>
          </w:p>
        </w:tc>
        <w:tc>
          <w:tcPr>
            <w:tcW w:w="1417" w:type="dxa"/>
          </w:tcPr>
          <w:p w14:paraId="4433E6FD" w14:textId="6A646754" w:rsidR="000A588B" w:rsidRPr="003104F7" w:rsidRDefault="000A588B" w:rsidP="00780D3B">
            <w:pPr>
              <w:jc w:val="right"/>
              <w:rPr>
                <w:rFonts w:hint="eastAsia"/>
              </w:rPr>
            </w:pPr>
            <w:r w:rsidRPr="00BA5CF2">
              <w:rPr>
                <w:rFonts w:hint="eastAsia"/>
              </w:rPr>
              <w:t>200000</w:t>
            </w:r>
          </w:p>
        </w:tc>
        <w:tc>
          <w:tcPr>
            <w:tcW w:w="992" w:type="dxa"/>
          </w:tcPr>
          <w:p w14:paraId="461F1134" w14:textId="10A265A9" w:rsidR="000A588B" w:rsidRPr="003104F7" w:rsidRDefault="00B95EB4" w:rsidP="00780D3B">
            <w:pPr>
              <w:rPr>
                <w:rFonts w:hint="eastAsia"/>
              </w:rPr>
            </w:pPr>
            <w:r w:rsidRPr="00B95EB4">
              <w:t>69.423 %</w:t>
            </w:r>
          </w:p>
        </w:tc>
        <w:tc>
          <w:tcPr>
            <w:tcW w:w="1355" w:type="dxa"/>
          </w:tcPr>
          <w:p w14:paraId="76E0746E" w14:textId="1DC3FE3F" w:rsidR="000A588B" w:rsidRPr="003104F7" w:rsidRDefault="0016696F" w:rsidP="00780D3B">
            <w:pPr>
              <w:jc w:val="right"/>
              <w:rPr>
                <w:rFonts w:hint="eastAsia"/>
              </w:rPr>
            </w:pPr>
            <w:r>
              <w:t>138846</w:t>
            </w:r>
          </w:p>
        </w:tc>
      </w:tr>
      <w:tr w:rsidR="005A28F6" w:rsidRPr="003104F7" w14:paraId="2D40226F" w14:textId="1BDF8B7C" w:rsidTr="004B66E0">
        <w:trPr>
          <w:trHeight w:val="378"/>
        </w:trPr>
        <w:tc>
          <w:tcPr>
            <w:tcW w:w="679" w:type="dxa"/>
          </w:tcPr>
          <w:p w14:paraId="525E0E11" w14:textId="1D821E86" w:rsidR="005A28F6" w:rsidRPr="003104F7" w:rsidRDefault="003B2DCF" w:rsidP="00780D3B">
            <w:pPr>
              <w:rPr>
                <w:rFonts w:hint="eastAsia"/>
              </w:rPr>
            </w:pPr>
            <w:r>
              <w:t>8</w:t>
            </w:r>
          </w:p>
        </w:tc>
        <w:tc>
          <w:tcPr>
            <w:tcW w:w="3257" w:type="dxa"/>
          </w:tcPr>
          <w:p w14:paraId="7D4E82D4" w14:textId="77777777" w:rsidR="005A28F6" w:rsidRPr="003104F7" w:rsidRDefault="005A28F6" w:rsidP="00780D3B">
            <w:pPr>
              <w:rPr>
                <w:rFonts w:hint="eastAsia"/>
              </w:rPr>
            </w:pPr>
            <w:r w:rsidRPr="003104F7">
              <w:rPr>
                <w:rFonts w:hint="eastAsia"/>
              </w:rPr>
              <w:t>徐虎</w:t>
            </w:r>
          </w:p>
        </w:tc>
        <w:tc>
          <w:tcPr>
            <w:tcW w:w="1134" w:type="dxa"/>
          </w:tcPr>
          <w:p w14:paraId="1A5B6713" w14:textId="23F0B17A" w:rsidR="005A28F6" w:rsidRPr="003104F7" w:rsidRDefault="00A745B1" w:rsidP="00780D3B">
            <w:pPr>
              <w:jc w:val="center"/>
              <w:rPr>
                <w:rFonts w:hint="eastAsia"/>
              </w:rPr>
            </w:pPr>
            <w:r w:rsidRPr="00A745B1">
              <w:rPr>
                <w:rFonts w:hint="eastAsia"/>
              </w:rPr>
              <w:t>普通债权</w:t>
            </w:r>
          </w:p>
        </w:tc>
        <w:tc>
          <w:tcPr>
            <w:tcW w:w="1417" w:type="dxa"/>
          </w:tcPr>
          <w:p w14:paraId="47FE0B5B" w14:textId="29D98F4E" w:rsidR="005A28F6" w:rsidRPr="003104F7" w:rsidRDefault="005A28F6" w:rsidP="00780D3B">
            <w:pPr>
              <w:jc w:val="right"/>
              <w:rPr>
                <w:rFonts w:hint="eastAsia"/>
              </w:rPr>
            </w:pPr>
            <w:r w:rsidRPr="003104F7">
              <w:rPr>
                <w:rFonts w:hint="eastAsia"/>
              </w:rPr>
              <w:t>37620</w:t>
            </w:r>
          </w:p>
        </w:tc>
        <w:tc>
          <w:tcPr>
            <w:tcW w:w="992" w:type="dxa"/>
          </w:tcPr>
          <w:p w14:paraId="2C70C172" w14:textId="5E32CD04" w:rsidR="005A28F6" w:rsidRPr="003104F7" w:rsidRDefault="00B95EB4" w:rsidP="00780D3B">
            <w:pPr>
              <w:rPr>
                <w:rFonts w:hint="eastAsia"/>
              </w:rPr>
            </w:pPr>
            <w:r w:rsidRPr="00B95EB4">
              <w:t>69.423 %</w:t>
            </w:r>
          </w:p>
        </w:tc>
        <w:tc>
          <w:tcPr>
            <w:tcW w:w="1355" w:type="dxa"/>
          </w:tcPr>
          <w:p w14:paraId="69F6E0B2" w14:textId="4B80214C" w:rsidR="005A28F6" w:rsidRPr="003104F7" w:rsidRDefault="0016696F" w:rsidP="00780D3B">
            <w:pPr>
              <w:jc w:val="right"/>
              <w:rPr>
                <w:rFonts w:hint="eastAsia"/>
              </w:rPr>
            </w:pPr>
            <w:r>
              <w:t>26116.93</w:t>
            </w:r>
          </w:p>
        </w:tc>
      </w:tr>
      <w:tr w:rsidR="005A28F6" w:rsidRPr="003104F7" w14:paraId="41058839" w14:textId="437B1559" w:rsidTr="004B66E0">
        <w:trPr>
          <w:trHeight w:val="378"/>
        </w:trPr>
        <w:tc>
          <w:tcPr>
            <w:tcW w:w="679" w:type="dxa"/>
          </w:tcPr>
          <w:p w14:paraId="6EF3AA2A" w14:textId="41D74932" w:rsidR="005A28F6" w:rsidRPr="003104F7" w:rsidRDefault="00B518BC" w:rsidP="00780D3B">
            <w:pPr>
              <w:rPr>
                <w:rFonts w:hint="eastAsia"/>
              </w:rPr>
            </w:pPr>
            <w:r>
              <w:t>9</w:t>
            </w:r>
          </w:p>
        </w:tc>
        <w:tc>
          <w:tcPr>
            <w:tcW w:w="3257" w:type="dxa"/>
          </w:tcPr>
          <w:p w14:paraId="14D3FD0E" w14:textId="77777777" w:rsidR="005A28F6" w:rsidRPr="003104F7" w:rsidRDefault="005A28F6" w:rsidP="00780D3B">
            <w:pPr>
              <w:rPr>
                <w:rFonts w:hint="eastAsia"/>
              </w:rPr>
            </w:pPr>
            <w:r w:rsidRPr="003104F7">
              <w:rPr>
                <w:rFonts w:hint="eastAsia"/>
              </w:rPr>
              <w:t>国家税务总局泗洪县税务局</w:t>
            </w:r>
          </w:p>
        </w:tc>
        <w:tc>
          <w:tcPr>
            <w:tcW w:w="1134" w:type="dxa"/>
          </w:tcPr>
          <w:p w14:paraId="452A6D95" w14:textId="1DF861EA" w:rsidR="005A28F6" w:rsidRPr="003104F7" w:rsidRDefault="00A745B1" w:rsidP="00780D3B">
            <w:pPr>
              <w:jc w:val="center"/>
              <w:rPr>
                <w:rFonts w:hint="eastAsia"/>
              </w:rPr>
            </w:pPr>
            <w:r w:rsidRPr="00A745B1">
              <w:rPr>
                <w:rFonts w:hint="eastAsia"/>
              </w:rPr>
              <w:t>普通债权</w:t>
            </w:r>
            <w:r w:rsidR="00012DBE">
              <w:rPr>
                <w:rFonts w:hint="eastAsia"/>
              </w:rPr>
              <w:t>（滞纳金）</w:t>
            </w:r>
          </w:p>
        </w:tc>
        <w:tc>
          <w:tcPr>
            <w:tcW w:w="1417" w:type="dxa"/>
          </w:tcPr>
          <w:p w14:paraId="239FB5DD" w14:textId="4EE869AA" w:rsidR="005A28F6" w:rsidRPr="003104F7" w:rsidRDefault="005A28F6" w:rsidP="00780D3B">
            <w:pPr>
              <w:jc w:val="right"/>
              <w:rPr>
                <w:rFonts w:hint="eastAsia"/>
              </w:rPr>
            </w:pPr>
            <w:r w:rsidRPr="003104F7">
              <w:rPr>
                <w:rFonts w:hint="eastAsia"/>
              </w:rPr>
              <w:t>353794.6</w:t>
            </w:r>
          </w:p>
        </w:tc>
        <w:tc>
          <w:tcPr>
            <w:tcW w:w="992" w:type="dxa"/>
          </w:tcPr>
          <w:p w14:paraId="65530ADC" w14:textId="580A55D3" w:rsidR="005A28F6" w:rsidRPr="003104F7" w:rsidRDefault="00B95EB4" w:rsidP="00780D3B">
            <w:pPr>
              <w:rPr>
                <w:rFonts w:hint="eastAsia"/>
              </w:rPr>
            </w:pPr>
            <w:r w:rsidRPr="00B95EB4">
              <w:t>69.423 %</w:t>
            </w:r>
          </w:p>
        </w:tc>
        <w:tc>
          <w:tcPr>
            <w:tcW w:w="1355" w:type="dxa"/>
          </w:tcPr>
          <w:p w14:paraId="63EEC914" w14:textId="2811F735" w:rsidR="005A28F6" w:rsidRPr="003104F7" w:rsidRDefault="00F034D7" w:rsidP="00780D3B">
            <w:pPr>
              <w:jc w:val="right"/>
              <w:rPr>
                <w:rFonts w:hint="eastAsia"/>
              </w:rPr>
            </w:pPr>
            <w:r>
              <w:t>245614.83</w:t>
            </w:r>
          </w:p>
        </w:tc>
      </w:tr>
      <w:tr w:rsidR="005A28F6" w:rsidRPr="003104F7" w14:paraId="7E3B624D" w14:textId="7053DB8F" w:rsidTr="004B66E0">
        <w:trPr>
          <w:trHeight w:val="378"/>
        </w:trPr>
        <w:tc>
          <w:tcPr>
            <w:tcW w:w="679" w:type="dxa"/>
          </w:tcPr>
          <w:p w14:paraId="6CC9D6EC" w14:textId="77777777" w:rsidR="005A28F6" w:rsidRPr="003104F7" w:rsidRDefault="005A28F6" w:rsidP="00780D3B">
            <w:pPr>
              <w:rPr>
                <w:rFonts w:hint="eastAsia"/>
              </w:rPr>
            </w:pPr>
          </w:p>
        </w:tc>
        <w:tc>
          <w:tcPr>
            <w:tcW w:w="3257" w:type="dxa"/>
          </w:tcPr>
          <w:p w14:paraId="16470683" w14:textId="77777777" w:rsidR="005A28F6" w:rsidRPr="003104F7" w:rsidRDefault="005A28F6" w:rsidP="00780D3B">
            <w:pPr>
              <w:rPr>
                <w:rFonts w:hint="eastAsia"/>
              </w:rPr>
            </w:pPr>
            <w:r w:rsidRPr="003104F7">
              <w:rPr>
                <w:rFonts w:hint="eastAsia"/>
              </w:rPr>
              <w:t>合计</w:t>
            </w:r>
          </w:p>
        </w:tc>
        <w:tc>
          <w:tcPr>
            <w:tcW w:w="1134" w:type="dxa"/>
          </w:tcPr>
          <w:p w14:paraId="17CAA75E" w14:textId="77777777" w:rsidR="005A28F6" w:rsidRPr="003104F7" w:rsidRDefault="005A28F6" w:rsidP="00780D3B">
            <w:pPr>
              <w:jc w:val="center"/>
              <w:rPr>
                <w:rFonts w:hint="eastAsia"/>
              </w:rPr>
            </w:pPr>
          </w:p>
        </w:tc>
        <w:tc>
          <w:tcPr>
            <w:tcW w:w="1417" w:type="dxa"/>
          </w:tcPr>
          <w:p w14:paraId="3DD17CEC" w14:textId="7AAF3FFC" w:rsidR="005A28F6" w:rsidRPr="003104F7" w:rsidRDefault="005A28F6" w:rsidP="00780D3B">
            <w:pPr>
              <w:jc w:val="right"/>
              <w:rPr>
                <w:rFonts w:hint="eastAsia"/>
              </w:rPr>
            </w:pPr>
          </w:p>
        </w:tc>
        <w:tc>
          <w:tcPr>
            <w:tcW w:w="992" w:type="dxa"/>
          </w:tcPr>
          <w:p w14:paraId="501AE9E0" w14:textId="77777777" w:rsidR="005A28F6" w:rsidRPr="003104F7" w:rsidRDefault="005A28F6" w:rsidP="00780D3B">
            <w:pPr>
              <w:rPr>
                <w:rFonts w:hint="eastAsia"/>
              </w:rPr>
            </w:pPr>
          </w:p>
        </w:tc>
        <w:tc>
          <w:tcPr>
            <w:tcW w:w="1355" w:type="dxa"/>
          </w:tcPr>
          <w:p w14:paraId="5C1AEBC5" w14:textId="68571944" w:rsidR="005A28F6" w:rsidRPr="003104F7" w:rsidRDefault="008B56E5" w:rsidP="00780D3B">
            <w:pPr>
              <w:jc w:val="right"/>
              <w:rPr>
                <w:rFonts w:hint="eastAsia"/>
              </w:rPr>
            </w:pPr>
            <w:bookmarkStart w:id="14" w:name="_Hlk51400987"/>
            <w:r w:rsidRPr="008B56E5">
              <w:t>17502018.43</w:t>
            </w:r>
            <w:bookmarkEnd w:id="14"/>
          </w:p>
        </w:tc>
      </w:tr>
    </w:tbl>
    <w:p w14:paraId="39BD1F37" w14:textId="6E6123DB" w:rsidR="00FD7E1A" w:rsidRDefault="00F96111" w:rsidP="00780D3B">
      <w:pPr>
        <w:jc w:val="left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注：因</w:t>
      </w:r>
      <w:r w:rsidR="00946183">
        <w:rPr>
          <w:rFonts w:asciiTheme="minorEastAsia" w:hAnsiTheme="minorEastAsia" w:hint="eastAsia"/>
          <w:sz w:val="30"/>
          <w:szCs w:val="30"/>
        </w:rPr>
        <w:t>清偿</w:t>
      </w:r>
      <w:r>
        <w:rPr>
          <w:rFonts w:asciiTheme="minorEastAsia" w:hAnsiTheme="minorEastAsia" w:hint="eastAsia"/>
          <w:sz w:val="30"/>
          <w:szCs w:val="30"/>
        </w:rPr>
        <w:t>率</w:t>
      </w:r>
      <w:r w:rsidR="00946183">
        <w:rPr>
          <w:rFonts w:asciiTheme="minorEastAsia" w:hAnsiTheme="minorEastAsia" w:hint="eastAsia"/>
          <w:sz w:val="30"/>
          <w:szCs w:val="30"/>
        </w:rPr>
        <w:t>四舍五入</w:t>
      </w:r>
      <w:r w:rsidR="00F67ABB" w:rsidRPr="00F67ABB">
        <w:rPr>
          <w:rFonts w:asciiTheme="minorEastAsia" w:hAnsiTheme="minorEastAsia" w:hint="eastAsia"/>
          <w:sz w:val="30"/>
          <w:szCs w:val="30"/>
        </w:rPr>
        <w:t>计算</w:t>
      </w:r>
      <w:r>
        <w:rPr>
          <w:rFonts w:asciiTheme="minorEastAsia" w:hAnsiTheme="minorEastAsia" w:hint="eastAsia"/>
          <w:sz w:val="30"/>
          <w:szCs w:val="30"/>
        </w:rPr>
        <w:t>原因，本次实际分配</w:t>
      </w:r>
      <w:r w:rsidR="00DB19D9" w:rsidRPr="00DB19D9">
        <w:rPr>
          <w:rFonts w:asciiTheme="minorEastAsia" w:hAnsiTheme="minorEastAsia"/>
          <w:sz w:val="30"/>
          <w:szCs w:val="30"/>
        </w:rPr>
        <w:t>17502018.43</w:t>
      </w:r>
      <w:r w:rsidR="00033102">
        <w:rPr>
          <w:rFonts w:asciiTheme="minorEastAsia" w:hAnsiTheme="minorEastAsia" w:hint="eastAsia"/>
          <w:sz w:val="30"/>
          <w:szCs w:val="30"/>
        </w:rPr>
        <w:t>元，</w:t>
      </w:r>
      <w:r w:rsidR="00C47DEE">
        <w:rPr>
          <w:rFonts w:asciiTheme="minorEastAsia" w:hAnsiTheme="minorEastAsia" w:hint="eastAsia"/>
          <w:sz w:val="30"/>
          <w:szCs w:val="30"/>
        </w:rPr>
        <w:t>差额</w:t>
      </w:r>
      <w:r w:rsidR="00C47DEE">
        <w:rPr>
          <w:rFonts w:asciiTheme="minorEastAsia" w:hAnsiTheme="minorEastAsia"/>
          <w:sz w:val="30"/>
          <w:szCs w:val="30"/>
        </w:rPr>
        <w:t>30.57</w:t>
      </w:r>
      <w:r w:rsidR="002F440A">
        <w:rPr>
          <w:rFonts w:asciiTheme="minorEastAsia" w:hAnsiTheme="minorEastAsia" w:hint="eastAsia"/>
          <w:sz w:val="30"/>
          <w:szCs w:val="30"/>
        </w:rPr>
        <w:t>元（</w:t>
      </w:r>
      <w:r w:rsidR="00DB19D9" w:rsidRPr="00DB19D9">
        <w:rPr>
          <w:rFonts w:asciiTheme="minorEastAsia" w:hAnsiTheme="minorEastAsia"/>
          <w:sz w:val="30"/>
          <w:szCs w:val="30"/>
        </w:rPr>
        <w:t>17502049</w:t>
      </w:r>
      <w:r w:rsidR="002F440A">
        <w:rPr>
          <w:rFonts w:asciiTheme="minorEastAsia" w:hAnsiTheme="minorEastAsia" w:hint="eastAsia"/>
          <w:sz w:val="30"/>
          <w:szCs w:val="30"/>
        </w:rPr>
        <w:t>-</w:t>
      </w:r>
      <w:r w:rsidR="00DB19D9" w:rsidRPr="00DB19D9">
        <w:rPr>
          <w:rFonts w:asciiTheme="minorEastAsia" w:hAnsiTheme="minorEastAsia"/>
          <w:sz w:val="30"/>
          <w:szCs w:val="30"/>
        </w:rPr>
        <w:t>17502018.43</w:t>
      </w:r>
      <w:r w:rsidR="002F440A" w:rsidRPr="002F440A">
        <w:rPr>
          <w:rFonts w:asciiTheme="minorEastAsia" w:hAnsiTheme="minorEastAsia" w:hint="eastAsia"/>
          <w:sz w:val="30"/>
          <w:szCs w:val="30"/>
        </w:rPr>
        <w:t>）</w:t>
      </w:r>
      <w:r w:rsidR="002F440A">
        <w:rPr>
          <w:rFonts w:asciiTheme="minorEastAsia" w:hAnsiTheme="minorEastAsia" w:hint="eastAsia"/>
          <w:sz w:val="30"/>
          <w:szCs w:val="30"/>
        </w:rPr>
        <w:t>计入补充分配金额。</w:t>
      </w:r>
    </w:p>
    <w:p w14:paraId="1FA980AC" w14:textId="653BE084" w:rsidR="005D2539" w:rsidRPr="001463E9" w:rsidRDefault="005D2539" w:rsidP="00780D3B">
      <w:pPr>
        <w:jc w:val="left"/>
        <w:rPr>
          <w:rFonts w:asciiTheme="minorEastAsia" w:hAnsiTheme="minorEastAsia"/>
          <w:sz w:val="30"/>
          <w:szCs w:val="30"/>
        </w:rPr>
      </w:pPr>
    </w:p>
    <w:sectPr w:rsidR="005D2539" w:rsidRPr="001463E9" w:rsidSect="00C430E0">
      <w:footerReference w:type="default" r:id="rId7"/>
      <w:pgSz w:w="11906" w:h="16838"/>
      <w:pgMar w:top="1304" w:right="1644" w:bottom="1304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58AE12" w14:textId="77777777" w:rsidR="00640EE3" w:rsidRDefault="00640EE3" w:rsidP="00932683">
      <w:pPr>
        <w:rPr>
          <w:rFonts w:hint="eastAsia"/>
        </w:rPr>
      </w:pPr>
      <w:r>
        <w:separator/>
      </w:r>
    </w:p>
  </w:endnote>
  <w:endnote w:type="continuationSeparator" w:id="0">
    <w:p w14:paraId="67B0919A" w14:textId="77777777" w:rsidR="00640EE3" w:rsidRDefault="00640EE3" w:rsidP="0093268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079611"/>
      <w:docPartObj>
        <w:docPartGallery w:val="Page Numbers (Bottom of Page)"/>
        <w:docPartUnique/>
      </w:docPartObj>
    </w:sdtPr>
    <w:sdtEndPr/>
    <w:sdtContent>
      <w:p w14:paraId="6A5E6434" w14:textId="77777777" w:rsidR="006B09B1" w:rsidRDefault="008E2233">
        <w:pPr>
          <w:pStyle w:val="a4"/>
          <w:jc w:val="center"/>
          <w:rPr>
            <w:rFonts w:hint="eastAsia"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C72AE" w:rsidRPr="00EC72AE">
          <w:rPr>
            <w:rFonts w:hint="eastAsia"/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14:paraId="42370E9C" w14:textId="77777777" w:rsidR="006B09B1" w:rsidRDefault="006B09B1">
    <w:pPr>
      <w:pStyle w:val="a4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B69977" w14:textId="77777777" w:rsidR="00640EE3" w:rsidRDefault="00640EE3" w:rsidP="00932683">
      <w:pPr>
        <w:rPr>
          <w:rFonts w:hint="eastAsia"/>
        </w:rPr>
      </w:pPr>
      <w:r>
        <w:separator/>
      </w:r>
    </w:p>
  </w:footnote>
  <w:footnote w:type="continuationSeparator" w:id="0">
    <w:p w14:paraId="7D68595F" w14:textId="77777777" w:rsidR="00640EE3" w:rsidRDefault="00640EE3" w:rsidP="0093268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683"/>
    <w:rsid w:val="00004096"/>
    <w:rsid w:val="00012DBE"/>
    <w:rsid w:val="00023A05"/>
    <w:rsid w:val="00033102"/>
    <w:rsid w:val="00033165"/>
    <w:rsid w:val="00041B2E"/>
    <w:rsid w:val="00047FD6"/>
    <w:rsid w:val="00071B5B"/>
    <w:rsid w:val="00074D88"/>
    <w:rsid w:val="00095270"/>
    <w:rsid w:val="000A265D"/>
    <w:rsid w:val="000A588B"/>
    <w:rsid w:val="000C67BF"/>
    <w:rsid w:val="000C70E4"/>
    <w:rsid w:val="000D3A62"/>
    <w:rsid w:val="000D5DA9"/>
    <w:rsid w:val="000E0415"/>
    <w:rsid w:val="000E2261"/>
    <w:rsid w:val="000E3BD9"/>
    <w:rsid w:val="000E48B2"/>
    <w:rsid w:val="000E6D1B"/>
    <w:rsid w:val="000F137F"/>
    <w:rsid w:val="000F40A9"/>
    <w:rsid w:val="000F604B"/>
    <w:rsid w:val="00107D3D"/>
    <w:rsid w:val="00111102"/>
    <w:rsid w:val="00120748"/>
    <w:rsid w:val="001216E2"/>
    <w:rsid w:val="00122E97"/>
    <w:rsid w:val="0012497E"/>
    <w:rsid w:val="001268B6"/>
    <w:rsid w:val="0014220D"/>
    <w:rsid w:val="001463E9"/>
    <w:rsid w:val="001508B8"/>
    <w:rsid w:val="0016696F"/>
    <w:rsid w:val="00166ED9"/>
    <w:rsid w:val="00167D44"/>
    <w:rsid w:val="00171193"/>
    <w:rsid w:val="00180169"/>
    <w:rsid w:val="0018062C"/>
    <w:rsid w:val="00183B8D"/>
    <w:rsid w:val="00183DFD"/>
    <w:rsid w:val="0019522D"/>
    <w:rsid w:val="001971F3"/>
    <w:rsid w:val="001A0F89"/>
    <w:rsid w:val="001C2F75"/>
    <w:rsid w:val="001C5325"/>
    <w:rsid w:val="001E79D4"/>
    <w:rsid w:val="001F1C0F"/>
    <w:rsid w:val="00202A68"/>
    <w:rsid w:val="00206DF7"/>
    <w:rsid w:val="00214722"/>
    <w:rsid w:val="00223DB6"/>
    <w:rsid w:val="00226D2B"/>
    <w:rsid w:val="0022758A"/>
    <w:rsid w:val="00240D42"/>
    <w:rsid w:val="00252486"/>
    <w:rsid w:val="00256F17"/>
    <w:rsid w:val="002571D8"/>
    <w:rsid w:val="00260EA1"/>
    <w:rsid w:val="002765D1"/>
    <w:rsid w:val="00277988"/>
    <w:rsid w:val="002779F0"/>
    <w:rsid w:val="00277D27"/>
    <w:rsid w:val="002830F4"/>
    <w:rsid w:val="002838A2"/>
    <w:rsid w:val="0029030D"/>
    <w:rsid w:val="002A6755"/>
    <w:rsid w:val="002A7C21"/>
    <w:rsid w:val="002D0956"/>
    <w:rsid w:val="002D326F"/>
    <w:rsid w:val="002E0DDF"/>
    <w:rsid w:val="002E61DE"/>
    <w:rsid w:val="002F1314"/>
    <w:rsid w:val="002F3A85"/>
    <w:rsid w:val="002F440A"/>
    <w:rsid w:val="002F44CA"/>
    <w:rsid w:val="00302CFE"/>
    <w:rsid w:val="0030383E"/>
    <w:rsid w:val="003046CA"/>
    <w:rsid w:val="003104F7"/>
    <w:rsid w:val="003116C1"/>
    <w:rsid w:val="00311E73"/>
    <w:rsid w:val="003151B1"/>
    <w:rsid w:val="0031597C"/>
    <w:rsid w:val="0031639C"/>
    <w:rsid w:val="00320DA8"/>
    <w:rsid w:val="00323BB7"/>
    <w:rsid w:val="0032503D"/>
    <w:rsid w:val="00327118"/>
    <w:rsid w:val="00327E25"/>
    <w:rsid w:val="0034270D"/>
    <w:rsid w:val="00350AA7"/>
    <w:rsid w:val="00354BA8"/>
    <w:rsid w:val="00361AED"/>
    <w:rsid w:val="00363D28"/>
    <w:rsid w:val="0036432F"/>
    <w:rsid w:val="003920E0"/>
    <w:rsid w:val="003924E4"/>
    <w:rsid w:val="003B2DCF"/>
    <w:rsid w:val="003C00FC"/>
    <w:rsid w:val="003D26F5"/>
    <w:rsid w:val="003E6726"/>
    <w:rsid w:val="003E73E6"/>
    <w:rsid w:val="003F27F9"/>
    <w:rsid w:val="003F4B47"/>
    <w:rsid w:val="003F4EB1"/>
    <w:rsid w:val="003F6DDD"/>
    <w:rsid w:val="004002BE"/>
    <w:rsid w:val="0040210D"/>
    <w:rsid w:val="0040457F"/>
    <w:rsid w:val="00412D7C"/>
    <w:rsid w:val="00416B59"/>
    <w:rsid w:val="00423C80"/>
    <w:rsid w:val="00426B2D"/>
    <w:rsid w:val="0044679B"/>
    <w:rsid w:val="00446BE9"/>
    <w:rsid w:val="00450C6F"/>
    <w:rsid w:val="004557EE"/>
    <w:rsid w:val="004560F1"/>
    <w:rsid w:val="00457F47"/>
    <w:rsid w:val="00460D48"/>
    <w:rsid w:val="00462BFA"/>
    <w:rsid w:val="00463776"/>
    <w:rsid w:val="00471243"/>
    <w:rsid w:val="00472142"/>
    <w:rsid w:val="0047554D"/>
    <w:rsid w:val="00475D08"/>
    <w:rsid w:val="00491757"/>
    <w:rsid w:val="00491A73"/>
    <w:rsid w:val="00492054"/>
    <w:rsid w:val="004A6ADF"/>
    <w:rsid w:val="004B66E0"/>
    <w:rsid w:val="004C2D51"/>
    <w:rsid w:val="004D165D"/>
    <w:rsid w:val="004D39E1"/>
    <w:rsid w:val="004E1C1F"/>
    <w:rsid w:val="004E2529"/>
    <w:rsid w:val="004E4CE7"/>
    <w:rsid w:val="004E783A"/>
    <w:rsid w:val="004F1288"/>
    <w:rsid w:val="005008DB"/>
    <w:rsid w:val="0051142F"/>
    <w:rsid w:val="00512D26"/>
    <w:rsid w:val="005256E0"/>
    <w:rsid w:val="00564A15"/>
    <w:rsid w:val="00567C65"/>
    <w:rsid w:val="00575FCB"/>
    <w:rsid w:val="00581195"/>
    <w:rsid w:val="00593291"/>
    <w:rsid w:val="005932DA"/>
    <w:rsid w:val="005951B6"/>
    <w:rsid w:val="00596E83"/>
    <w:rsid w:val="005A2612"/>
    <w:rsid w:val="005A28F6"/>
    <w:rsid w:val="005B4D77"/>
    <w:rsid w:val="005C1992"/>
    <w:rsid w:val="005C2AF6"/>
    <w:rsid w:val="005C3A65"/>
    <w:rsid w:val="005D2539"/>
    <w:rsid w:val="005E12F4"/>
    <w:rsid w:val="005E3112"/>
    <w:rsid w:val="005E751E"/>
    <w:rsid w:val="005F1538"/>
    <w:rsid w:val="00610E91"/>
    <w:rsid w:val="006173F9"/>
    <w:rsid w:val="006206DF"/>
    <w:rsid w:val="0062206B"/>
    <w:rsid w:val="00640EE3"/>
    <w:rsid w:val="0064202E"/>
    <w:rsid w:val="006533DA"/>
    <w:rsid w:val="00656ACA"/>
    <w:rsid w:val="00660146"/>
    <w:rsid w:val="00661B4D"/>
    <w:rsid w:val="00667D65"/>
    <w:rsid w:val="00671B83"/>
    <w:rsid w:val="006922AB"/>
    <w:rsid w:val="0069709C"/>
    <w:rsid w:val="006A6BDB"/>
    <w:rsid w:val="006A757E"/>
    <w:rsid w:val="006B09B1"/>
    <w:rsid w:val="006D5298"/>
    <w:rsid w:val="006D60EB"/>
    <w:rsid w:val="006F3EB9"/>
    <w:rsid w:val="00710D4B"/>
    <w:rsid w:val="00716EF3"/>
    <w:rsid w:val="0072241F"/>
    <w:rsid w:val="0073308B"/>
    <w:rsid w:val="007412CF"/>
    <w:rsid w:val="00747FF0"/>
    <w:rsid w:val="00751D17"/>
    <w:rsid w:val="00762D79"/>
    <w:rsid w:val="0076352E"/>
    <w:rsid w:val="00767D70"/>
    <w:rsid w:val="007706D9"/>
    <w:rsid w:val="007723B4"/>
    <w:rsid w:val="00780D3B"/>
    <w:rsid w:val="00786075"/>
    <w:rsid w:val="0079472D"/>
    <w:rsid w:val="007A07AF"/>
    <w:rsid w:val="007A6B48"/>
    <w:rsid w:val="007C49E6"/>
    <w:rsid w:val="007D64D5"/>
    <w:rsid w:val="007E1609"/>
    <w:rsid w:val="007E434F"/>
    <w:rsid w:val="007E7300"/>
    <w:rsid w:val="007F47FA"/>
    <w:rsid w:val="007F6140"/>
    <w:rsid w:val="00800D60"/>
    <w:rsid w:val="00804C46"/>
    <w:rsid w:val="00807233"/>
    <w:rsid w:val="00813289"/>
    <w:rsid w:val="00815B3F"/>
    <w:rsid w:val="0082207E"/>
    <w:rsid w:val="00834E26"/>
    <w:rsid w:val="00834E6C"/>
    <w:rsid w:val="008361DD"/>
    <w:rsid w:val="00841640"/>
    <w:rsid w:val="00841D93"/>
    <w:rsid w:val="00856E58"/>
    <w:rsid w:val="008603C0"/>
    <w:rsid w:val="00860EEB"/>
    <w:rsid w:val="0086553F"/>
    <w:rsid w:val="00865AD0"/>
    <w:rsid w:val="0086665E"/>
    <w:rsid w:val="008766B6"/>
    <w:rsid w:val="00876FA4"/>
    <w:rsid w:val="008812D2"/>
    <w:rsid w:val="00883855"/>
    <w:rsid w:val="00885ED5"/>
    <w:rsid w:val="00886D5E"/>
    <w:rsid w:val="008941DE"/>
    <w:rsid w:val="008B56E5"/>
    <w:rsid w:val="008B7925"/>
    <w:rsid w:val="008C0CC7"/>
    <w:rsid w:val="008C5CC8"/>
    <w:rsid w:val="008D233A"/>
    <w:rsid w:val="008E2233"/>
    <w:rsid w:val="008E6021"/>
    <w:rsid w:val="008F0AF3"/>
    <w:rsid w:val="008F0CF8"/>
    <w:rsid w:val="008F75C3"/>
    <w:rsid w:val="00900F88"/>
    <w:rsid w:val="00905031"/>
    <w:rsid w:val="009066F2"/>
    <w:rsid w:val="009231AA"/>
    <w:rsid w:val="00932683"/>
    <w:rsid w:val="00933E57"/>
    <w:rsid w:val="00946183"/>
    <w:rsid w:val="0095353F"/>
    <w:rsid w:val="009539F0"/>
    <w:rsid w:val="00960D51"/>
    <w:rsid w:val="00966552"/>
    <w:rsid w:val="009676CD"/>
    <w:rsid w:val="00984472"/>
    <w:rsid w:val="00987376"/>
    <w:rsid w:val="0099493E"/>
    <w:rsid w:val="009A258D"/>
    <w:rsid w:val="009B1064"/>
    <w:rsid w:val="009B3CA8"/>
    <w:rsid w:val="009F44C5"/>
    <w:rsid w:val="009F5A4A"/>
    <w:rsid w:val="00A0591C"/>
    <w:rsid w:val="00A1500D"/>
    <w:rsid w:val="00A35C42"/>
    <w:rsid w:val="00A37AE1"/>
    <w:rsid w:val="00A45AF7"/>
    <w:rsid w:val="00A548B7"/>
    <w:rsid w:val="00A61ABD"/>
    <w:rsid w:val="00A745B1"/>
    <w:rsid w:val="00A76406"/>
    <w:rsid w:val="00A764CF"/>
    <w:rsid w:val="00A842F2"/>
    <w:rsid w:val="00A8759A"/>
    <w:rsid w:val="00A91337"/>
    <w:rsid w:val="00A968DF"/>
    <w:rsid w:val="00AA4CBB"/>
    <w:rsid w:val="00AA4FF8"/>
    <w:rsid w:val="00AB40C9"/>
    <w:rsid w:val="00AC33C3"/>
    <w:rsid w:val="00AC4FD2"/>
    <w:rsid w:val="00AD142A"/>
    <w:rsid w:val="00AD5B77"/>
    <w:rsid w:val="00AD7A09"/>
    <w:rsid w:val="00B058EE"/>
    <w:rsid w:val="00B0747C"/>
    <w:rsid w:val="00B12A73"/>
    <w:rsid w:val="00B267E5"/>
    <w:rsid w:val="00B311F7"/>
    <w:rsid w:val="00B424AA"/>
    <w:rsid w:val="00B43E04"/>
    <w:rsid w:val="00B50CBF"/>
    <w:rsid w:val="00B518BC"/>
    <w:rsid w:val="00B61F49"/>
    <w:rsid w:val="00B64DD2"/>
    <w:rsid w:val="00B71502"/>
    <w:rsid w:val="00B770F6"/>
    <w:rsid w:val="00B77630"/>
    <w:rsid w:val="00B91785"/>
    <w:rsid w:val="00B95EB4"/>
    <w:rsid w:val="00B97A44"/>
    <w:rsid w:val="00BA180A"/>
    <w:rsid w:val="00BA6400"/>
    <w:rsid w:val="00BC36D7"/>
    <w:rsid w:val="00BC4923"/>
    <w:rsid w:val="00BC66B9"/>
    <w:rsid w:val="00BD3A60"/>
    <w:rsid w:val="00BD3AAA"/>
    <w:rsid w:val="00BE3D6E"/>
    <w:rsid w:val="00BE6A0D"/>
    <w:rsid w:val="00BE72F0"/>
    <w:rsid w:val="00BF0539"/>
    <w:rsid w:val="00BF1EBD"/>
    <w:rsid w:val="00C01511"/>
    <w:rsid w:val="00C21B19"/>
    <w:rsid w:val="00C421B9"/>
    <w:rsid w:val="00C43014"/>
    <w:rsid w:val="00C430E0"/>
    <w:rsid w:val="00C47DEE"/>
    <w:rsid w:val="00C51578"/>
    <w:rsid w:val="00C54051"/>
    <w:rsid w:val="00C55B8A"/>
    <w:rsid w:val="00C62B12"/>
    <w:rsid w:val="00C733C8"/>
    <w:rsid w:val="00C73514"/>
    <w:rsid w:val="00C74C69"/>
    <w:rsid w:val="00C81A28"/>
    <w:rsid w:val="00C82780"/>
    <w:rsid w:val="00C951F4"/>
    <w:rsid w:val="00C96959"/>
    <w:rsid w:val="00CA0F7F"/>
    <w:rsid w:val="00CB065D"/>
    <w:rsid w:val="00CB1A75"/>
    <w:rsid w:val="00CB2C5B"/>
    <w:rsid w:val="00CB62B7"/>
    <w:rsid w:val="00CB634A"/>
    <w:rsid w:val="00CC1105"/>
    <w:rsid w:val="00CC12E6"/>
    <w:rsid w:val="00CC231D"/>
    <w:rsid w:val="00CD5336"/>
    <w:rsid w:val="00CE3F7C"/>
    <w:rsid w:val="00CF480A"/>
    <w:rsid w:val="00CF4B70"/>
    <w:rsid w:val="00CF78EC"/>
    <w:rsid w:val="00D161F7"/>
    <w:rsid w:val="00D16E2D"/>
    <w:rsid w:val="00D21D55"/>
    <w:rsid w:val="00D30179"/>
    <w:rsid w:val="00D3179A"/>
    <w:rsid w:val="00D378D5"/>
    <w:rsid w:val="00D4080C"/>
    <w:rsid w:val="00D4168F"/>
    <w:rsid w:val="00D4312B"/>
    <w:rsid w:val="00D45FB9"/>
    <w:rsid w:val="00D524D1"/>
    <w:rsid w:val="00D61B41"/>
    <w:rsid w:val="00D67A21"/>
    <w:rsid w:val="00D7010A"/>
    <w:rsid w:val="00D86A02"/>
    <w:rsid w:val="00D91F82"/>
    <w:rsid w:val="00D92546"/>
    <w:rsid w:val="00D92C6E"/>
    <w:rsid w:val="00DB0242"/>
    <w:rsid w:val="00DB19D9"/>
    <w:rsid w:val="00DB2888"/>
    <w:rsid w:val="00DB41B4"/>
    <w:rsid w:val="00DC03B1"/>
    <w:rsid w:val="00DD7FF3"/>
    <w:rsid w:val="00DE0408"/>
    <w:rsid w:val="00DE0F11"/>
    <w:rsid w:val="00DE785A"/>
    <w:rsid w:val="00E00CFA"/>
    <w:rsid w:val="00E0413D"/>
    <w:rsid w:val="00E04AB7"/>
    <w:rsid w:val="00E21998"/>
    <w:rsid w:val="00E35D93"/>
    <w:rsid w:val="00E36088"/>
    <w:rsid w:val="00E51632"/>
    <w:rsid w:val="00E70E4A"/>
    <w:rsid w:val="00E7397C"/>
    <w:rsid w:val="00E8275A"/>
    <w:rsid w:val="00E8405F"/>
    <w:rsid w:val="00E85008"/>
    <w:rsid w:val="00E8549A"/>
    <w:rsid w:val="00E87EC1"/>
    <w:rsid w:val="00EB7345"/>
    <w:rsid w:val="00EC3A70"/>
    <w:rsid w:val="00EC72AE"/>
    <w:rsid w:val="00ED2B95"/>
    <w:rsid w:val="00EE0B2F"/>
    <w:rsid w:val="00F034D7"/>
    <w:rsid w:val="00F142CD"/>
    <w:rsid w:val="00F3493F"/>
    <w:rsid w:val="00F4284C"/>
    <w:rsid w:val="00F42B29"/>
    <w:rsid w:val="00F6027F"/>
    <w:rsid w:val="00F67ABB"/>
    <w:rsid w:val="00F72E2A"/>
    <w:rsid w:val="00F76AEE"/>
    <w:rsid w:val="00F9373C"/>
    <w:rsid w:val="00F9425B"/>
    <w:rsid w:val="00F95F0E"/>
    <w:rsid w:val="00F96111"/>
    <w:rsid w:val="00FA0F01"/>
    <w:rsid w:val="00FB4250"/>
    <w:rsid w:val="00FD7E1A"/>
    <w:rsid w:val="00FE5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9E44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26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26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26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2683"/>
    <w:rPr>
      <w:sz w:val="18"/>
      <w:szCs w:val="18"/>
    </w:rPr>
  </w:style>
  <w:style w:type="character" w:styleId="a5">
    <w:name w:val="Subtle Emphasis"/>
    <w:basedOn w:val="a0"/>
    <w:uiPriority w:val="19"/>
    <w:qFormat/>
    <w:rsid w:val="00C21B19"/>
    <w:rPr>
      <w:i/>
      <w:iCs/>
      <w:color w:val="808080" w:themeColor="text1" w:themeTint="7F"/>
    </w:rPr>
  </w:style>
  <w:style w:type="paragraph" w:styleId="a6">
    <w:name w:val="Normal (Web)"/>
    <w:basedOn w:val="a"/>
    <w:uiPriority w:val="99"/>
    <w:semiHidden/>
    <w:unhideWhenUsed/>
    <w:rsid w:val="00D45F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1CharCharCharCharCharChar">
    <w:name w:val="Char1 Char Char Char Char Char Char"/>
    <w:basedOn w:val="a"/>
    <w:rsid w:val="00492054"/>
    <w:rPr>
      <w:rFonts w:ascii="Times New Roman" w:eastAsia="宋体" w:hAnsi="Times New Roman" w:cs="Times New Roman"/>
      <w:szCs w:val="20"/>
    </w:rPr>
  </w:style>
  <w:style w:type="paragraph" w:styleId="a7">
    <w:name w:val="List Paragraph"/>
    <w:basedOn w:val="a"/>
    <w:uiPriority w:val="34"/>
    <w:qFormat/>
    <w:rsid w:val="009B3CA8"/>
    <w:pPr>
      <w:ind w:firstLineChars="200" w:firstLine="420"/>
    </w:pPr>
  </w:style>
  <w:style w:type="paragraph" w:styleId="a8">
    <w:name w:val="Date"/>
    <w:basedOn w:val="a"/>
    <w:next w:val="a"/>
    <w:link w:val="Char1"/>
    <w:uiPriority w:val="99"/>
    <w:semiHidden/>
    <w:unhideWhenUsed/>
    <w:rsid w:val="00180169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180169"/>
  </w:style>
  <w:style w:type="table" w:styleId="a9">
    <w:name w:val="Table Grid"/>
    <w:basedOn w:val="a1"/>
    <w:uiPriority w:val="59"/>
    <w:qFormat/>
    <w:rsid w:val="00D67A21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26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26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26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2683"/>
    <w:rPr>
      <w:sz w:val="18"/>
      <w:szCs w:val="18"/>
    </w:rPr>
  </w:style>
  <w:style w:type="character" w:styleId="a5">
    <w:name w:val="Subtle Emphasis"/>
    <w:basedOn w:val="a0"/>
    <w:uiPriority w:val="19"/>
    <w:qFormat/>
    <w:rsid w:val="00C21B19"/>
    <w:rPr>
      <w:i/>
      <w:iCs/>
      <w:color w:val="808080" w:themeColor="text1" w:themeTint="7F"/>
    </w:rPr>
  </w:style>
  <w:style w:type="paragraph" w:styleId="a6">
    <w:name w:val="Normal (Web)"/>
    <w:basedOn w:val="a"/>
    <w:uiPriority w:val="99"/>
    <w:semiHidden/>
    <w:unhideWhenUsed/>
    <w:rsid w:val="00D45F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1CharCharCharCharCharChar">
    <w:name w:val="Char1 Char Char Char Char Char Char"/>
    <w:basedOn w:val="a"/>
    <w:rsid w:val="00492054"/>
    <w:rPr>
      <w:rFonts w:ascii="Times New Roman" w:eastAsia="宋体" w:hAnsi="Times New Roman" w:cs="Times New Roman"/>
      <w:szCs w:val="20"/>
    </w:rPr>
  </w:style>
  <w:style w:type="paragraph" w:styleId="a7">
    <w:name w:val="List Paragraph"/>
    <w:basedOn w:val="a"/>
    <w:uiPriority w:val="34"/>
    <w:qFormat/>
    <w:rsid w:val="009B3CA8"/>
    <w:pPr>
      <w:ind w:firstLineChars="200" w:firstLine="420"/>
    </w:pPr>
  </w:style>
  <w:style w:type="paragraph" w:styleId="a8">
    <w:name w:val="Date"/>
    <w:basedOn w:val="a"/>
    <w:next w:val="a"/>
    <w:link w:val="Char1"/>
    <w:uiPriority w:val="99"/>
    <w:semiHidden/>
    <w:unhideWhenUsed/>
    <w:rsid w:val="00180169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180169"/>
  </w:style>
  <w:style w:type="table" w:styleId="a9">
    <w:name w:val="Table Grid"/>
    <w:basedOn w:val="a1"/>
    <w:uiPriority w:val="59"/>
    <w:qFormat/>
    <w:rsid w:val="00D67A21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446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0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31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437</Words>
  <Characters>2492</Characters>
  <Application>Microsoft Office Word</Application>
  <DocSecurity>0</DocSecurity>
  <Lines>20</Lines>
  <Paragraphs>5</Paragraphs>
  <ScaleCrop>false</ScaleCrop>
  <Company>Microsoft</Company>
  <LinksUpToDate>false</LinksUpToDate>
  <CharactersWithSpaces>2924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xb21cn</cp:lastModifiedBy>
  <cp:revision>2</cp:revision>
  <dcterms:created xsi:type="dcterms:W3CDTF">2020-09-25T01:39:00Z</dcterms:created>
  <dcterms:modified xsi:type="dcterms:W3CDTF">2020-09-25T01:39:00Z</dcterms:modified>
</cp:coreProperties>
</file>