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4D78F" w14:textId="3C2034A8" w:rsidR="00B83AC6" w:rsidRPr="00873001" w:rsidRDefault="00B83AC6" w:rsidP="00B83AC6">
      <w:pPr>
        <w:jc w:val="center"/>
        <w:rPr>
          <w:rFonts w:ascii="仿宋" w:eastAsia="仿宋" w:hAnsi="仿宋"/>
          <w:b/>
          <w:sz w:val="32"/>
          <w:szCs w:val="28"/>
        </w:rPr>
      </w:pPr>
      <w:r w:rsidRPr="00873001">
        <w:rPr>
          <w:rFonts w:ascii="仿宋" w:eastAsia="仿宋" w:hAnsi="仿宋" w:hint="eastAsia"/>
          <w:b/>
          <w:sz w:val="32"/>
          <w:szCs w:val="28"/>
        </w:rPr>
        <w:t>承</w:t>
      </w:r>
      <w:r w:rsidR="00A7075E">
        <w:rPr>
          <w:rFonts w:ascii="仿宋" w:eastAsia="仿宋" w:hAnsi="仿宋" w:hint="eastAsia"/>
          <w:b/>
          <w:sz w:val="32"/>
          <w:szCs w:val="28"/>
        </w:rPr>
        <w:t xml:space="preserve"> </w:t>
      </w:r>
      <w:r w:rsidRPr="00873001">
        <w:rPr>
          <w:rFonts w:ascii="仿宋" w:eastAsia="仿宋" w:hAnsi="仿宋" w:hint="eastAsia"/>
          <w:b/>
          <w:sz w:val="32"/>
          <w:szCs w:val="28"/>
        </w:rPr>
        <w:t>诺</w:t>
      </w:r>
      <w:r w:rsidR="00A7075E">
        <w:rPr>
          <w:rFonts w:ascii="仿宋" w:eastAsia="仿宋" w:hAnsi="仿宋" w:hint="eastAsia"/>
          <w:b/>
          <w:sz w:val="32"/>
          <w:szCs w:val="28"/>
        </w:rPr>
        <w:t xml:space="preserve"> </w:t>
      </w:r>
      <w:r w:rsidRPr="00873001">
        <w:rPr>
          <w:rFonts w:ascii="仿宋" w:eastAsia="仿宋" w:hAnsi="仿宋" w:hint="eastAsia"/>
          <w:b/>
          <w:sz w:val="32"/>
          <w:szCs w:val="28"/>
        </w:rPr>
        <w:t>函</w:t>
      </w:r>
    </w:p>
    <w:p w14:paraId="4132770F" w14:textId="35C61501" w:rsidR="00B83AC6" w:rsidRPr="00873001" w:rsidRDefault="00AB327B" w:rsidP="00B83AC6">
      <w:pPr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 w:hint="eastAsia"/>
          <w:b/>
          <w:sz w:val="28"/>
          <w:szCs w:val="28"/>
        </w:rPr>
        <w:t>成都居家通物流有限责任公司</w:t>
      </w:r>
      <w:r w:rsidR="00B83AC6" w:rsidRPr="00873001">
        <w:rPr>
          <w:rFonts w:ascii="仿宋" w:eastAsia="仿宋" w:hAnsi="仿宋" w:cs="Times New Roman"/>
          <w:b/>
          <w:sz w:val="28"/>
          <w:szCs w:val="28"/>
        </w:rPr>
        <w:t>管理人：</w:t>
      </w:r>
    </w:p>
    <w:p w14:paraId="49D407E9" w14:textId="77777777" w:rsidR="00AB327B" w:rsidRDefault="00AB327B" w:rsidP="00B83AC6">
      <w:pPr>
        <w:spacing w:beforeLines="50" w:before="156" w:line="46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AB327B">
        <w:rPr>
          <w:rFonts w:ascii="仿宋" w:eastAsia="仿宋" w:hAnsi="仿宋" w:cs="Times New Roman" w:hint="eastAsia"/>
          <w:sz w:val="28"/>
          <w:szCs w:val="28"/>
        </w:rPr>
        <w:t>2020年4月28日，四川自由贸易试验区人民法院（以下简称自贸区法院）受理成都居家通物流有限责任公司（以下简称居家通公司）破产清算一案，并于2020年10月10日指定北京中伦（成都）律师事务所（以下简称中伦）、2020年10月22日指定四川维诚会计师事务所有限公司（以下简称维诚）担任成都居家通物流有限责任公司管理人，张皓为负责人，负责破产清算工作。</w:t>
      </w:r>
    </w:p>
    <w:p w14:paraId="6B0BF24D" w14:textId="41CF53F0" w:rsidR="00B83AC6" w:rsidRPr="00873001" w:rsidRDefault="00B83AC6" w:rsidP="00B83AC6">
      <w:pPr>
        <w:spacing w:beforeLines="50" w:before="156" w:line="460" w:lineRule="exact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873001">
        <w:rPr>
          <w:rFonts w:ascii="仿宋" w:eastAsia="仿宋" w:hAnsi="仿宋" w:cs="Times New Roman"/>
          <w:color w:val="000000"/>
          <w:sz w:val="28"/>
          <w:szCs w:val="28"/>
        </w:rPr>
        <w:t>本司</w:t>
      </w:r>
      <w:r w:rsidR="00BE2F18" w:rsidRPr="00873001">
        <w:rPr>
          <w:rFonts w:ascii="仿宋" w:eastAsia="仿宋" w:hAnsi="仿宋" w:cs="Times New Roman"/>
          <w:color w:val="000000"/>
          <w:sz w:val="28"/>
          <w:szCs w:val="28"/>
        </w:rPr>
        <w:t>/本人</w:t>
      </w:r>
      <w:r w:rsidRPr="00873001">
        <w:rPr>
          <w:rFonts w:ascii="仿宋" w:eastAsia="仿宋" w:hAnsi="仿宋" w:cs="Times New Roman"/>
          <w:color w:val="000000"/>
          <w:sz w:val="28"/>
          <w:szCs w:val="28"/>
        </w:rPr>
        <w:t>在得知上述信息后，依法向管理人申报债权，并在此承诺如下：</w:t>
      </w:r>
    </w:p>
    <w:p w14:paraId="445B54C8" w14:textId="42648EAD" w:rsidR="00B83AC6" w:rsidRPr="00873001" w:rsidRDefault="00B83AC6" w:rsidP="00B83AC6">
      <w:pPr>
        <w:pStyle w:val="a3"/>
        <w:numPr>
          <w:ilvl w:val="0"/>
          <w:numId w:val="1"/>
        </w:numPr>
        <w:spacing w:beforeLines="50" w:before="156" w:line="460" w:lineRule="exact"/>
        <w:ind w:left="0" w:firstLineChars="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873001">
        <w:rPr>
          <w:rFonts w:ascii="仿宋" w:eastAsia="仿宋" w:hAnsi="仿宋" w:cs="Times New Roman"/>
          <w:color w:val="000000"/>
          <w:sz w:val="28"/>
          <w:szCs w:val="28"/>
        </w:rPr>
        <w:t>本司</w:t>
      </w:r>
      <w:r w:rsidR="00BE2F18" w:rsidRPr="00873001">
        <w:rPr>
          <w:rFonts w:ascii="仿宋" w:eastAsia="仿宋" w:hAnsi="仿宋" w:cs="Times New Roman"/>
          <w:color w:val="000000"/>
          <w:sz w:val="28"/>
          <w:szCs w:val="28"/>
        </w:rPr>
        <w:t>/本人</w:t>
      </w:r>
      <w:r w:rsidRPr="00873001">
        <w:rPr>
          <w:rFonts w:ascii="仿宋" w:eastAsia="仿宋" w:hAnsi="仿宋" w:cs="Times New Roman"/>
          <w:color w:val="000000"/>
          <w:sz w:val="28"/>
          <w:szCs w:val="28"/>
        </w:rPr>
        <w:t>向管理人申报的债权所依据的法律文书、其他相关材料和所述之事实均为真实有效。</w:t>
      </w:r>
    </w:p>
    <w:p w14:paraId="7ED04A34" w14:textId="56658D3D" w:rsidR="00B83AC6" w:rsidRPr="00873001" w:rsidRDefault="00B83AC6" w:rsidP="00B83AC6">
      <w:pPr>
        <w:pStyle w:val="a3"/>
        <w:numPr>
          <w:ilvl w:val="0"/>
          <w:numId w:val="1"/>
        </w:numPr>
        <w:spacing w:beforeLines="50" w:before="156" w:line="460" w:lineRule="exact"/>
        <w:ind w:left="0" w:firstLineChars="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873001">
        <w:rPr>
          <w:rFonts w:ascii="仿宋" w:eastAsia="仿宋" w:hAnsi="仿宋" w:cs="Times New Roman"/>
          <w:color w:val="000000"/>
          <w:sz w:val="28"/>
          <w:szCs w:val="28"/>
        </w:rPr>
        <w:t>就本司</w:t>
      </w:r>
      <w:r w:rsidR="00BE2F18" w:rsidRPr="00873001">
        <w:rPr>
          <w:rFonts w:ascii="仿宋" w:eastAsia="仿宋" w:hAnsi="仿宋" w:cs="Times New Roman"/>
          <w:color w:val="000000"/>
          <w:sz w:val="28"/>
          <w:szCs w:val="28"/>
        </w:rPr>
        <w:t>/本人</w:t>
      </w:r>
      <w:r w:rsidRPr="00873001">
        <w:rPr>
          <w:rFonts w:ascii="仿宋" w:eastAsia="仿宋" w:hAnsi="仿宋" w:cs="Times New Roman"/>
          <w:color w:val="000000"/>
          <w:sz w:val="28"/>
          <w:szCs w:val="28"/>
        </w:rPr>
        <w:t>向管理人所申报之债权，在债务人及其他</w:t>
      </w:r>
      <w:r w:rsidR="00A04D85" w:rsidRPr="00873001">
        <w:rPr>
          <w:rFonts w:ascii="仿宋" w:eastAsia="仿宋" w:hAnsi="仿宋" w:cs="Times New Roman"/>
          <w:color w:val="000000"/>
          <w:sz w:val="28"/>
          <w:szCs w:val="28"/>
        </w:rPr>
        <w:t>负有偿还义务的主体</w:t>
      </w:r>
      <w:r w:rsidRPr="00873001">
        <w:rPr>
          <w:rFonts w:ascii="仿宋" w:eastAsia="仿宋" w:hAnsi="仿宋" w:cs="Times New Roman"/>
          <w:color w:val="000000"/>
          <w:sz w:val="28"/>
          <w:szCs w:val="28"/>
        </w:rPr>
        <w:t xml:space="preserve">处所获清偿情况如下： </w:t>
      </w:r>
    </w:p>
    <w:p w14:paraId="17BBAD05" w14:textId="3FE8CFD9" w:rsidR="00B83AC6" w:rsidRPr="00873001" w:rsidRDefault="00873001" w:rsidP="00873001">
      <w:pPr>
        <w:spacing w:before="312" w:line="600" w:lineRule="exact"/>
        <w:ind w:firstLineChars="600" w:firstLine="1260"/>
        <w:rPr>
          <w:rFonts w:ascii="仿宋" w:eastAsia="仿宋" w:hAnsi="仿宋" w:cs="Times New Roman"/>
          <w:sz w:val="28"/>
          <w:szCs w:val="28"/>
        </w:rPr>
      </w:pPr>
      <w:r w:rsidRPr="0057505E">
        <w:rPr>
          <w:rFonts w:ascii="仿宋" w:eastAsia="仿宋" w:hAnsi="仿宋" w:cs="宋体" w:hint="eastAsia"/>
          <w:kern w:val="0"/>
          <w:szCs w:val="21"/>
        </w:rPr>
        <w:t>□</w:t>
      </w:r>
      <w:r w:rsidR="00B83AC6" w:rsidRPr="00873001">
        <w:rPr>
          <w:rFonts w:ascii="仿宋" w:eastAsia="仿宋" w:hAnsi="仿宋" w:cs="Times New Roman"/>
          <w:sz w:val="28"/>
          <w:szCs w:val="28"/>
        </w:rPr>
        <w:t>未获清偿</w:t>
      </w:r>
      <w:r>
        <w:rPr>
          <w:rFonts w:ascii="仿宋" w:eastAsia="仿宋" w:hAnsi="仿宋" w:cs="Times New Roman" w:hint="eastAsia"/>
          <w:sz w:val="28"/>
          <w:szCs w:val="28"/>
        </w:rPr>
        <w:t xml:space="preserve">                      </w:t>
      </w:r>
      <w:r w:rsidRPr="0057505E">
        <w:rPr>
          <w:rFonts w:ascii="仿宋" w:eastAsia="仿宋" w:hAnsi="仿宋" w:cs="宋体" w:hint="eastAsia"/>
          <w:kern w:val="0"/>
          <w:szCs w:val="21"/>
        </w:rPr>
        <w:t>□</w:t>
      </w:r>
      <w:r w:rsidR="00B83AC6" w:rsidRPr="00873001">
        <w:rPr>
          <w:rFonts w:ascii="仿宋" w:eastAsia="仿宋" w:hAnsi="仿宋" w:cs="Times New Roman"/>
          <w:sz w:val="28"/>
          <w:szCs w:val="28"/>
        </w:rPr>
        <w:t>已</w:t>
      </w:r>
      <w:r w:rsidR="00BE2F18" w:rsidRPr="00873001">
        <w:rPr>
          <w:rFonts w:ascii="仿宋" w:eastAsia="仿宋" w:hAnsi="仿宋" w:cs="Times New Roman"/>
          <w:sz w:val="28"/>
          <w:szCs w:val="28"/>
        </w:rPr>
        <w:t>获部分</w:t>
      </w:r>
      <w:r w:rsidR="00B83AC6" w:rsidRPr="00873001">
        <w:rPr>
          <w:rFonts w:ascii="仿宋" w:eastAsia="仿宋" w:hAnsi="仿宋" w:cs="Times New Roman"/>
          <w:sz w:val="28"/>
          <w:szCs w:val="28"/>
        </w:rPr>
        <w:t>清偿</w:t>
      </w:r>
    </w:p>
    <w:p w14:paraId="15E963AC" w14:textId="0FF00FFD" w:rsidR="00B83AC6" w:rsidRPr="00873001" w:rsidRDefault="00B83AC6" w:rsidP="00B83AC6">
      <w:pPr>
        <w:spacing w:before="156" w:line="600" w:lineRule="exact"/>
        <w:rPr>
          <w:rFonts w:ascii="仿宋" w:eastAsia="仿宋" w:hAnsi="仿宋" w:cs="Times New Roman"/>
          <w:sz w:val="28"/>
          <w:szCs w:val="28"/>
        </w:rPr>
      </w:pPr>
      <w:r w:rsidRPr="00873001">
        <w:rPr>
          <w:rFonts w:ascii="仿宋" w:eastAsia="仿宋" w:hAnsi="仿宋" w:cs="Times New Roman"/>
          <w:sz w:val="28"/>
          <w:szCs w:val="28"/>
        </w:rPr>
        <w:t>（注：若勾选“已</w:t>
      </w:r>
      <w:r w:rsidR="00BE2F18" w:rsidRPr="00873001">
        <w:rPr>
          <w:rFonts w:ascii="仿宋" w:eastAsia="仿宋" w:hAnsi="仿宋" w:cs="Times New Roman"/>
          <w:sz w:val="28"/>
          <w:szCs w:val="28"/>
        </w:rPr>
        <w:t>获部分</w:t>
      </w:r>
      <w:r w:rsidRPr="00873001">
        <w:rPr>
          <w:rFonts w:ascii="仿宋" w:eastAsia="仿宋" w:hAnsi="仿宋" w:cs="Times New Roman"/>
          <w:sz w:val="28"/>
          <w:szCs w:val="28"/>
        </w:rPr>
        <w:t>清偿”，则请于下文处填写所获清偿之金额以及清偿人之名称）</w:t>
      </w:r>
    </w:p>
    <w:p w14:paraId="35A18292" w14:textId="77777777" w:rsidR="00B83AC6" w:rsidRPr="00873001" w:rsidRDefault="00B83AC6" w:rsidP="00B83AC6">
      <w:pPr>
        <w:spacing w:line="600" w:lineRule="exact"/>
        <w:ind w:firstLineChars="150" w:firstLine="420"/>
        <w:rPr>
          <w:rFonts w:ascii="仿宋" w:eastAsia="仿宋" w:hAnsi="仿宋" w:cs="Times New Roman"/>
          <w:sz w:val="28"/>
          <w:u w:val="single"/>
        </w:rPr>
      </w:pPr>
      <w:r w:rsidRPr="00873001">
        <w:rPr>
          <w:rFonts w:ascii="仿宋" w:eastAsia="仿宋" w:hAnsi="仿宋" w:cs="Times New Roman"/>
          <w:sz w:val="28"/>
        </w:rPr>
        <w:t>清偿金额：</w:t>
      </w:r>
      <w:r w:rsidRPr="00873001">
        <w:rPr>
          <w:rFonts w:ascii="仿宋" w:eastAsia="仿宋" w:hAnsi="仿宋" w:cs="Times New Roman"/>
          <w:sz w:val="28"/>
          <w:u w:val="single"/>
        </w:rPr>
        <w:t xml:space="preserve">                                 </w:t>
      </w:r>
    </w:p>
    <w:p w14:paraId="101AE0A7" w14:textId="77777777" w:rsidR="00B83AC6" w:rsidRPr="00873001" w:rsidRDefault="00B83AC6" w:rsidP="00B83AC6">
      <w:pPr>
        <w:spacing w:line="600" w:lineRule="exact"/>
        <w:ind w:firstLineChars="150" w:firstLine="420"/>
        <w:rPr>
          <w:rFonts w:ascii="仿宋" w:eastAsia="仿宋" w:hAnsi="仿宋" w:cs="Times New Roman"/>
          <w:sz w:val="28"/>
        </w:rPr>
      </w:pPr>
      <w:r w:rsidRPr="00873001">
        <w:rPr>
          <w:rFonts w:ascii="仿宋" w:eastAsia="仿宋" w:hAnsi="仿宋" w:cs="Times New Roman"/>
          <w:sz w:val="28"/>
        </w:rPr>
        <w:t>清偿人名称：</w:t>
      </w:r>
      <w:r w:rsidRPr="00873001">
        <w:rPr>
          <w:rFonts w:ascii="仿宋" w:eastAsia="仿宋" w:hAnsi="仿宋" w:cs="Times New Roman"/>
          <w:sz w:val="28"/>
          <w:u w:val="single"/>
        </w:rPr>
        <w:t xml:space="preserve">                               </w:t>
      </w:r>
    </w:p>
    <w:p w14:paraId="72291053" w14:textId="545979C3" w:rsidR="00B83AC6" w:rsidRPr="00873001" w:rsidRDefault="00B83AC6" w:rsidP="00B83AC6">
      <w:pPr>
        <w:pStyle w:val="a3"/>
        <w:numPr>
          <w:ilvl w:val="0"/>
          <w:numId w:val="1"/>
        </w:numPr>
        <w:spacing w:beforeLines="50" w:before="156" w:line="460" w:lineRule="exact"/>
        <w:ind w:left="0" w:firstLineChars="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873001">
        <w:rPr>
          <w:rFonts w:ascii="仿宋" w:eastAsia="仿宋" w:hAnsi="仿宋" w:cs="Times New Roman"/>
          <w:color w:val="000000"/>
          <w:sz w:val="28"/>
          <w:szCs w:val="28"/>
        </w:rPr>
        <w:t>若本司</w:t>
      </w:r>
      <w:r w:rsidR="00BE2F18" w:rsidRPr="00873001">
        <w:rPr>
          <w:rFonts w:ascii="仿宋" w:eastAsia="仿宋" w:hAnsi="仿宋" w:cs="Times New Roman"/>
          <w:color w:val="000000"/>
          <w:sz w:val="28"/>
          <w:szCs w:val="28"/>
        </w:rPr>
        <w:t>/本人</w:t>
      </w:r>
      <w:r w:rsidRPr="00873001">
        <w:rPr>
          <w:rFonts w:ascii="仿宋" w:eastAsia="仿宋" w:hAnsi="仿宋" w:cs="Times New Roman"/>
          <w:color w:val="000000"/>
          <w:sz w:val="28"/>
          <w:szCs w:val="28"/>
        </w:rPr>
        <w:t>所述之事实与管理人审查结果不一致的，则本司</w:t>
      </w:r>
      <w:r w:rsidR="00BE2F18" w:rsidRPr="00873001">
        <w:rPr>
          <w:rFonts w:ascii="仿宋" w:eastAsia="仿宋" w:hAnsi="仿宋" w:cs="Times New Roman"/>
          <w:color w:val="000000"/>
          <w:sz w:val="28"/>
          <w:szCs w:val="28"/>
        </w:rPr>
        <w:t>/本人</w:t>
      </w:r>
      <w:r w:rsidRPr="00873001">
        <w:rPr>
          <w:rFonts w:ascii="仿宋" w:eastAsia="仿宋" w:hAnsi="仿宋" w:cs="Times New Roman"/>
          <w:color w:val="000000"/>
          <w:sz w:val="28"/>
          <w:szCs w:val="28"/>
        </w:rPr>
        <w:t>愿承担就此产生的不利法律后果。</w:t>
      </w:r>
    </w:p>
    <w:p w14:paraId="2C64400E" w14:textId="77777777" w:rsidR="00B83AC6" w:rsidRPr="00873001" w:rsidRDefault="00B83AC6" w:rsidP="00B83AC6">
      <w:pPr>
        <w:pStyle w:val="a3"/>
        <w:spacing w:beforeLines="50" w:before="156" w:line="460" w:lineRule="exact"/>
        <w:ind w:left="560" w:firstLineChars="0" w:firstLine="0"/>
        <w:rPr>
          <w:rFonts w:ascii="仿宋" w:eastAsia="仿宋" w:hAnsi="仿宋" w:cs="Times New Roman"/>
          <w:color w:val="000000"/>
          <w:sz w:val="28"/>
          <w:szCs w:val="28"/>
        </w:rPr>
      </w:pPr>
      <w:r w:rsidRPr="00873001">
        <w:rPr>
          <w:rFonts w:ascii="仿宋" w:eastAsia="仿宋" w:hAnsi="仿宋" w:cs="Times New Roman"/>
          <w:color w:val="000000"/>
          <w:sz w:val="28"/>
          <w:szCs w:val="28"/>
        </w:rPr>
        <w:t>特此承诺。</w:t>
      </w:r>
    </w:p>
    <w:p w14:paraId="1CFA3553" w14:textId="3B1D0D9E" w:rsidR="00B83AC6" w:rsidRPr="00873001" w:rsidRDefault="00BE2F18" w:rsidP="00B83AC6">
      <w:pPr>
        <w:pStyle w:val="a3"/>
        <w:spacing w:beforeLines="50" w:before="156" w:line="460" w:lineRule="exact"/>
        <w:ind w:left="560" w:firstLineChars="0" w:firstLine="0"/>
        <w:jc w:val="center"/>
        <w:rPr>
          <w:rFonts w:ascii="仿宋" w:eastAsia="仿宋" w:hAnsi="仿宋" w:cs="Times New Roman"/>
          <w:color w:val="000000"/>
          <w:sz w:val="28"/>
          <w:szCs w:val="28"/>
        </w:rPr>
      </w:pPr>
      <w:r w:rsidRPr="00873001">
        <w:rPr>
          <w:rFonts w:ascii="仿宋" w:eastAsia="仿宋" w:hAnsi="仿宋" w:cs="Times New Roman"/>
          <w:color w:val="000000"/>
          <w:sz w:val="28"/>
          <w:szCs w:val="28"/>
        </w:rPr>
        <w:t>债权人</w:t>
      </w:r>
      <w:r w:rsidR="00C30DDA" w:rsidRPr="00873001">
        <w:rPr>
          <w:rFonts w:ascii="仿宋" w:eastAsia="仿宋" w:hAnsi="仿宋" w:cs="Times New Roman"/>
          <w:color w:val="000000"/>
          <w:sz w:val="28"/>
          <w:szCs w:val="28"/>
        </w:rPr>
        <w:t>（印章/签名）</w:t>
      </w:r>
      <w:r w:rsidR="00B83AC6" w:rsidRPr="00873001">
        <w:rPr>
          <w:rFonts w:ascii="仿宋" w:eastAsia="仿宋" w:hAnsi="仿宋" w:cs="Times New Roman"/>
          <w:color w:val="000000"/>
          <w:sz w:val="28"/>
          <w:szCs w:val="28"/>
        </w:rPr>
        <w:t>：</w:t>
      </w:r>
    </w:p>
    <w:p w14:paraId="45DC7BA2" w14:textId="3331696D" w:rsidR="008E52F7" w:rsidRPr="00873001" w:rsidRDefault="00B83AC6" w:rsidP="00B83AC6">
      <w:pPr>
        <w:pStyle w:val="a3"/>
        <w:spacing w:beforeLines="50" w:before="156" w:line="460" w:lineRule="exact"/>
        <w:ind w:left="560" w:right="560" w:firstLineChars="0" w:firstLine="0"/>
        <w:jc w:val="center"/>
        <w:rPr>
          <w:rFonts w:ascii="仿宋" w:eastAsia="仿宋" w:hAnsi="仿宋" w:cs="Times New Roman"/>
          <w:color w:val="000000"/>
          <w:sz w:val="28"/>
          <w:szCs w:val="28"/>
        </w:rPr>
      </w:pPr>
      <w:r w:rsidRPr="00873001">
        <w:rPr>
          <w:rFonts w:ascii="仿宋" w:eastAsia="仿宋" w:hAnsi="仿宋" w:cs="Times New Roman"/>
          <w:color w:val="000000"/>
          <w:sz w:val="28"/>
          <w:szCs w:val="28"/>
        </w:rPr>
        <w:t xml:space="preserve">                             </w:t>
      </w:r>
      <w:r w:rsidR="00157A71" w:rsidRPr="00873001">
        <w:rPr>
          <w:rFonts w:ascii="仿宋" w:eastAsia="仿宋" w:hAnsi="仿宋" w:cs="Times New Roman"/>
          <w:color w:val="000000"/>
          <w:sz w:val="28"/>
          <w:szCs w:val="28"/>
        </w:rPr>
        <w:t>20</w:t>
      </w:r>
      <w:r w:rsidR="009844D5">
        <w:rPr>
          <w:rFonts w:ascii="仿宋" w:eastAsia="仿宋" w:hAnsi="仿宋" w:cs="Times New Roman"/>
          <w:color w:val="000000"/>
          <w:sz w:val="28"/>
          <w:szCs w:val="28"/>
        </w:rPr>
        <w:t>2</w:t>
      </w:r>
      <w:bookmarkStart w:id="0" w:name="_GoBack"/>
      <w:bookmarkEnd w:id="0"/>
      <w:r w:rsidR="00C30DDA" w:rsidRPr="00873001">
        <w:rPr>
          <w:rFonts w:ascii="仿宋" w:eastAsia="仿宋" w:hAnsi="仿宋" w:cs="Times New Roman"/>
          <w:color w:val="000000"/>
          <w:sz w:val="28"/>
          <w:szCs w:val="28"/>
        </w:rPr>
        <w:t xml:space="preserve"> </w:t>
      </w:r>
      <w:r w:rsidR="00157A71" w:rsidRPr="00873001">
        <w:rPr>
          <w:rFonts w:ascii="仿宋" w:eastAsia="仿宋" w:hAnsi="仿宋" w:cs="Times New Roman"/>
          <w:color w:val="000000"/>
          <w:sz w:val="28"/>
          <w:szCs w:val="28"/>
        </w:rPr>
        <w:t xml:space="preserve"> </w:t>
      </w:r>
      <w:r w:rsidR="00B21724" w:rsidRPr="00873001">
        <w:rPr>
          <w:rFonts w:ascii="仿宋" w:eastAsia="仿宋" w:hAnsi="仿宋" w:cs="Times New Roman"/>
          <w:color w:val="000000"/>
          <w:sz w:val="28"/>
          <w:szCs w:val="28"/>
        </w:rPr>
        <w:t xml:space="preserve"> </w:t>
      </w:r>
      <w:r w:rsidRPr="00873001">
        <w:rPr>
          <w:rFonts w:ascii="仿宋" w:eastAsia="仿宋" w:hAnsi="仿宋" w:cs="Times New Roman"/>
          <w:color w:val="000000"/>
          <w:sz w:val="28"/>
          <w:szCs w:val="28"/>
        </w:rPr>
        <w:t>年</w:t>
      </w:r>
      <w:r w:rsidR="00C30DDA" w:rsidRPr="00873001">
        <w:rPr>
          <w:rFonts w:ascii="仿宋" w:eastAsia="仿宋" w:hAnsi="仿宋" w:cs="Times New Roman"/>
          <w:color w:val="000000"/>
          <w:sz w:val="28"/>
          <w:szCs w:val="28"/>
        </w:rPr>
        <w:t xml:space="preserve">  </w:t>
      </w:r>
      <w:r w:rsidRPr="00873001">
        <w:rPr>
          <w:rFonts w:ascii="仿宋" w:eastAsia="仿宋" w:hAnsi="仿宋" w:cs="Times New Roman"/>
          <w:color w:val="000000"/>
          <w:sz w:val="28"/>
          <w:szCs w:val="28"/>
        </w:rPr>
        <w:t xml:space="preserve"> 月 </w:t>
      </w:r>
      <w:r w:rsidR="00C30DDA" w:rsidRPr="00873001">
        <w:rPr>
          <w:rFonts w:ascii="仿宋" w:eastAsia="仿宋" w:hAnsi="仿宋" w:cs="Times New Roman"/>
          <w:color w:val="000000"/>
          <w:sz w:val="28"/>
          <w:szCs w:val="28"/>
        </w:rPr>
        <w:t xml:space="preserve">  </w:t>
      </w:r>
      <w:r w:rsidRPr="00873001">
        <w:rPr>
          <w:rFonts w:ascii="仿宋" w:eastAsia="仿宋" w:hAnsi="仿宋" w:cs="Times New Roman"/>
          <w:color w:val="000000"/>
          <w:sz w:val="28"/>
          <w:szCs w:val="28"/>
        </w:rPr>
        <w:t>日</w:t>
      </w:r>
    </w:p>
    <w:sectPr w:rsidR="008E52F7" w:rsidRPr="008730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E1F284" w14:textId="77777777" w:rsidR="00CE69E3" w:rsidRDefault="00CE69E3" w:rsidP="00B0593C">
      <w:r>
        <w:separator/>
      </w:r>
    </w:p>
  </w:endnote>
  <w:endnote w:type="continuationSeparator" w:id="0">
    <w:p w14:paraId="750DD021" w14:textId="77777777" w:rsidR="00CE69E3" w:rsidRDefault="00CE69E3" w:rsidP="00B05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160AA2" w14:textId="77777777" w:rsidR="00CE69E3" w:rsidRDefault="00CE69E3" w:rsidP="00B0593C">
      <w:r>
        <w:separator/>
      </w:r>
    </w:p>
  </w:footnote>
  <w:footnote w:type="continuationSeparator" w:id="0">
    <w:p w14:paraId="73947E1C" w14:textId="77777777" w:rsidR="00CE69E3" w:rsidRDefault="00CE69E3" w:rsidP="00B059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0A147B"/>
    <w:multiLevelType w:val="hybridMultilevel"/>
    <w:tmpl w:val="0430E5B0"/>
    <w:lvl w:ilvl="0" w:tplc="04090013">
      <w:start w:val="1"/>
      <w:numFmt w:val="chineseCountingThousand"/>
      <w:lvlText w:val="%1、"/>
      <w:lvlJc w:val="left"/>
      <w:pPr>
        <w:ind w:left="1280" w:hanging="720"/>
      </w:pPr>
      <w:rPr>
        <w:lang w:val="en-US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28FE"/>
    <w:rsid w:val="00002276"/>
    <w:rsid w:val="00025D0F"/>
    <w:rsid w:val="00030138"/>
    <w:rsid w:val="000D58F2"/>
    <w:rsid w:val="00131423"/>
    <w:rsid w:val="00157A71"/>
    <w:rsid w:val="00192829"/>
    <w:rsid w:val="002404D3"/>
    <w:rsid w:val="002A0CE3"/>
    <w:rsid w:val="002E77DD"/>
    <w:rsid w:val="003020CD"/>
    <w:rsid w:val="0031526D"/>
    <w:rsid w:val="005540EF"/>
    <w:rsid w:val="0057363D"/>
    <w:rsid w:val="00604737"/>
    <w:rsid w:val="006628FE"/>
    <w:rsid w:val="007F2F8C"/>
    <w:rsid w:val="00873001"/>
    <w:rsid w:val="008E52F7"/>
    <w:rsid w:val="009844D5"/>
    <w:rsid w:val="009A1027"/>
    <w:rsid w:val="00A04D85"/>
    <w:rsid w:val="00A31FA5"/>
    <w:rsid w:val="00A7075E"/>
    <w:rsid w:val="00AB1688"/>
    <w:rsid w:val="00AB327B"/>
    <w:rsid w:val="00B04587"/>
    <w:rsid w:val="00B0593C"/>
    <w:rsid w:val="00B21724"/>
    <w:rsid w:val="00B32182"/>
    <w:rsid w:val="00B83AC6"/>
    <w:rsid w:val="00BE2F18"/>
    <w:rsid w:val="00C30DDA"/>
    <w:rsid w:val="00CE69E3"/>
    <w:rsid w:val="00F01004"/>
    <w:rsid w:val="00F92C17"/>
    <w:rsid w:val="00FD1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246210"/>
  <w15:docId w15:val="{118F66C6-5D60-4667-9EF3-0FEFED638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3A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3AC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059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0593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059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059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281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87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JIANG, Ziyang /ZL</dc:creator>
  <cp:lastModifiedBy>ZHAO, HongCheng /ZL</cp:lastModifiedBy>
  <cp:revision>14</cp:revision>
  <dcterms:created xsi:type="dcterms:W3CDTF">2017-12-24T11:57:00Z</dcterms:created>
  <dcterms:modified xsi:type="dcterms:W3CDTF">2020-11-18T07:07:00Z</dcterms:modified>
</cp:coreProperties>
</file>