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749" w:rsidRDefault="006D2B09">
      <w:pPr>
        <w:spacing w:beforeLines="50" w:before="156" w:afterLines="50" w:after="156" w:line="360" w:lineRule="auto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附</w:t>
      </w:r>
      <w:r>
        <w:rPr>
          <w:rFonts w:eastAsia="仿宋" w:hint="eastAsia"/>
          <w:b/>
          <w:sz w:val="28"/>
          <w:szCs w:val="28"/>
        </w:rPr>
        <w:t>件</w:t>
      </w:r>
      <w:r>
        <w:rPr>
          <w:rFonts w:eastAsia="仿宋" w:hint="eastAsia"/>
          <w:b/>
          <w:sz w:val="28"/>
          <w:szCs w:val="28"/>
        </w:rPr>
        <w:t>8</w:t>
      </w:r>
      <w:r>
        <w:rPr>
          <w:rFonts w:eastAsia="仿宋"/>
          <w:b/>
          <w:sz w:val="28"/>
          <w:szCs w:val="28"/>
        </w:rPr>
        <w:t>：</w:t>
      </w:r>
      <w:r>
        <w:rPr>
          <w:rFonts w:eastAsia="仿宋" w:hint="eastAsia"/>
          <w:b/>
          <w:sz w:val="28"/>
          <w:szCs w:val="28"/>
        </w:rPr>
        <w:t>债权人需</w:t>
      </w:r>
      <w:r>
        <w:rPr>
          <w:rFonts w:eastAsia="仿宋"/>
          <w:b/>
          <w:sz w:val="28"/>
          <w:szCs w:val="28"/>
        </w:rPr>
        <w:t>提交材料对照表</w:t>
      </w:r>
    </w:p>
    <w:p w:rsidR="003B0749" w:rsidRDefault="003B0749">
      <w:pPr>
        <w:spacing w:beforeLines="50" w:before="156" w:afterLines="50" w:after="156" w:line="360" w:lineRule="auto"/>
        <w:ind w:firstLine="480"/>
        <w:rPr>
          <w:rFonts w:eastAsia="仿宋"/>
          <w:b/>
          <w:sz w:val="28"/>
          <w:szCs w:val="28"/>
        </w:rPr>
      </w:pPr>
    </w:p>
    <w:p w:rsidR="003B0749" w:rsidRDefault="006D2B09">
      <w:pPr>
        <w:spacing w:beforeLines="50" w:before="156" w:afterLines="50" w:after="156" w:line="360" w:lineRule="auto"/>
        <w:ind w:firstLine="48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一、个人债权人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债权申报登记表（原件，一式两份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债权申报书（原件，一式两份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债权申报材料清单（原件，一式两份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）及证明债权的相关证据材料（复印件，一式两份，需核对原件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承诺函（原件，一式两份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债权人身份证复印件（一式两份，需核对原件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送达地址确认书（原件，一式两份，签字并按手印）；</w:t>
      </w:r>
    </w:p>
    <w:p w:rsidR="003B0749" w:rsidRDefault="006D2B09">
      <w:pPr>
        <w:spacing w:beforeLines="50" w:before="156" w:afterLines="50" w:after="156" w:line="360" w:lineRule="auto"/>
        <w:ind w:firstLine="48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委托他人代理申报的，除上述资料外，还需要提交：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授权委托书（原件，一式两份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代理人不是律师的，提交代理人身份证复印件（一式两份，需核对原件</w:t>
      </w:r>
      <w:r>
        <w:rPr>
          <w:rFonts w:eastAsia="仿宋" w:hint="eastAsia"/>
          <w:sz w:val="28"/>
          <w:szCs w:val="28"/>
        </w:rPr>
        <w:t>，签字并按手印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代理人是律师的，提交律师证复印件（一式两份，需核对原件）和律所</w:t>
      </w:r>
      <w:r w:rsidR="00594861">
        <w:rPr>
          <w:rFonts w:eastAsia="仿宋" w:hint="eastAsia"/>
          <w:sz w:val="28"/>
          <w:szCs w:val="28"/>
        </w:rPr>
        <w:t>所函</w:t>
      </w:r>
      <w:r>
        <w:rPr>
          <w:rFonts w:eastAsia="仿宋"/>
          <w:sz w:val="28"/>
          <w:szCs w:val="28"/>
        </w:rPr>
        <w:t>（原件，一式两份）。</w:t>
      </w:r>
    </w:p>
    <w:p w:rsidR="003B0749" w:rsidRDefault="003B0749">
      <w:pPr>
        <w:spacing w:beforeLines="50" w:before="156" w:afterLines="50" w:after="156" w:line="360" w:lineRule="auto"/>
        <w:rPr>
          <w:rFonts w:eastAsia="仿宋"/>
          <w:sz w:val="28"/>
          <w:szCs w:val="28"/>
        </w:rPr>
      </w:pPr>
    </w:p>
    <w:p w:rsidR="003B0749" w:rsidRDefault="006D2B09">
      <w:pPr>
        <w:spacing w:beforeLines="50" w:before="156" w:afterLines="50" w:after="156" w:line="360" w:lineRule="auto"/>
        <w:ind w:firstLine="48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lastRenderedPageBreak/>
        <w:t>二、机构债权人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债权申报登记表（原件，一式两份</w:t>
      </w:r>
      <w:r>
        <w:rPr>
          <w:rFonts w:eastAsia="仿宋" w:hint="eastAsia"/>
          <w:sz w:val="28"/>
          <w:szCs w:val="28"/>
        </w:rPr>
        <w:t>，加盖单位公章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债权申报书（原件，一式两份</w:t>
      </w:r>
      <w:r>
        <w:rPr>
          <w:rFonts w:eastAsia="仿宋" w:hint="eastAsia"/>
          <w:sz w:val="28"/>
          <w:szCs w:val="28"/>
        </w:rPr>
        <w:t>，加盖单位公章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债权申报材料清单（原件，一式两份</w:t>
      </w:r>
      <w:r>
        <w:rPr>
          <w:rFonts w:eastAsia="仿宋" w:hint="eastAsia"/>
          <w:sz w:val="28"/>
          <w:szCs w:val="28"/>
        </w:rPr>
        <w:t>，加盖单位公章</w:t>
      </w:r>
      <w:r>
        <w:rPr>
          <w:rFonts w:eastAsia="仿宋"/>
          <w:sz w:val="28"/>
          <w:szCs w:val="28"/>
        </w:rPr>
        <w:t>）及证明债权的相关证据材料（复印件，一式两份，需核对原件</w:t>
      </w:r>
      <w:r>
        <w:rPr>
          <w:rFonts w:eastAsia="仿宋" w:hint="eastAsia"/>
          <w:sz w:val="28"/>
          <w:szCs w:val="28"/>
        </w:rPr>
        <w:t>，加盖单位公章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债权人企业法人营业执照、事业和社会团体法人登记证书等副本复印件（一式两份，需加盖单位公章）；单位名</w:t>
      </w:r>
      <w:r>
        <w:rPr>
          <w:rFonts w:eastAsia="仿宋"/>
          <w:sz w:val="28"/>
          <w:szCs w:val="28"/>
        </w:rPr>
        <w:t>称有变更的，提供名称变更证明文件复印件（一式两份，需加盖单位公章）；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法定代表人或负责人身份证明书（原件，一式两份</w:t>
      </w:r>
      <w:r>
        <w:rPr>
          <w:rFonts w:eastAsia="仿宋" w:hint="eastAsia"/>
          <w:sz w:val="28"/>
          <w:szCs w:val="28"/>
        </w:rPr>
        <w:t>，加盖单位公章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承诺函（原件，一式两份</w:t>
      </w:r>
      <w:r>
        <w:rPr>
          <w:rFonts w:eastAsia="仿宋" w:hint="eastAsia"/>
          <w:sz w:val="28"/>
          <w:szCs w:val="28"/>
        </w:rPr>
        <w:t>，加盖单位公章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送达地址确认书（原件，一式两份，加盖单位公章）；</w:t>
      </w:r>
    </w:p>
    <w:p w:rsidR="003B0749" w:rsidRDefault="006D2B09">
      <w:pPr>
        <w:spacing w:beforeLines="50" w:before="156" w:afterLines="50" w:after="156" w:line="360" w:lineRule="auto"/>
        <w:ind w:firstLine="480"/>
        <w:rPr>
          <w:rFonts w:eastAsia="仿宋"/>
          <w:b/>
          <w:sz w:val="28"/>
          <w:szCs w:val="28"/>
        </w:rPr>
      </w:pPr>
      <w:r>
        <w:rPr>
          <w:rFonts w:eastAsia="仿宋"/>
          <w:b/>
          <w:sz w:val="28"/>
          <w:szCs w:val="28"/>
        </w:rPr>
        <w:t>委托他人代理申报的，除上述资料外，还需要提交：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授权委托书（原件，一式两份</w:t>
      </w:r>
      <w:r>
        <w:rPr>
          <w:rFonts w:eastAsia="仿宋" w:hint="eastAsia"/>
          <w:sz w:val="28"/>
          <w:szCs w:val="28"/>
        </w:rPr>
        <w:t>，加盖单位公章</w:t>
      </w:r>
      <w:r>
        <w:rPr>
          <w:rFonts w:eastAsia="仿宋"/>
          <w:sz w:val="28"/>
          <w:szCs w:val="28"/>
        </w:rPr>
        <w:t>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代理人不是律师的，提交代理人身份证复印件（一式两份，需核对原件）；</w:t>
      </w:r>
    </w:p>
    <w:p w:rsidR="003B0749" w:rsidRDefault="006D2B09">
      <w:pPr>
        <w:pStyle w:val="a8"/>
        <w:numPr>
          <w:ilvl w:val="0"/>
          <w:numId w:val="2"/>
        </w:numPr>
        <w:spacing w:beforeLines="50" w:before="156" w:afterLines="50" w:after="156" w:line="360" w:lineRule="auto"/>
        <w:ind w:firstLineChars="0"/>
      </w:pPr>
      <w:r>
        <w:rPr>
          <w:rFonts w:eastAsia="仿宋"/>
          <w:sz w:val="28"/>
          <w:szCs w:val="28"/>
        </w:rPr>
        <w:t>代理人是律师的，提交律师证复印件（一式两份，需核对原件）和律所</w:t>
      </w:r>
      <w:r w:rsidR="00594861">
        <w:rPr>
          <w:rFonts w:eastAsia="仿宋" w:hint="eastAsia"/>
          <w:sz w:val="28"/>
          <w:szCs w:val="28"/>
        </w:rPr>
        <w:t>所</w:t>
      </w:r>
      <w:bookmarkStart w:id="0" w:name="_GoBack"/>
      <w:bookmarkEnd w:id="0"/>
      <w:r>
        <w:rPr>
          <w:rFonts w:eastAsia="仿宋"/>
          <w:sz w:val="28"/>
          <w:szCs w:val="28"/>
        </w:rPr>
        <w:t>函（原件，一式两份）。</w:t>
      </w:r>
    </w:p>
    <w:sectPr w:rsidR="003B074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2B09" w:rsidRDefault="006D2B09">
      <w:r>
        <w:separator/>
      </w:r>
    </w:p>
  </w:endnote>
  <w:endnote w:type="continuationSeparator" w:id="0">
    <w:p w:rsidR="006D2B09" w:rsidRDefault="006D2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51299716"/>
      <w:docPartObj>
        <w:docPartGallery w:val="AutoText"/>
      </w:docPartObj>
    </w:sdtPr>
    <w:sdtEndPr/>
    <w:sdtContent>
      <w:p w:rsidR="003B0749" w:rsidRDefault="006D2B0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4861" w:rsidRPr="00594861">
          <w:rPr>
            <w:noProof/>
            <w:lang w:val="zh-CN"/>
          </w:rPr>
          <w:t>2</w:t>
        </w:r>
        <w:r>
          <w:fldChar w:fldCharType="end"/>
        </w:r>
      </w:p>
    </w:sdtContent>
  </w:sdt>
  <w:p w:rsidR="003B0749" w:rsidRDefault="003B0749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2B09" w:rsidRDefault="006D2B09">
      <w:r>
        <w:separator/>
      </w:r>
    </w:p>
  </w:footnote>
  <w:footnote w:type="continuationSeparator" w:id="0">
    <w:p w:rsidR="006D2B09" w:rsidRDefault="006D2B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B911E5"/>
    <w:multiLevelType w:val="multilevel"/>
    <w:tmpl w:val="2BB911E5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55A73570"/>
    <w:multiLevelType w:val="multilevel"/>
    <w:tmpl w:val="55A73570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DF6"/>
    <w:rsid w:val="000154EB"/>
    <w:rsid w:val="000954B5"/>
    <w:rsid w:val="003B0749"/>
    <w:rsid w:val="004917F1"/>
    <w:rsid w:val="00594861"/>
    <w:rsid w:val="00642DF6"/>
    <w:rsid w:val="006D1E44"/>
    <w:rsid w:val="006D2B09"/>
    <w:rsid w:val="00A52EA4"/>
    <w:rsid w:val="00CF4D05"/>
    <w:rsid w:val="57A9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rPr>
      <w:rFonts w:ascii="Times New Roman" w:eastAsia="宋体" w:hAnsi="Times New Roman" w:cs="Times New Roman"/>
      <w:szCs w:val="24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636</Characters>
  <Application>Microsoft Office Word</Application>
  <DocSecurity>0</DocSecurity>
  <Lines>5</Lines>
  <Paragraphs>1</Paragraphs>
  <ScaleCrop>false</ScaleCrop>
  <Company>Microsoft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HU, Yu /ZL</dc:creator>
  <cp:lastModifiedBy>LI, Ruida /ZL</cp:lastModifiedBy>
  <cp:revision>4</cp:revision>
  <dcterms:created xsi:type="dcterms:W3CDTF">2018-03-24T03:03:00Z</dcterms:created>
  <dcterms:modified xsi:type="dcterms:W3CDTF">2018-05-15T03:47:00Z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