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债权申报登记表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 xml:space="preserve"> </w:t>
      </w:r>
      <w:r>
        <w:rPr>
          <w:rFonts w:ascii="宋体" w:hAnsi="宋体" w:eastAsia="宋体"/>
          <w:b/>
          <w:bCs/>
          <w:sz w:val="36"/>
          <w:szCs w:val="36"/>
        </w:rPr>
        <w:t xml:space="preserve">           </w:t>
      </w:r>
      <w:r>
        <w:rPr>
          <w:rFonts w:ascii="仿宋" w:hAnsi="仿宋" w:eastAsia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编号：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993"/>
        <w:gridCol w:w="425"/>
        <w:gridCol w:w="425"/>
        <w:gridCol w:w="425"/>
        <w:gridCol w:w="709"/>
        <w:gridCol w:w="616"/>
        <w:gridCol w:w="235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债务人名称</w:t>
            </w:r>
            <w:bookmarkStart w:id="0" w:name="_GoBack"/>
            <w:bookmarkEnd w:id="0"/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263" w:type="dxa"/>
            <w:vAlign w:val="center"/>
          </w:tcPr>
          <w:p>
            <w:pPr>
              <w:rPr>
                <w:rFonts w:hint="default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债权人名称或姓名</w:t>
            </w:r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法定代表人（个人债权人请注明居民身份证）</w:t>
            </w:r>
          </w:p>
        </w:tc>
        <w:tc>
          <w:tcPr>
            <w:tcW w:w="1843" w:type="dxa"/>
            <w:gridSpan w:val="3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受委托人姓名、身份证号</w:t>
            </w: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通讯信息（将用于向债权人寄送文书、发出通知等，请确保通讯信息准确、清楚）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联系地址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传真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申报债权数额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本金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利息</w:t>
            </w:r>
          </w:p>
        </w:tc>
        <w:tc>
          <w:tcPr>
            <w:tcW w:w="240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总额</w:t>
            </w:r>
          </w:p>
        </w:tc>
        <w:tc>
          <w:tcPr>
            <w:tcW w:w="240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债权申报性质</w:t>
            </w:r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财产担保情况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有无特定财产担保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财产担保方式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□抵押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□质押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□留置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担保财产数额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债权涉诉（仲裁）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有无涉诉（仲裁）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有无生效判决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是否已申请执行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已执行金额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债权证据目录</w:t>
            </w:r>
          </w:p>
        </w:tc>
        <w:tc>
          <w:tcPr>
            <w:tcW w:w="62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请按照附表《债权申报材料清单》详细填写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注</w:t>
            </w:r>
          </w:p>
        </w:tc>
        <w:tc>
          <w:tcPr>
            <w:tcW w:w="62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申报人（代理人）签章： </w:t>
      </w:r>
      <w:r>
        <w:rPr>
          <w:rFonts w:ascii="仿宋" w:hAnsi="仿宋" w:eastAsia="仿宋"/>
          <w:sz w:val="24"/>
          <w:szCs w:val="24"/>
        </w:rPr>
        <w:t xml:space="preserve">                       </w:t>
      </w:r>
      <w:r>
        <w:rPr>
          <w:rFonts w:hint="eastAsia" w:ascii="仿宋" w:hAnsi="仿宋" w:eastAsia="仿宋"/>
          <w:sz w:val="24"/>
          <w:szCs w:val="24"/>
        </w:rPr>
        <w:t xml:space="preserve">申报时间：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年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月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日</w:t>
      </w:r>
    </w:p>
    <w:sectPr>
      <w:pgSz w:w="11906" w:h="16838"/>
      <w:pgMar w:top="934" w:right="1701" w:bottom="8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75AB"/>
    <w:rsid w:val="000C397F"/>
    <w:rsid w:val="001C5C99"/>
    <w:rsid w:val="004024A0"/>
    <w:rsid w:val="00405200"/>
    <w:rsid w:val="00420F2F"/>
    <w:rsid w:val="00532AE9"/>
    <w:rsid w:val="005A78AE"/>
    <w:rsid w:val="00666E29"/>
    <w:rsid w:val="006934A0"/>
    <w:rsid w:val="007A70DF"/>
    <w:rsid w:val="008A12EE"/>
    <w:rsid w:val="008B3820"/>
    <w:rsid w:val="009E5028"/>
    <w:rsid w:val="00AD355B"/>
    <w:rsid w:val="00C32151"/>
    <w:rsid w:val="00CE75AB"/>
    <w:rsid w:val="00E72093"/>
    <w:rsid w:val="00EA62AB"/>
    <w:rsid w:val="499D1C78"/>
    <w:rsid w:val="4A4B0CCD"/>
    <w:rsid w:val="74172E0D"/>
    <w:rsid w:val="7C3D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0</TotalTime>
  <ScaleCrop>false</ScaleCrop>
  <LinksUpToDate>false</LinksUpToDate>
  <CharactersWithSpaces>469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2020-05-28T13:09:00Z</dcterms:created>
  <dc:creator>takuseioh@outlook.com</dc:creator>
  <cp:lastModifiedBy>孟非</cp:lastModifiedBy>
  <cp:lastPrinted>2020-05-29T04:34:00Z</cp:lastPrinted>
  <dcterms:modified xsi:type="dcterms:W3CDTF">2020-12-02T01:28:55Z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