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债权申报材料清单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3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677"/>
        <w:gridCol w:w="867"/>
        <w:gridCol w:w="850"/>
        <w:gridCol w:w="1560"/>
        <w:gridCol w:w="1417"/>
        <w:gridCol w:w="11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8"/>
          </w:tcPr>
          <w:p>
            <w:pPr>
              <w:tabs>
                <w:tab w:val="left" w:pos="8375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债权申报人：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证据名称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页数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原件/复印件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原件与复印件是否一致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67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10632" w:type="dxa"/>
            <w:gridSpan w:val="8"/>
          </w:tcPr>
          <w:p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债权申报人承诺及声明：1、本单位/个人承诺所提交给管理人的上述文件材料真实、完整，与原件（物）一致，不存在编造、伪造等情形；如有变更，保证在法定期限内提出。否则，愿意承担因此产生的一切法律后果。2、债权确认程序和方式按法律规定办理。 </w:t>
            </w:r>
          </w:p>
          <w:p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承诺人/声明人（签字或盖章）：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债权申报人（签名或盖章）：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法定代表人（签名或盖章）：</w:t>
      </w:r>
    </w:p>
    <w:p>
      <w:pPr>
        <w:ind w:firstLine="4480" w:firstLineChars="1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申报日期：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63109"/>
    <w:rsid w:val="00496783"/>
    <w:rsid w:val="00591296"/>
    <w:rsid w:val="006156C3"/>
    <w:rsid w:val="006F5782"/>
    <w:rsid w:val="00EF2DF4"/>
    <w:rsid w:val="11D63B9F"/>
    <w:rsid w:val="2BC37BD5"/>
    <w:rsid w:val="3AD2401A"/>
    <w:rsid w:val="3C31688D"/>
    <w:rsid w:val="3E570EDB"/>
    <w:rsid w:val="46700DAA"/>
    <w:rsid w:val="4FC63109"/>
    <w:rsid w:val="53D861FE"/>
    <w:rsid w:val="61BB1C4D"/>
    <w:rsid w:val="642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11</TotalTime>
  <ScaleCrop>false</ScaleCrop>
  <LinksUpToDate>false</LinksUpToDate>
  <CharactersWithSpaces>381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2017-11-07T09:21:00Z</dcterms:created>
  <dc:creator>199301230116</dc:creator>
  <cp:lastModifiedBy>zh</cp:lastModifiedBy>
  <dcterms:modified xsi:type="dcterms:W3CDTF">2021-03-26T06:42:44Z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55D5250185544ED0AF635AB946FDC7E5</vt:lpwstr>
  </property>
</Properties>
</file>