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13A" w:rsidRPr="004819F1" w:rsidRDefault="00A9713A" w:rsidP="00A9713A">
      <w:pPr>
        <w:spacing w:line="520" w:lineRule="exact"/>
        <w:jc w:val="center"/>
        <w:rPr>
          <w:rFonts w:ascii="华文中宋" w:eastAsia="华文中宋" w:hAnsi="华文中宋"/>
          <w:b/>
          <w:sz w:val="36"/>
          <w:szCs w:val="36"/>
        </w:rPr>
      </w:pPr>
      <w:r w:rsidRPr="004819F1">
        <w:rPr>
          <w:rFonts w:ascii="华文中宋" w:eastAsia="华文中宋" w:hAnsi="华文中宋" w:hint="eastAsia"/>
          <w:b/>
          <w:sz w:val="36"/>
          <w:szCs w:val="36"/>
        </w:rPr>
        <w:t>债权申报须知</w:t>
      </w:r>
    </w:p>
    <w:p w:rsidR="00A9713A" w:rsidRPr="004819F1" w:rsidRDefault="00A9713A" w:rsidP="00A9713A">
      <w:pPr>
        <w:spacing w:line="520" w:lineRule="exact"/>
        <w:jc w:val="center"/>
        <w:rPr>
          <w:rFonts w:ascii="等线 Light" w:eastAsia="等线 Light" w:hAnsi="等线 Light"/>
          <w:b/>
          <w:sz w:val="36"/>
          <w:szCs w:val="36"/>
        </w:rPr>
      </w:pPr>
    </w:p>
    <w:p w:rsidR="00A9713A" w:rsidRPr="004819F1" w:rsidRDefault="00A9713A" w:rsidP="00A9713A">
      <w:pPr>
        <w:spacing w:line="440" w:lineRule="exact"/>
        <w:ind w:firstLineChars="200" w:firstLine="480"/>
        <w:rPr>
          <w:rFonts w:ascii="仿宋_GB2312" w:eastAsia="仿宋_GB2312"/>
          <w:sz w:val="24"/>
        </w:rPr>
      </w:pPr>
      <w:r w:rsidRPr="002C7E1D">
        <w:rPr>
          <w:rFonts w:ascii="仿宋_GB2312" w:eastAsia="仿宋_GB2312" w:hint="eastAsia"/>
          <w:sz w:val="24"/>
        </w:rPr>
        <w:t>经</w:t>
      </w:r>
      <w:r w:rsidR="008B419B">
        <w:rPr>
          <w:rFonts w:ascii="仿宋_GB2312" w:eastAsia="仿宋_GB2312" w:hint="eastAsia"/>
          <w:sz w:val="24"/>
        </w:rPr>
        <w:t>张伟荣的</w:t>
      </w:r>
      <w:r w:rsidRPr="002C7E1D">
        <w:rPr>
          <w:rFonts w:ascii="仿宋_GB2312" w:eastAsia="仿宋_GB2312" w:hint="eastAsia"/>
          <w:sz w:val="24"/>
        </w:rPr>
        <w:t>申请，20</w:t>
      </w:r>
      <w:r w:rsidR="008A7BDF">
        <w:rPr>
          <w:rFonts w:ascii="仿宋_GB2312" w:eastAsia="仿宋_GB2312" w:hint="eastAsia"/>
          <w:sz w:val="24"/>
        </w:rPr>
        <w:t>2</w:t>
      </w:r>
      <w:r w:rsidR="005533FE">
        <w:rPr>
          <w:rFonts w:ascii="仿宋_GB2312" w:eastAsia="仿宋_GB2312" w:hint="eastAsia"/>
          <w:sz w:val="24"/>
        </w:rPr>
        <w:t>1</w:t>
      </w:r>
      <w:r w:rsidRPr="002C7E1D">
        <w:rPr>
          <w:rFonts w:ascii="仿宋_GB2312" w:eastAsia="仿宋_GB2312" w:hint="eastAsia"/>
          <w:sz w:val="24"/>
        </w:rPr>
        <w:t>年</w:t>
      </w:r>
      <w:r w:rsidR="008B419B">
        <w:rPr>
          <w:rFonts w:ascii="仿宋_GB2312" w:eastAsia="仿宋_GB2312" w:hint="eastAsia"/>
          <w:sz w:val="24"/>
        </w:rPr>
        <w:t>6</w:t>
      </w:r>
      <w:r w:rsidRPr="002C7E1D">
        <w:rPr>
          <w:rFonts w:ascii="仿宋_GB2312" w:eastAsia="仿宋_GB2312" w:hint="eastAsia"/>
          <w:sz w:val="24"/>
        </w:rPr>
        <w:t>月</w:t>
      </w:r>
      <w:r w:rsidR="008B419B">
        <w:rPr>
          <w:rFonts w:ascii="仿宋_GB2312" w:eastAsia="仿宋_GB2312" w:hint="eastAsia"/>
          <w:sz w:val="24"/>
        </w:rPr>
        <w:t>7</w:t>
      </w:r>
      <w:r w:rsidRPr="002C7E1D">
        <w:rPr>
          <w:rFonts w:ascii="仿宋_GB2312" w:eastAsia="仿宋_GB2312" w:hint="eastAsia"/>
          <w:sz w:val="24"/>
        </w:rPr>
        <w:t xml:space="preserve">日， </w:t>
      </w:r>
      <w:r w:rsidR="00731370">
        <w:rPr>
          <w:rFonts w:ascii="仿宋_GB2312" w:eastAsia="仿宋_GB2312" w:hint="eastAsia"/>
          <w:sz w:val="24"/>
        </w:rPr>
        <w:t>江苏省</w:t>
      </w:r>
      <w:r w:rsidR="005533FE">
        <w:rPr>
          <w:rFonts w:ascii="仿宋_GB2312" w:eastAsia="仿宋_GB2312" w:hint="eastAsia"/>
          <w:sz w:val="24"/>
        </w:rPr>
        <w:t>启东</w:t>
      </w:r>
      <w:r w:rsidR="00731370">
        <w:rPr>
          <w:rFonts w:ascii="仿宋_GB2312" w:eastAsia="仿宋_GB2312" w:hint="eastAsia"/>
          <w:sz w:val="24"/>
        </w:rPr>
        <w:t>市</w:t>
      </w:r>
      <w:r w:rsidRPr="002C7E1D">
        <w:rPr>
          <w:rFonts w:ascii="仿宋_GB2312" w:eastAsia="仿宋_GB2312" w:hint="eastAsia"/>
          <w:sz w:val="24"/>
        </w:rPr>
        <w:t>人民法院依法裁定受理</w:t>
      </w:r>
      <w:r>
        <w:rPr>
          <w:rFonts w:ascii="仿宋_GB2312" w:eastAsia="仿宋_GB2312" w:hint="eastAsia"/>
          <w:sz w:val="24"/>
        </w:rPr>
        <w:t>对</w:t>
      </w:r>
      <w:r w:rsidR="008B419B">
        <w:rPr>
          <w:rFonts w:ascii="仿宋_GB2312" w:eastAsia="仿宋_GB2312" w:hint="eastAsia"/>
          <w:sz w:val="24"/>
        </w:rPr>
        <w:t>南通东都智能科技</w:t>
      </w:r>
      <w:r w:rsidR="00731370">
        <w:rPr>
          <w:rFonts w:ascii="仿宋_GB2312" w:eastAsia="仿宋_GB2312" w:hint="eastAsia"/>
          <w:sz w:val="24"/>
        </w:rPr>
        <w:t>有限公司</w:t>
      </w:r>
      <w:r>
        <w:rPr>
          <w:rFonts w:ascii="仿宋_GB2312" w:eastAsia="仿宋_GB2312" w:hint="eastAsia"/>
          <w:sz w:val="24"/>
        </w:rPr>
        <w:t>的</w:t>
      </w:r>
      <w:r w:rsidRPr="002C7E1D">
        <w:rPr>
          <w:rFonts w:ascii="仿宋_GB2312" w:eastAsia="仿宋_GB2312" w:hint="eastAsia"/>
          <w:sz w:val="24"/>
        </w:rPr>
        <w:t>破产清算</w:t>
      </w:r>
      <w:r>
        <w:rPr>
          <w:rFonts w:ascii="仿宋_GB2312" w:eastAsia="仿宋_GB2312" w:hint="eastAsia"/>
          <w:sz w:val="24"/>
        </w:rPr>
        <w:t>申请</w:t>
      </w:r>
      <w:r w:rsidRPr="004819F1">
        <w:rPr>
          <w:rFonts w:ascii="仿宋_GB2312" w:eastAsia="仿宋_GB2312" w:hint="eastAsia"/>
          <w:sz w:val="24"/>
        </w:rPr>
        <w:t>，并指定</w:t>
      </w:r>
      <w:r w:rsidR="002467DC">
        <w:rPr>
          <w:rFonts w:ascii="仿宋_GB2312" w:eastAsia="仿宋_GB2312" w:hint="eastAsia"/>
          <w:sz w:val="24"/>
        </w:rPr>
        <w:t>南通瑞东会计师事务所</w:t>
      </w:r>
      <w:r w:rsidR="00731370">
        <w:rPr>
          <w:rFonts w:ascii="仿宋_GB2312" w:eastAsia="仿宋_GB2312" w:hint="eastAsia"/>
          <w:sz w:val="24"/>
        </w:rPr>
        <w:t>有限公司</w:t>
      </w:r>
      <w:r w:rsidRPr="004819F1">
        <w:rPr>
          <w:rFonts w:ascii="仿宋_GB2312" w:eastAsia="仿宋_GB2312" w:hint="eastAsia"/>
          <w:sz w:val="24"/>
        </w:rPr>
        <w:t>为管理人。为明确公司债权人及利害关系人在债权申报阶段之权利、义务，特作如下须知:</w:t>
      </w:r>
      <w:r w:rsidRPr="004819F1">
        <w:rPr>
          <w:rFonts w:ascii="仿宋_GB2312" w:eastAsia="仿宋_GB2312" w:hint="eastAsia"/>
          <w:sz w:val="24"/>
        </w:rPr>
        <w:t>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一、</w:t>
      </w:r>
      <w:r w:rsidR="00731370">
        <w:rPr>
          <w:rFonts w:ascii="仿宋_GB2312" w:eastAsia="仿宋_GB2312" w:hint="eastAsia"/>
          <w:sz w:val="24"/>
          <w:u w:val="single"/>
        </w:rPr>
        <w:t>江苏省</w:t>
      </w:r>
      <w:r w:rsidR="005533FE">
        <w:rPr>
          <w:rFonts w:ascii="仿宋_GB2312" w:eastAsia="仿宋_GB2312" w:hint="eastAsia"/>
          <w:sz w:val="24"/>
          <w:u w:val="single"/>
        </w:rPr>
        <w:t>启东</w:t>
      </w:r>
      <w:r w:rsidR="00731370">
        <w:rPr>
          <w:rFonts w:ascii="仿宋_GB2312" w:eastAsia="仿宋_GB2312" w:hint="eastAsia"/>
          <w:sz w:val="24"/>
          <w:u w:val="single"/>
        </w:rPr>
        <w:t>市</w:t>
      </w:r>
      <w:r w:rsidRPr="004819F1">
        <w:rPr>
          <w:rFonts w:ascii="仿宋_GB2312" w:eastAsia="仿宋_GB2312" w:hint="eastAsia"/>
          <w:sz w:val="24"/>
          <w:u w:val="single"/>
        </w:rPr>
        <w:t>人民法院</w:t>
      </w:r>
      <w:r w:rsidR="005533FE">
        <w:rPr>
          <w:rFonts w:ascii="仿宋_GB2312" w:eastAsia="仿宋_GB2312" w:hint="eastAsia"/>
          <w:sz w:val="24"/>
          <w:u w:val="single"/>
        </w:rPr>
        <w:t>2021年</w:t>
      </w:r>
      <w:r w:rsidR="005128CB">
        <w:rPr>
          <w:rFonts w:ascii="仿宋_GB2312" w:eastAsia="仿宋_GB2312" w:hint="eastAsia"/>
          <w:sz w:val="24"/>
          <w:u w:val="single"/>
        </w:rPr>
        <w:t>6</w:t>
      </w:r>
      <w:r w:rsidR="00FE2C70">
        <w:rPr>
          <w:rFonts w:ascii="仿宋_GB2312" w:eastAsia="仿宋_GB2312" w:hint="eastAsia"/>
          <w:sz w:val="24"/>
          <w:u w:val="single"/>
        </w:rPr>
        <w:t>月</w:t>
      </w:r>
      <w:r w:rsidR="005128CB">
        <w:rPr>
          <w:rFonts w:ascii="仿宋_GB2312" w:eastAsia="仿宋_GB2312" w:hint="eastAsia"/>
          <w:sz w:val="24"/>
          <w:u w:val="single"/>
        </w:rPr>
        <w:t>21</w:t>
      </w:r>
      <w:r w:rsidR="00FE2C70">
        <w:rPr>
          <w:rFonts w:ascii="仿宋_GB2312" w:eastAsia="仿宋_GB2312" w:hint="eastAsia"/>
          <w:sz w:val="24"/>
          <w:u w:val="single"/>
        </w:rPr>
        <w:t>日</w:t>
      </w:r>
      <w:r w:rsidRPr="004819F1">
        <w:rPr>
          <w:rFonts w:ascii="仿宋_GB2312" w:eastAsia="仿宋_GB2312" w:hint="eastAsia"/>
          <w:sz w:val="24"/>
        </w:rPr>
        <w:t>已发布了受理</w:t>
      </w:r>
      <w:r w:rsidR="008B419B">
        <w:rPr>
          <w:rFonts w:ascii="仿宋_GB2312" w:eastAsia="仿宋_GB2312" w:hint="eastAsia"/>
          <w:sz w:val="24"/>
        </w:rPr>
        <w:t>南通东都智能科技</w:t>
      </w:r>
      <w:r w:rsidRPr="004819F1">
        <w:rPr>
          <w:rFonts w:ascii="仿宋_GB2312" w:eastAsia="仿宋_GB2312" w:hint="eastAsia"/>
          <w:sz w:val="24"/>
        </w:rPr>
        <w:t>有限公司破产清算的公告</w:t>
      </w:r>
      <w:r w:rsidRPr="002C7E1D">
        <w:rPr>
          <w:rFonts w:ascii="仿宋_GB2312" w:eastAsia="仿宋_GB2312" w:hint="eastAsia"/>
          <w:sz w:val="24"/>
          <w:highlight w:val="yellow"/>
        </w:rPr>
        <w:t>（</w:t>
      </w:r>
      <w:r w:rsidR="005128CB" w:rsidRPr="005128CB">
        <w:rPr>
          <w:rFonts w:ascii="仿宋_GB2312" w:eastAsia="仿宋_GB2312" w:hint="eastAsia"/>
          <w:sz w:val="24"/>
        </w:rPr>
        <w:t xml:space="preserve">全国企业破产重整案件信息网  </w:t>
      </w:r>
      <w:hyperlink r:id="rId8" w:history="1">
        <w:r w:rsidR="005128CB" w:rsidRPr="00E00701">
          <w:rPr>
            <w:rStyle w:val="a7"/>
            <w:rFonts w:ascii="仿宋_GB2312" w:eastAsia="仿宋_GB2312" w:hint="eastAsia"/>
            <w:sz w:val="24"/>
          </w:rPr>
          <w:t>http://pccz.court.gov.cn/pcajxxw/searchKey/qzss?ssfs=1</w:t>
        </w:r>
      </w:hyperlink>
      <w:r w:rsidR="005128CB">
        <w:rPr>
          <w:rFonts w:ascii="仿宋_GB2312" w:eastAsia="仿宋_GB2312" w:hint="eastAsia"/>
          <w:sz w:val="24"/>
        </w:rPr>
        <w:t>）</w:t>
      </w:r>
      <w:r w:rsidRPr="004819F1">
        <w:rPr>
          <w:rFonts w:ascii="仿宋_GB2312" w:eastAsia="仿宋_GB2312" w:hint="eastAsia"/>
          <w:sz w:val="24"/>
        </w:rPr>
        <w:t>，</w:t>
      </w:r>
      <w:r>
        <w:rPr>
          <w:rFonts w:ascii="仿宋_GB2312" w:eastAsia="仿宋_GB2312" w:hint="eastAsia"/>
          <w:b/>
          <w:sz w:val="24"/>
        </w:rPr>
        <w:t>为保障债权人权益，债权人应当在</w:t>
      </w:r>
      <w:r w:rsidR="00731370">
        <w:rPr>
          <w:rFonts w:ascii="仿宋_GB2312" w:eastAsia="仿宋_GB2312" w:hint="eastAsia"/>
          <w:b/>
          <w:sz w:val="24"/>
        </w:rPr>
        <w:t>江苏省</w:t>
      </w:r>
      <w:r w:rsidR="005533FE">
        <w:rPr>
          <w:rFonts w:ascii="仿宋_GB2312" w:eastAsia="仿宋_GB2312" w:hint="eastAsia"/>
          <w:b/>
          <w:sz w:val="24"/>
        </w:rPr>
        <w:t>启东</w:t>
      </w:r>
      <w:r w:rsidR="00731370">
        <w:rPr>
          <w:rFonts w:ascii="仿宋_GB2312" w:eastAsia="仿宋_GB2312" w:hint="eastAsia"/>
          <w:b/>
          <w:sz w:val="24"/>
        </w:rPr>
        <w:t>市</w:t>
      </w:r>
      <w:r w:rsidRPr="004819F1">
        <w:rPr>
          <w:rFonts w:ascii="仿宋_GB2312" w:eastAsia="仿宋_GB2312" w:hint="eastAsia"/>
          <w:b/>
          <w:sz w:val="24"/>
        </w:rPr>
        <w:t>人民法院规定的申报期限内</w:t>
      </w:r>
      <w:r w:rsidRPr="00AF419B">
        <w:rPr>
          <w:rFonts w:ascii="仿宋_GB2312" w:eastAsia="仿宋_GB2312" w:hint="eastAsia"/>
          <w:b/>
          <w:sz w:val="24"/>
          <w:highlight w:val="yellow"/>
        </w:rPr>
        <w:t>（2</w:t>
      </w:r>
      <w:r>
        <w:rPr>
          <w:rFonts w:ascii="仿宋_GB2312" w:eastAsia="仿宋_GB2312" w:hint="eastAsia"/>
          <w:b/>
          <w:sz w:val="24"/>
          <w:highlight w:val="yellow"/>
        </w:rPr>
        <w:t>0</w:t>
      </w:r>
      <w:r w:rsidR="002467DC">
        <w:rPr>
          <w:rFonts w:ascii="仿宋_GB2312" w:eastAsia="仿宋_GB2312" w:hint="eastAsia"/>
          <w:b/>
          <w:sz w:val="24"/>
          <w:highlight w:val="yellow"/>
        </w:rPr>
        <w:t>2</w:t>
      </w:r>
      <w:r w:rsidR="00731370">
        <w:rPr>
          <w:rFonts w:ascii="仿宋_GB2312" w:eastAsia="仿宋_GB2312" w:hint="eastAsia"/>
          <w:b/>
          <w:sz w:val="24"/>
          <w:highlight w:val="yellow"/>
        </w:rPr>
        <w:t>1</w:t>
      </w:r>
      <w:r w:rsidRPr="00BB7F88">
        <w:rPr>
          <w:rFonts w:ascii="仿宋_GB2312" w:eastAsia="仿宋_GB2312" w:hint="eastAsia"/>
          <w:b/>
          <w:sz w:val="24"/>
          <w:highlight w:val="yellow"/>
        </w:rPr>
        <w:t>年</w:t>
      </w:r>
      <w:r w:rsidR="008B419B">
        <w:rPr>
          <w:rFonts w:ascii="仿宋_GB2312" w:eastAsia="仿宋_GB2312" w:hint="eastAsia"/>
          <w:b/>
          <w:sz w:val="24"/>
          <w:highlight w:val="yellow"/>
        </w:rPr>
        <w:t>8</w:t>
      </w:r>
      <w:r w:rsidRPr="00BB7F88">
        <w:rPr>
          <w:rFonts w:ascii="仿宋_GB2312" w:eastAsia="仿宋_GB2312" w:hint="eastAsia"/>
          <w:b/>
          <w:sz w:val="24"/>
          <w:highlight w:val="yellow"/>
        </w:rPr>
        <w:t>月</w:t>
      </w:r>
      <w:r w:rsidR="008B419B">
        <w:rPr>
          <w:rFonts w:ascii="仿宋_GB2312" w:eastAsia="仿宋_GB2312" w:hint="eastAsia"/>
          <w:b/>
          <w:sz w:val="24"/>
          <w:highlight w:val="yellow"/>
        </w:rPr>
        <w:t>6</w:t>
      </w:r>
      <w:r w:rsidRPr="00BB7F88">
        <w:rPr>
          <w:rFonts w:ascii="仿宋_GB2312" w:eastAsia="仿宋_GB2312" w:hint="eastAsia"/>
          <w:b/>
          <w:sz w:val="24"/>
          <w:highlight w:val="yellow"/>
        </w:rPr>
        <w:t>日</w:t>
      </w:r>
      <w:r>
        <w:rPr>
          <w:rFonts w:ascii="仿宋_GB2312" w:eastAsia="仿宋_GB2312" w:hint="eastAsia"/>
          <w:b/>
          <w:sz w:val="24"/>
          <w:highlight w:val="yellow"/>
        </w:rPr>
        <w:t>前</w:t>
      </w:r>
      <w:r w:rsidRPr="00BB7F88">
        <w:rPr>
          <w:rFonts w:ascii="仿宋_GB2312" w:eastAsia="仿宋_GB2312" w:hint="eastAsia"/>
          <w:b/>
          <w:sz w:val="24"/>
          <w:highlight w:val="yellow"/>
        </w:rPr>
        <w:t>）</w:t>
      </w:r>
      <w:r w:rsidRPr="004819F1">
        <w:rPr>
          <w:rFonts w:ascii="仿宋_GB2312" w:eastAsia="仿宋_GB2312" w:hint="eastAsia"/>
          <w:b/>
          <w:sz w:val="24"/>
        </w:rPr>
        <w:t>完成债权申报。</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二、根据《企业破产法》的规定，债权是指人民法院受理破产申请时对债务人享有的债权。</w:t>
      </w:r>
      <w:r w:rsidRPr="004819F1">
        <w:rPr>
          <w:rFonts w:ascii="仿宋_GB2312" w:eastAsia="仿宋_GB2312" w:hint="eastAsia"/>
          <w:sz w:val="24"/>
        </w:rPr>
        <w:t> </w:t>
      </w:r>
    </w:p>
    <w:p w:rsidR="00A9713A" w:rsidRDefault="00A9713A" w:rsidP="00A9713A">
      <w:pPr>
        <w:spacing w:line="440" w:lineRule="exact"/>
        <w:ind w:firstLineChars="200" w:firstLine="480"/>
        <w:rPr>
          <w:rFonts w:ascii="仿宋_GB2312" w:eastAsia="仿宋_GB2312"/>
          <w:b/>
          <w:sz w:val="24"/>
        </w:rPr>
      </w:pPr>
      <w:r w:rsidRPr="004819F1">
        <w:rPr>
          <w:rFonts w:ascii="仿宋_GB2312" w:eastAsia="仿宋_GB2312" w:hint="eastAsia"/>
          <w:b/>
          <w:sz w:val="24"/>
        </w:rPr>
        <w:t>债权人在申报债权时应当注意以下几点：</w:t>
      </w:r>
      <w:r w:rsidRPr="004819F1">
        <w:rPr>
          <w:rFonts w:ascii="仿宋_GB2312" w:eastAsia="仿宋_GB2312" w:hint="eastAsia"/>
          <w:b/>
          <w:sz w:val="24"/>
        </w:rPr>
        <w:t>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未到期的债权，在破产申请受理或裁定并入时视为债权到期；</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附利息的债权，自破产申请受理或裁定并入时起停止计息；</w:t>
      </w:r>
      <w:r w:rsidRPr="004819F1">
        <w:rPr>
          <w:rFonts w:ascii="仿宋_GB2312" w:eastAsia="仿宋_GB2312" w:hint="eastAsia"/>
          <w:sz w:val="24"/>
        </w:rPr>
        <w:t>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附条件、附期限的债权和诉讼、仲裁未决的债权，债权人可以申报；</w:t>
      </w:r>
    </w:p>
    <w:p w:rsidR="00A9713A" w:rsidRPr="004819F1"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债权人申报债权时，应当书面说明债权的数额和有无财产担保情况，并提交有关证据；申报的债权是连带债权的，应当说明；</w:t>
      </w:r>
      <w:r w:rsidRPr="004819F1">
        <w:rPr>
          <w:rFonts w:ascii="仿宋_GB2312" w:eastAsia="仿宋_GB2312" w:hint="eastAsia"/>
          <w:sz w:val="24"/>
        </w:rPr>
        <w:t>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连带债权人可以由其中一人代表全体连带债权人申报债权，也可以共同申报债权；</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债务人的保证人或者其他连带债务人已经代替债务人清偿债务的，可就其对债务人的求偿权申报债权；</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债务人的保证人或者其他连带债务人尚未代替债务人清偿债务的，以其对债务人的将来求偿权申报债权。但债权人已经向管理人申报全部债权的除外；</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管理人或者债务人依照《企业破产法》规定解除合同的，对方当事人以因合同解除所产生的损害赔偿请求权申报债权；</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债务人是委托合同的委托人，被裁定适用《企业破产法》规定的程序，受托人不知该事实，继续处理委托事务的，受托人以由此产生的请求权申报债权；</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lastRenderedPageBreak/>
        <w:t>债务人是票据的出票人，被裁定适用《企业破产法》规定的程序，该票据的付款人继续付款或者承兑的，付款人以由此产生的请求权申报债权。</w:t>
      </w:r>
      <w:r w:rsidRPr="004819F1">
        <w:rPr>
          <w:rFonts w:ascii="仿宋_GB2312" w:eastAsia="仿宋_GB2312" w:hint="eastAsia"/>
          <w:sz w:val="24"/>
        </w:rPr>
        <w:t>     </w:t>
      </w:r>
    </w:p>
    <w:p w:rsidR="00A9713A" w:rsidRPr="004819F1" w:rsidRDefault="00A9713A" w:rsidP="00A9713A">
      <w:pPr>
        <w:numPr>
          <w:ilvl w:val="0"/>
          <w:numId w:val="1"/>
        </w:numPr>
        <w:spacing w:line="440" w:lineRule="exact"/>
        <w:rPr>
          <w:rFonts w:ascii="仿宋_GB2312" w:eastAsia="仿宋_GB2312"/>
          <w:b/>
          <w:sz w:val="24"/>
        </w:rPr>
      </w:pPr>
      <w:r w:rsidRPr="004819F1">
        <w:rPr>
          <w:rFonts w:ascii="仿宋_GB2312" w:eastAsia="仿宋_GB2312" w:hint="eastAsia"/>
          <w:sz w:val="24"/>
        </w:rPr>
        <w:t>法律规定其他可以申报的债权，债权人应当予以申报。</w:t>
      </w:r>
      <w:r w:rsidRPr="004819F1">
        <w:rPr>
          <w:rFonts w:ascii="仿宋_GB2312" w:eastAsia="仿宋_GB2312" w:hint="eastAsia"/>
          <w:sz w:val="24"/>
        </w:rPr>
        <w:t>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w:t>
      </w:r>
      <w:r w:rsidRPr="004819F1">
        <w:rPr>
          <w:rFonts w:ascii="仿宋_GB2312" w:eastAsia="仿宋_GB2312" w:hint="eastAsia"/>
          <w:sz w:val="24"/>
        </w:rPr>
        <w:t>三、根据《企业破产法》规定，未申报或逾期申报债权的法律后果主要包括：</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⑴债权人未依照《企业破产法》规定申报债权，不得依照《企业破产法》规定的程序行使权利。</w:t>
      </w:r>
      <w:r w:rsidRPr="004819F1">
        <w:rPr>
          <w:rFonts w:ascii="仿宋_GB2312" w:eastAsia="仿宋_GB2312" w:hint="eastAsia"/>
          <w:sz w:val="24"/>
        </w:rPr>
        <w:t>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⑵债权人未按期申报，已分配的财产不对其补充分配。即使在破产财产最后分配前补充申报，此前已进行的分配</w:t>
      </w:r>
      <w:proofErr w:type="gramStart"/>
      <w:r w:rsidRPr="004819F1">
        <w:rPr>
          <w:rFonts w:ascii="仿宋_GB2312" w:eastAsia="仿宋_GB2312" w:hint="eastAsia"/>
          <w:sz w:val="24"/>
        </w:rPr>
        <w:t>仍不再</w:t>
      </w:r>
      <w:proofErr w:type="gramEnd"/>
      <w:r w:rsidRPr="004819F1">
        <w:rPr>
          <w:rFonts w:ascii="仿宋_GB2312" w:eastAsia="仿宋_GB2312" w:hint="eastAsia"/>
          <w:sz w:val="24"/>
        </w:rPr>
        <w:t>补充分配，且补充申报人还应该承担因审查、确认补充申报债权产生的相关费用。</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⑶如债务人进入重整程序，债权人未按期申报债权，在重整计划执行期间债权人不得行使权利；在重整计划执行完毕后，债权人可以按照重整计划规定的同类债权的清偿条件行使权利。</w:t>
      </w:r>
      <w:r w:rsidRPr="004819F1">
        <w:rPr>
          <w:rFonts w:ascii="仿宋_GB2312" w:eastAsia="仿宋_GB2312" w:hint="eastAsia"/>
          <w:sz w:val="24"/>
        </w:rPr>
        <w:t> </w:t>
      </w:r>
      <w:r w:rsidRPr="004819F1">
        <w:rPr>
          <w:rFonts w:ascii="仿宋_GB2312" w:eastAsia="仿宋_GB2312" w:hint="eastAsia"/>
          <w:sz w:val="24"/>
        </w:rPr>
        <w:t xml:space="preserve">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⑷如债务人进入破产和解程序，债权人未按期申报债权，在和解协议计划执行期间债权人不得行使权利；债权人在和解协议执行完毕后，可以按照和解协议规定的清偿条件行使权利。</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四、申报人应当如实、详细填写《债权申报表》以及提供完整、真实有效的申报材料。</w:t>
      </w:r>
      <w:r w:rsidRPr="004819F1">
        <w:rPr>
          <w:rFonts w:ascii="仿宋_GB2312" w:eastAsia="仿宋_GB2312" w:hint="eastAsia"/>
          <w:b/>
          <w:sz w:val="24"/>
        </w:rPr>
        <w:t>申报债权应提供如下材料</w:t>
      </w:r>
      <w:r w:rsidRPr="004819F1">
        <w:rPr>
          <w:rFonts w:ascii="仿宋_GB2312" w:eastAsia="仿宋_GB2312" w:hint="eastAsia"/>
          <w:sz w:val="24"/>
        </w:rPr>
        <w:t xml:space="preserve">：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xml:space="preserve">⑴《债权申报文件清单》、《债权申报表》、《送达地址确认书》；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xml:space="preserve">⑵债权人已年检的营业执照复印件（加盖公章）、法定代表人身份证明书（原件）、法定代表人身份证复印件（签字确认）；债权人为自然人的，应提供个人身份证明（复印件签字确认）；委托代理人申报的，需提交代理人授权委托书（原件）及代理人身份证件（复印件签字确认），委托代理人是律师的还应提交律师事务所的指派函及律师执业证复印件；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xml:space="preserve">⑶证明债权事实的相关证据材料。申报人应当以与证据原件核对无误的复印件申报，证据材料应当附证据清单。（进入司法程序或仲裁程序的，同时提交司法部门或仲裁机构出具的相关法律文书及相关法律文书的生效证明）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xml:space="preserve">五、填写表格需注意的问题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⑴申报债权的金额：申报的债权金额必须确定（针对</w:t>
      </w:r>
      <w:r w:rsidR="008B419B">
        <w:rPr>
          <w:rFonts w:ascii="仿宋_GB2312" w:eastAsia="仿宋_GB2312" w:hint="eastAsia"/>
          <w:sz w:val="24"/>
        </w:rPr>
        <w:t>南通东都智能科技</w:t>
      </w:r>
      <w:r w:rsidRPr="004819F1">
        <w:rPr>
          <w:rFonts w:ascii="仿宋_GB2312" w:eastAsia="仿宋_GB2312" w:hint="eastAsia"/>
          <w:sz w:val="24"/>
        </w:rPr>
        <w:t xml:space="preserve">有限公司，同一法人、组织或个人只能申报一个债权总额），外币必须转换成人民币计值；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xml:space="preserve">⑵利息债权：附利息的债权自破产申请受理时起停止计息。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t xml:space="preserve">⑶基本事实项：简要陈述该债权的形成经过；若涉及合同关系则该合同是否已经履行完毕要填写清楚。  </w:t>
      </w:r>
    </w:p>
    <w:p w:rsidR="00A9713A" w:rsidRPr="004819F1" w:rsidRDefault="00A9713A" w:rsidP="00A9713A">
      <w:pPr>
        <w:spacing w:line="440" w:lineRule="exact"/>
        <w:ind w:firstLineChars="200" w:firstLine="480"/>
        <w:rPr>
          <w:rFonts w:ascii="仿宋_GB2312" w:eastAsia="仿宋_GB2312"/>
          <w:sz w:val="24"/>
        </w:rPr>
      </w:pPr>
      <w:r w:rsidRPr="004819F1">
        <w:rPr>
          <w:rFonts w:ascii="仿宋_GB2312" w:eastAsia="仿宋_GB2312" w:hint="eastAsia"/>
          <w:sz w:val="24"/>
        </w:rPr>
        <w:lastRenderedPageBreak/>
        <w:t>六、现场申报的，申报人应当严格遵守申报秩序，服从管理人工作人员的安排，有序申报，</w:t>
      </w:r>
      <w:r w:rsidRPr="004819F1">
        <w:rPr>
          <w:rFonts w:ascii="仿宋_GB2312" w:eastAsia="仿宋_GB2312" w:hint="eastAsia"/>
          <w:b/>
          <w:sz w:val="24"/>
        </w:rPr>
        <w:t>并务必携带债权申报证据原件以便与管理人核对。现场申报的工作时间为：工作日上午9</w:t>
      </w:r>
      <w:r>
        <w:rPr>
          <w:rFonts w:ascii="仿宋_GB2312" w:eastAsia="仿宋_GB2312" w:hint="eastAsia"/>
          <w:b/>
          <w:sz w:val="24"/>
        </w:rPr>
        <w:t>：</w:t>
      </w:r>
      <w:r w:rsidRPr="004819F1">
        <w:rPr>
          <w:rFonts w:ascii="仿宋_GB2312" w:eastAsia="仿宋_GB2312" w:hint="eastAsia"/>
          <w:b/>
          <w:sz w:val="24"/>
        </w:rPr>
        <w:t>00-11:30，下午14:00-17：00</w:t>
      </w:r>
      <w:r>
        <w:rPr>
          <w:rFonts w:ascii="仿宋_GB2312" w:eastAsia="仿宋_GB2312" w:hint="eastAsia"/>
          <w:b/>
          <w:sz w:val="24"/>
        </w:rPr>
        <w:t>。</w:t>
      </w:r>
      <w:r w:rsidRPr="004819F1">
        <w:rPr>
          <w:rFonts w:ascii="仿宋_GB2312" w:eastAsia="仿宋_GB2312" w:hint="eastAsia"/>
          <w:sz w:val="24"/>
        </w:rPr>
        <w:t xml:space="preserve"> </w:t>
      </w:r>
    </w:p>
    <w:p w:rsidR="00A9713A" w:rsidRPr="003E785F" w:rsidRDefault="00A9713A" w:rsidP="00A9713A">
      <w:pPr>
        <w:spacing w:line="440" w:lineRule="exact"/>
        <w:ind w:firstLineChars="200" w:firstLine="480"/>
        <w:rPr>
          <w:rFonts w:ascii="仿宋_GB2312" w:eastAsia="仿宋_GB2312"/>
          <w:sz w:val="24"/>
          <w:highlight w:val="yellow"/>
        </w:rPr>
      </w:pPr>
      <w:r w:rsidRPr="004819F1">
        <w:rPr>
          <w:rFonts w:ascii="仿宋_GB2312" w:eastAsia="仿宋_GB2312" w:hint="eastAsia"/>
          <w:sz w:val="24"/>
        </w:rPr>
        <w:t>七、</w:t>
      </w:r>
      <w:r w:rsidRPr="003E785F">
        <w:rPr>
          <w:rFonts w:ascii="仿宋_GB2312" w:eastAsia="仿宋_GB2312" w:hint="eastAsia"/>
          <w:sz w:val="24"/>
          <w:highlight w:val="yellow"/>
        </w:rPr>
        <w:t>选择邮寄申报的，则请邮寄至</w:t>
      </w:r>
      <w:r w:rsidRPr="003E785F">
        <w:rPr>
          <w:rFonts w:ascii="仿宋_GB2312" w:eastAsia="仿宋_GB2312" w:hint="eastAsia"/>
          <w:b/>
          <w:sz w:val="24"/>
          <w:highlight w:val="yellow"/>
        </w:rPr>
        <w:t>：</w:t>
      </w:r>
      <w:r w:rsidR="008B419B">
        <w:rPr>
          <w:rFonts w:ascii="仿宋_GB2312" w:eastAsia="仿宋_GB2312" w:hint="eastAsia"/>
          <w:b/>
          <w:sz w:val="24"/>
          <w:highlight w:val="yellow"/>
        </w:rPr>
        <w:t>南通东都智能科技</w:t>
      </w:r>
      <w:r w:rsidR="00731370">
        <w:rPr>
          <w:rFonts w:ascii="仿宋_GB2312" w:eastAsia="仿宋_GB2312" w:hint="eastAsia"/>
          <w:b/>
          <w:sz w:val="24"/>
          <w:highlight w:val="yellow"/>
        </w:rPr>
        <w:t>有限公司</w:t>
      </w:r>
      <w:r w:rsidRPr="003E785F">
        <w:rPr>
          <w:rFonts w:ascii="仿宋_GB2312" w:eastAsia="仿宋_GB2312" w:hint="eastAsia"/>
          <w:b/>
          <w:sz w:val="24"/>
          <w:highlight w:val="yellow"/>
        </w:rPr>
        <w:t>管理人办公室，地址：南通市</w:t>
      </w:r>
      <w:r w:rsidR="002467DC">
        <w:rPr>
          <w:rFonts w:ascii="仿宋_GB2312" w:eastAsia="仿宋_GB2312" w:hint="eastAsia"/>
          <w:b/>
          <w:sz w:val="24"/>
          <w:highlight w:val="yellow"/>
        </w:rPr>
        <w:t>如东县</w:t>
      </w:r>
      <w:proofErr w:type="gramStart"/>
      <w:r w:rsidR="002467DC">
        <w:rPr>
          <w:rFonts w:ascii="仿宋_GB2312" w:eastAsia="仿宋_GB2312" w:hint="eastAsia"/>
          <w:b/>
          <w:sz w:val="24"/>
          <w:highlight w:val="yellow"/>
        </w:rPr>
        <w:t>掘港镇江</w:t>
      </w:r>
      <w:proofErr w:type="gramEnd"/>
      <w:r w:rsidR="002467DC">
        <w:rPr>
          <w:rFonts w:ascii="仿宋_GB2312" w:eastAsia="仿宋_GB2312" w:hint="eastAsia"/>
          <w:b/>
          <w:sz w:val="24"/>
          <w:highlight w:val="yellow"/>
        </w:rPr>
        <w:t>海中路53号华荣上海城4-5，南通瑞东会计师事务所</w:t>
      </w:r>
      <w:r w:rsidRPr="003E785F">
        <w:rPr>
          <w:rFonts w:ascii="仿宋_GB2312" w:eastAsia="仿宋_GB2312" w:hint="eastAsia"/>
          <w:b/>
          <w:sz w:val="24"/>
          <w:highlight w:val="yellow"/>
        </w:rPr>
        <w:t>，邮政编码：226</w:t>
      </w:r>
      <w:r w:rsidR="002467DC">
        <w:rPr>
          <w:rFonts w:ascii="仿宋_GB2312" w:eastAsia="仿宋_GB2312" w:hint="eastAsia"/>
          <w:b/>
          <w:sz w:val="24"/>
          <w:highlight w:val="yellow"/>
        </w:rPr>
        <w:t>400</w:t>
      </w:r>
      <w:r w:rsidRPr="003E785F">
        <w:rPr>
          <w:rFonts w:ascii="仿宋_GB2312" w:eastAsia="仿宋_GB2312" w:hint="eastAsia"/>
          <w:b/>
          <w:sz w:val="24"/>
          <w:highlight w:val="yellow"/>
        </w:rPr>
        <w:t>，联系电话：0513-</w:t>
      </w:r>
      <w:r w:rsidR="002467DC">
        <w:rPr>
          <w:rFonts w:ascii="仿宋_GB2312" w:eastAsia="仿宋_GB2312" w:hint="eastAsia"/>
          <w:b/>
          <w:sz w:val="24"/>
          <w:highlight w:val="yellow"/>
        </w:rPr>
        <w:t>84132060</w:t>
      </w:r>
      <w:r w:rsidRPr="003E785F">
        <w:rPr>
          <w:rFonts w:ascii="仿宋_GB2312" w:eastAsia="仿宋_GB2312" w:hint="eastAsia"/>
          <w:b/>
          <w:sz w:val="24"/>
          <w:highlight w:val="yellow"/>
        </w:rPr>
        <w:t>、</w:t>
      </w:r>
      <w:r w:rsidR="005533FE">
        <w:rPr>
          <w:rFonts w:ascii="仿宋_GB2312" w:eastAsia="仿宋_GB2312" w:hint="eastAsia"/>
          <w:b/>
          <w:sz w:val="24"/>
          <w:highlight w:val="yellow"/>
        </w:rPr>
        <w:t>18936200811</w:t>
      </w:r>
      <w:r w:rsidRPr="003E785F">
        <w:rPr>
          <w:rFonts w:ascii="仿宋_GB2312" w:eastAsia="仿宋_GB2312" w:hint="eastAsia"/>
          <w:b/>
          <w:sz w:val="24"/>
          <w:highlight w:val="yellow"/>
        </w:rPr>
        <w:t>。</w:t>
      </w:r>
      <w:r w:rsidRPr="003E785F">
        <w:rPr>
          <w:rFonts w:ascii="仿宋_GB2312" w:eastAsia="仿宋_GB2312" w:hint="eastAsia"/>
          <w:sz w:val="24"/>
          <w:highlight w:val="yellow"/>
        </w:rPr>
        <w:t>请在邮寄单注明“</w:t>
      </w:r>
      <w:r w:rsidR="008B419B">
        <w:rPr>
          <w:rFonts w:ascii="仿宋_GB2312" w:eastAsia="仿宋_GB2312" w:hint="eastAsia"/>
          <w:sz w:val="24"/>
          <w:highlight w:val="yellow"/>
        </w:rPr>
        <w:t>南通东都智能科技</w:t>
      </w:r>
      <w:r w:rsidRPr="003E785F">
        <w:rPr>
          <w:rFonts w:ascii="仿宋_GB2312" w:eastAsia="仿宋_GB2312" w:hint="eastAsia"/>
          <w:sz w:val="24"/>
          <w:highlight w:val="yellow"/>
        </w:rPr>
        <w:t xml:space="preserve">有限公司债权申报字样”，并保留邮件寄送底单。  </w:t>
      </w:r>
    </w:p>
    <w:p w:rsidR="00A9713A" w:rsidRPr="004819F1" w:rsidRDefault="00A9713A" w:rsidP="00A9713A">
      <w:pPr>
        <w:spacing w:line="440" w:lineRule="exact"/>
        <w:ind w:firstLineChars="200" w:firstLine="480"/>
        <w:rPr>
          <w:rFonts w:ascii="仿宋_GB2312" w:eastAsia="仿宋_GB2312"/>
          <w:sz w:val="24"/>
        </w:rPr>
      </w:pPr>
      <w:r w:rsidRPr="003E785F">
        <w:rPr>
          <w:rFonts w:ascii="仿宋_GB2312" w:eastAsia="仿宋_GB2312" w:hint="eastAsia"/>
          <w:b/>
          <w:sz w:val="24"/>
          <w:highlight w:val="yellow"/>
        </w:rPr>
        <w:t>选择邮寄申报的，申报材料中的债权证明材料仅需提供复印件，原件由债权人自行妥善保管。</w:t>
      </w:r>
      <w:r w:rsidRPr="003E785F">
        <w:rPr>
          <w:rFonts w:ascii="仿宋_GB2312" w:eastAsia="仿宋_GB2312" w:hint="eastAsia"/>
          <w:sz w:val="24"/>
          <w:highlight w:val="yellow"/>
        </w:rPr>
        <w:t>管理人在收到申报材料之后，如需核对原件的，将另行通知申报人提供证据原件。债权人未能在管理人确定的时间内提供证据原件的，申报的债权管理人不予确认。</w:t>
      </w:r>
      <w:r w:rsidRPr="004819F1">
        <w:rPr>
          <w:rFonts w:ascii="仿宋_GB2312" w:eastAsia="仿宋_GB2312" w:hint="eastAsia"/>
          <w:sz w:val="24"/>
        </w:rPr>
        <w:t xml:space="preserve">  </w:t>
      </w:r>
    </w:p>
    <w:p w:rsidR="00A9713A" w:rsidRPr="004819F1" w:rsidRDefault="00A9713A" w:rsidP="00A9713A">
      <w:pPr>
        <w:spacing w:line="440" w:lineRule="exact"/>
        <w:ind w:firstLineChars="200" w:firstLine="480"/>
        <w:jc w:val="left"/>
        <w:rPr>
          <w:rFonts w:ascii="仿宋_GB2312" w:eastAsia="仿宋_GB2312"/>
          <w:b/>
          <w:sz w:val="24"/>
        </w:rPr>
      </w:pPr>
      <w:r w:rsidRPr="004819F1">
        <w:rPr>
          <w:rFonts w:ascii="仿宋_GB2312" w:eastAsia="仿宋_GB2312" w:hint="eastAsia"/>
          <w:sz w:val="24"/>
        </w:rPr>
        <w:t>八、</w:t>
      </w:r>
      <w:r w:rsidRPr="004819F1">
        <w:rPr>
          <w:rFonts w:ascii="仿宋_GB2312" w:eastAsia="仿宋_GB2312" w:hint="eastAsia"/>
          <w:b/>
          <w:sz w:val="24"/>
        </w:rPr>
        <w:t>第一次债权人会议将于</w:t>
      </w:r>
      <w:r>
        <w:rPr>
          <w:rFonts w:ascii="仿宋_GB2312" w:eastAsia="仿宋_GB2312" w:hint="eastAsia"/>
          <w:b/>
          <w:sz w:val="24"/>
          <w:u w:val="single"/>
        </w:rPr>
        <w:t>20</w:t>
      </w:r>
      <w:r w:rsidR="002467DC">
        <w:rPr>
          <w:rFonts w:ascii="仿宋_GB2312" w:eastAsia="仿宋_GB2312" w:hint="eastAsia"/>
          <w:b/>
          <w:sz w:val="24"/>
          <w:u w:val="single"/>
        </w:rPr>
        <w:t>2</w:t>
      </w:r>
      <w:r w:rsidR="00731370">
        <w:rPr>
          <w:rFonts w:ascii="仿宋_GB2312" w:eastAsia="仿宋_GB2312" w:hint="eastAsia"/>
          <w:b/>
          <w:sz w:val="24"/>
          <w:u w:val="single"/>
        </w:rPr>
        <w:t>1</w:t>
      </w:r>
      <w:r w:rsidRPr="004819F1">
        <w:rPr>
          <w:rFonts w:ascii="仿宋_GB2312" w:eastAsia="仿宋_GB2312" w:hint="eastAsia"/>
          <w:b/>
          <w:sz w:val="24"/>
          <w:u w:val="single"/>
        </w:rPr>
        <w:t>年</w:t>
      </w:r>
      <w:r w:rsidR="008B419B">
        <w:rPr>
          <w:rFonts w:ascii="仿宋_GB2312" w:eastAsia="仿宋_GB2312" w:hint="eastAsia"/>
          <w:b/>
          <w:sz w:val="24"/>
          <w:u w:val="single"/>
        </w:rPr>
        <w:t>8</w:t>
      </w:r>
      <w:r w:rsidRPr="004819F1">
        <w:rPr>
          <w:rFonts w:ascii="仿宋_GB2312" w:eastAsia="仿宋_GB2312" w:hint="eastAsia"/>
          <w:b/>
          <w:sz w:val="24"/>
          <w:u w:val="single"/>
        </w:rPr>
        <w:t>月</w:t>
      </w:r>
      <w:r w:rsidR="008B419B">
        <w:rPr>
          <w:rFonts w:ascii="仿宋_GB2312" w:eastAsia="仿宋_GB2312" w:hint="eastAsia"/>
          <w:b/>
          <w:sz w:val="24"/>
          <w:u w:val="single"/>
        </w:rPr>
        <w:t>2</w:t>
      </w:r>
      <w:r w:rsidR="005533FE">
        <w:rPr>
          <w:rFonts w:ascii="仿宋_GB2312" w:eastAsia="仿宋_GB2312" w:hint="eastAsia"/>
          <w:b/>
          <w:sz w:val="24"/>
          <w:u w:val="single"/>
        </w:rPr>
        <w:t>0</w:t>
      </w:r>
      <w:r w:rsidRPr="004819F1">
        <w:rPr>
          <w:rFonts w:ascii="仿宋_GB2312" w:eastAsia="仿宋_GB2312" w:hint="eastAsia"/>
          <w:b/>
          <w:sz w:val="24"/>
          <w:u w:val="single"/>
        </w:rPr>
        <w:t>日</w:t>
      </w:r>
      <w:r w:rsidR="005533FE">
        <w:rPr>
          <w:rFonts w:ascii="仿宋_GB2312" w:eastAsia="仿宋_GB2312" w:hint="eastAsia"/>
          <w:b/>
          <w:sz w:val="24"/>
          <w:u w:val="single"/>
        </w:rPr>
        <w:t>上</w:t>
      </w:r>
      <w:r>
        <w:rPr>
          <w:rFonts w:ascii="仿宋_GB2312" w:eastAsia="仿宋_GB2312" w:hint="eastAsia"/>
          <w:b/>
          <w:sz w:val="24"/>
          <w:u w:val="single"/>
        </w:rPr>
        <w:t>午</w:t>
      </w:r>
      <w:r w:rsidR="005533FE">
        <w:rPr>
          <w:rFonts w:ascii="仿宋_GB2312" w:eastAsia="仿宋_GB2312" w:hint="eastAsia"/>
          <w:b/>
          <w:sz w:val="24"/>
          <w:u w:val="single"/>
        </w:rPr>
        <w:t>9</w:t>
      </w:r>
      <w:r w:rsidRPr="004819F1">
        <w:rPr>
          <w:rFonts w:ascii="仿宋_GB2312" w:eastAsia="仿宋_GB2312" w:hint="eastAsia"/>
          <w:b/>
          <w:sz w:val="24"/>
          <w:u w:val="single"/>
        </w:rPr>
        <w:t>时</w:t>
      </w:r>
      <w:r>
        <w:rPr>
          <w:rFonts w:ascii="仿宋_GB2312" w:eastAsia="仿宋_GB2312"/>
          <w:b/>
          <w:sz w:val="24"/>
          <w:u w:val="single"/>
        </w:rPr>
        <w:t>30</w:t>
      </w:r>
      <w:r w:rsidRPr="004819F1">
        <w:rPr>
          <w:rFonts w:ascii="仿宋_GB2312" w:eastAsia="仿宋_GB2312" w:hint="eastAsia"/>
          <w:b/>
          <w:sz w:val="24"/>
          <w:u w:val="single"/>
        </w:rPr>
        <w:t>分</w:t>
      </w:r>
      <w:r w:rsidR="005533FE">
        <w:rPr>
          <w:rFonts w:ascii="仿宋_GB2312" w:eastAsia="仿宋_GB2312" w:hint="eastAsia"/>
          <w:b/>
          <w:sz w:val="24"/>
          <w:u w:val="single"/>
        </w:rPr>
        <w:t>（9时开始报到）</w:t>
      </w:r>
      <w:r w:rsidRPr="004819F1">
        <w:rPr>
          <w:rFonts w:ascii="仿宋_GB2312" w:eastAsia="仿宋_GB2312" w:hint="eastAsia"/>
          <w:b/>
          <w:sz w:val="24"/>
        </w:rPr>
        <w:t>在</w:t>
      </w:r>
      <w:r w:rsidR="005533FE">
        <w:rPr>
          <w:rFonts w:ascii="仿宋_GB2312" w:eastAsia="仿宋_GB2312" w:hint="eastAsia"/>
          <w:b/>
          <w:sz w:val="24"/>
          <w:u w:val="single"/>
        </w:rPr>
        <w:t>启东</w:t>
      </w:r>
      <w:r w:rsidR="00731370">
        <w:rPr>
          <w:rFonts w:ascii="仿宋_GB2312" w:eastAsia="仿宋_GB2312" w:hint="eastAsia"/>
          <w:b/>
          <w:sz w:val="24"/>
          <w:u w:val="single"/>
        </w:rPr>
        <w:t>市</w:t>
      </w:r>
      <w:r>
        <w:rPr>
          <w:rFonts w:ascii="仿宋_GB2312" w:eastAsia="仿宋_GB2312" w:hint="eastAsia"/>
          <w:b/>
          <w:sz w:val="24"/>
          <w:u w:val="single"/>
        </w:rPr>
        <w:t>人民法院第</w:t>
      </w:r>
      <w:r w:rsidR="005533FE">
        <w:rPr>
          <w:rFonts w:ascii="仿宋_GB2312" w:eastAsia="仿宋_GB2312" w:hint="eastAsia"/>
          <w:b/>
          <w:sz w:val="24"/>
          <w:u w:val="single"/>
        </w:rPr>
        <w:t>十五审判庭</w:t>
      </w:r>
      <w:r w:rsidRPr="004819F1">
        <w:rPr>
          <w:rFonts w:ascii="仿宋_GB2312" w:eastAsia="仿宋_GB2312" w:hint="eastAsia"/>
          <w:b/>
          <w:sz w:val="24"/>
        </w:rPr>
        <w:t xml:space="preserve">召开。 </w:t>
      </w:r>
    </w:p>
    <w:p w:rsidR="00A9713A" w:rsidRPr="004819F1" w:rsidRDefault="00A9713A" w:rsidP="00A9713A">
      <w:pPr>
        <w:spacing w:line="440" w:lineRule="exact"/>
        <w:ind w:firstLineChars="200" w:firstLine="480"/>
        <w:jc w:val="left"/>
        <w:rPr>
          <w:rFonts w:ascii="仿宋_GB2312" w:eastAsia="仿宋_GB2312"/>
          <w:b/>
          <w:sz w:val="24"/>
        </w:rPr>
      </w:pPr>
    </w:p>
    <w:p w:rsidR="00A9713A" w:rsidRPr="004819F1" w:rsidRDefault="00A9713A" w:rsidP="00A9713A">
      <w:pPr>
        <w:spacing w:line="440" w:lineRule="exact"/>
        <w:ind w:firstLineChars="200" w:firstLine="480"/>
        <w:jc w:val="left"/>
        <w:rPr>
          <w:rFonts w:ascii="仿宋_GB2312" w:eastAsia="仿宋_GB2312"/>
          <w:sz w:val="24"/>
        </w:rPr>
      </w:pPr>
    </w:p>
    <w:p w:rsidR="00A9713A" w:rsidRPr="004819F1" w:rsidRDefault="00A9713A" w:rsidP="00A9713A">
      <w:pPr>
        <w:spacing w:line="440" w:lineRule="exact"/>
        <w:ind w:firstLineChars="200" w:firstLine="480"/>
        <w:jc w:val="left"/>
        <w:rPr>
          <w:rFonts w:ascii="仿宋_GB2312" w:eastAsia="仿宋_GB2312"/>
          <w:sz w:val="24"/>
        </w:rPr>
      </w:pPr>
    </w:p>
    <w:p w:rsidR="00A9713A" w:rsidRPr="00A80A5E" w:rsidRDefault="00A9713A" w:rsidP="00A9713A">
      <w:pPr>
        <w:spacing w:line="440" w:lineRule="exact"/>
        <w:ind w:firstLineChars="200" w:firstLine="480"/>
        <w:jc w:val="left"/>
        <w:rPr>
          <w:rFonts w:ascii="仿宋_GB2312" w:eastAsia="仿宋_GB2312"/>
          <w:sz w:val="24"/>
        </w:rPr>
      </w:pPr>
      <w:r w:rsidRPr="004819F1">
        <w:rPr>
          <w:rFonts w:ascii="仿宋_GB2312" w:eastAsia="仿宋_GB2312" w:hint="eastAsia"/>
          <w:sz w:val="24"/>
        </w:rPr>
        <w:t xml:space="preserve">                            </w:t>
      </w:r>
      <w:r w:rsidR="002467DC">
        <w:rPr>
          <w:rFonts w:ascii="仿宋_GB2312" w:eastAsia="仿宋_GB2312"/>
          <w:sz w:val="24"/>
        </w:rPr>
        <w:t xml:space="preserve">          </w:t>
      </w:r>
      <w:r w:rsidR="008B419B">
        <w:rPr>
          <w:rFonts w:ascii="仿宋_GB2312" w:eastAsia="仿宋_GB2312" w:hint="eastAsia"/>
          <w:sz w:val="24"/>
        </w:rPr>
        <w:t>南通东都智能科技</w:t>
      </w:r>
      <w:r w:rsidR="008A7BDF">
        <w:rPr>
          <w:rFonts w:ascii="仿宋_GB2312" w:eastAsia="仿宋_GB2312" w:hint="eastAsia"/>
          <w:sz w:val="24"/>
        </w:rPr>
        <w:t>有限公司</w:t>
      </w:r>
      <w:r w:rsidRPr="004819F1">
        <w:rPr>
          <w:rFonts w:ascii="仿宋_GB2312" w:eastAsia="仿宋_GB2312" w:hint="eastAsia"/>
          <w:sz w:val="24"/>
        </w:rPr>
        <w:t>管理人</w:t>
      </w:r>
    </w:p>
    <w:p w:rsidR="00A9713A" w:rsidRPr="004819F1" w:rsidRDefault="00A9713A" w:rsidP="005930A3">
      <w:pPr>
        <w:spacing w:line="440" w:lineRule="exact"/>
        <w:ind w:firstLineChars="2400" w:firstLine="5760"/>
        <w:jc w:val="left"/>
        <w:rPr>
          <w:rFonts w:ascii="仿宋_GB2312" w:eastAsia="仿宋_GB2312"/>
          <w:sz w:val="24"/>
        </w:rPr>
      </w:pPr>
      <w:r w:rsidRPr="004819F1">
        <w:rPr>
          <w:rFonts w:ascii="仿宋_GB2312" w:eastAsia="仿宋_GB2312" w:hint="eastAsia"/>
          <w:sz w:val="24"/>
        </w:rPr>
        <w:t>二</w:t>
      </w:r>
      <w:r>
        <w:rPr>
          <w:rFonts w:ascii="微软雅黑" w:eastAsia="微软雅黑" w:hAnsi="微软雅黑" w:cs="微软雅黑" w:hint="eastAsia"/>
          <w:sz w:val="24"/>
        </w:rPr>
        <w:t>〇</w:t>
      </w:r>
      <w:r w:rsidR="002467DC">
        <w:rPr>
          <w:rFonts w:ascii="仿宋_GB2312" w:eastAsia="仿宋_GB2312" w:hint="eastAsia"/>
          <w:sz w:val="24"/>
        </w:rPr>
        <w:t>二</w:t>
      </w:r>
      <w:r w:rsidR="005533FE">
        <w:rPr>
          <w:rFonts w:ascii="仿宋_GB2312" w:eastAsia="仿宋_GB2312" w:hint="eastAsia"/>
          <w:sz w:val="24"/>
        </w:rPr>
        <w:t>一</w:t>
      </w:r>
      <w:r>
        <w:rPr>
          <w:rFonts w:ascii="仿宋_GB2312" w:eastAsia="仿宋_GB2312" w:hint="eastAsia"/>
          <w:sz w:val="24"/>
        </w:rPr>
        <w:t>年</w:t>
      </w:r>
      <w:r w:rsidR="008B419B">
        <w:rPr>
          <w:rFonts w:ascii="仿宋_GB2312" w:eastAsia="仿宋_GB2312" w:hint="eastAsia"/>
          <w:sz w:val="24"/>
        </w:rPr>
        <w:t>六</w:t>
      </w:r>
      <w:r>
        <w:rPr>
          <w:rFonts w:ascii="仿宋_GB2312" w:eastAsia="仿宋_GB2312" w:hint="eastAsia"/>
          <w:sz w:val="24"/>
        </w:rPr>
        <w:t>月</w:t>
      </w:r>
      <w:r w:rsidR="005128CB">
        <w:rPr>
          <w:rFonts w:ascii="仿宋_GB2312" w:eastAsia="仿宋_GB2312" w:hint="eastAsia"/>
          <w:sz w:val="24"/>
        </w:rPr>
        <w:t>二十一</w:t>
      </w:r>
      <w:r w:rsidRPr="004819F1">
        <w:rPr>
          <w:rFonts w:ascii="仿宋_GB2312" w:eastAsia="仿宋_GB2312" w:hint="eastAsia"/>
          <w:sz w:val="24"/>
        </w:rPr>
        <w:t xml:space="preserve">日   </w:t>
      </w:r>
    </w:p>
    <w:p w:rsidR="00A9713A" w:rsidRPr="004819F1" w:rsidRDefault="00A9713A" w:rsidP="00A9713A">
      <w:pPr>
        <w:spacing w:line="440" w:lineRule="exact"/>
        <w:ind w:firstLineChars="1800" w:firstLine="4320"/>
        <w:jc w:val="left"/>
        <w:rPr>
          <w:rFonts w:ascii="仿宋_GB2312" w:eastAsia="仿宋_GB2312"/>
          <w:sz w:val="24"/>
        </w:rPr>
      </w:pPr>
    </w:p>
    <w:p w:rsidR="00A9713A" w:rsidRPr="004819F1" w:rsidRDefault="00A9713A" w:rsidP="00A9713A">
      <w:pPr>
        <w:spacing w:line="440" w:lineRule="exact"/>
        <w:jc w:val="left"/>
        <w:rPr>
          <w:rFonts w:ascii="仿宋_GB2312" w:eastAsia="仿宋_GB2312"/>
          <w:sz w:val="24"/>
        </w:rPr>
      </w:pPr>
      <w:r w:rsidRPr="004819F1">
        <w:rPr>
          <w:rFonts w:ascii="仿宋_GB2312" w:eastAsia="仿宋_GB2312" w:hint="eastAsia"/>
          <w:sz w:val="24"/>
        </w:rPr>
        <w:t>附：1、债权申报文件清单</w:t>
      </w:r>
    </w:p>
    <w:p w:rsidR="00A9713A" w:rsidRPr="004819F1" w:rsidRDefault="00A9713A" w:rsidP="00A9713A">
      <w:pPr>
        <w:spacing w:line="440" w:lineRule="exact"/>
        <w:ind w:firstLineChars="200" w:firstLine="480"/>
        <w:jc w:val="left"/>
        <w:rPr>
          <w:rFonts w:ascii="仿宋_GB2312" w:eastAsia="仿宋_GB2312"/>
          <w:sz w:val="24"/>
        </w:rPr>
      </w:pPr>
      <w:r w:rsidRPr="004819F1">
        <w:rPr>
          <w:rFonts w:ascii="仿宋_GB2312" w:eastAsia="仿宋_GB2312" w:hint="eastAsia"/>
          <w:sz w:val="24"/>
        </w:rPr>
        <w:t>2、债权申报表</w:t>
      </w:r>
    </w:p>
    <w:p w:rsidR="00A9713A" w:rsidRPr="004819F1" w:rsidRDefault="00A9713A" w:rsidP="00A9713A">
      <w:pPr>
        <w:spacing w:line="440" w:lineRule="exact"/>
        <w:ind w:firstLineChars="200" w:firstLine="480"/>
        <w:jc w:val="left"/>
        <w:rPr>
          <w:rFonts w:ascii="仿宋_GB2312" w:eastAsia="仿宋_GB2312"/>
          <w:sz w:val="24"/>
        </w:rPr>
      </w:pPr>
      <w:r w:rsidRPr="004819F1">
        <w:rPr>
          <w:rFonts w:ascii="仿宋_GB2312" w:eastAsia="仿宋_GB2312" w:hint="eastAsia"/>
          <w:sz w:val="24"/>
        </w:rPr>
        <w:t>3、送达地址确认书</w:t>
      </w:r>
    </w:p>
    <w:p w:rsidR="00A9713A" w:rsidRPr="004819F1" w:rsidRDefault="00A9713A" w:rsidP="00A9713A">
      <w:pPr>
        <w:spacing w:line="440" w:lineRule="exact"/>
        <w:ind w:firstLineChars="200" w:firstLine="480"/>
        <w:jc w:val="left"/>
        <w:rPr>
          <w:rFonts w:ascii="仿宋_GB2312" w:eastAsia="仿宋_GB2312"/>
          <w:sz w:val="24"/>
        </w:rPr>
      </w:pPr>
      <w:r w:rsidRPr="004819F1">
        <w:rPr>
          <w:rFonts w:ascii="仿宋_GB2312" w:eastAsia="仿宋_GB2312" w:hint="eastAsia"/>
          <w:sz w:val="24"/>
        </w:rPr>
        <w:t>4、法定代表人身份证明书</w:t>
      </w:r>
    </w:p>
    <w:p w:rsidR="00A9713A" w:rsidRPr="004819F1" w:rsidRDefault="00A9713A" w:rsidP="00A9713A">
      <w:pPr>
        <w:spacing w:line="440" w:lineRule="exact"/>
        <w:ind w:firstLineChars="200" w:firstLine="480"/>
        <w:jc w:val="left"/>
        <w:rPr>
          <w:rFonts w:ascii="仿宋_GB2312" w:eastAsia="仿宋_GB2312"/>
          <w:sz w:val="24"/>
        </w:rPr>
      </w:pPr>
      <w:r w:rsidRPr="004819F1">
        <w:rPr>
          <w:rFonts w:ascii="仿宋_GB2312" w:eastAsia="仿宋_GB2312" w:hint="eastAsia"/>
          <w:sz w:val="24"/>
        </w:rPr>
        <w:t xml:space="preserve">5、授权委托书  </w:t>
      </w:r>
    </w:p>
    <w:p w:rsidR="00A9713A" w:rsidRDefault="00A9713A" w:rsidP="00A9713A">
      <w:pPr>
        <w:snapToGrid w:val="0"/>
        <w:spacing w:line="440" w:lineRule="exact"/>
        <w:jc w:val="center"/>
        <w:rPr>
          <w:rFonts w:ascii="仿宋_GB2312" w:eastAsia="仿宋_GB2312"/>
          <w:sz w:val="24"/>
        </w:rPr>
      </w:pPr>
    </w:p>
    <w:p w:rsidR="00731370" w:rsidRDefault="00731370" w:rsidP="00A9713A">
      <w:pPr>
        <w:snapToGrid w:val="0"/>
        <w:spacing w:line="440" w:lineRule="exact"/>
        <w:jc w:val="center"/>
        <w:rPr>
          <w:rFonts w:ascii="仿宋_GB2312" w:eastAsia="仿宋_GB2312"/>
          <w:sz w:val="24"/>
        </w:rPr>
      </w:pPr>
    </w:p>
    <w:p w:rsidR="00731370" w:rsidRDefault="005533FE" w:rsidP="005533FE">
      <w:pPr>
        <w:snapToGrid w:val="0"/>
        <w:spacing w:line="440" w:lineRule="exact"/>
        <w:jc w:val="left"/>
        <w:rPr>
          <w:rFonts w:ascii="仿宋_GB2312" w:eastAsia="仿宋_GB2312"/>
          <w:sz w:val="24"/>
        </w:rPr>
      </w:pPr>
      <w:r>
        <w:rPr>
          <w:rFonts w:ascii="仿宋_GB2312" w:eastAsia="仿宋_GB2312"/>
          <w:sz w:val="24"/>
        </w:rPr>
        <w:t>备注</w:t>
      </w:r>
      <w:r>
        <w:rPr>
          <w:rFonts w:ascii="仿宋_GB2312" w:eastAsia="仿宋_GB2312" w:hint="eastAsia"/>
          <w:sz w:val="24"/>
        </w:rPr>
        <w:t>：</w:t>
      </w:r>
      <w:r>
        <w:rPr>
          <w:rFonts w:ascii="仿宋_GB2312" w:eastAsia="仿宋_GB2312"/>
          <w:sz w:val="24"/>
        </w:rPr>
        <w:t>如需要电子</w:t>
      </w:r>
      <w:proofErr w:type="gramStart"/>
      <w:r>
        <w:rPr>
          <w:rFonts w:ascii="仿宋_GB2312" w:eastAsia="仿宋_GB2312"/>
          <w:sz w:val="24"/>
        </w:rPr>
        <w:t>档</w:t>
      </w:r>
      <w:proofErr w:type="gramEnd"/>
      <w:r>
        <w:rPr>
          <w:rFonts w:ascii="仿宋_GB2312" w:eastAsia="仿宋_GB2312"/>
          <w:sz w:val="24"/>
        </w:rPr>
        <w:t>申报资料的</w:t>
      </w:r>
      <w:r>
        <w:rPr>
          <w:rFonts w:ascii="仿宋_GB2312" w:eastAsia="仿宋_GB2312" w:hint="eastAsia"/>
          <w:sz w:val="24"/>
        </w:rPr>
        <w:t>，</w:t>
      </w:r>
      <w:r>
        <w:rPr>
          <w:rFonts w:ascii="仿宋_GB2312" w:eastAsia="仿宋_GB2312"/>
          <w:sz w:val="24"/>
        </w:rPr>
        <w:t>请发送邮件至</w:t>
      </w:r>
      <w:r>
        <w:rPr>
          <w:rFonts w:ascii="仿宋_GB2312" w:eastAsia="仿宋_GB2312" w:hint="eastAsia"/>
          <w:sz w:val="24"/>
        </w:rPr>
        <w:t>：</w:t>
      </w:r>
      <w:hyperlink r:id="rId9" w:history="1">
        <w:r w:rsidRPr="001362CB">
          <w:rPr>
            <w:rStyle w:val="a7"/>
            <w:rFonts w:ascii="仿宋_GB2312" w:eastAsia="仿宋_GB2312" w:hint="eastAsia"/>
            <w:sz w:val="24"/>
          </w:rPr>
          <w:t>104428712@qq.com</w:t>
        </w:r>
      </w:hyperlink>
      <w:r>
        <w:rPr>
          <w:rFonts w:ascii="仿宋_GB2312" w:eastAsia="仿宋_GB2312" w:hint="eastAsia"/>
          <w:sz w:val="24"/>
        </w:rPr>
        <w:t>；或添加微信号：13962752398，索取电子</w:t>
      </w:r>
      <w:proofErr w:type="gramStart"/>
      <w:r>
        <w:rPr>
          <w:rFonts w:ascii="仿宋_GB2312" w:eastAsia="仿宋_GB2312" w:hint="eastAsia"/>
          <w:sz w:val="24"/>
        </w:rPr>
        <w:t>档</w:t>
      </w:r>
      <w:proofErr w:type="gramEnd"/>
      <w:r>
        <w:rPr>
          <w:rFonts w:ascii="仿宋_GB2312" w:eastAsia="仿宋_GB2312" w:hint="eastAsia"/>
          <w:sz w:val="24"/>
        </w:rPr>
        <w:t>文件，谢谢配合。</w:t>
      </w:r>
    </w:p>
    <w:p w:rsidR="00731370" w:rsidRDefault="00731370" w:rsidP="00A9713A">
      <w:pPr>
        <w:snapToGrid w:val="0"/>
        <w:spacing w:line="440" w:lineRule="exact"/>
        <w:jc w:val="center"/>
        <w:rPr>
          <w:rFonts w:ascii="仿宋_GB2312" w:eastAsia="仿宋_GB2312"/>
          <w:sz w:val="24"/>
        </w:rPr>
      </w:pPr>
    </w:p>
    <w:p w:rsidR="007D4666" w:rsidRDefault="007D4666" w:rsidP="00A9713A">
      <w:pPr>
        <w:snapToGrid w:val="0"/>
        <w:spacing w:line="440" w:lineRule="exact"/>
        <w:jc w:val="center"/>
        <w:rPr>
          <w:rFonts w:ascii="仿宋_GB2312" w:eastAsia="仿宋_GB2312"/>
          <w:sz w:val="24"/>
        </w:rPr>
      </w:pPr>
    </w:p>
    <w:p w:rsidR="007D4666" w:rsidRDefault="007D4666" w:rsidP="00A9713A">
      <w:pPr>
        <w:snapToGrid w:val="0"/>
        <w:spacing w:line="440" w:lineRule="exact"/>
        <w:jc w:val="center"/>
        <w:rPr>
          <w:rFonts w:ascii="仿宋_GB2312" w:eastAsia="仿宋_GB2312"/>
          <w:sz w:val="24"/>
        </w:rPr>
      </w:pPr>
    </w:p>
    <w:p w:rsidR="007D4666" w:rsidRDefault="007D4666" w:rsidP="00A9713A">
      <w:pPr>
        <w:snapToGrid w:val="0"/>
        <w:spacing w:line="440" w:lineRule="exact"/>
        <w:jc w:val="center"/>
        <w:rPr>
          <w:rFonts w:ascii="仿宋_GB2312" w:eastAsia="仿宋_GB2312"/>
          <w:sz w:val="24"/>
        </w:rPr>
      </w:pPr>
    </w:p>
    <w:p w:rsidR="007D4666" w:rsidRDefault="007D4666" w:rsidP="007D4666">
      <w:pPr>
        <w:jc w:val="left"/>
        <w:rPr>
          <w:b/>
          <w:sz w:val="36"/>
          <w:szCs w:val="36"/>
        </w:rPr>
      </w:pPr>
      <w:r>
        <w:rPr>
          <w:rFonts w:hint="eastAsia"/>
          <w:b/>
          <w:sz w:val="36"/>
          <w:szCs w:val="36"/>
        </w:rPr>
        <w:lastRenderedPageBreak/>
        <w:t>附件</w:t>
      </w:r>
      <w:r>
        <w:rPr>
          <w:rFonts w:hint="eastAsia"/>
          <w:b/>
          <w:sz w:val="36"/>
          <w:szCs w:val="36"/>
        </w:rPr>
        <w:t>1</w:t>
      </w:r>
      <w:r>
        <w:rPr>
          <w:rFonts w:hint="eastAsia"/>
          <w:b/>
          <w:sz w:val="36"/>
          <w:szCs w:val="36"/>
        </w:rPr>
        <w:t>：</w:t>
      </w:r>
    </w:p>
    <w:p w:rsidR="008561F4" w:rsidRDefault="008561F4" w:rsidP="008561F4">
      <w:pPr>
        <w:jc w:val="center"/>
        <w:rPr>
          <w:b/>
          <w:sz w:val="36"/>
          <w:szCs w:val="36"/>
        </w:rPr>
      </w:pPr>
      <w:r w:rsidRPr="003E0C7D">
        <w:rPr>
          <w:rFonts w:hint="eastAsia"/>
          <w:b/>
          <w:sz w:val="36"/>
          <w:szCs w:val="36"/>
        </w:rPr>
        <w:t>债权申报文件清单</w:t>
      </w:r>
    </w:p>
    <w:tbl>
      <w:tblPr>
        <w:tblStyle w:val="a6"/>
        <w:tblW w:w="9180" w:type="dxa"/>
        <w:tblLook w:val="04A0"/>
      </w:tblPr>
      <w:tblGrid>
        <w:gridCol w:w="534"/>
        <w:gridCol w:w="567"/>
        <w:gridCol w:w="4252"/>
        <w:gridCol w:w="851"/>
        <w:gridCol w:w="897"/>
        <w:gridCol w:w="900"/>
        <w:gridCol w:w="1179"/>
      </w:tblGrid>
      <w:tr w:rsidR="008561F4" w:rsidTr="00411D6A">
        <w:tc>
          <w:tcPr>
            <w:tcW w:w="9180" w:type="dxa"/>
            <w:gridSpan w:val="7"/>
          </w:tcPr>
          <w:p w:rsidR="008561F4" w:rsidRPr="003E0C7D" w:rsidRDefault="008561F4" w:rsidP="00411D6A">
            <w:pPr>
              <w:rPr>
                <w:rFonts w:ascii="仿宋_GB2312" w:eastAsia="仿宋_GB2312"/>
                <w:sz w:val="32"/>
                <w:szCs w:val="32"/>
              </w:rPr>
            </w:pPr>
            <w:r w:rsidRPr="003E0C7D">
              <w:rPr>
                <w:rFonts w:ascii="仿宋_GB2312" w:eastAsia="仿宋_GB2312" w:hint="eastAsia"/>
                <w:sz w:val="32"/>
                <w:szCs w:val="32"/>
              </w:rPr>
              <w:t>债权人：</w:t>
            </w:r>
          </w:p>
        </w:tc>
      </w:tr>
      <w:tr w:rsidR="008561F4" w:rsidTr="00411D6A">
        <w:tc>
          <w:tcPr>
            <w:tcW w:w="5353" w:type="dxa"/>
            <w:gridSpan w:val="3"/>
          </w:tcPr>
          <w:p w:rsidR="008561F4" w:rsidRPr="003F1F6E" w:rsidRDefault="008561F4" w:rsidP="00411D6A">
            <w:pPr>
              <w:jc w:val="center"/>
              <w:rPr>
                <w:rFonts w:ascii="仿宋_GB2312" w:eastAsia="仿宋_GB2312"/>
                <w:sz w:val="28"/>
                <w:szCs w:val="28"/>
              </w:rPr>
            </w:pPr>
            <w:r w:rsidRPr="003F1F6E">
              <w:rPr>
                <w:rFonts w:ascii="仿宋_GB2312" w:eastAsia="仿宋_GB2312" w:hint="eastAsia"/>
                <w:sz w:val="28"/>
                <w:szCs w:val="28"/>
              </w:rPr>
              <w:t>申报债权文件目录</w:t>
            </w:r>
          </w:p>
        </w:tc>
        <w:tc>
          <w:tcPr>
            <w:tcW w:w="851"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份数</w:t>
            </w:r>
          </w:p>
        </w:tc>
        <w:tc>
          <w:tcPr>
            <w:tcW w:w="897"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页数</w:t>
            </w:r>
          </w:p>
        </w:tc>
        <w:tc>
          <w:tcPr>
            <w:tcW w:w="900"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原件</w:t>
            </w:r>
          </w:p>
        </w:tc>
        <w:tc>
          <w:tcPr>
            <w:tcW w:w="1179" w:type="dxa"/>
          </w:tcPr>
          <w:p w:rsidR="008561F4" w:rsidRPr="003F1F6E" w:rsidRDefault="008561F4" w:rsidP="00411D6A">
            <w:pPr>
              <w:rPr>
                <w:rFonts w:ascii="仿宋_GB2312" w:eastAsia="仿宋_GB2312"/>
                <w:sz w:val="28"/>
                <w:szCs w:val="28"/>
              </w:rPr>
            </w:pPr>
            <w:r>
              <w:rPr>
                <w:rFonts w:ascii="仿宋_GB2312" w:eastAsia="仿宋_GB2312"/>
                <w:sz w:val="28"/>
                <w:szCs w:val="28"/>
              </w:rPr>
              <w:t>复印件</w:t>
            </w:r>
          </w:p>
        </w:tc>
      </w:tr>
      <w:tr w:rsidR="008561F4" w:rsidTr="00411D6A">
        <w:tc>
          <w:tcPr>
            <w:tcW w:w="534"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1</w:t>
            </w:r>
          </w:p>
        </w:tc>
        <w:tc>
          <w:tcPr>
            <w:tcW w:w="4819" w:type="dxa"/>
            <w:gridSpan w:val="2"/>
          </w:tcPr>
          <w:p w:rsidR="008561F4" w:rsidRPr="003F1F6E" w:rsidRDefault="008561F4" w:rsidP="00411D6A">
            <w:pPr>
              <w:rPr>
                <w:rFonts w:ascii="仿宋_GB2312" w:eastAsia="仿宋_GB2312"/>
                <w:sz w:val="28"/>
                <w:szCs w:val="28"/>
              </w:rPr>
            </w:pPr>
            <w:r w:rsidRPr="003F1F6E">
              <w:rPr>
                <w:rFonts w:ascii="仿宋_GB2312" w:eastAsia="仿宋_GB2312" w:hAnsiTheme="minorEastAsia" w:hint="eastAsia"/>
                <w:sz w:val="28"/>
                <w:szCs w:val="28"/>
              </w:rPr>
              <w:t>□</w:t>
            </w:r>
            <w:r w:rsidRPr="003F1F6E">
              <w:rPr>
                <w:rFonts w:ascii="仿宋_GB2312" w:eastAsia="仿宋_GB2312" w:hint="eastAsia"/>
                <w:sz w:val="28"/>
                <w:szCs w:val="28"/>
              </w:rPr>
              <w:t xml:space="preserve">债权申报表  </w:t>
            </w:r>
            <w:r w:rsidRPr="003F1F6E">
              <w:rPr>
                <w:rFonts w:ascii="仿宋_GB2312" w:eastAsia="仿宋_GB2312" w:hAnsiTheme="minorEastAsia" w:hint="eastAsia"/>
                <w:sz w:val="28"/>
                <w:szCs w:val="28"/>
              </w:rPr>
              <w:t>□</w:t>
            </w:r>
            <w:r w:rsidRPr="003F1F6E">
              <w:rPr>
                <w:rFonts w:ascii="仿宋_GB2312" w:eastAsia="仿宋_GB2312" w:hint="eastAsia"/>
                <w:sz w:val="28"/>
                <w:szCs w:val="28"/>
              </w:rPr>
              <w:t>送达地址确认书</w:t>
            </w:r>
          </w:p>
        </w:tc>
        <w:tc>
          <w:tcPr>
            <w:tcW w:w="851" w:type="dxa"/>
          </w:tcPr>
          <w:p w:rsidR="008561F4" w:rsidRDefault="008561F4" w:rsidP="00411D6A">
            <w:pPr>
              <w:rPr>
                <w:b/>
                <w:sz w:val="36"/>
                <w:szCs w:val="36"/>
              </w:rPr>
            </w:pPr>
          </w:p>
        </w:tc>
        <w:tc>
          <w:tcPr>
            <w:tcW w:w="897" w:type="dxa"/>
          </w:tcPr>
          <w:p w:rsidR="008561F4" w:rsidRDefault="008561F4" w:rsidP="00411D6A">
            <w:pPr>
              <w:rPr>
                <w:b/>
                <w:sz w:val="36"/>
                <w:szCs w:val="36"/>
              </w:rPr>
            </w:pPr>
          </w:p>
        </w:tc>
        <w:tc>
          <w:tcPr>
            <w:tcW w:w="900" w:type="dxa"/>
          </w:tcPr>
          <w:p w:rsidR="008561F4" w:rsidRDefault="008561F4" w:rsidP="00411D6A">
            <w:pPr>
              <w:rPr>
                <w:b/>
                <w:sz w:val="36"/>
                <w:szCs w:val="36"/>
              </w:rPr>
            </w:pPr>
          </w:p>
        </w:tc>
        <w:tc>
          <w:tcPr>
            <w:tcW w:w="1179" w:type="dxa"/>
          </w:tcPr>
          <w:p w:rsidR="008561F4" w:rsidRDefault="008561F4" w:rsidP="00411D6A">
            <w:pPr>
              <w:rPr>
                <w:b/>
                <w:sz w:val="36"/>
                <w:szCs w:val="36"/>
              </w:rPr>
            </w:pPr>
          </w:p>
        </w:tc>
      </w:tr>
      <w:tr w:rsidR="008561F4" w:rsidTr="00411D6A">
        <w:trPr>
          <w:trHeight w:val="615"/>
        </w:trPr>
        <w:tc>
          <w:tcPr>
            <w:tcW w:w="534" w:type="dxa"/>
            <w:vMerge w:val="restart"/>
          </w:tcPr>
          <w:p w:rsidR="008561F4" w:rsidRDefault="008561F4" w:rsidP="00411D6A">
            <w:pPr>
              <w:rPr>
                <w:rFonts w:ascii="仿宋_GB2312" w:eastAsia="仿宋_GB2312"/>
                <w:sz w:val="28"/>
                <w:szCs w:val="28"/>
              </w:rPr>
            </w:pPr>
          </w:p>
          <w:p w:rsidR="008561F4" w:rsidRDefault="008561F4" w:rsidP="00411D6A">
            <w:pPr>
              <w:rPr>
                <w:rFonts w:ascii="仿宋_GB2312" w:eastAsia="仿宋_GB2312"/>
                <w:sz w:val="28"/>
                <w:szCs w:val="28"/>
              </w:rPr>
            </w:pPr>
          </w:p>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2</w:t>
            </w:r>
          </w:p>
        </w:tc>
        <w:tc>
          <w:tcPr>
            <w:tcW w:w="567" w:type="dxa"/>
            <w:vMerge w:val="restart"/>
          </w:tcPr>
          <w:p w:rsidR="008561F4" w:rsidRDefault="008561F4" w:rsidP="00411D6A">
            <w:pPr>
              <w:rPr>
                <w:rFonts w:ascii="仿宋_GB2312" w:eastAsia="仿宋_GB2312" w:hAnsiTheme="minorEastAsia"/>
                <w:sz w:val="24"/>
              </w:rPr>
            </w:pPr>
          </w:p>
          <w:p w:rsidR="008561F4" w:rsidRPr="003F1F6E" w:rsidRDefault="008561F4" w:rsidP="00411D6A">
            <w:pPr>
              <w:rPr>
                <w:rFonts w:ascii="仿宋_GB2312" w:eastAsia="仿宋_GB2312" w:hAnsiTheme="minorEastAsia"/>
                <w:sz w:val="24"/>
              </w:rPr>
            </w:pPr>
            <w:r w:rsidRPr="003F1F6E">
              <w:rPr>
                <w:rFonts w:ascii="仿宋_GB2312" w:eastAsia="仿宋_GB2312" w:hAnsiTheme="minorEastAsia" w:hint="eastAsia"/>
                <w:sz w:val="24"/>
              </w:rPr>
              <w:t>□</w:t>
            </w:r>
          </w:p>
          <w:p w:rsidR="008561F4" w:rsidRPr="003F1F6E" w:rsidRDefault="008561F4" w:rsidP="00411D6A">
            <w:pPr>
              <w:rPr>
                <w:rFonts w:ascii="仿宋_GB2312" w:eastAsia="仿宋_GB2312" w:hAnsiTheme="minorEastAsia"/>
                <w:sz w:val="24"/>
              </w:rPr>
            </w:pPr>
            <w:r w:rsidRPr="003F1F6E">
              <w:rPr>
                <w:rFonts w:ascii="仿宋_GB2312" w:eastAsia="仿宋_GB2312" w:hAnsiTheme="minorEastAsia" w:hint="eastAsia"/>
                <w:sz w:val="24"/>
              </w:rPr>
              <w:t>单</w:t>
            </w:r>
          </w:p>
          <w:p w:rsidR="008561F4" w:rsidRPr="003F1F6E" w:rsidRDefault="008561F4" w:rsidP="00411D6A">
            <w:pPr>
              <w:rPr>
                <w:rFonts w:ascii="仿宋_GB2312" w:eastAsia="仿宋_GB2312"/>
                <w:sz w:val="28"/>
                <w:szCs w:val="28"/>
              </w:rPr>
            </w:pPr>
            <w:r w:rsidRPr="003F1F6E">
              <w:rPr>
                <w:rFonts w:ascii="仿宋_GB2312" w:eastAsia="仿宋_GB2312" w:hAnsiTheme="minorEastAsia" w:hint="eastAsia"/>
                <w:sz w:val="24"/>
              </w:rPr>
              <w:t>位</w:t>
            </w:r>
          </w:p>
        </w:tc>
        <w:tc>
          <w:tcPr>
            <w:tcW w:w="4252" w:type="dxa"/>
          </w:tcPr>
          <w:p w:rsidR="008561F4" w:rsidRPr="003F1F6E" w:rsidRDefault="008561F4" w:rsidP="00411D6A">
            <w:pPr>
              <w:rPr>
                <w:rFonts w:ascii="仿宋_GB2312" w:eastAsia="仿宋_GB2312"/>
                <w:sz w:val="28"/>
                <w:szCs w:val="28"/>
              </w:rPr>
            </w:pPr>
            <w:r w:rsidRPr="003F1F6E">
              <w:rPr>
                <w:rFonts w:ascii="仿宋_GB2312" w:eastAsia="仿宋_GB2312" w:hAnsiTheme="minorEastAsia" w:hint="eastAsia"/>
                <w:sz w:val="24"/>
              </w:rPr>
              <w:t>□</w:t>
            </w:r>
            <w:r w:rsidRPr="003F1F6E">
              <w:rPr>
                <w:rFonts w:ascii="仿宋_GB2312" w:eastAsia="仿宋_GB2312" w:hint="eastAsia"/>
                <w:sz w:val="24"/>
              </w:rPr>
              <w:t>营业执照复印件</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591"/>
        </w:trPr>
        <w:tc>
          <w:tcPr>
            <w:tcW w:w="534" w:type="dxa"/>
            <w:vMerge/>
          </w:tcPr>
          <w:p w:rsidR="008561F4" w:rsidRDefault="008561F4" w:rsidP="00411D6A">
            <w:pPr>
              <w:rPr>
                <w:rFonts w:ascii="仿宋_GB2312" w:eastAsia="仿宋_GB2312"/>
                <w:sz w:val="28"/>
                <w:szCs w:val="28"/>
              </w:rPr>
            </w:pPr>
          </w:p>
        </w:tc>
        <w:tc>
          <w:tcPr>
            <w:tcW w:w="567" w:type="dxa"/>
            <w:vMerge/>
          </w:tcPr>
          <w:p w:rsidR="008561F4" w:rsidRDefault="008561F4" w:rsidP="00411D6A">
            <w:pPr>
              <w:rPr>
                <w:rFonts w:ascii="仿宋_GB2312" w:eastAsia="仿宋_GB2312" w:hAnsiTheme="minorEastAsia"/>
                <w:sz w:val="24"/>
              </w:rPr>
            </w:pPr>
          </w:p>
        </w:tc>
        <w:tc>
          <w:tcPr>
            <w:tcW w:w="4252" w:type="dxa"/>
          </w:tcPr>
          <w:p w:rsidR="008561F4" w:rsidRPr="003F1F6E" w:rsidRDefault="008561F4" w:rsidP="00411D6A">
            <w:pPr>
              <w:rPr>
                <w:rFonts w:ascii="仿宋_GB2312" w:eastAsia="仿宋_GB2312" w:hAnsiTheme="minorEastAsia"/>
                <w:sz w:val="24"/>
              </w:rPr>
            </w:pPr>
            <w:r w:rsidRPr="003F1F6E">
              <w:rPr>
                <w:rFonts w:ascii="仿宋_GB2312" w:eastAsia="仿宋_GB2312" w:hAnsi="宋体" w:hint="eastAsia"/>
                <w:sz w:val="24"/>
              </w:rPr>
              <w:t>□</w:t>
            </w:r>
            <w:r w:rsidRPr="003F1F6E">
              <w:rPr>
                <w:rFonts w:ascii="仿宋_GB2312" w:eastAsia="仿宋_GB2312" w:hint="eastAsia"/>
                <w:sz w:val="24"/>
              </w:rPr>
              <w:t>法定代表人身份证明</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645"/>
        </w:trPr>
        <w:tc>
          <w:tcPr>
            <w:tcW w:w="534" w:type="dxa"/>
            <w:vMerge/>
          </w:tcPr>
          <w:p w:rsidR="008561F4" w:rsidRDefault="008561F4" w:rsidP="00411D6A">
            <w:pPr>
              <w:rPr>
                <w:rFonts w:ascii="仿宋_GB2312" w:eastAsia="仿宋_GB2312"/>
                <w:sz w:val="28"/>
                <w:szCs w:val="28"/>
              </w:rPr>
            </w:pPr>
          </w:p>
        </w:tc>
        <w:tc>
          <w:tcPr>
            <w:tcW w:w="567" w:type="dxa"/>
            <w:vMerge/>
          </w:tcPr>
          <w:p w:rsidR="008561F4" w:rsidRDefault="008561F4" w:rsidP="00411D6A">
            <w:pPr>
              <w:rPr>
                <w:rFonts w:ascii="仿宋_GB2312" w:eastAsia="仿宋_GB2312" w:hAnsiTheme="minorEastAsia"/>
                <w:sz w:val="24"/>
              </w:rPr>
            </w:pPr>
          </w:p>
        </w:tc>
        <w:tc>
          <w:tcPr>
            <w:tcW w:w="4252" w:type="dxa"/>
          </w:tcPr>
          <w:p w:rsidR="008561F4" w:rsidRPr="003F1F6E" w:rsidRDefault="008561F4" w:rsidP="00411D6A">
            <w:pPr>
              <w:rPr>
                <w:rFonts w:ascii="仿宋_GB2312" w:eastAsia="仿宋_GB2312" w:hAnsi="宋体"/>
                <w:sz w:val="24"/>
              </w:rPr>
            </w:pPr>
            <w:r w:rsidRPr="003F1F6E">
              <w:rPr>
                <w:rFonts w:ascii="仿宋_GB2312" w:eastAsia="仿宋_GB2312" w:hAnsiTheme="minorEastAsia" w:hint="eastAsia"/>
                <w:sz w:val="24"/>
              </w:rPr>
              <w:t>□</w:t>
            </w:r>
            <w:r w:rsidRPr="003F1F6E">
              <w:rPr>
                <w:rFonts w:ascii="仿宋_GB2312" w:eastAsia="仿宋_GB2312" w:hint="eastAsia"/>
                <w:sz w:val="24"/>
              </w:rPr>
              <w:t>法定代表人身份证复印件</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543"/>
        </w:trPr>
        <w:tc>
          <w:tcPr>
            <w:tcW w:w="534" w:type="dxa"/>
            <w:vMerge/>
          </w:tcPr>
          <w:p w:rsidR="008561F4" w:rsidRDefault="008561F4" w:rsidP="00411D6A">
            <w:pPr>
              <w:rPr>
                <w:rFonts w:ascii="仿宋_GB2312" w:eastAsia="仿宋_GB2312"/>
                <w:sz w:val="28"/>
                <w:szCs w:val="28"/>
              </w:rPr>
            </w:pPr>
          </w:p>
        </w:tc>
        <w:tc>
          <w:tcPr>
            <w:tcW w:w="567" w:type="dxa"/>
            <w:vMerge/>
          </w:tcPr>
          <w:p w:rsidR="008561F4" w:rsidRDefault="008561F4" w:rsidP="00411D6A">
            <w:pPr>
              <w:rPr>
                <w:rFonts w:ascii="仿宋_GB2312" w:eastAsia="仿宋_GB2312" w:hAnsiTheme="minorEastAsia"/>
                <w:sz w:val="24"/>
              </w:rPr>
            </w:pPr>
          </w:p>
        </w:tc>
        <w:tc>
          <w:tcPr>
            <w:tcW w:w="4252" w:type="dxa"/>
          </w:tcPr>
          <w:p w:rsidR="008561F4" w:rsidRPr="003F1F6E" w:rsidRDefault="008561F4" w:rsidP="00411D6A">
            <w:pPr>
              <w:rPr>
                <w:rFonts w:ascii="仿宋_GB2312" w:eastAsia="仿宋_GB2312" w:hAnsiTheme="minorEastAsia"/>
                <w:sz w:val="24"/>
              </w:rPr>
            </w:pPr>
            <w:r w:rsidRPr="003F1F6E">
              <w:rPr>
                <w:rFonts w:ascii="仿宋_GB2312" w:eastAsia="仿宋_GB2312" w:hAnsi="宋体" w:hint="eastAsia"/>
                <w:sz w:val="24"/>
              </w:rPr>
              <w:t>□</w:t>
            </w:r>
            <w:r w:rsidRPr="003F1F6E">
              <w:rPr>
                <w:rFonts w:ascii="仿宋_GB2312" w:eastAsia="仿宋_GB2312" w:hint="eastAsia"/>
                <w:sz w:val="24"/>
              </w:rPr>
              <w:t>授权委托书</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690"/>
        </w:trPr>
        <w:tc>
          <w:tcPr>
            <w:tcW w:w="534" w:type="dxa"/>
            <w:vMerge/>
          </w:tcPr>
          <w:p w:rsidR="008561F4" w:rsidRDefault="008561F4" w:rsidP="00411D6A">
            <w:pPr>
              <w:rPr>
                <w:rFonts w:ascii="仿宋_GB2312" w:eastAsia="仿宋_GB2312"/>
                <w:sz w:val="28"/>
                <w:szCs w:val="28"/>
              </w:rPr>
            </w:pPr>
          </w:p>
        </w:tc>
        <w:tc>
          <w:tcPr>
            <w:tcW w:w="567" w:type="dxa"/>
            <w:vMerge/>
          </w:tcPr>
          <w:p w:rsidR="008561F4" w:rsidRDefault="008561F4" w:rsidP="00411D6A">
            <w:pPr>
              <w:rPr>
                <w:rFonts w:ascii="仿宋_GB2312" w:eastAsia="仿宋_GB2312" w:hAnsiTheme="minorEastAsia"/>
                <w:sz w:val="24"/>
              </w:rPr>
            </w:pPr>
          </w:p>
        </w:tc>
        <w:tc>
          <w:tcPr>
            <w:tcW w:w="4252" w:type="dxa"/>
          </w:tcPr>
          <w:p w:rsidR="008561F4" w:rsidRPr="003F1F6E" w:rsidRDefault="008561F4" w:rsidP="00411D6A">
            <w:pPr>
              <w:rPr>
                <w:rFonts w:ascii="仿宋_GB2312" w:eastAsia="仿宋_GB2312" w:hAnsi="宋体"/>
                <w:sz w:val="24"/>
              </w:rPr>
            </w:pPr>
            <w:r w:rsidRPr="003F1F6E">
              <w:rPr>
                <w:rFonts w:ascii="仿宋_GB2312" w:eastAsia="仿宋_GB2312" w:hAnsiTheme="minorEastAsia" w:hint="eastAsia"/>
                <w:sz w:val="24"/>
              </w:rPr>
              <w:t>□</w:t>
            </w:r>
            <w:r w:rsidRPr="003F1F6E">
              <w:rPr>
                <w:rFonts w:ascii="仿宋_GB2312" w:eastAsia="仿宋_GB2312" w:hint="eastAsia"/>
                <w:sz w:val="24"/>
              </w:rPr>
              <w:t>代理人身份证明</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690"/>
        </w:trPr>
        <w:tc>
          <w:tcPr>
            <w:tcW w:w="534" w:type="dxa"/>
            <w:vMerge/>
          </w:tcPr>
          <w:p w:rsidR="008561F4" w:rsidRPr="003F1F6E" w:rsidRDefault="008561F4" w:rsidP="00411D6A">
            <w:pPr>
              <w:rPr>
                <w:rFonts w:ascii="仿宋_GB2312" w:eastAsia="仿宋_GB2312"/>
                <w:sz w:val="28"/>
                <w:szCs w:val="28"/>
              </w:rPr>
            </w:pPr>
          </w:p>
        </w:tc>
        <w:tc>
          <w:tcPr>
            <w:tcW w:w="567" w:type="dxa"/>
            <w:vMerge w:val="restart"/>
          </w:tcPr>
          <w:p w:rsidR="008561F4" w:rsidRPr="003F1F6E" w:rsidRDefault="008561F4" w:rsidP="00411D6A">
            <w:pPr>
              <w:rPr>
                <w:rFonts w:ascii="仿宋_GB2312" w:eastAsia="仿宋_GB2312" w:hAnsiTheme="minorEastAsia"/>
                <w:sz w:val="24"/>
              </w:rPr>
            </w:pPr>
            <w:r w:rsidRPr="003F1F6E">
              <w:rPr>
                <w:rFonts w:ascii="仿宋_GB2312" w:eastAsia="仿宋_GB2312" w:hAnsiTheme="minorEastAsia" w:hint="eastAsia"/>
                <w:sz w:val="24"/>
              </w:rPr>
              <w:t>□</w:t>
            </w:r>
          </w:p>
          <w:p w:rsidR="008561F4" w:rsidRPr="003F1F6E" w:rsidRDefault="008561F4" w:rsidP="00411D6A">
            <w:pPr>
              <w:rPr>
                <w:rFonts w:ascii="仿宋_GB2312" w:eastAsia="仿宋_GB2312" w:hAnsiTheme="minorEastAsia"/>
                <w:sz w:val="24"/>
              </w:rPr>
            </w:pPr>
            <w:r w:rsidRPr="003F1F6E">
              <w:rPr>
                <w:rFonts w:ascii="仿宋_GB2312" w:eastAsia="仿宋_GB2312" w:hAnsiTheme="minorEastAsia" w:hint="eastAsia"/>
                <w:sz w:val="24"/>
              </w:rPr>
              <w:t>个</w:t>
            </w:r>
          </w:p>
          <w:p w:rsidR="008561F4" w:rsidRPr="003F1F6E" w:rsidRDefault="008561F4" w:rsidP="00411D6A">
            <w:pPr>
              <w:rPr>
                <w:rFonts w:ascii="仿宋_GB2312" w:eastAsia="仿宋_GB2312"/>
                <w:sz w:val="28"/>
                <w:szCs w:val="28"/>
              </w:rPr>
            </w:pPr>
            <w:r w:rsidRPr="003F1F6E">
              <w:rPr>
                <w:rFonts w:ascii="仿宋_GB2312" w:eastAsia="仿宋_GB2312" w:hAnsiTheme="minorEastAsia" w:hint="eastAsia"/>
                <w:sz w:val="24"/>
              </w:rPr>
              <w:t>人</w:t>
            </w:r>
          </w:p>
        </w:tc>
        <w:tc>
          <w:tcPr>
            <w:tcW w:w="4252"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4"/>
              </w:rPr>
              <w:t>□身份证复印件</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573"/>
        </w:trPr>
        <w:tc>
          <w:tcPr>
            <w:tcW w:w="534" w:type="dxa"/>
            <w:vMerge/>
          </w:tcPr>
          <w:p w:rsidR="008561F4" w:rsidRPr="003F1F6E" w:rsidRDefault="008561F4" w:rsidP="00411D6A">
            <w:pPr>
              <w:rPr>
                <w:rFonts w:ascii="仿宋_GB2312" w:eastAsia="仿宋_GB2312"/>
                <w:sz w:val="28"/>
                <w:szCs w:val="28"/>
              </w:rPr>
            </w:pPr>
          </w:p>
        </w:tc>
        <w:tc>
          <w:tcPr>
            <w:tcW w:w="567" w:type="dxa"/>
            <w:vMerge/>
          </w:tcPr>
          <w:p w:rsidR="008561F4" w:rsidRPr="003F1F6E" w:rsidRDefault="008561F4" w:rsidP="00411D6A">
            <w:pPr>
              <w:rPr>
                <w:rFonts w:ascii="仿宋_GB2312" w:eastAsia="仿宋_GB2312" w:hAnsiTheme="minorEastAsia"/>
                <w:sz w:val="24"/>
              </w:rPr>
            </w:pPr>
          </w:p>
        </w:tc>
        <w:tc>
          <w:tcPr>
            <w:tcW w:w="4252" w:type="dxa"/>
          </w:tcPr>
          <w:p w:rsidR="008561F4" w:rsidRPr="003F1F6E" w:rsidRDefault="008561F4" w:rsidP="00411D6A">
            <w:pPr>
              <w:rPr>
                <w:rFonts w:ascii="仿宋_GB2312" w:eastAsia="仿宋_GB2312"/>
                <w:sz w:val="24"/>
              </w:rPr>
            </w:pPr>
            <w:r w:rsidRPr="003F1F6E">
              <w:rPr>
                <w:rFonts w:ascii="仿宋_GB2312" w:eastAsia="仿宋_GB2312" w:hint="eastAsia"/>
                <w:sz w:val="24"/>
              </w:rPr>
              <w:t>□授权委托书</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rPr>
          <w:trHeight w:val="660"/>
        </w:trPr>
        <w:tc>
          <w:tcPr>
            <w:tcW w:w="534" w:type="dxa"/>
            <w:vMerge/>
          </w:tcPr>
          <w:p w:rsidR="008561F4" w:rsidRPr="003F1F6E" w:rsidRDefault="008561F4" w:rsidP="00411D6A">
            <w:pPr>
              <w:rPr>
                <w:rFonts w:ascii="仿宋_GB2312" w:eastAsia="仿宋_GB2312"/>
                <w:sz w:val="28"/>
                <w:szCs w:val="28"/>
              </w:rPr>
            </w:pPr>
          </w:p>
        </w:tc>
        <w:tc>
          <w:tcPr>
            <w:tcW w:w="567" w:type="dxa"/>
            <w:vMerge/>
          </w:tcPr>
          <w:p w:rsidR="008561F4" w:rsidRPr="003F1F6E" w:rsidRDefault="008561F4" w:rsidP="00411D6A">
            <w:pPr>
              <w:rPr>
                <w:rFonts w:ascii="仿宋_GB2312" w:eastAsia="仿宋_GB2312" w:hAnsiTheme="minorEastAsia"/>
                <w:sz w:val="24"/>
              </w:rPr>
            </w:pPr>
          </w:p>
        </w:tc>
        <w:tc>
          <w:tcPr>
            <w:tcW w:w="4252" w:type="dxa"/>
          </w:tcPr>
          <w:p w:rsidR="008561F4" w:rsidRPr="003F1F6E" w:rsidRDefault="008561F4" w:rsidP="00411D6A">
            <w:pPr>
              <w:rPr>
                <w:rFonts w:ascii="仿宋_GB2312" w:eastAsia="仿宋_GB2312"/>
                <w:sz w:val="24"/>
              </w:rPr>
            </w:pPr>
            <w:r w:rsidRPr="003F1F6E">
              <w:rPr>
                <w:rFonts w:ascii="仿宋_GB2312" w:eastAsia="仿宋_GB2312" w:hint="eastAsia"/>
                <w:sz w:val="24"/>
              </w:rPr>
              <w:t>□代理人身份证明</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c>
          <w:tcPr>
            <w:tcW w:w="534"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3</w:t>
            </w:r>
          </w:p>
        </w:tc>
        <w:tc>
          <w:tcPr>
            <w:tcW w:w="4819" w:type="dxa"/>
            <w:gridSpan w:val="2"/>
          </w:tcPr>
          <w:p w:rsidR="008561F4" w:rsidRPr="00D05BCE" w:rsidRDefault="008561F4" w:rsidP="00411D6A">
            <w:pPr>
              <w:rPr>
                <w:rFonts w:ascii="仿宋_GB2312" w:eastAsia="仿宋_GB2312"/>
                <w:sz w:val="24"/>
              </w:rPr>
            </w:pPr>
            <w:r w:rsidRPr="00D05BCE">
              <w:rPr>
                <w:rFonts w:ascii="仿宋_GB2312" w:eastAsia="仿宋_GB2312" w:hint="eastAsia"/>
                <w:sz w:val="24"/>
              </w:rPr>
              <w:t>（此处填写债权依据</w:t>
            </w:r>
            <w:r>
              <w:rPr>
                <w:rFonts w:ascii="仿宋_GB2312" w:eastAsia="仿宋_GB2312" w:hint="eastAsia"/>
                <w:sz w:val="24"/>
              </w:rPr>
              <w:t>，下同</w:t>
            </w:r>
            <w:bookmarkStart w:id="0" w:name="_GoBack"/>
            <w:bookmarkEnd w:id="0"/>
            <w:r w:rsidRPr="00D05BCE">
              <w:rPr>
                <w:rFonts w:ascii="仿宋_GB2312" w:eastAsia="仿宋_GB2312" w:hint="eastAsia"/>
                <w:sz w:val="24"/>
              </w:rPr>
              <w:t>）</w:t>
            </w: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c>
          <w:tcPr>
            <w:tcW w:w="534"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4</w:t>
            </w:r>
          </w:p>
        </w:tc>
        <w:tc>
          <w:tcPr>
            <w:tcW w:w="4819" w:type="dxa"/>
            <w:gridSpan w:val="2"/>
          </w:tcPr>
          <w:p w:rsidR="008561F4" w:rsidRPr="00D05BCE" w:rsidRDefault="008561F4" w:rsidP="00411D6A">
            <w:pPr>
              <w:rPr>
                <w:rFonts w:ascii="仿宋_GB2312" w:eastAsia="仿宋_GB2312"/>
                <w:sz w:val="24"/>
              </w:rPr>
            </w:pP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c>
          <w:tcPr>
            <w:tcW w:w="534"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5</w:t>
            </w:r>
          </w:p>
        </w:tc>
        <w:tc>
          <w:tcPr>
            <w:tcW w:w="4819" w:type="dxa"/>
            <w:gridSpan w:val="2"/>
          </w:tcPr>
          <w:p w:rsidR="008561F4" w:rsidRPr="00D05BCE" w:rsidRDefault="008561F4" w:rsidP="00411D6A">
            <w:pPr>
              <w:rPr>
                <w:rFonts w:ascii="仿宋_GB2312" w:eastAsia="仿宋_GB2312"/>
                <w:sz w:val="24"/>
              </w:rPr>
            </w:pP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r w:rsidR="008561F4" w:rsidTr="00411D6A">
        <w:tc>
          <w:tcPr>
            <w:tcW w:w="534" w:type="dxa"/>
          </w:tcPr>
          <w:p w:rsidR="008561F4" w:rsidRPr="003F1F6E" w:rsidRDefault="008561F4" w:rsidP="00411D6A">
            <w:pPr>
              <w:rPr>
                <w:rFonts w:ascii="仿宋_GB2312" w:eastAsia="仿宋_GB2312"/>
                <w:sz w:val="28"/>
                <w:szCs w:val="28"/>
              </w:rPr>
            </w:pPr>
            <w:r w:rsidRPr="003F1F6E">
              <w:rPr>
                <w:rFonts w:ascii="仿宋_GB2312" w:eastAsia="仿宋_GB2312" w:hint="eastAsia"/>
                <w:sz w:val="28"/>
                <w:szCs w:val="28"/>
              </w:rPr>
              <w:t>6</w:t>
            </w:r>
          </w:p>
        </w:tc>
        <w:tc>
          <w:tcPr>
            <w:tcW w:w="4819" w:type="dxa"/>
            <w:gridSpan w:val="2"/>
          </w:tcPr>
          <w:p w:rsidR="008561F4" w:rsidRPr="00D05BCE" w:rsidRDefault="008561F4" w:rsidP="00411D6A">
            <w:pPr>
              <w:rPr>
                <w:rFonts w:ascii="仿宋_GB2312" w:eastAsia="仿宋_GB2312"/>
                <w:sz w:val="24"/>
              </w:rPr>
            </w:pPr>
          </w:p>
        </w:tc>
        <w:tc>
          <w:tcPr>
            <w:tcW w:w="851" w:type="dxa"/>
          </w:tcPr>
          <w:p w:rsidR="008561F4" w:rsidRPr="003E0C7D" w:rsidRDefault="008561F4" w:rsidP="00411D6A">
            <w:pPr>
              <w:rPr>
                <w:rFonts w:ascii="仿宋_GB2312" w:eastAsia="仿宋_GB2312"/>
                <w:sz w:val="28"/>
                <w:szCs w:val="28"/>
              </w:rPr>
            </w:pPr>
          </w:p>
        </w:tc>
        <w:tc>
          <w:tcPr>
            <w:tcW w:w="897" w:type="dxa"/>
          </w:tcPr>
          <w:p w:rsidR="008561F4" w:rsidRPr="003E0C7D" w:rsidRDefault="008561F4" w:rsidP="00411D6A">
            <w:pPr>
              <w:rPr>
                <w:rFonts w:ascii="仿宋_GB2312" w:eastAsia="仿宋_GB2312"/>
                <w:sz w:val="28"/>
                <w:szCs w:val="28"/>
              </w:rPr>
            </w:pPr>
          </w:p>
        </w:tc>
        <w:tc>
          <w:tcPr>
            <w:tcW w:w="900" w:type="dxa"/>
          </w:tcPr>
          <w:p w:rsidR="008561F4" w:rsidRPr="003E0C7D" w:rsidRDefault="008561F4" w:rsidP="00411D6A">
            <w:pPr>
              <w:rPr>
                <w:rFonts w:ascii="仿宋_GB2312" w:eastAsia="仿宋_GB2312"/>
                <w:sz w:val="28"/>
                <w:szCs w:val="28"/>
              </w:rPr>
            </w:pPr>
          </w:p>
        </w:tc>
        <w:tc>
          <w:tcPr>
            <w:tcW w:w="1179" w:type="dxa"/>
          </w:tcPr>
          <w:p w:rsidR="008561F4" w:rsidRPr="003E0C7D" w:rsidRDefault="008561F4" w:rsidP="00411D6A">
            <w:pPr>
              <w:rPr>
                <w:rFonts w:ascii="仿宋_GB2312" w:eastAsia="仿宋_GB2312"/>
                <w:sz w:val="28"/>
                <w:szCs w:val="28"/>
              </w:rPr>
            </w:pPr>
          </w:p>
        </w:tc>
      </w:tr>
    </w:tbl>
    <w:p w:rsidR="008561F4" w:rsidRPr="00D05BCE" w:rsidRDefault="008561F4" w:rsidP="008561F4">
      <w:pPr>
        <w:ind w:firstLineChars="200" w:firstLine="560"/>
        <w:rPr>
          <w:rFonts w:ascii="仿宋_GB2312" w:eastAsia="仿宋_GB2312"/>
          <w:b/>
          <w:sz w:val="28"/>
          <w:szCs w:val="28"/>
          <w:u w:val="single"/>
        </w:rPr>
      </w:pPr>
      <w:r w:rsidRPr="00D05BCE">
        <w:rPr>
          <w:rFonts w:ascii="仿宋_GB2312" w:eastAsia="仿宋_GB2312" w:hint="eastAsia"/>
          <w:b/>
          <w:sz w:val="28"/>
          <w:szCs w:val="28"/>
          <w:u w:val="single"/>
        </w:rPr>
        <w:t>提交人申明：本次提交的所有债权申报文件与原件一致，不存在变造、伪造等情形；否则，愿意承担由此产生的法律责任。</w:t>
      </w:r>
    </w:p>
    <w:p w:rsidR="008561F4" w:rsidRPr="003F1F6E" w:rsidRDefault="008561F4" w:rsidP="008561F4">
      <w:pPr>
        <w:ind w:firstLineChars="200" w:firstLine="560"/>
        <w:rPr>
          <w:rFonts w:ascii="仿宋_GB2312" w:eastAsia="仿宋_GB2312"/>
          <w:sz w:val="28"/>
          <w:szCs w:val="28"/>
        </w:rPr>
      </w:pPr>
    </w:p>
    <w:p w:rsidR="008561F4" w:rsidRDefault="008561F4" w:rsidP="008561F4">
      <w:pPr>
        <w:rPr>
          <w:rFonts w:ascii="仿宋_GB2312" w:eastAsia="仿宋_GB2312"/>
          <w:sz w:val="28"/>
          <w:szCs w:val="28"/>
        </w:rPr>
      </w:pPr>
      <w:r w:rsidRPr="003F1F6E">
        <w:rPr>
          <w:rFonts w:ascii="仿宋_GB2312" w:eastAsia="仿宋_GB2312" w:hint="eastAsia"/>
          <w:sz w:val="28"/>
          <w:szCs w:val="28"/>
        </w:rPr>
        <w:t>提交人（签字或盖章）：</w:t>
      </w:r>
      <w:r w:rsidRPr="003F1F6E">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3F1F6E">
        <w:rPr>
          <w:rFonts w:ascii="仿宋_GB2312" w:eastAsia="仿宋_GB2312" w:hint="eastAsia"/>
          <w:sz w:val="28"/>
          <w:szCs w:val="28"/>
        </w:rPr>
        <w:t>；提交日期：</w:t>
      </w:r>
      <w:r w:rsidRPr="003F1F6E">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3F1F6E">
        <w:rPr>
          <w:rFonts w:ascii="仿宋_GB2312" w:eastAsia="仿宋_GB2312" w:hint="eastAsia"/>
          <w:sz w:val="28"/>
          <w:szCs w:val="28"/>
        </w:rPr>
        <w:t>年</w:t>
      </w:r>
      <w:r>
        <w:rPr>
          <w:rFonts w:ascii="仿宋_GB2312" w:eastAsia="仿宋_GB2312" w:hint="eastAsia"/>
          <w:sz w:val="28"/>
          <w:szCs w:val="28"/>
          <w:u w:val="single"/>
        </w:rPr>
        <w:t xml:space="preserve">  </w:t>
      </w:r>
      <w:r w:rsidRPr="003F1F6E">
        <w:rPr>
          <w:rFonts w:ascii="仿宋_GB2312" w:eastAsia="仿宋_GB2312" w:hint="eastAsia"/>
          <w:sz w:val="28"/>
          <w:szCs w:val="28"/>
        </w:rPr>
        <w:t>月</w:t>
      </w:r>
      <w:r>
        <w:rPr>
          <w:rFonts w:ascii="仿宋_GB2312" w:eastAsia="仿宋_GB2312" w:hint="eastAsia"/>
          <w:sz w:val="28"/>
          <w:szCs w:val="28"/>
          <w:u w:val="single"/>
        </w:rPr>
        <w:t xml:space="preserve">  </w:t>
      </w:r>
      <w:r w:rsidRPr="003F1F6E">
        <w:rPr>
          <w:rFonts w:ascii="仿宋_GB2312" w:eastAsia="仿宋_GB2312" w:hint="eastAsia"/>
          <w:sz w:val="28"/>
          <w:szCs w:val="28"/>
        </w:rPr>
        <w:t>日</w:t>
      </w:r>
    </w:p>
    <w:p w:rsidR="008561F4" w:rsidRDefault="008561F4" w:rsidP="008561F4">
      <w:pPr>
        <w:rPr>
          <w:rFonts w:ascii="仿宋_GB2312" w:eastAsia="仿宋_GB2312"/>
          <w:sz w:val="28"/>
          <w:szCs w:val="28"/>
        </w:rPr>
      </w:pPr>
    </w:p>
    <w:p w:rsidR="008561F4" w:rsidRPr="00D05BCE" w:rsidRDefault="008561F4" w:rsidP="008561F4">
      <w:pPr>
        <w:ind w:firstLineChars="200" w:firstLine="560"/>
        <w:rPr>
          <w:rFonts w:ascii="仿宋_GB2312" w:eastAsia="仿宋_GB2312"/>
          <w:b/>
          <w:sz w:val="28"/>
          <w:szCs w:val="28"/>
          <w:u w:val="single"/>
        </w:rPr>
      </w:pPr>
      <w:r w:rsidRPr="00D05BCE">
        <w:rPr>
          <w:rFonts w:ascii="仿宋_GB2312" w:eastAsia="仿宋_GB2312" w:hint="eastAsia"/>
          <w:b/>
          <w:sz w:val="28"/>
          <w:szCs w:val="28"/>
          <w:u w:val="single"/>
        </w:rPr>
        <w:lastRenderedPageBreak/>
        <w:t>签收人声明：本次债权申报文件的签收并不代表签收人对其申报债权以及提交文件资料真实性、合法性以及关联性的确认。</w:t>
      </w:r>
    </w:p>
    <w:p w:rsidR="008561F4" w:rsidRDefault="008561F4" w:rsidP="008561F4">
      <w:pPr>
        <w:ind w:firstLineChars="200" w:firstLine="560"/>
        <w:rPr>
          <w:rFonts w:ascii="仿宋_GB2312" w:eastAsia="仿宋_GB2312"/>
          <w:sz w:val="28"/>
          <w:szCs w:val="28"/>
        </w:rPr>
      </w:pPr>
    </w:p>
    <w:p w:rsidR="008561F4" w:rsidRPr="003F1F6E" w:rsidRDefault="008561F4" w:rsidP="008561F4">
      <w:pPr>
        <w:rPr>
          <w:rFonts w:ascii="仿宋_GB2312" w:eastAsia="仿宋_GB2312"/>
          <w:sz w:val="28"/>
          <w:szCs w:val="28"/>
        </w:rPr>
      </w:pPr>
      <w:r>
        <w:rPr>
          <w:rFonts w:ascii="仿宋_GB2312" w:eastAsia="仿宋_GB2312" w:hint="eastAsia"/>
          <w:sz w:val="28"/>
          <w:szCs w:val="28"/>
        </w:rPr>
        <w:t>签收人</w:t>
      </w:r>
      <w:r w:rsidRPr="003F1F6E">
        <w:rPr>
          <w:rFonts w:ascii="仿宋_GB2312" w:eastAsia="仿宋_GB2312" w:hint="eastAsia"/>
          <w:sz w:val="28"/>
          <w:szCs w:val="28"/>
        </w:rPr>
        <w:t>（签字或盖章）：</w:t>
      </w:r>
      <w:r w:rsidRPr="003F1F6E">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3F1F6E">
        <w:rPr>
          <w:rFonts w:ascii="仿宋_GB2312" w:eastAsia="仿宋_GB2312" w:hint="eastAsia"/>
          <w:sz w:val="28"/>
          <w:szCs w:val="28"/>
        </w:rPr>
        <w:t>；提交日期：</w:t>
      </w:r>
      <w:r w:rsidRPr="003F1F6E">
        <w:rPr>
          <w:rFonts w:ascii="仿宋_GB2312" w:eastAsia="仿宋_GB2312" w:hint="eastAsia"/>
          <w:sz w:val="28"/>
          <w:szCs w:val="28"/>
          <w:u w:val="single"/>
        </w:rPr>
        <w:t xml:space="preserve">  </w:t>
      </w:r>
      <w:r>
        <w:rPr>
          <w:rFonts w:ascii="仿宋_GB2312" w:eastAsia="仿宋_GB2312" w:hint="eastAsia"/>
          <w:sz w:val="28"/>
          <w:szCs w:val="28"/>
          <w:u w:val="single"/>
        </w:rPr>
        <w:t xml:space="preserve">  </w:t>
      </w:r>
      <w:r w:rsidRPr="003F1F6E">
        <w:rPr>
          <w:rFonts w:ascii="仿宋_GB2312" w:eastAsia="仿宋_GB2312" w:hint="eastAsia"/>
          <w:sz w:val="28"/>
          <w:szCs w:val="28"/>
        </w:rPr>
        <w:t>年</w:t>
      </w:r>
      <w:r>
        <w:rPr>
          <w:rFonts w:ascii="仿宋_GB2312" w:eastAsia="仿宋_GB2312" w:hint="eastAsia"/>
          <w:sz w:val="28"/>
          <w:szCs w:val="28"/>
          <w:u w:val="single"/>
        </w:rPr>
        <w:t xml:space="preserve">  </w:t>
      </w:r>
      <w:r w:rsidRPr="003F1F6E">
        <w:rPr>
          <w:rFonts w:ascii="仿宋_GB2312" w:eastAsia="仿宋_GB2312" w:hint="eastAsia"/>
          <w:sz w:val="28"/>
          <w:szCs w:val="28"/>
        </w:rPr>
        <w:t>月</w:t>
      </w:r>
      <w:r>
        <w:rPr>
          <w:rFonts w:ascii="仿宋_GB2312" w:eastAsia="仿宋_GB2312" w:hint="eastAsia"/>
          <w:sz w:val="28"/>
          <w:szCs w:val="28"/>
          <w:u w:val="single"/>
        </w:rPr>
        <w:t xml:space="preserve">  </w:t>
      </w:r>
      <w:r w:rsidRPr="003F1F6E">
        <w:rPr>
          <w:rFonts w:ascii="仿宋_GB2312" w:eastAsia="仿宋_GB2312" w:hint="eastAsia"/>
          <w:sz w:val="28"/>
          <w:szCs w:val="28"/>
        </w:rPr>
        <w:t>日</w:t>
      </w:r>
    </w:p>
    <w:p w:rsidR="008561F4" w:rsidRPr="00787967" w:rsidRDefault="008561F4" w:rsidP="008561F4"/>
    <w:p w:rsidR="00731370" w:rsidRDefault="00731370"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7D4666" w:rsidRDefault="007D4666" w:rsidP="00A9713A">
      <w:pPr>
        <w:snapToGrid w:val="0"/>
        <w:spacing w:line="440" w:lineRule="exact"/>
        <w:jc w:val="center"/>
        <w:rPr>
          <w:rFonts w:ascii="仿宋_GB2312" w:eastAsia="仿宋_GB2312"/>
          <w:sz w:val="24"/>
        </w:rPr>
      </w:pPr>
    </w:p>
    <w:p w:rsidR="007D4666" w:rsidRDefault="007D4666" w:rsidP="00A9713A">
      <w:pPr>
        <w:snapToGrid w:val="0"/>
        <w:spacing w:line="440" w:lineRule="exact"/>
        <w:jc w:val="center"/>
        <w:rPr>
          <w:rFonts w:ascii="仿宋_GB2312" w:eastAsia="仿宋_GB2312"/>
          <w:sz w:val="24"/>
        </w:rPr>
      </w:pPr>
    </w:p>
    <w:p w:rsidR="000D37D5" w:rsidRDefault="000D37D5" w:rsidP="00A9713A">
      <w:pPr>
        <w:snapToGrid w:val="0"/>
        <w:spacing w:line="440" w:lineRule="exact"/>
        <w:jc w:val="center"/>
        <w:rPr>
          <w:rFonts w:ascii="仿宋_GB2312" w:eastAsia="仿宋_GB2312"/>
          <w:sz w:val="24"/>
        </w:rPr>
      </w:pPr>
    </w:p>
    <w:p w:rsidR="007D4666" w:rsidRDefault="007D4666" w:rsidP="00A9713A">
      <w:pPr>
        <w:snapToGrid w:val="0"/>
        <w:spacing w:line="440" w:lineRule="exact"/>
        <w:jc w:val="center"/>
        <w:rPr>
          <w:rFonts w:ascii="仿宋_GB2312" w:eastAsia="仿宋_GB2312"/>
          <w:sz w:val="24"/>
        </w:rPr>
      </w:pPr>
    </w:p>
    <w:p w:rsidR="008561F4" w:rsidRDefault="008561F4" w:rsidP="00A9713A">
      <w:pPr>
        <w:snapToGrid w:val="0"/>
        <w:spacing w:line="440" w:lineRule="exact"/>
        <w:jc w:val="center"/>
        <w:rPr>
          <w:rFonts w:ascii="仿宋_GB2312" w:eastAsia="仿宋_GB2312"/>
          <w:sz w:val="24"/>
        </w:rPr>
      </w:pPr>
    </w:p>
    <w:p w:rsidR="007D4666" w:rsidRDefault="007D4666" w:rsidP="007D4666">
      <w:pPr>
        <w:snapToGrid w:val="0"/>
        <w:spacing w:line="440" w:lineRule="exact"/>
        <w:rPr>
          <w:rFonts w:ascii="仿宋_GB2312" w:eastAsia="仿宋_GB2312"/>
          <w:sz w:val="24"/>
        </w:rPr>
      </w:pPr>
      <w:r>
        <w:rPr>
          <w:rFonts w:ascii="仿宋_GB2312" w:eastAsia="仿宋_GB2312" w:hint="eastAsia"/>
          <w:sz w:val="24"/>
        </w:rPr>
        <w:lastRenderedPageBreak/>
        <w:t>附件2：</w:t>
      </w:r>
    </w:p>
    <w:p w:rsidR="007D4666" w:rsidRDefault="007D4666" w:rsidP="007D4666">
      <w:pPr>
        <w:snapToGrid w:val="0"/>
        <w:spacing w:line="440" w:lineRule="exact"/>
        <w:rPr>
          <w:rFonts w:ascii="黑体" w:eastAsia="黑体"/>
          <w:b/>
          <w:bCs/>
          <w:color w:val="000000"/>
          <w:sz w:val="30"/>
        </w:rPr>
      </w:pPr>
    </w:p>
    <w:p w:rsidR="007D4666" w:rsidRDefault="008B419B" w:rsidP="007D4666">
      <w:pPr>
        <w:spacing w:line="360" w:lineRule="exact"/>
        <w:jc w:val="center"/>
        <w:rPr>
          <w:rFonts w:eastAsia="黑体"/>
          <w:b/>
          <w:color w:val="000000"/>
          <w:sz w:val="30"/>
        </w:rPr>
      </w:pPr>
      <w:r>
        <w:rPr>
          <w:rFonts w:ascii="黑体" w:eastAsia="黑体" w:hint="eastAsia"/>
          <w:b/>
          <w:bCs/>
          <w:color w:val="000000"/>
          <w:sz w:val="30"/>
        </w:rPr>
        <w:t>南通东都智能科技</w:t>
      </w:r>
      <w:r w:rsidR="007D4666" w:rsidRPr="00396CFD">
        <w:rPr>
          <w:rFonts w:ascii="黑体" w:eastAsia="黑体" w:hint="eastAsia"/>
          <w:b/>
          <w:bCs/>
          <w:color w:val="000000"/>
          <w:sz w:val="30"/>
        </w:rPr>
        <w:t>有限公司</w:t>
      </w:r>
      <w:r w:rsidR="007D4666">
        <w:rPr>
          <w:rFonts w:eastAsia="黑体" w:hint="eastAsia"/>
          <w:b/>
          <w:color w:val="000000"/>
          <w:sz w:val="30"/>
        </w:rPr>
        <w:t>债权申报表和登记表</w:t>
      </w:r>
      <w:r w:rsidR="007D4666">
        <w:rPr>
          <w:rFonts w:eastAsia="黑体" w:hint="eastAsia"/>
          <w:b/>
          <w:color w:val="000000"/>
          <w:sz w:val="30"/>
        </w:rPr>
        <w:t xml:space="preserve">                              </w:t>
      </w:r>
    </w:p>
    <w:p w:rsidR="007D4666" w:rsidRDefault="007D4666" w:rsidP="007D4666">
      <w:pPr>
        <w:spacing w:line="360" w:lineRule="exact"/>
        <w:jc w:val="center"/>
        <w:rPr>
          <w:rFonts w:asciiTheme="majorEastAsia" w:eastAsiaTheme="majorEastAsia" w:hAnsiTheme="majorEastAsia"/>
          <w:color w:val="000000"/>
          <w:sz w:val="28"/>
          <w:szCs w:val="28"/>
        </w:rPr>
      </w:pPr>
      <w:r>
        <w:rPr>
          <w:rFonts w:eastAsia="黑体" w:hint="eastAsia"/>
          <w:b/>
          <w:color w:val="000000"/>
          <w:sz w:val="30"/>
        </w:rPr>
        <w:t xml:space="preserve">                                                   </w:t>
      </w:r>
      <w:r w:rsidRPr="007312B8">
        <w:rPr>
          <w:rFonts w:asciiTheme="majorEastAsia" w:eastAsiaTheme="majorEastAsia" w:hAnsiTheme="majorEastAsia" w:hint="eastAsia"/>
          <w:color w:val="000000"/>
          <w:sz w:val="28"/>
          <w:szCs w:val="28"/>
        </w:rPr>
        <w:t xml:space="preserve">编号：  </w:t>
      </w:r>
    </w:p>
    <w:p w:rsidR="007D4666" w:rsidRPr="007312B8" w:rsidRDefault="007D4666" w:rsidP="007D4666">
      <w:pPr>
        <w:spacing w:line="360" w:lineRule="exact"/>
        <w:jc w:val="center"/>
        <w:rPr>
          <w:rFonts w:asciiTheme="majorEastAsia" w:eastAsiaTheme="majorEastAsia" w:hAnsiTheme="majorEastAsia"/>
          <w:color w:val="000000"/>
          <w:sz w:val="28"/>
          <w:szCs w:val="28"/>
        </w:rPr>
      </w:pPr>
      <w:r w:rsidRPr="007312B8">
        <w:rPr>
          <w:rFonts w:asciiTheme="majorEastAsia" w:eastAsiaTheme="majorEastAsia" w:hAnsiTheme="majorEastAsia" w:hint="eastAsia"/>
          <w:color w:val="000000"/>
          <w:sz w:val="28"/>
          <w:szCs w:val="28"/>
        </w:rPr>
        <w:t xml:space="preserve">  </w:t>
      </w: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5"/>
        <w:gridCol w:w="45"/>
        <w:gridCol w:w="870"/>
        <w:gridCol w:w="1101"/>
        <w:gridCol w:w="1059"/>
        <w:gridCol w:w="165"/>
        <w:gridCol w:w="675"/>
        <w:gridCol w:w="45"/>
        <w:gridCol w:w="525"/>
        <w:gridCol w:w="210"/>
        <w:gridCol w:w="180"/>
        <w:gridCol w:w="30"/>
        <w:gridCol w:w="1170"/>
        <w:gridCol w:w="51"/>
        <w:gridCol w:w="9"/>
        <w:gridCol w:w="700"/>
        <w:gridCol w:w="1640"/>
      </w:tblGrid>
      <w:tr w:rsidR="007D4666" w:rsidTr="00411D6A">
        <w:trPr>
          <w:trHeight w:val="615"/>
        </w:trPr>
        <w:tc>
          <w:tcPr>
            <w:tcW w:w="2160" w:type="dxa"/>
            <w:gridSpan w:val="3"/>
            <w:vAlign w:val="center"/>
          </w:tcPr>
          <w:p w:rsidR="007D4666" w:rsidRDefault="007D4666" w:rsidP="00411D6A">
            <w:pPr>
              <w:jc w:val="center"/>
              <w:rPr>
                <w:color w:val="000000"/>
              </w:rPr>
            </w:pPr>
            <w:r>
              <w:rPr>
                <w:rFonts w:hint="eastAsia"/>
                <w:color w:val="000000"/>
              </w:rPr>
              <w:t>债权人名称</w:t>
            </w:r>
            <w:r>
              <w:rPr>
                <w:rFonts w:hint="eastAsia"/>
                <w:color w:val="000000"/>
              </w:rPr>
              <w:t>/</w:t>
            </w:r>
            <w:r>
              <w:rPr>
                <w:rFonts w:hint="eastAsia"/>
                <w:color w:val="000000"/>
              </w:rPr>
              <w:t>姓名</w:t>
            </w:r>
          </w:p>
        </w:tc>
        <w:tc>
          <w:tcPr>
            <w:tcW w:w="3780" w:type="dxa"/>
            <w:gridSpan w:val="7"/>
            <w:vAlign w:val="center"/>
          </w:tcPr>
          <w:p w:rsidR="007D4666" w:rsidRDefault="007D4666" w:rsidP="00411D6A">
            <w:pPr>
              <w:rPr>
                <w:color w:val="000000"/>
              </w:rPr>
            </w:pPr>
          </w:p>
        </w:tc>
        <w:tc>
          <w:tcPr>
            <w:tcW w:w="1440" w:type="dxa"/>
            <w:gridSpan w:val="5"/>
            <w:tcBorders>
              <w:bottom w:val="single" w:sz="4" w:space="0" w:color="auto"/>
            </w:tcBorders>
            <w:vAlign w:val="center"/>
          </w:tcPr>
          <w:p w:rsidR="007D4666" w:rsidRDefault="007D4666" w:rsidP="00411D6A">
            <w:pPr>
              <w:jc w:val="center"/>
              <w:rPr>
                <w:color w:val="000000"/>
              </w:rPr>
            </w:pPr>
            <w:r>
              <w:rPr>
                <w:rFonts w:hint="eastAsia"/>
                <w:color w:val="000000"/>
              </w:rPr>
              <w:t>法定代表人</w:t>
            </w:r>
          </w:p>
        </w:tc>
        <w:tc>
          <w:tcPr>
            <w:tcW w:w="2340" w:type="dxa"/>
            <w:gridSpan w:val="2"/>
            <w:tcBorders>
              <w:bottom w:val="single" w:sz="4" w:space="0" w:color="auto"/>
            </w:tcBorders>
            <w:vAlign w:val="center"/>
          </w:tcPr>
          <w:p w:rsidR="007D4666" w:rsidRDefault="007D4666" w:rsidP="00411D6A">
            <w:pPr>
              <w:rPr>
                <w:color w:val="000000"/>
              </w:rPr>
            </w:pPr>
          </w:p>
        </w:tc>
      </w:tr>
      <w:tr w:rsidR="007D4666" w:rsidTr="00411D6A">
        <w:trPr>
          <w:cantSplit/>
          <w:trHeight w:val="466"/>
        </w:trPr>
        <w:tc>
          <w:tcPr>
            <w:tcW w:w="2160" w:type="dxa"/>
            <w:gridSpan w:val="3"/>
            <w:vAlign w:val="center"/>
          </w:tcPr>
          <w:p w:rsidR="007D4666" w:rsidRDefault="007D4666" w:rsidP="00411D6A">
            <w:pPr>
              <w:jc w:val="center"/>
              <w:rPr>
                <w:color w:val="000000"/>
              </w:rPr>
            </w:pPr>
            <w:r>
              <w:rPr>
                <w:rFonts w:hint="eastAsia"/>
                <w:color w:val="000000"/>
              </w:rPr>
              <w:t>债权人营业执照号码</w:t>
            </w:r>
            <w:r>
              <w:rPr>
                <w:rFonts w:hint="eastAsia"/>
                <w:color w:val="000000"/>
              </w:rPr>
              <w:t>/</w:t>
            </w:r>
            <w:r>
              <w:rPr>
                <w:rFonts w:hint="eastAsia"/>
                <w:color w:val="000000"/>
              </w:rPr>
              <w:t>身份证号码</w:t>
            </w:r>
          </w:p>
        </w:tc>
        <w:tc>
          <w:tcPr>
            <w:tcW w:w="3780" w:type="dxa"/>
            <w:gridSpan w:val="7"/>
            <w:vAlign w:val="center"/>
          </w:tcPr>
          <w:p w:rsidR="007D4666" w:rsidRPr="00F4111D" w:rsidRDefault="007D4666" w:rsidP="00411D6A">
            <w:pPr>
              <w:widowControl/>
              <w:jc w:val="left"/>
              <w:rPr>
                <w:color w:val="000000"/>
              </w:rPr>
            </w:pPr>
          </w:p>
        </w:tc>
        <w:tc>
          <w:tcPr>
            <w:tcW w:w="1440" w:type="dxa"/>
            <w:gridSpan w:val="5"/>
            <w:tcBorders>
              <w:top w:val="single" w:sz="4" w:space="0" w:color="auto"/>
              <w:bottom w:val="nil"/>
              <w:right w:val="single" w:sz="4" w:space="0" w:color="auto"/>
            </w:tcBorders>
            <w:vAlign w:val="center"/>
          </w:tcPr>
          <w:p w:rsidR="007D4666" w:rsidRDefault="007D4666" w:rsidP="00411D6A">
            <w:pPr>
              <w:jc w:val="center"/>
              <w:rPr>
                <w:color w:val="000000"/>
              </w:rPr>
            </w:pPr>
            <w:r>
              <w:rPr>
                <w:rFonts w:hint="eastAsia"/>
                <w:color w:val="000000"/>
              </w:rPr>
              <w:t>代理人</w:t>
            </w:r>
          </w:p>
        </w:tc>
        <w:tc>
          <w:tcPr>
            <w:tcW w:w="2340" w:type="dxa"/>
            <w:gridSpan w:val="2"/>
            <w:tcBorders>
              <w:top w:val="single" w:sz="4" w:space="0" w:color="auto"/>
              <w:bottom w:val="nil"/>
              <w:right w:val="single" w:sz="4" w:space="0" w:color="auto"/>
            </w:tcBorders>
            <w:vAlign w:val="center"/>
          </w:tcPr>
          <w:p w:rsidR="007D4666" w:rsidRDefault="007D4666" w:rsidP="00411D6A">
            <w:pPr>
              <w:widowControl/>
              <w:jc w:val="left"/>
              <w:rPr>
                <w:color w:val="000000"/>
              </w:rPr>
            </w:pPr>
          </w:p>
        </w:tc>
      </w:tr>
      <w:tr w:rsidR="007D4666" w:rsidTr="00411D6A">
        <w:trPr>
          <w:trHeight w:val="500"/>
        </w:trPr>
        <w:tc>
          <w:tcPr>
            <w:tcW w:w="2160" w:type="dxa"/>
            <w:gridSpan w:val="3"/>
            <w:vAlign w:val="center"/>
          </w:tcPr>
          <w:p w:rsidR="007D4666" w:rsidRDefault="007D4666" w:rsidP="00411D6A">
            <w:pPr>
              <w:jc w:val="center"/>
              <w:rPr>
                <w:color w:val="000000"/>
              </w:rPr>
            </w:pPr>
            <w:r>
              <w:rPr>
                <w:rFonts w:hint="eastAsia"/>
                <w:color w:val="000000"/>
              </w:rPr>
              <w:t>联系电话</w:t>
            </w:r>
          </w:p>
        </w:tc>
        <w:tc>
          <w:tcPr>
            <w:tcW w:w="3780" w:type="dxa"/>
            <w:gridSpan w:val="7"/>
            <w:vAlign w:val="center"/>
          </w:tcPr>
          <w:p w:rsidR="007D4666" w:rsidRDefault="007D4666" w:rsidP="00411D6A">
            <w:pPr>
              <w:spacing w:line="360" w:lineRule="auto"/>
              <w:rPr>
                <w:color w:val="000000"/>
              </w:rPr>
            </w:pPr>
          </w:p>
        </w:tc>
        <w:tc>
          <w:tcPr>
            <w:tcW w:w="1440" w:type="dxa"/>
            <w:gridSpan w:val="5"/>
            <w:vAlign w:val="center"/>
          </w:tcPr>
          <w:p w:rsidR="007D4666" w:rsidRDefault="007D4666" w:rsidP="00411D6A">
            <w:pPr>
              <w:spacing w:line="360" w:lineRule="auto"/>
              <w:jc w:val="center"/>
              <w:rPr>
                <w:color w:val="000000"/>
              </w:rPr>
            </w:pPr>
            <w:r>
              <w:rPr>
                <w:rFonts w:hint="eastAsia"/>
                <w:color w:val="000000"/>
              </w:rPr>
              <w:t>邮政编码</w:t>
            </w:r>
          </w:p>
        </w:tc>
        <w:tc>
          <w:tcPr>
            <w:tcW w:w="2340" w:type="dxa"/>
            <w:gridSpan w:val="2"/>
            <w:vAlign w:val="center"/>
          </w:tcPr>
          <w:p w:rsidR="007D4666" w:rsidRDefault="007D4666" w:rsidP="00411D6A">
            <w:pPr>
              <w:spacing w:line="360" w:lineRule="auto"/>
              <w:rPr>
                <w:color w:val="000000"/>
              </w:rPr>
            </w:pPr>
          </w:p>
        </w:tc>
      </w:tr>
      <w:tr w:rsidR="007D4666" w:rsidTr="00411D6A">
        <w:trPr>
          <w:trHeight w:val="261"/>
        </w:trPr>
        <w:tc>
          <w:tcPr>
            <w:tcW w:w="2160" w:type="dxa"/>
            <w:gridSpan w:val="3"/>
            <w:vAlign w:val="center"/>
          </w:tcPr>
          <w:p w:rsidR="007D4666" w:rsidRDefault="007D4666" w:rsidP="00411D6A">
            <w:pPr>
              <w:spacing w:line="360" w:lineRule="auto"/>
              <w:jc w:val="center"/>
              <w:rPr>
                <w:color w:val="000000"/>
              </w:rPr>
            </w:pPr>
            <w:r>
              <w:rPr>
                <w:rFonts w:hint="eastAsia"/>
                <w:color w:val="000000"/>
              </w:rPr>
              <w:t>联系地址</w:t>
            </w:r>
          </w:p>
        </w:tc>
        <w:tc>
          <w:tcPr>
            <w:tcW w:w="7560" w:type="dxa"/>
            <w:gridSpan w:val="14"/>
            <w:vAlign w:val="center"/>
          </w:tcPr>
          <w:p w:rsidR="007D4666" w:rsidRDefault="007D4666" w:rsidP="00411D6A">
            <w:pPr>
              <w:spacing w:line="360" w:lineRule="auto"/>
              <w:rPr>
                <w:color w:val="000000"/>
              </w:rPr>
            </w:pPr>
          </w:p>
        </w:tc>
      </w:tr>
      <w:tr w:rsidR="007D4666" w:rsidTr="00411D6A">
        <w:trPr>
          <w:trHeight w:val="330"/>
        </w:trPr>
        <w:tc>
          <w:tcPr>
            <w:tcW w:w="2160" w:type="dxa"/>
            <w:gridSpan w:val="3"/>
            <w:vAlign w:val="center"/>
          </w:tcPr>
          <w:p w:rsidR="007D4666" w:rsidRDefault="007D4666" w:rsidP="00411D6A">
            <w:pPr>
              <w:spacing w:line="360" w:lineRule="auto"/>
              <w:jc w:val="center"/>
              <w:rPr>
                <w:color w:val="000000"/>
              </w:rPr>
            </w:pPr>
            <w:r>
              <w:rPr>
                <w:rFonts w:hint="eastAsia"/>
                <w:color w:val="000000"/>
              </w:rPr>
              <w:t>开户银行及账号</w:t>
            </w:r>
          </w:p>
        </w:tc>
        <w:tc>
          <w:tcPr>
            <w:tcW w:w="7560" w:type="dxa"/>
            <w:gridSpan w:val="14"/>
            <w:vAlign w:val="center"/>
          </w:tcPr>
          <w:p w:rsidR="007D4666" w:rsidRDefault="007D4666" w:rsidP="00411D6A">
            <w:pPr>
              <w:spacing w:line="360" w:lineRule="auto"/>
              <w:rPr>
                <w:color w:val="000000"/>
              </w:rPr>
            </w:pPr>
          </w:p>
        </w:tc>
      </w:tr>
      <w:tr w:rsidR="007D4666" w:rsidTr="00411D6A">
        <w:trPr>
          <w:trHeight w:val="2314"/>
        </w:trPr>
        <w:tc>
          <w:tcPr>
            <w:tcW w:w="2160" w:type="dxa"/>
            <w:gridSpan w:val="3"/>
            <w:tcBorders>
              <w:bottom w:val="single" w:sz="4" w:space="0" w:color="auto"/>
            </w:tcBorders>
            <w:vAlign w:val="center"/>
          </w:tcPr>
          <w:p w:rsidR="007D4666" w:rsidRDefault="007D4666" w:rsidP="00411D6A">
            <w:pPr>
              <w:spacing w:line="360" w:lineRule="auto"/>
              <w:jc w:val="center"/>
              <w:rPr>
                <w:color w:val="000000"/>
              </w:rPr>
            </w:pPr>
          </w:p>
          <w:p w:rsidR="007D4666" w:rsidRDefault="007D4666" w:rsidP="00411D6A">
            <w:pPr>
              <w:jc w:val="center"/>
              <w:rPr>
                <w:color w:val="000000"/>
              </w:rPr>
            </w:pPr>
            <w:r>
              <w:rPr>
                <w:rFonts w:hint="eastAsia"/>
                <w:color w:val="000000"/>
              </w:rPr>
              <w:t>债权发生经过</w:t>
            </w:r>
            <w:r>
              <w:rPr>
                <w:rFonts w:hint="eastAsia"/>
                <w:color w:val="000000"/>
              </w:rPr>
              <w:t>/</w:t>
            </w:r>
            <w:r>
              <w:rPr>
                <w:rFonts w:hint="eastAsia"/>
                <w:color w:val="000000"/>
              </w:rPr>
              <w:t>基本事实与理由</w:t>
            </w:r>
          </w:p>
        </w:tc>
        <w:tc>
          <w:tcPr>
            <w:tcW w:w="7560" w:type="dxa"/>
            <w:gridSpan w:val="14"/>
            <w:tcBorders>
              <w:bottom w:val="single" w:sz="4" w:space="0" w:color="auto"/>
            </w:tcBorders>
            <w:vAlign w:val="center"/>
          </w:tcPr>
          <w:p w:rsidR="007D4666" w:rsidRDefault="007D4666" w:rsidP="00411D6A">
            <w:pPr>
              <w:rPr>
                <w:color w:val="000000"/>
              </w:rPr>
            </w:pPr>
          </w:p>
        </w:tc>
      </w:tr>
      <w:tr w:rsidR="007D4666" w:rsidTr="00411D6A">
        <w:trPr>
          <w:trHeight w:val="660"/>
        </w:trPr>
        <w:tc>
          <w:tcPr>
            <w:tcW w:w="2160" w:type="dxa"/>
            <w:gridSpan w:val="3"/>
            <w:tcBorders>
              <w:bottom w:val="single" w:sz="4" w:space="0" w:color="auto"/>
            </w:tcBorders>
            <w:vAlign w:val="center"/>
          </w:tcPr>
          <w:p w:rsidR="007D4666" w:rsidRDefault="007D4666" w:rsidP="00411D6A">
            <w:pPr>
              <w:jc w:val="center"/>
              <w:rPr>
                <w:color w:val="000000"/>
              </w:rPr>
            </w:pPr>
            <w:r>
              <w:rPr>
                <w:rFonts w:hint="eastAsia"/>
                <w:color w:val="000000"/>
              </w:rPr>
              <w:t>债权性质</w:t>
            </w:r>
          </w:p>
        </w:tc>
        <w:tc>
          <w:tcPr>
            <w:tcW w:w="7560" w:type="dxa"/>
            <w:gridSpan w:val="14"/>
            <w:tcBorders>
              <w:bottom w:val="single" w:sz="4" w:space="0" w:color="auto"/>
            </w:tcBorders>
            <w:vAlign w:val="center"/>
          </w:tcPr>
          <w:p w:rsidR="007D4666" w:rsidRDefault="007D4666" w:rsidP="00411D6A">
            <w:pPr>
              <w:rPr>
                <w:color w:val="000000"/>
              </w:rPr>
            </w:pPr>
          </w:p>
        </w:tc>
      </w:tr>
      <w:tr w:rsidR="007D4666" w:rsidTr="00411D6A">
        <w:trPr>
          <w:trHeight w:val="595"/>
        </w:trPr>
        <w:tc>
          <w:tcPr>
            <w:tcW w:w="2160" w:type="dxa"/>
            <w:gridSpan w:val="3"/>
            <w:tcBorders>
              <w:bottom w:val="single" w:sz="4" w:space="0" w:color="auto"/>
            </w:tcBorders>
            <w:vAlign w:val="center"/>
          </w:tcPr>
          <w:p w:rsidR="007D4666" w:rsidRDefault="007D4666" w:rsidP="00411D6A">
            <w:pPr>
              <w:jc w:val="center"/>
              <w:rPr>
                <w:color w:val="000000"/>
              </w:rPr>
            </w:pPr>
            <w:r>
              <w:rPr>
                <w:rFonts w:hint="eastAsia"/>
                <w:color w:val="000000"/>
              </w:rPr>
              <w:t>有无连带债权人</w:t>
            </w:r>
          </w:p>
        </w:tc>
        <w:tc>
          <w:tcPr>
            <w:tcW w:w="7560" w:type="dxa"/>
            <w:gridSpan w:val="14"/>
            <w:tcBorders>
              <w:bottom w:val="single" w:sz="4" w:space="0" w:color="auto"/>
            </w:tcBorders>
            <w:vAlign w:val="center"/>
          </w:tcPr>
          <w:p w:rsidR="007D4666" w:rsidRDefault="007D4666" w:rsidP="00411D6A">
            <w:pPr>
              <w:rPr>
                <w:color w:val="000000"/>
              </w:rPr>
            </w:pPr>
          </w:p>
        </w:tc>
      </w:tr>
      <w:tr w:rsidR="007D4666" w:rsidRPr="00BD4738" w:rsidTr="00411D6A">
        <w:trPr>
          <w:trHeight w:val="616"/>
        </w:trPr>
        <w:tc>
          <w:tcPr>
            <w:tcW w:w="2160" w:type="dxa"/>
            <w:gridSpan w:val="3"/>
            <w:vMerge w:val="restart"/>
            <w:vAlign w:val="center"/>
          </w:tcPr>
          <w:p w:rsidR="007D4666" w:rsidRPr="00BD4738" w:rsidRDefault="007D4666" w:rsidP="00411D6A">
            <w:pPr>
              <w:jc w:val="center"/>
            </w:pPr>
            <w:r>
              <w:rPr>
                <w:rFonts w:hint="eastAsia"/>
              </w:rPr>
              <w:t>申报债权金额</w:t>
            </w:r>
          </w:p>
        </w:tc>
        <w:tc>
          <w:tcPr>
            <w:tcW w:w="3570" w:type="dxa"/>
            <w:gridSpan w:val="6"/>
            <w:tcBorders>
              <w:bottom w:val="single" w:sz="4" w:space="0" w:color="auto"/>
            </w:tcBorders>
            <w:vAlign w:val="center"/>
          </w:tcPr>
          <w:p w:rsidR="007D4666" w:rsidRDefault="007D4666" w:rsidP="00411D6A">
            <w:pPr>
              <w:rPr>
                <w:color w:val="000000"/>
              </w:rPr>
            </w:pPr>
            <w:r>
              <w:rPr>
                <w:rFonts w:hint="eastAsia"/>
                <w:color w:val="000000"/>
              </w:rPr>
              <w:t>总金额：</w:t>
            </w:r>
          </w:p>
        </w:tc>
        <w:tc>
          <w:tcPr>
            <w:tcW w:w="1641" w:type="dxa"/>
            <w:gridSpan w:val="5"/>
            <w:tcBorders>
              <w:bottom w:val="single" w:sz="4" w:space="0" w:color="auto"/>
            </w:tcBorders>
            <w:vAlign w:val="center"/>
          </w:tcPr>
          <w:p w:rsidR="007D4666" w:rsidRDefault="007D4666" w:rsidP="00411D6A">
            <w:pPr>
              <w:rPr>
                <w:color w:val="000000"/>
              </w:rPr>
            </w:pPr>
            <w:r>
              <w:rPr>
                <w:rFonts w:hint="eastAsia"/>
                <w:color w:val="000000"/>
              </w:rPr>
              <w:t>债权发生时间：</w:t>
            </w:r>
          </w:p>
        </w:tc>
        <w:tc>
          <w:tcPr>
            <w:tcW w:w="2349" w:type="dxa"/>
            <w:gridSpan w:val="3"/>
            <w:tcBorders>
              <w:bottom w:val="single" w:sz="4" w:space="0" w:color="auto"/>
            </w:tcBorders>
            <w:vAlign w:val="center"/>
          </w:tcPr>
          <w:p w:rsidR="007D4666" w:rsidRDefault="007D4666" w:rsidP="00411D6A">
            <w:pPr>
              <w:rPr>
                <w:color w:val="000000"/>
              </w:rPr>
            </w:pPr>
          </w:p>
        </w:tc>
      </w:tr>
      <w:tr w:rsidR="007D4666" w:rsidTr="00411D6A">
        <w:trPr>
          <w:trHeight w:val="609"/>
        </w:trPr>
        <w:tc>
          <w:tcPr>
            <w:tcW w:w="2160" w:type="dxa"/>
            <w:gridSpan w:val="3"/>
            <w:vMerge/>
            <w:vAlign w:val="center"/>
          </w:tcPr>
          <w:p w:rsidR="007D4666" w:rsidRDefault="007D4666" w:rsidP="00411D6A">
            <w:pPr>
              <w:jc w:val="center"/>
            </w:pPr>
          </w:p>
        </w:tc>
        <w:tc>
          <w:tcPr>
            <w:tcW w:w="3960" w:type="dxa"/>
            <w:gridSpan w:val="8"/>
            <w:tcBorders>
              <w:bottom w:val="single" w:sz="4" w:space="0" w:color="auto"/>
            </w:tcBorders>
            <w:vAlign w:val="center"/>
          </w:tcPr>
          <w:p w:rsidR="007D4666" w:rsidRPr="00BD4738" w:rsidRDefault="007D4666" w:rsidP="00411D6A">
            <w:pPr>
              <w:rPr>
                <w:color w:val="000000"/>
              </w:rPr>
            </w:pPr>
            <w:r>
              <w:rPr>
                <w:rFonts w:hint="eastAsia"/>
                <w:color w:val="000000"/>
              </w:rPr>
              <w:t>本金：</w:t>
            </w:r>
            <w:r>
              <w:rPr>
                <w:rFonts w:hint="eastAsia"/>
                <w:color w:val="000000"/>
              </w:rPr>
              <w:t xml:space="preserve">                  </w:t>
            </w:r>
            <w:r>
              <w:rPr>
                <w:rFonts w:hint="eastAsia"/>
                <w:color w:val="000000"/>
              </w:rPr>
              <w:t>（小写</w:t>
            </w:r>
            <w:r>
              <w:rPr>
                <w:rFonts w:hint="eastAsia"/>
                <w:color w:val="000000"/>
              </w:rPr>
              <w:t>/</w:t>
            </w:r>
            <w:r>
              <w:rPr>
                <w:rFonts w:hint="eastAsia"/>
                <w:color w:val="000000"/>
              </w:rPr>
              <w:t>币种）</w:t>
            </w:r>
          </w:p>
        </w:tc>
        <w:tc>
          <w:tcPr>
            <w:tcW w:w="3600" w:type="dxa"/>
            <w:gridSpan w:val="6"/>
            <w:tcBorders>
              <w:bottom w:val="single" w:sz="4" w:space="0" w:color="auto"/>
            </w:tcBorders>
            <w:vAlign w:val="center"/>
          </w:tcPr>
          <w:p w:rsidR="007D4666" w:rsidRPr="00BD4738" w:rsidRDefault="007D4666" w:rsidP="00411D6A">
            <w:pPr>
              <w:rPr>
                <w:color w:val="000000"/>
              </w:rPr>
            </w:pPr>
            <w:r>
              <w:rPr>
                <w:rFonts w:hint="eastAsia"/>
                <w:color w:val="000000"/>
              </w:rPr>
              <w:t>利息：</w:t>
            </w:r>
            <w:r>
              <w:rPr>
                <w:rFonts w:hint="eastAsia"/>
                <w:color w:val="000000"/>
              </w:rPr>
              <w:t xml:space="preserve">              </w:t>
            </w:r>
            <w:r>
              <w:rPr>
                <w:rFonts w:hint="eastAsia"/>
                <w:color w:val="000000"/>
              </w:rPr>
              <w:t>（小写</w:t>
            </w:r>
            <w:r>
              <w:rPr>
                <w:rFonts w:hint="eastAsia"/>
                <w:color w:val="000000"/>
              </w:rPr>
              <w:t>/</w:t>
            </w:r>
            <w:r>
              <w:rPr>
                <w:rFonts w:hint="eastAsia"/>
                <w:color w:val="000000"/>
              </w:rPr>
              <w:t>币种）</w:t>
            </w:r>
          </w:p>
        </w:tc>
      </w:tr>
      <w:tr w:rsidR="007D4666" w:rsidTr="00411D6A">
        <w:trPr>
          <w:trHeight w:val="617"/>
        </w:trPr>
        <w:tc>
          <w:tcPr>
            <w:tcW w:w="2160" w:type="dxa"/>
            <w:gridSpan w:val="3"/>
            <w:vMerge/>
            <w:vAlign w:val="center"/>
          </w:tcPr>
          <w:p w:rsidR="007D4666" w:rsidRDefault="007D4666" w:rsidP="00411D6A">
            <w:pPr>
              <w:jc w:val="center"/>
            </w:pPr>
          </w:p>
        </w:tc>
        <w:tc>
          <w:tcPr>
            <w:tcW w:w="7560" w:type="dxa"/>
            <w:gridSpan w:val="14"/>
            <w:vAlign w:val="center"/>
          </w:tcPr>
          <w:p w:rsidR="007D4666" w:rsidRDefault="007D4666" w:rsidP="00411D6A">
            <w:pPr>
              <w:rPr>
                <w:color w:val="000000"/>
              </w:rPr>
            </w:pPr>
            <w:r>
              <w:rPr>
                <w:rFonts w:ascii="MS Mincho" w:eastAsia="MS Mincho" w:hAnsi="MS Mincho" w:cs="MS Mincho"/>
                <w:color w:val="000000"/>
              </w:rPr>
              <w:t>其他（</w:t>
            </w:r>
            <w:proofErr w:type="gramStart"/>
            <w:r>
              <w:rPr>
                <w:rFonts w:ascii="MS Mincho" w:eastAsia="MS Mincho" w:hAnsi="MS Mincho" w:cs="MS Mincho"/>
                <w:color w:val="000000"/>
              </w:rPr>
              <w:t>如</w:t>
            </w:r>
            <w:r>
              <w:rPr>
                <w:rFonts w:hint="eastAsia"/>
                <w:color w:val="000000"/>
              </w:rPr>
              <w:t>罚</w:t>
            </w:r>
            <w:r>
              <w:rPr>
                <w:rFonts w:ascii="MS Mincho" w:eastAsia="MS Mincho" w:hAnsi="MS Mincho" w:cs="MS Mincho"/>
                <w:color w:val="000000"/>
              </w:rPr>
              <w:t>息</w:t>
            </w:r>
            <w:proofErr w:type="gramEnd"/>
            <w:r>
              <w:rPr>
                <w:rFonts w:ascii="MS Mincho" w:eastAsia="MS Mincho" w:hAnsi="MS Mincho" w:cs="MS Mincho"/>
                <w:color w:val="000000"/>
              </w:rPr>
              <w:t>、</w:t>
            </w:r>
            <w:r>
              <w:rPr>
                <w:rFonts w:hint="eastAsia"/>
                <w:color w:val="000000"/>
              </w:rPr>
              <w:t>违约</w:t>
            </w:r>
            <w:r>
              <w:rPr>
                <w:rFonts w:ascii="MS Mincho" w:eastAsia="MS Mincho" w:hAnsi="MS Mincho" w:cs="MS Mincho"/>
                <w:color w:val="000000"/>
              </w:rPr>
              <w:t>金、滞</w:t>
            </w:r>
            <w:r>
              <w:rPr>
                <w:rFonts w:hint="eastAsia"/>
                <w:color w:val="000000"/>
              </w:rPr>
              <w:t>纳</w:t>
            </w:r>
            <w:r>
              <w:rPr>
                <w:rFonts w:ascii="MS Mincho" w:eastAsia="MS Mincho" w:hAnsi="MS Mincho" w:cs="MS Mincho"/>
                <w:color w:val="000000"/>
              </w:rPr>
              <w:t>金、案件受理</w:t>
            </w:r>
            <w:r>
              <w:rPr>
                <w:rFonts w:hint="eastAsia"/>
                <w:color w:val="000000"/>
              </w:rPr>
              <w:t>费</w:t>
            </w:r>
            <w:r>
              <w:rPr>
                <w:rFonts w:hint="eastAsia"/>
                <w:color w:val="000000"/>
              </w:rPr>
              <w:t xml:space="preserve"> </w:t>
            </w:r>
            <w:r>
              <w:rPr>
                <w:rFonts w:ascii="MS Mincho" w:eastAsia="MS Mincho" w:hAnsi="MS Mincho" w:cs="MS Mincho"/>
                <w:color w:val="000000"/>
              </w:rPr>
              <w:t>等）：</w:t>
            </w:r>
          </w:p>
          <w:p w:rsidR="007D4666" w:rsidRPr="00A063C2" w:rsidRDefault="007D4666" w:rsidP="00411D6A">
            <w:pPr>
              <w:jc w:val="right"/>
              <w:rPr>
                <w:color w:val="000000"/>
              </w:rPr>
            </w:pPr>
            <w:r>
              <w:rPr>
                <w:rFonts w:hint="eastAsia"/>
                <w:color w:val="000000"/>
              </w:rPr>
              <w:t>（类别</w:t>
            </w:r>
            <w:r>
              <w:rPr>
                <w:rFonts w:hint="eastAsia"/>
                <w:color w:val="000000"/>
              </w:rPr>
              <w:t>/</w:t>
            </w:r>
            <w:r>
              <w:rPr>
                <w:rFonts w:hint="eastAsia"/>
                <w:color w:val="000000"/>
              </w:rPr>
              <w:t>小写</w:t>
            </w:r>
            <w:r>
              <w:rPr>
                <w:rFonts w:hint="eastAsia"/>
                <w:color w:val="000000"/>
              </w:rPr>
              <w:t>/</w:t>
            </w:r>
            <w:r>
              <w:rPr>
                <w:rFonts w:hint="eastAsia"/>
                <w:color w:val="000000"/>
              </w:rPr>
              <w:t>币种）</w:t>
            </w:r>
          </w:p>
        </w:tc>
      </w:tr>
      <w:tr w:rsidR="007D4666" w:rsidTr="00411D6A">
        <w:trPr>
          <w:cantSplit/>
          <w:trHeight w:val="2356"/>
        </w:trPr>
        <w:tc>
          <w:tcPr>
            <w:tcW w:w="2160" w:type="dxa"/>
            <w:gridSpan w:val="3"/>
            <w:vAlign w:val="center"/>
          </w:tcPr>
          <w:p w:rsidR="007D4666" w:rsidRDefault="007D4666" w:rsidP="00411D6A">
            <w:pPr>
              <w:jc w:val="center"/>
              <w:rPr>
                <w:color w:val="000000"/>
              </w:rPr>
            </w:pPr>
            <w:r>
              <w:rPr>
                <w:rFonts w:hint="eastAsia"/>
                <w:color w:val="000000"/>
              </w:rPr>
              <w:t>利息及申报债权中其他类别的计算方法</w:t>
            </w:r>
          </w:p>
        </w:tc>
        <w:tc>
          <w:tcPr>
            <w:tcW w:w="7560" w:type="dxa"/>
            <w:gridSpan w:val="14"/>
            <w:vAlign w:val="center"/>
          </w:tcPr>
          <w:p w:rsidR="007D4666" w:rsidRDefault="007D4666" w:rsidP="00411D6A">
            <w:pPr>
              <w:rPr>
                <w:color w:val="000000"/>
              </w:rPr>
            </w:pPr>
          </w:p>
        </w:tc>
      </w:tr>
      <w:tr w:rsidR="007D4666" w:rsidTr="00411D6A">
        <w:trPr>
          <w:cantSplit/>
          <w:trHeight w:val="765"/>
        </w:trPr>
        <w:tc>
          <w:tcPr>
            <w:tcW w:w="1290" w:type="dxa"/>
            <w:gridSpan w:val="2"/>
            <w:vMerge w:val="restart"/>
            <w:vAlign w:val="center"/>
          </w:tcPr>
          <w:p w:rsidR="007D4666" w:rsidRDefault="007D4666" w:rsidP="00411D6A">
            <w:pPr>
              <w:jc w:val="center"/>
              <w:rPr>
                <w:color w:val="000000"/>
              </w:rPr>
            </w:pPr>
            <w:r>
              <w:rPr>
                <w:rFonts w:hint="eastAsia"/>
                <w:color w:val="000000"/>
              </w:rPr>
              <w:t>财产担保债权金额</w:t>
            </w:r>
          </w:p>
        </w:tc>
        <w:tc>
          <w:tcPr>
            <w:tcW w:w="1971" w:type="dxa"/>
            <w:gridSpan w:val="2"/>
            <w:vMerge w:val="restart"/>
            <w:vAlign w:val="center"/>
          </w:tcPr>
          <w:p w:rsidR="007D4666" w:rsidRDefault="007D4666" w:rsidP="00411D6A">
            <w:pPr>
              <w:rPr>
                <w:color w:val="000000"/>
              </w:rPr>
            </w:pPr>
          </w:p>
        </w:tc>
        <w:tc>
          <w:tcPr>
            <w:tcW w:w="1899" w:type="dxa"/>
            <w:gridSpan w:val="3"/>
            <w:vAlign w:val="center"/>
          </w:tcPr>
          <w:p w:rsidR="007D4666" w:rsidRDefault="007D4666" w:rsidP="00411D6A">
            <w:pPr>
              <w:jc w:val="center"/>
              <w:rPr>
                <w:color w:val="000000"/>
              </w:rPr>
            </w:pPr>
            <w:r>
              <w:rPr>
                <w:rFonts w:hint="eastAsia"/>
                <w:color w:val="000000"/>
              </w:rPr>
              <w:t>担保标的</w:t>
            </w:r>
          </w:p>
        </w:tc>
        <w:tc>
          <w:tcPr>
            <w:tcW w:w="2160" w:type="dxa"/>
            <w:gridSpan w:val="6"/>
            <w:vAlign w:val="center"/>
          </w:tcPr>
          <w:p w:rsidR="007D4666" w:rsidRDefault="007D4666" w:rsidP="00411D6A">
            <w:pPr>
              <w:jc w:val="center"/>
              <w:rPr>
                <w:color w:val="000000"/>
              </w:rPr>
            </w:pPr>
            <w:r>
              <w:rPr>
                <w:rFonts w:hint="eastAsia"/>
                <w:color w:val="000000"/>
              </w:rPr>
              <w:t>担保物价值</w:t>
            </w:r>
          </w:p>
        </w:tc>
        <w:tc>
          <w:tcPr>
            <w:tcW w:w="2400" w:type="dxa"/>
            <w:gridSpan w:val="4"/>
            <w:vAlign w:val="center"/>
          </w:tcPr>
          <w:p w:rsidR="007D4666" w:rsidRDefault="007D4666" w:rsidP="00411D6A">
            <w:pPr>
              <w:jc w:val="center"/>
              <w:rPr>
                <w:color w:val="000000"/>
              </w:rPr>
            </w:pPr>
            <w:r>
              <w:rPr>
                <w:rFonts w:hint="eastAsia"/>
                <w:color w:val="000000"/>
              </w:rPr>
              <w:t>担保债权发生时间</w:t>
            </w:r>
          </w:p>
        </w:tc>
      </w:tr>
      <w:tr w:rsidR="007D4666" w:rsidTr="00411D6A">
        <w:trPr>
          <w:cantSplit/>
          <w:trHeight w:val="829"/>
        </w:trPr>
        <w:tc>
          <w:tcPr>
            <w:tcW w:w="1290" w:type="dxa"/>
            <w:gridSpan w:val="2"/>
            <w:vMerge/>
            <w:vAlign w:val="center"/>
          </w:tcPr>
          <w:p w:rsidR="007D4666" w:rsidRDefault="007D4666" w:rsidP="00411D6A">
            <w:pPr>
              <w:jc w:val="center"/>
              <w:rPr>
                <w:color w:val="000000"/>
              </w:rPr>
            </w:pPr>
          </w:p>
        </w:tc>
        <w:tc>
          <w:tcPr>
            <w:tcW w:w="1971" w:type="dxa"/>
            <w:gridSpan w:val="2"/>
            <w:vMerge/>
            <w:vAlign w:val="center"/>
          </w:tcPr>
          <w:p w:rsidR="007D4666" w:rsidRDefault="007D4666" w:rsidP="00411D6A">
            <w:pPr>
              <w:rPr>
                <w:color w:val="000000"/>
              </w:rPr>
            </w:pPr>
          </w:p>
        </w:tc>
        <w:tc>
          <w:tcPr>
            <w:tcW w:w="1899" w:type="dxa"/>
            <w:gridSpan w:val="3"/>
            <w:vAlign w:val="center"/>
          </w:tcPr>
          <w:p w:rsidR="007D4666" w:rsidRDefault="007D4666" w:rsidP="00411D6A">
            <w:pPr>
              <w:rPr>
                <w:color w:val="000000"/>
              </w:rPr>
            </w:pPr>
          </w:p>
        </w:tc>
        <w:tc>
          <w:tcPr>
            <w:tcW w:w="2160" w:type="dxa"/>
            <w:gridSpan w:val="6"/>
            <w:vAlign w:val="center"/>
          </w:tcPr>
          <w:p w:rsidR="007D4666" w:rsidRDefault="007D4666" w:rsidP="00411D6A">
            <w:pPr>
              <w:rPr>
                <w:color w:val="000000"/>
              </w:rPr>
            </w:pPr>
          </w:p>
        </w:tc>
        <w:tc>
          <w:tcPr>
            <w:tcW w:w="2400" w:type="dxa"/>
            <w:gridSpan w:val="4"/>
            <w:vAlign w:val="center"/>
          </w:tcPr>
          <w:p w:rsidR="007D4666" w:rsidRDefault="007D4666" w:rsidP="00411D6A">
            <w:pPr>
              <w:rPr>
                <w:color w:val="000000"/>
              </w:rPr>
            </w:pPr>
          </w:p>
        </w:tc>
      </w:tr>
      <w:tr w:rsidR="007D4666" w:rsidTr="00411D6A">
        <w:trPr>
          <w:cantSplit/>
          <w:trHeight w:val="409"/>
        </w:trPr>
        <w:tc>
          <w:tcPr>
            <w:tcW w:w="2160" w:type="dxa"/>
            <w:gridSpan w:val="3"/>
            <w:vMerge w:val="restart"/>
            <w:tcBorders>
              <w:right w:val="nil"/>
            </w:tcBorders>
            <w:vAlign w:val="center"/>
          </w:tcPr>
          <w:p w:rsidR="007D4666" w:rsidRDefault="007D4666" w:rsidP="00411D6A">
            <w:pPr>
              <w:jc w:val="center"/>
              <w:rPr>
                <w:color w:val="000000"/>
              </w:rPr>
            </w:pPr>
            <w:r>
              <w:rPr>
                <w:rFonts w:hint="eastAsia"/>
                <w:color w:val="000000"/>
              </w:rPr>
              <w:lastRenderedPageBreak/>
              <w:t>有无担保</w:t>
            </w:r>
          </w:p>
          <w:p w:rsidR="007D4666" w:rsidRDefault="007D4666" w:rsidP="00411D6A">
            <w:pPr>
              <w:jc w:val="center"/>
              <w:rPr>
                <w:color w:val="000000"/>
              </w:rPr>
            </w:pPr>
            <w:r>
              <w:rPr>
                <w:rFonts w:hint="eastAsia"/>
                <w:color w:val="000000"/>
              </w:rPr>
              <w:t>（</w:t>
            </w:r>
            <w:proofErr w:type="gramStart"/>
            <w:r>
              <w:rPr>
                <w:rFonts w:hint="eastAsia"/>
                <w:color w:val="000000"/>
              </w:rPr>
              <w:t>请划“√”</w:t>
            </w:r>
            <w:proofErr w:type="gramEnd"/>
            <w:r>
              <w:rPr>
                <w:rFonts w:hint="eastAsia"/>
                <w:color w:val="000000"/>
              </w:rPr>
              <w:t>选择）</w:t>
            </w:r>
          </w:p>
        </w:tc>
        <w:tc>
          <w:tcPr>
            <w:tcW w:w="2160" w:type="dxa"/>
            <w:gridSpan w:val="2"/>
            <w:vMerge w:val="restart"/>
            <w:tcBorders>
              <w:top w:val="single" w:sz="4" w:space="0" w:color="auto"/>
              <w:left w:val="single" w:sz="4" w:space="0" w:color="auto"/>
              <w:bottom w:val="nil"/>
              <w:right w:val="single" w:sz="4" w:space="0" w:color="auto"/>
            </w:tcBorders>
            <w:vAlign w:val="center"/>
          </w:tcPr>
          <w:p w:rsidR="007D4666" w:rsidRDefault="007D4666" w:rsidP="00411D6A">
            <w:pPr>
              <w:rPr>
                <w:color w:val="000000"/>
              </w:rPr>
            </w:pPr>
            <w:r>
              <w:rPr>
                <w:rFonts w:hint="eastAsia"/>
                <w:color w:val="000000"/>
              </w:rPr>
              <w:t>1</w:t>
            </w:r>
            <w:r>
              <w:rPr>
                <w:rFonts w:hint="eastAsia"/>
                <w:color w:val="000000"/>
              </w:rPr>
              <w:t>、无</w:t>
            </w:r>
            <w:r>
              <w:rPr>
                <w:rFonts w:hint="eastAsia"/>
                <w:color w:val="000000"/>
              </w:rPr>
              <w:t xml:space="preserve"> </w:t>
            </w:r>
            <w:r>
              <w:rPr>
                <w:rFonts w:ascii="宋体" w:hint="eastAsia"/>
                <w:color w:val="000000"/>
                <w:sz w:val="36"/>
              </w:rPr>
              <w:t>□</w:t>
            </w:r>
            <w:r>
              <w:rPr>
                <w:rFonts w:hint="eastAsia"/>
                <w:color w:val="000000"/>
              </w:rPr>
              <w:t xml:space="preserve"> 2</w:t>
            </w:r>
            <w:r>
              <w:rPr>
                <w:rFonts w:hint="eastAsia"/>
                <w:color w:val="000000"/>
              </w:rPr>
              <w:t>、有</w:t>
            </w:r>
            <w:r>
              <w:rPr>
                <w:rFonts w:hint="eastAsia"/>
                <w:color w:val="000000"/>
              </w:rPr>
              <w:t xml:space="preserve"> </w:t>
            </w:r>
            <w:r>
              <w:rPr>
                <w:rFonts w:ascii="宋体" w:hint="eastAsia"/>
                <w:color w:val="000000"/>
                <w:sz w:val="36"/>
              </w:rPr>
              <w:t>□</w:t>
            </w:r>
          </w:p>
        </w:tc>
        <w:tc>
          <w:tcPr>
            <w:tcW w:w="5400" w:type="dxa"/>
            <w:gridSpan w:val="12"/>
            <w:tcBorders>
              <w:top w:val="single" w:sz="4" w:space="0" w:color="auto"/>
              <w:left w:val="single" w:sz="4" w:space="0" w:color="auto"/>
              <w:bottom w:val="single" w:sz="4" w:space="0" w:color="auto"/>
              <w:right w:val="single" w:sz="4" w:space="0" w:color="auto"/>
            </w:tcBorders>
            <w:vAlign w:val="center"/>
          </w:tcPr>
          <w:p w:rsidR="007D4666" w:rsidRDefault="007D4666" w:rsidP="00411D6A">
            <w:pPr>
              <w:rPr>
                <w:color w:val="000000"/>
              </w:rPr>
            </w:pPr>
            <w:r>
              <w:rPr>
                <w:rFonts w:hint="eastAsia"/>
                <w:color w:val="000000"/>
              </w:rPr>
              <w:t>担保人名称：</w:t>
            </w:r>
          </w:p>
        </w:tc>
      </w:tr>
      <w:tr w:rsidR="007D4666" w:rsidTr="00411D6A">
        <w:trPr>
          <w:cantSplit/>
          <w:trHeight w:val="451"/>
        </w:trPr>
        <w:tc>
          <w:tcPr>
            <w:tcW w:w="2160" w:type="dxa"/>
            <w:gridSpan w:val="3"/>
            <w:vMerge/>
            <w:tcBorders>
              <w:right w:val="single" w:sz="4" w:space="0" w:color="auto"/>
            </w:tcBorders>
            <w:vAlign w:val="center"/>
          </w:tcPr>
          <w:p w:rsidR="007D4666" w:rsidRDefault="007D4666" w:rsidP="00411D6A">
            <w:pPr>
              <w:rPr>
                <w:color w:val="000000"/>
              </w:rPr>
            </w:pPr>
          </w:p>
        </w:tc>
        <w:tc>
          <w:tcPr>
            <w:tcW w:w="2160" w:type="dxa"/>
            <w:gridSpan w:val="2"/>
            <w:vMerge/>
            <w:tcBorders>
              <w:top w:val="nil"/>
              <w:left w:val="single" w:sz="4" w:space="0" w:color="auto"/>
              <w:right w:val="single" w:sz="4" w:space="0" w:color="auto"/>
            </w:tcBorders>
            <w:vAlign w:val="center"/>
          </w:tcPr>
          <w:p w:rsidR="007D4666" w:rsidRDefault="007D4666" w:rsidP="00411D6A">
            <w:pPr>
              <w:rPr>
                <w:color w:val="000000"/>
              </w:rPr>
            </w:pPr>
          </w:p>
        </w:tc>
        <w:tc>
          <w:tcPr>
            <w:tcW w:w="5400" w:type="dxa"/>
            <w:gridSpan w:val="12"/>
            <w:tcBorders>
              <w:top w:val="single" w:sz="4" w:space="0" w:color="auto"/>
              <w:left w:val="single" w:sz="4" w:space="0" w:color="auto"/>
            </w:tcBorders>
            <w:vAlign w:val="center"/>
          </w:tcPr>
          <w:p w:rsidR="007D4666" w:rsidRDefault="007D4666" w:rsidP="00411D6A">
            <w:pPr>
              <w:ind w:right="315"/>
              <w:rPr>
                <w:color w:val="000000"/>
              </w:rPr>
            </w:pPr>
            <w:r>
              <w:rPr>
                <w:rFonts w:hint="eastAsia"/>
                <w:color w:val="000000"/>
              </w:rPr>
              <w:t>担保债权金额：</w:t>
            </w:r>
            <w:r>
              <w:rPr>
                <w:rFonts w:hint="eastAsia"/>
                <w:color w:val="000000"/>
              </w:rPr>
              <w:t xml:space="preserve">                      </w:t>
            </w:r>
            <w:r>
              <w:rPr>
                <w:rFonts w:hint="eastAsia"/>
                <w:color w:val="000000"/>
              </w:rPr>
              <w:t>（小写</w:t>
            </w:r>
            <w:r>
              <w:rPr>
                <w:rFonts w:hint="eastAsia"/>
                <w:color w:val="000000"/>
              </w:rPr>
              <w:t>/</w:t>
            </w:r>
            <w:r>
              <w:rPr>
                <w:rFonts w:hint="eastAsia"/>
                <w:color w:val="000000"/>
              </w:rPr>
              <w:t>币种）</w:t>
            </w:r>
          </w:p>
        </w:tc>
      </w:tr>
      <w:tr w:rsidR="007D4666" w:rsidTr="00411D6A">
        <w:trPr>
          <w:cantSplit/>
          <w:trHeight w:val="240"/>
        </w:trPr>
        <w:tc>
          <w:tcPr>
            <w:tcW w:w="2160" w:type="dxa"/>
            <w:gridSpan w:val="3"/>
            <w:vMerge/>
            <w:tcBorders>
              <w:right w:val="single" w:sz="4" w:space="0" w:color="auto"/>
            </w:tcBorders>
            <w:vAlign w:val="center"/>
          </w:tcPr>
          <w:p w:rsidR="007D4666" w:rsidRDefault="007D4666" w:rsidP="00411D6A">
            <w:pPr>
              <w:rPr>
                <w:color w:val="000000"/>
              </w:rPr>
            </w:pPr>
          </w:p>
        </w:tc>
        <w:tc>
          <w:tcPr>
            <w:tcW w:w="2160" w:type="dxa"/>
            <w:gridSpan w:val="2"/>
            <w:vMerge/>
            <w:tcBorders>
              <w:top w:val="nil"/>
              <w:left w:val="single" w:sz="4" w:space="0" w:color="auto"/>
              <w:right w:val="single" w:sz="4" w:space="0" w:color="auto"/>
            </w:tcBorders>
            <w:vAlign w:val="center"/>
          </w:tcPr>
          <w:p w:rsidR="007D4666" w:rsidRDefault="007D4666" w:rsidP="00411D6A">
            <w:pPr>
              <w:rPr>
                <w:color w:val="000000"/>
              </w:rPr>
            </w:pPr>
          </w:p>
        </w:tc>
        <w:tc>
          <w:tcPr>
            <w:tcW w:w="5400" w:type="dxa"/>
            <w:gridSpan w:val="12"/>
            <w:tcBorders>
              <w:top w:val="single" w:sz="4" w:space="0" w:color="auto"/>
              <w:left w:val="single" w:sz="4" w:space="0" w:color="auto"/>
            </w:tcBorders>
            <w:vAlign w:val="center"/>
          </w:tcPr>
          <w:p w:rsidR="007D4666" w:rsidRDefault="007D4666" w:rsidP="00411D6A">
            <w:pPr>
              <w:rPr>
                <w:color w:val="000000"/>
              </w:rPr>
            </w:pPr>
            <w:r>
              <w:rPr>
                <w:rFonts w:hint="eastAsia"/>
                <w:color w:val="000000"/>
              </w:rPr>
              <w:t>担保形式：</w:t>
            </w:r>
            <w:r>
              <w:rPr>
                <w:rFonts w:hint="eastAsia"/>
                <w:color w:val="000000"/>
              </w:rPr>
              <w:t>1</w:t>
            </w:r>
            <w:r>
              <w:rPr>
                <w:rFonts w:hint="eastAsia"/>
                <w:color w:val="000000"/>
              </w:rPr>
              <w:t>、保证</w:t>
            </w:r>
            <w:r>
              <w:rPr>
                <w:rFonts w:hint="eastAsia"/>
                <w:color w:val="000000"/>
              </w:rPr>
              <w:t xml:space="preserve"> </w:t>
            </w:r>
            <w:r>
              <w:rPr>
                <w:rFonts w:ascii="宋体" w:hint="eastAsia"/>
                <w:color w:val="000000"/>
                <w:sz w:val="36"/>
              </w:rPr>
              <w:t>□</w:t>
            </w:r>
            <w:r>
              <w:rPr>
                <w:rFonts w:ascii="宋体" w:hint="eastAsia"/>
                <w:color w:val="000000"/>
              </w:rPr>
              <w:t xml:space="preserve">  </w:t>
            </w:r>
            <w:r>
              <w:rPr>
                <w:rFonts w:hint="eastAsia"/>
                <w:color w:val="000000"/>
              </w:rPr>
              <w:t>2</w:t>
            </w:r>
            <w:r>
              <w:rPr>
                <w:rFonts w:hint="eastAsia"/>
                <w:color w:val="000000"/>
              </w:rPr>
              <w:t>、抵押</w:t>
            </w:r>
            <w:r>
              <w:rPr>
                <w:rFonts w:hint="eastAsia"/>
                <w:color w:val="000000"/>
              </w:rPr>
              <w:t xml:space="preserve"> </w:t>
            </w:r>
            <w:r>
              <w:rPr>
                <w:rFonts w:ascii="宋体" w:hint="eastAsia"/>
                <w:color w:val="000000"/>
                <w:sz w:val="36"/>
              </w:rPr>
              <w:t>□</w:t>
            </w:r>
            <w:r>
              <w:rPr>
                <w:rFonts w:hint="eastAsia"/>
                <w:color w:val="000000"/>
              </w:rPr>
              <w:t xml:space="preserve">  3</w:t>
            </w:r>
            <w:r>
              <w:rPr>
                <w:rFonts w:hint="eastAsia"/>
                <w:color w:val="000000"/>
              </w:rPr>
              <w:t>、质押</w:t>
            </w:r>
            <w:r>
              <w:rPr>
                <w:rFonts w:hint="eastAsia"/>
                <w:color w:val="000000"/>
              </w:rPr>
              <w:t xml:space="preserve"> </w:t>
            </w:r>
            <w:r>
              <w:rPr>
                <w:rFonts w:ascii="宋体" w:hint="eastAsia"/>
                <w:color w:val="000000"/>
                <w:sz w:val="36"/>
              </w:rPr>
              <w:t>□</w:t>
            </w:r>
          </w:p>
        </w:tc>
      </w:tr>
      <w:tr w:rsidR="007D4666" w:rsidTr="00411D6A">
        <w:trPr>
          <w:trHeight w:val="863"/>
        </w:trPr>
        <w:tc>
          <w:tcPr>
            <w:tcW w:w="2160" w:type="dxa"/>
            <w:gridSpan w:val="3"/>
            <w:vAlign w:val="center"/>
          </w:tcPr>
          <w:p w:rsidR="007D4666" w:rsidRDefault="007D4666" w:rsidP="00411D6A">
            <w:pPr>
              <w:jc w:val="center"/>
              <w:rPr>
                <w:color w:val="000000"/>
              </w:rPr>
            </w:pPr>
            <w:r>
              <w:rPr>
                <w:rFonts w:hint="eastAsia"/>
                <w:color w:val="000000"/>
              </w:rPr>
              <w:t>有无诉讼或仲裁</w:t>
            </w:r>
          </w:p>
          <w:p w:rsidR="007D4666" w:rsidRDefault="007D4666" w:rsidP="00411D6A">
            <w:pPr>
              <w:jc w:val="center"/>
              <w:rPr>
                <w:color w:val="000000"/>
              </w:rPr>
            </w:pPr>
            <w:r>
              <w:rPr>
                <w:rFonts w:hint="eastAsia"/>
                <w:color w:val="000000"/>
              </w:rPr>
              <w:t>（</w:t>
            </w:r>
            <w:proofErr w:type="gramStart"/>
            <w:r>
              <w:rPr>
                <w:rFonts w:hint="eastAsia"/>
                <w:color w:val="000000"/>
              </w:rPr>
              <w:t>请划“√”</w:t>
            </w:r>
            <w:proofErr w:type="gramEnd"/>
            <w:r>
              <w:rPr>
                <w:rFonts w:hint="eastAsia"/>
                <w:color w:val="000000"/>
              </w:rPr>
              <w:t>选择）</w:t>
            </w:r>
          </w:p>
        </w:tc>
        <w:tc>
          <w:tcPr>
            <w:tcW w:w="7560" w:type="dxa"/>
            <w:gridSpan w:val="14"/>
            <w:vAlign w:val="center"/>
          </w:tcPr>
          <w:p w:rsidR="007D4666" w:rsidRDefault="007D4666" w:rsidP="00411D6A">
            <w:pPr>
              <w:rPr>
                <w:color w:val="000000"/>
              </w:rPr>
            </w:pPr>
            <w:r>
              <w:rPr>
                <w:rFonts w:hint="eastAsia"/>
                <w:color w:val="000000"/>
              </w:rPr>
              <w:t>1</w:t>
            </w:r>
            <w:r>
              <w:rPr>
                <w:rFonts w:hint="eastAsia"/>
                <w:color w:val="000000"/>
              </w:rPr>
              <w:t>、无</w:t>
            </w:r>
            <w:r>
              <w:rPr>
                <w:rFonts w:hint="eastAsia"/>
                <w:color w:val="000000"/>
              </w:rPr>
              <w:t xml:space="preserve"> </w:t>
            </w:r>
            <w:r>
              <w:rPr>
                <w:rFonts w:ascii="宋体" w:hint="eastAsia"/>
                <w:color w:val="000000"/>
                <w:sz w:val="36"/>
              </w:rPr>
              <w:t>□</w:t>
            </w:r>
            <w:r>
              <w:rPr>
                <w:rFonts w:ascii="宋体" w:hint="eastAsia"/>
                <w:color w:val="000000"/>
              </w:rPr>
              <w:t xml:space="preserve">         </w:t>
            </w:r>
            <w:r>
              <w:rPr>
                <w:rFonts w:hint="eastAsia"/>
                <w:color w:val="000000"/>
              </w:rPr>
              <w:t xml:space="preserve">  2</w:t>
            </w:r>
            <w:r>
              <w:rPr>
                <w:rFonts w:hint="eastAsia"/>
                <w:color w:val="000000"/>
              </w:rPr>
              <w:t>、有</w:t>
            </w:r>
            <w:r>
              <w:rPr>
                <w:rFonts w:hint="eastAsia"/>
                <w:color w:val="000000"/>
              </w:rPr>
              <w:t xml:space="preserve"> </w:t>
            </w:r>
            <w:r>
              <w:rPr>
                <w:rFonts w:ascii="宋体" w:hint="eastAsia"/>
                <w:color w:val="000000"/>
                <w:sz w:val="36"/>
              </w:rPr>
              <w:t>□</w:t>
            </w:r>
          </w:p>
        </w:tc>
      </w:tr>
      <w:tr w:rsidR="007D4666" w:rsidTr="00411D6A">
        <w:trPr>
          <w:trHeight w:val="426"/>
        </w:trPr>
        <w:tc>
          <w:tcPr>
            <w:tcW w:w="1245" w:type="dxa"/>
            <w:vMerge w:val="restart"/>
            <w:vAlign w:val="center"/>
          </w:tcPr>
          <w:p w:rsidR="007D4666" w:rsidRDefault="007D4666" w:rsidP="00411D6A">
            <w:pPr>
              <w:jc w:val="center"/>
              <w:rPr>
                <w:color w:val="000000"/>
              </w:rPr>
            </w:pPr>
            <w:r>
              <w:rPr>
                <w:rFonts w:hint="eastAsia"/>
                <w:color w:val="000000"/>
              </w:rPr>
              <w:t>债权人提交的债权</w:t>
            </w:r>
          </w:p>
          <w:p w:rsidR="007D4666" w:rsidRDefault="007D4666" w:rsidP="00411D6A">
            <w:pPr>
              <w:jc w:val="center"/>
              <w:rPr>
                <w:color w:val="000000"/>
              </w:rPr>
            </w:pPr>
            <w:r>
              <w:rPr>
                <w:rFonts w:hint="eastAsia"/>
                <w:color w:val="000000"/>
              </w:rPr>
              <w:t>证据名称</w:t>
            </w:r>
            <w:r>
              <w:rPr>
                <w:rFonts w:hint="eastAsia"/>
                <w:color w:val="000000"/>
              </w:rPr>
              <w:t>/</w:t>
            </w:r>
            <w:r>
              <w:rPr>
                <w:rFonts w:hint="eastAsia"/>
                <w:color w:val="000000"/>
              </w:rPr>
              <w:t>申报材料</w:t>
            </w:r>
          </w:p>
        </w:tc>
        <w:tc>
          <w:tcPr>
            <w:tcW w:w="915" w:type="dxa"/>
            <w:gridSpan w:val="2"/>
            <w:vAlign w:val="center"/>
          </w:tcPr>
          <w:p w:rsidR="007D4666" w:rsidRDefault="007D4666" w:rsidP="00411D6A">
            <w:pPr>
              <w:jc w:val="center"/>
              <w:rPr>
                <w:color w:val="000000"/>
              </w:rPr>
            </w:pPr>
            <w:r>
              <w:rPr>
                <w:rFonts w:hint="eastAsia"/>
                <w:color w:val="000000"/>
              </w:rPr>
              <w:t>序号</w:t>
            </w:r>
          </w:p>
        </w:tc>
        <w:tc>
          <w:tcPr>
            <w:tcW w:w="2325" w:type="dxa"/>
            <w:gridSpan w:val="3"/>
            <w:vAlign w:val="center"/>
          </w:tcPr>
          <w:p w:rsidR="007D4666" w:rsidRDefault="007D4666" w:rsidP="00411D6A">
            <w:pPr>
              <w:rPr>
                <w:color w:val="000000"/>
              </w:rPr>
            </w:pPr>
            <w:r>
              <w:rPr>
                <w:rFonts w:hint="eastAsia"/>
                <w:color w:val="000000"/>
              </w:rPr>
              <w:t>申报材料名称</w:t>
            </w:r>
          </w:p>
        </w:tc>
        <w:tc>
          <w:tcPr>
            <w:tcW w:w="720" w:type="dxa"/>
            <w:gridSpan w:val="2"/>
            <w:vAlign w:val="center"/>
          </w:tcPr>
          <w:p w:rsidR="007D4666" w:rsidRDefault="007D4666" w:rsidP="00411D6A">
            <w:pPr>
              <w:rPr>
                <w:color w:val="000000"/>
              </w:rPr>
            </w:pPr>
            <w:r>
              <w:rPr>
                <w:rFonts w:hint="eastAsia"/>
                <w:color w:val="000000"/>
              </w:rPr>
              <w:t>份数</w:t>
            </w:r>
          </w:p>
        </w:tc>
        <w:tc>
          <w:tcPr>
            <w:tcW w:w="945" w:type="dxa"/>
            <w:gridSpan w:val="4"/>
            <w:vAlign w:val="center"/>
          </w:tcPr>
          <w:p w:rsidR="007D4666" w:rsidRDefault="007D4666" w:rsidP="00411D6A">
            <w:pPr>
              <w:widowControl/>
              <w:jc w:val="left"/>
              <w:rPr>
                <w:color w:val="000000"/>
              </w:rPr>
            </w:pPr>
            <w:r>
              <w:rPr>
                <w:color w:val="000000"/>
              </w:rPr>
              <w:t>页数</w:t>
            </w:r>
          </w:p>
        </w:tc>
        <w:tc>
          <w:tcPr>
            <w:tcW w:w="1930" w:type="dxa"/>
            <w:gridSpan w:val="4"/>
            <w:vAlign w:val="center"/>
          </w:tcPr>
          <w:p w:rsidR="007D4666" w:rsidRDefault="007D4666" w:rsidP="00411D6A">
            <w:pPr>
              <w:widowControl/>
              <w:jc w:val="left"/>
              <w:rPr>
                <w:color w:val="000000"/>
              </w:rPr>
            </w:pPr>
            <w:r>
              <w:rPr>
                <w:color w:val="000000"/>
              </w:rPr>
              <w:t>是否与原件一致</w:t>
            </w:r>
          </w:p>
        </w:tc>
        <w:tc>
          <w:tcPr>
            <w:tcW w:w="1640" w:type="dxa"/>
            <w:vAlign w:val="center"/>
          </w:tcPr>
          <w:p w:rsidR="007D4666" w:rsidRDefault="007D4666" w:rsidP="00411D6A">
            <w:pPr>
              <w:widowControl/>
              <w:ind w:firstLineChars="200" w:firstLine="420"/>
              <w:jc w:val="left"/>
              <w:rPr>
                <w:color w:val="000000"/>
              </w:rPr>
            </w:pPr>
            <w:r>
              <w:rPr>
                <w:color w:val="000000"/>
              </w:rPr>
              <w:t>备注</w:t>
            </w:r>
          </w:p>
        </w:tc>
      </w:tr>
      <w:tr w:rsidR="007D4666" w:rsidTr="00411D6A">
        <w:trPr>
          <w:trHeight w:val="495"/>
        </w:trPr>
        <w:tc>
          <w:tcPr>
            <w:tcW w:w="1245" w:type="dxa"/>
            <w:vMerge/>
            <w:vAlign w:val="center"/>
          </w:tcPr>
          <w:p w:rsidR="007D4666" w:rsidRDefault="007D4666" w:rsidP="00411D6A">
            <w:pPr>
              <w:jc w:val="center"/>
              <w:rPr>
                <w:color w:val="000000"/>
              </w:rPr>
            </w:pPr>
          </w:p>
        </w:tc>
        <w:tc>
          <w:tcPr>
            <w:tcW w:w="915" w:type="dxa"/>
            <w:gridSpan w:val="2"/>
            <w:vAlign w:val="center"/>
          </w:tcPr>
          <w:p w:rsidR="007D4666" w:rsidRDefault="007D4666" w:rsidP="00411D6A">
            <w:pPr>
              <w:jc w:val="center"/>
              <w:rPr>
                <w:color w:val="000000"/>
              </w:rPr>
            </w:pPr>
            <w:r>
              <w:rPr>
                <w:rFonts w:hint="eastAsia"/>
                <w:color w:val="000000"/>
              </w:rPr>
              <w:t>1</w:t>
            </w:r>
          </w:p>
        </w:tc>
        <w:tc>
          <w:tcPr>
            <w:tcW w:w="2325" w:type="dxa"/>
            <w:gridSpan w:val="3"/>
            <w:vAlign w:val="center"/>
          </w:tcPr>
          <w:p w:rsidR="007D4666" w:rsidRDefault="007D4666" w:rsidP="00411D6A">
            <w:pPr>
              <w:rPr>
                <w:color w:val="000000"/>
              </w:rPr>
            </w:pPr>
          </w:p>
        </w:tc>
        <w:tc>
          <w:tcPr>
            <w:tcW w:w="720" w:type="dxa"/>
            <w:gridSpan w:val="2"/>
            <w:vAlign w:val="center"/>
          </w:tcPr>
          <w:p w:rsidR="007D4666" w:rsidRDefault="007D4666" w:rsidP="00411D6A">
            <w:pPr>
              <w:rPr>
                <w:color w:val="000000"/>
              </w:rPr>
            </w:pPr>
          </w:p>
        </w:tc>
        <w:tc>
          <w:tcPr>
            <w:tcW w:w="945" w:type="dxa"/>
            <w:gridSpan w:val="4"/>
            <w:vAlign w:val="center"/>
          </w:tcPr>
          <w:p w:rsidR="007D4666" w:rsidRDefault="007D4666" w:rsidP="00411D6A">
            <w:pPr>
              <w:rPr>
                <w:color w:val="000000"/>
              </w:rPr>
            </w:pPr>
          </w:p>
        </w:tc>
        <w:tc>
          <w:tcPr>
            <w:tcW w:w="1930" w:type="dxa"/>
            <w:gridSpan w:val="4"/>
            <w:vAlign w:val="center"/>
          </w:tcPr>
          <w:p w:rsidR="007D4666" w:rsidRDefault="007D4666" w:rsidP="00411D6A">
            <w:pPr>
              <w:rPr>
                <w:color w:val="000000"/>
              </w:rPr>
            </w:pPr>
          </w:p>
        </w:tc>
        <w:tc>
          <w:tcPr>
            <w:tcW w:w="1640" w:type="dxa"/>
            <w:vAlign w:val="center"/>
          </w:tcPr>
          <w:p w:rsidR="007D4666" w:rsidRDefault="007D4666" w:rsidP="00411D6A">
            <w:pPr>
              <w:rPr>
                <w:color w:val="000000"/>
              </w:rPr>
            </w:pPr>
          </w:p>
        </w:tc>
      </w:tr>
      <w:tr w:rsidR="007D4666" w:rsidTr="00411D6A">
        <w:trPr>
          <w:trHeight w:val="375"/>
        </w:trPr>
        <w:tc>
          <w:tcPr>
            <w:tcW w:w="1245" w:type="dxa"/>
            <w:vMerge/>
            <w:vAlign w:val="center"/>
          </w:tcPr>
          <w:p w:rsidR="007D4666" w:rsidRDefault="007D4666" w:rsidP="00411D6A">
            <w:pPr>
              <w:jc w:val="center"/>
              <w:rPr>
                <w:color w:val="000000"/>
              </w:rPr>
            </w:pPr>
          </w:p>
        </w:tc>
        <w:tc>
          <w:tcPr>
            <w:tcW w:w="915" w:type="dxa"/>
            <w:gridSpan w:val="2"/>
            <w:vAlign w:val="center"/>
          </w:tcPr>
          <w:p w:rsidR="007D4666" w:rsidRDefault="007D4666" w:rsidP="00411D6A">
            <w:pPr>
              <w:jc w:val="center"/>
              <w:rPr>
                <w:color w:val="000000"/>
              </w:rPr>
            </w:pPr>
            <w:r>
              <w:rPr>
                <w:rFonts w:hint="eastAsia"/>
                <w:color w:val="000000"/>
              </w:rPr>
              <w:t>2</w:t>
            </w:r>
          </w:p>
        </w:tc>
        <w:tc>
          <w:tcPr>
            <w:tcW w:w="2325" w:type="dxa"/>
            <w:gridSpan w:val="3"/>
            <w:vAlign w:val="center"/>
          </w:tcPr>
          <w:p w:rsidR="007D4666" w:rsidRDefault="007D4666" w:rsidP="00411D6A">
            <w:pPr>
              <w:rPr>
                <w:color w:val="000000"/>
              </w:rPr>
            </w:pPr>
          </w:p>
        </w:tc>
        <w:tc>
          <w:tcPr>
            <w:tcW w:w="720" w:type="dxa"/>
            <w:gridSpan w:val="2"/>
            <w:vAlign w:val="center"/>
          </w:tcPr>
          <w:p w:rsidR="007D4666" w:rsidRDefault="007D4666" w:rsidP="00411D6A">
            <w:pPr>
              <w:rPr>
                <w:color w:val="000000"/>
              </w:rPr>
            </w:pPr>
          </w:p>
        </w:tc>
        <w:tc>
          <w:tcPr>
            <w:tcW w:w="945" w:type="dxa"/>
            <w:gridSpan w:val="4"/>
            <w:vAlign w:val="center"/>
          </w:tcPr>
          <w:p w:rsidR="007D4666" w:rsidRDefault="007D4666" w:rsidP="00411D6A">
            <w:pPr>
              <w:rPr>
                <w:color w:val="000000"/>
              </w:rPr>
            </w:pPr>
          </w:p>
        </w:tc>
        <w:tc>
          <w:tcPr>
            <w:tcW w:w="1930" w:type="dxa"/>
            <w:gridSpan w:val="4"/>
            <w:vAlign w:val="center"/>
          </w:tcPr>
          <w:p w:rsidR="007D4666" w:rsidRDefault="007D4666" w:rsidP="00411D6A">
            <w:pPr>
              <w:rPr>
                <w:color w:val="000000"/>
              </w:rPr>
            </w:pPr>
          </w:p>
        </w:tc>
        <w:tc>
          <w:tcPr>
            <w:tcW w:w="1640" w:type="dxa"/>
            <w:vAlign w:val="center"/>
          </w:tcPr>
          <w:p w:rsidR="007D4666" w:rsidRDefault="007D4666" w:rsidP="00411D6A">
            <w:pPr>
              <w:rPr>
                <w:color w:val="000000"/>
              </w:rPr>
            </w:pPr>
          </w:p>
        </w:tc>
      </w:tr>
      <w:tr w:rsidR="007D4666" w:rsidTr="00411D6A">
        <w:trPr>
          <w:trHeight w:val="510"/>
        </w:trPr>
        <w:tc>
          <w:tcPr>
            <w:tcW w:w="1245" w:type="dxa"/>
            <w:vMerge/>
            <w:vAlign w:val="center"/>
          </w:tcPr>
          <w:p w:rsidR="007D4666" w:rsidRDefault="007D4666" w:rsidP="00411D6A">
            <w:pPr>
              <w:jc w:val="center"/>
              <w:rPr>
                <w:color w:val="000000"/>
              </w:rPr>
            </w:pPr>
          </w:p>
        </w:tc>
        <w:tc>
          <w:tcPr>
            <w:tcW w:w="915" w:type="dxa"/>
            <w:gridSpan w:val="2"/>
            <w:vAlign w:val="center"/>
          </w:tcPr>
          <w:p w:rsidR="007D4666" w:rsidRDefault="007D4666" w:rsidP="00411D6A">
            <w:pPr>
              <w:jc w:val="center"/>
              <w:rPr>
                <w:color w:val="000000"/>
              </w:rPr>
            </w:pPr>
            <w:r>
              <w:rPr>
                <w:rFonts w:hint="eastAsia"/>
                <w:color w:val="000000"/>
              </w:rPr>
              <w:t>3</w:t>
            </w:r>
          </w:p>
        </w:tc>
        <w:tc>
          <w:tcPr>
            <w:tcW w:w="2325" w:type="dxa"/>
            <w:gridSpan w:val="3"/>
            <w:vAlign w:val="center"/>
          </w:tcPr>
          <w:p w:rsidR="007D4666" w:rsidRDefault="007D4666" w:rsidP="00411D6A">
            <w:pPr>
              <w:rPr>
                <w:color w:val="000000"/>
              </w:rPr>
            </w:pPr>
          </w:p>
        </w:tc>
        <w:tc>
          <w:tcPr>
            <w:tcW w:w="720" w:type="dxa"/>
            <w:gridSpan w:val="2"/>
            <w:vAlign w:val="center"/>
          </w:tcPr>
          <w:p w:rsidR="007D4666" w:rsidRDefault="007D4666" w:rsidP="00411D6A">
            <w:pPr>
              <w:rPr>
                <w:color w:val="000000"/>
              </w:rPr>
            </w:pPr>
          </w:p>
        </w:tc>
        <w:tc>
          <w:tcPr>
            <w:tcW w:w="945" w:type="dxa"/>
            <w:gridSpan w:val="4"/>
            <w:vAlign w:val="center"/>
          </w:tcPr>
          <w:p w:rsidR="007D4666" w:rsidRDefault="007D4666" w:rsidP="00411D6A">
            <w:pPr>
              <w:rPr>
                <w:color w:val="000000"/>
              </w:rPr>
            </w:pPr>
          </w:p>
        </w:tc>
        <w:tc>
          <w:tcPr>
            <w:tcW w:w="1930" w:type="dxa"/>
            <w:gridSpan w:val="4"/>
            <w:vAlign w:val="center"/>
          </w:tcPr>
          <w:p w:rsidR="007D4666" w:rsidRDefault="007D4666" w:rsidP="00411D6A">
            <w:pPr>
              <w:rPr>
                <w:color w:val="000000"/>
              </w:rPr>
            </w:pPr>
          </w:p>
        </w:tc>
        <w:tc>
          <w:tcPr>
            <w:tcW w:w="1640" w:type="dxa"/>
            <w:vAlign w:val="center"/>
          </w:tcPr>
          <w:p w:rsidR="007D4666" w:rsidRDefault="007D4666" w:rsidP="00411D6A">
            <w:pPr>
              <w:rPr>
                <w:color w:val="000000"/>
              </w:rPr>
            </w:pPr>
          </w:p>
        </w:tc>
      </w:tr>
      <w:tr w:rsidR="007D4666" w:rsidTr="00411D6A">
        <w:trPr>
          <w:trHeight w:val="525"/>
        </w:trPr>
        <w:tc>
          <w:tcPr>
            <w:tcW w:w="1245" w:type="dxa"/>
            <w:vMerge/>
            <w:vAlign w:val="center"/>
          </w:tcPr>
          <w:p w:rsidR="007D4666" w:rsidRDefault="007D4666" w:rsidP="00411D6A">
            <w:pPr>
              <w:jc w:val="center"/>
              <w:rPr>
                <w:color w:val="000000"/>
              </w:rPr>
            </w:pPr>
          </w:p>
        </w:tc>
        <w:tc>
          <w:tcPr>
            <w:tcW w:w="915" w:type="dxa"/>
            <w:gridSpan w:val="2"/>
            <w:vAlign w:val="center"/>
          </w:tcPr>
          <w:p w:rsidR="007D4666" w:rsidRDefault="007D4666" w:rsidP="00411D6A">
            <w:pPr>
              <w:jc w:val="center"/>
              <w:rPr>
                <w:color w:val="000000"/>
              </w:rPr>
            </w:pPr>
            <w:r>
              <w:rPr>
                <w:rFonts w:hint="eastAsia"/>
                <w:color w:val="000000"/>
              </w:rPr>
              <w:t>4</w:t>
            </w:r>
          </w:p>
        </w:tc>
        <w:tc>
          <w:tcPr>
            <w:tcW w:w="2325" w:type="dxa"/>
            <w:gridSpan w:val="3"/>
            <w:vAlign w:val="center"/>
          </w:tcPr>
          <w:p w:rsidR="007D4666" w:rsidRDefault="007D4666" w:rsidP="00411D6A">
            <w:pPr>
              <w:rPr>
                <w:color w:val="000000"/>
              </w:rPr>
            </w:pPr>
          </w:p>
        </w:tc>
        <w:tc>
          <w:tcPr>
            <w:tcW w:w="720" w:type="dxa"/>
            <w:gridSpan w:val="2"/>
            <w:vAlign w:val="center"/>
          </w:tcPr>
          <w:p w:rsidR="007D4666" w:rsidRDefault="007D4666" w:rsidP="00411D6A">
            <w:pPr>
              <w:rPr>
                <w:color w:val="000000"/>
              </w:rPr>
            </w:pPr>
          </w:p>
        </w:tc>
        <w:tc>
          <w:tcPr>
            <w:tcW w:w="945" w:type="dxa"/>
            <w:gridSpan w:val="4"/>
            <w:vAlign w:val="center"/>
          </w:tcPr>
          <w:p w:rsidR="007D4666" w:rsidRDefault="007D4666" w:rsidP="00411D6A">
            <w:pPr>
              <w:rPr>
                <w:color w:val="000000"/>
              </w:rPr>
            </w:pPr>
          </w:p>
        </w:tc>
        <w:tc>
          <w:tcPr>
            <w:tcW w:w="1930" w:type="dxa"/>
            <w:gridSpan w:val="4"/>
            <w:vAlign w:val="center"/>
          </w:tcPr>
          <w:p w:rsidR="007D4666" w:rsidRDefault="007D4666" w:rsidP="00411D6A">
            <w:pPr>
              <w:rPr>
                <w:color w:val="000000"/>
              </w:rPr>
            </w:pPr>
          </w:p>
        </w:tc>
        <w:tc>
          <w:tcPr>
            <w:tcW w:w="1640" w:type="dxa"/>
            <w:vAlign w:val="center"/>
          </w:tcPr>
          <w:p w:rsidR="007D4666" w:rsidRDefault="007D4666" w:rsidP="00411D6A">
            <w:pPr>
              <w:rPr>
                <w:color w:val="000000"/>
              </w:rPr>
            </w:pPr>
          </w:p>
        </w:tc>
      </w:tr>
      <w:tr w:rsidR="007D4666" w:rsidTr="00411D6A">
        <w:trPr>
          <w:trHeight w:val="600"/>
        </w:trPr>
        <w:tc>
          <w:tcPr>
            <w:tcW w:w="1245" w:type="dxa"/>
            <w:vMerge/>
            <w:vAlign w:val="center"/>
          </w:tcPr>
          <w:p w:rsidR="007D4666" w:rsidRDefault="007D4666" w:rsidP="00411D6A">
            <w:pPr>
              <w:jc w:val="center"/>
              <w:rPr>
                <w:color w:val="000000"/>
              </w:rPr>
            </w:pPr>
          </w:p>
        </w:tc>
        <w:tc>
          <w:tcPr>
            <w:tcW w:w="915" w:type="dxa"/>
            <w:gridSpan w:val="2"/>
            <w:vAlign w:val="center"/>
          </w:tcPr>
          <w:p w:rsidR="007D4666" w:rsidRDefault="007D4666" w:rsidP="00411D6A">
            <w:pPr>
              <w:jc w:val="center"/>
              <w:rPr>
                <w:color w:val="000000"/>
              </w:rPr>
            </w:pPr>
            <w:r>
              <w:rPr>
                <w:rFonts w:hint="eastAsia"/>
                <w:color w:val="000000"/>
              </w:rPr>
              <w:t>5</w:t>
            </w:r>
          </w:p>
        </w:tc>
        <w:tc>
          <w:tcPr>
            <w:tcW w:w="2325" w:type="dxa"/>
            <w:gridSpan w:val="3"/>
            <w:vAlign w:val="center"/>
          </w:tcPr>
          <w:p w:rsidR="007D4666" w:rsidRDefault="007D4666" w:rsidP="00411D6A">
            <w:pPr>
              <w:rPr>
                <w:color w:val="000000"/>
              </w:rPr>
            </w:pPr>
          </w:p>
        </w:tc>
        <w:tc>
          <w:tcPr>
            <w:tcW w:w="720" w:type="dxa"/>
            <w:gridSpan w:val="2"/>
            <w:vAlign w:val="center"/>
          </w:tcPr>
          <w:p w:rsidR="007D4666" w:rsidRDefault="007D4666" w:rsidP="00411D6A">
            <w:pPr>
              <w:rPr>
                <w:color w:val="000000"/>
              </w:rPr>
            </w:pPr>
          </w:p>
        </w:tc>
        <w:tc>
          <w:tcPr>
            <w:tcW w:w="945" w:type="dxa"/>
            <w:gridSpan w:val="4"/>
            <w:vAlign w:val="center"/>
          </w:tcPr>
          <w:p w:rsidR="007D4666" w:rsidRDefault="007D4666" w:rsidP="00411D6A">
            <w:pPr>
              <w:rPr>
                <w:color w:val="000000"/>
              </w:rPr>
            </w:pPr>
          </w:p>
        </w:tc>
        <w:tc>
          <w:tcPr>
            <w:tcW w:w="1930" w:type="dxa"/>
            <w:gridSpan w:val="4"/>
            <w:vAlign w:val="center"/>
          </w:tcPr>
          <w:p w:rsidR="007D4666" w:rsidRDefault="007D4666" w:rsidP="00411D6A">
            <w:pPr>
              <w:rPr>
                <w:color w:val="000000"/>
              </w:rPr>
            </w:pPr>
          </w:p>
        </w:tc>
        <w:tc>
          <w:tcPr>
            <w:tcW w:w="1640" w:type="dxa"/>
            <w:vAlign w:val="center"/>
          </w:tcPr>
          <w:p w:rsidR="007D4666" w:rsidRDefault="007D4666" w:rsidP="00411D6A">
            <w:pPr>
              <w:rPr>
                <w:color w:val="000000"/>
              </w:rPr>
            </w:pPr>
          </w:p>
        </w:tc>
      </w:tr>
      <w:tr w:rsidR="007D4666" w:rsidTr="00411D6A">
        <w:trPr>
          <w:trHeight w:val="660"/>
        </w:trPr>
        <w:tc>
          <w:tcPr>
            <w:tcW w:w="1245" w:type="dxa"/>
            <w:vMerge/>
            <w:vAlign w:val="center"/>
          </w:tcPr>
          <w:p w:rsidR="007D4666" w:rsidRDefault="007D4666" w:rsidP="00411D6A">
            <w:pPr>
              <w:jc w:val="center"/>
              <w:rPr>
                <w:color w:val="000000"/>
              </w:rPr>
            </w:pPr>
          </w:p>
        </w:tc>
        <w:tc>
          <w:tcPr>
            <w:tcW w:w="915" w:type="dxa"/>
            <w:gridSpan w:val="2"/>
            <w:vAlign w:val="center"/>
          </w:tcPr>
          <w:p w:rsidR="007D4666" w:rsidRDefault="007D4666" w:rsidP="00411D6A">
            <w:pPr>
              <w:jc w:val="center"/>
              <w:rPr>
                <w:color w:val="000000"/>
              </w:rPr>
            </w:pPr>
            <w:r>
              <w:rPr>
                <w:rFonts w:hint="eastAsia"/>
                <w:color w:val="000000"/>
              </w:rPr>
              <w:t>6</w:t>
            </w:r>
          </w:p>
        </w:tc>
        <w:tc>
          <w:tcPr>
            <w:tcW w:w="2325" w:type="dxa"/>
            <w:gridSpan w:val="3"/>
            <w:vAlign w:val="center"/>
          </w:tcPr>
          <w:p w:rsidR="007D4666" w:rsidRDefault="007D4666" w:rsidP="00411D6A">
            <w:pPr>
              <w:rPr>
                <w:color w:val="000000"/>
              </w:rPr>
            </w:pPr>
          </w:p>
        </w:tc>
        <w:tc>
          <w:tcPr>
            <w:tcW w:w="720" w:type="dxa"/>
            <w:gridSpan w:val="2"/>
            <w:vAlign w:val="center"/>
          </w:tcPr>
          <w:p w:rsidR="007D4666" w:rsidRDefault="007D4666" w:rsidP="00411D6A">
            <w:pPr>
              <w:rPr>
                <w:color w:val="000000"/>
              </w:rPr>
            </w:pPr>
          </w:p>
        </w:tc>
        <w:tc>
          <w:tcPr>
            <w:tcW w:w="945" w:type="dxa"/>
            <w:gridSpan w:val="4"/>
            <w:vAlign w:val="center"/>
          </w:tcPr>
          <w:p w:rsidR="007D4666" w:rsidRDefault="007D4666" w:rsidP="00411D6A">
            <w:pPr>
              <w:rPr>
                <w:color w:val="000000"/>
              </w:rPr>
            </w:pPr>
          </w:p>
        </w:tc>
        <w:tc>
          <w:tcPr>
            <w:tcW w:w="1930" w:type="dxa"/>
            <w:gridSpan w:val="4"/>
            <w:vAlign w:val="center"/>
          </w:tcPr>
          <w:p w:rsidR="007D4666" w:rsidRDefault="007D4666" w:rsidP="00411D6A">
            <w:pPr>
              <w:rPr>
                <w:color w:val="000000"/>
              </w:rPr>
            </w:pPr>
          </w:p>
        </w:tc>
        <w:tc>
          <w:tcPr>
            <w:tcW w:w="1640" w:type="dxa"/>
            <w:vAlign w:val="center"/>
          </w:tcPr>
          <w:p w:rsidR="007D4666" w:rsidRDefault="007D4666" w:rsidP="00411D6A">
            <w:pPr>
              <w:rPr>
                <w:color w:val="000000"/>
              </w:rPr>
            </w:pPr>
          </w:p>
        </w:tc>
      </w:tr>
      <w:tr w:rsidR="007D4666" w:rsidTr="00411D6A">
        <w:trPr>
          <w:trHeight w:val="3849"/>
        </w:trPr>
        <w:tc>
          <w:tcPr>
            <w:tcW w:w="2160" w:type="dxa"/>
            <w:gridSpan w:val="3"/>
            <w:vAlign w:val="center"/>
          </w:tcPr>
          <w:p w:rsidR="007D4666" w:rsidRDefault="007D4666" w:rsidP="00411D6A">
            <w:pPr>
              <w:jc w:val="center"/>
              <w:rPr>
                <w:color w:val="000000"/>
              </w:rPr>
            </w:pPr>
            <w:r>
              <w:rPr>
                <w:rFonts w:hint="eastAsia"/>
                <w:color w:val="000000"/>
              </w:rPr>
              <w:t>备注</w:t>
            </w:r>
          </w:p>
        </w:tc>
        <w:tc>
          <w:tcPr>
            <w:tcW w:w="7560" w:type="dxa"/>
            <w:gridSpan w:val="14"/>
            <w:vAlign w:val="center"/>
          </w:tcPr>
          <w:p w:rsidR="007D4666" w:rsidRDefault="007D4666" w:rsidP="00411D6A">
            <w:pPr>
              <w:numPr>
                <w:ilvl w:val="0"/>
                <w:numId w:val="2"/>
              </w:numPr>
              <w:rPr>
                <w:color w:val="000000"/>
              </w:rPr>
            </w:pPr>
            <w:r>
              <w:rPr>
                <w:rFonts w:hint="eastAsia"/>
                <w:color w:val="000000"/>
              </w:rPr>
              <w:t>本债权申报表不构成无效债权（包括但不限于已过诉讼时效等债权）的重新有效确认。</w:t>
            </w:r>
          </w:p>
          <w:p w:rsidR="007D4666" w:rsidRDefault="007D4666" w:rsidP="00411D6A">
            <w:pPr>
              <w:numPr>
                <w:ilvl w:val="0"/>
                <w:numId w:val="2"/>
              </w:numPr>
              <w:rPr>
                <w:color w:val="000000"/>
              </w:rPr>
            </w:pPr>
            <w:r>
              <w:rPr>
                <w:rFonts w:hint="eastAsia"/>
                <w:color w:val="000000"/>
              </w:rPr>
              <w:t>债权申报人已全面、完整知晓本次债权申报的有关要求并保证所提供资料的真实、合法、有效及完整，否则，一切法律责任和后果由债权申报人承担。</w:t>
            </w:r>
          </w:p>
          <w:p w:rsidR="007D4666" w:rsidRDefault="007D4666" w:rsidP="00411D6A">
            <w:pPr>
              <w:numPr>
                <w:ilvl w:val="0"/>
                <w:numId w:val="2"/>
              </w:numPr>
              <w:rPr>
                <w:color w:val="000000"/>
              </w:rPr>
            </w:pPr>
            <w:r>
              <w:rPr>
                <w:rFonts w:hint="eastAsia"/>
                <w:color w:val="000000"/>
              </w:rPr>
              <w:t>债权性质是指对债权类型的划分，如：货款、借款、赔偿款、违约金、税款、社保款项、担保现行求偿权或将来求偿权等；</w:t>
            </w:r>
          </w:p>
          <w:p w:rsidR="007D4666" w:rsidRDefault="007D4666" w:rsidP="00411D6A">
            <w:pPr>
              <w:numPr>
                <w:ilvl w:val="0"/>
                <w:numId w:val="2"/>
              </w:numPr>
              <w:rPr>
                <w:color w:val="000000"/>
              </w:rPr>
            </w:pPr>
            <w:r>
              <w:rPr>
                <w:rFonts w:hint="eastAsia"/>
                <w:color w:val="000000"/>
              </w:rPr>
              <w:t>如系有财产担保的债权，应在相应栏目填写担保财产的名称及数额等；</w:t>
            </w:r>
          </w:p>
          <w:p w:rsidR="007D4666" w:rsidRDefault="007D4666" w:rsidP="00411D6A">
            <w:pPr>
              <w:numPr>
                <w:ilvl w:val="0"/>
                <w:numId w:val="2"/>
              </w:numPr>
              <w:rPr>
                <w:color w:val="000000"/>
              </w:rPr>
            </w:pPr>
            <w:r>
              <w:rPr>
                <w:rFonts w:hint="eastAsia"/>
                <w:color w:val="000000"/>
              </w:rPr>
              <w:t>如有连带债权人，应在相应栏目内填写连带债权人的姓名或名称；</w:t>
            </w:r>
          </w:p>
          <w:p w:rsidR="007D4666" w:rsidRDefault="007D4666" w:rsidP="00411D6A">
            <w:pPr>
              <w:numPr>
                <w:ilvl w:val="0"/>
                <w:numId w:val="2"/>
              </w:numPr>
              <w:rPr>
                <w:color w:val="000000"/>
              </w:rPr>
            </w:pPr>
            <w:r>
              <w:rPr>
                <w:rFonts w:hint="eastAsia"/>
                <w:color w:val="000000"/>
              </w:rPr>
              <w:t>个人申报债权须在申报表上签名，法人申报债权须由法定代表人或负责人在申报表上签名并加盖单位公章，否则无效。</w:t>
            </w:r>
          </w:p>
        </w:tc>
      </w:tr>
    </w:tbl>
    <w:p w:rsidR="007D4666" w:rsidRDefault="007D4666" w:rsidP="007D4666">
      <w:pPr>
        <w:ind w:left="-720" w:firstLine="750"/>
        <w:rPr>
          <w:color w:val="000000"/>
        </w:rPr>
      </w:pPr>
    </w:p>
    <w:tbl>
      <w:tblPr>
        <w:tblW w:w="0" w:type="auto"/>
        <w:tblInd w:w="3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7D4666" w:rsidTr="00411D6A">
        <w:trPr>
          <w:trHeight w:val="105"/>
        </w:trPr>
        <w:tc>
          <w:tcPr>
            <w:tcW w:w="324" w:type="dxa"/>
          </w:tcPr>
          <w:p w:rsidR="007D4666" w:rsidRDefault="007D4666" w:rsidP="00411D6A">
            <w:pPr>
              <w:rPr>
                <w:color w:val="000000"/>
              </w:rPr>
            </w:pPr>
          </w:p>
        </w:tc>
      </w:tr>
    </w:tbl>
    <w:p w:rsidR="007D4666" w:rsidRPr="00BD4738" w:rsidRDefault="007D4666" w:rsidP="007D4666">
      <w:pPr>
        <w:ind w:left="-720" w:firstLine="750"/>
        <w:rPr>
          <w:color w:val="000000"/>
        </w:rPr>
      </w:pPr>
      <w:r>
        <w:rPr>
          <w:rFonts w:hint="eastAsia"/>
          <w:color w:val="000000"/>
        </w:rPr>
        <w:t>债权人签名</w:t>
      </w:r>
      <w:r>
        <w:rPr>
          <w:rFonts w:hint="eastAsia"/>
          <w:color w:val="000000"/>
        </w:rPr>
        <w:t>/</w:t>
      </w:r>
      <w:r>
        <w:rPr>
          <w:rFonts w:hint="eastAsia"/>
          <w:color w:val="000000"/>
        </w:rPr>
        <w:t>盖章：</w:t>
      </w:r>
      <w:r>
        <w:rPr>
          <w:rFonts w:hint="eastAsia"/>
          <w:color w:val="000000"/>
        </w:rPr>
        <w:t xml:space="preserve">                                     </w:t>
      </w:r>
      <w:r>
        <w:rPr>
          <w:rFonts w:hint="eastAsia"/>
          <w:color w:val="000000"/>
        </w:rPr>
        <w:t>申报日期：</w:t>
      </w:r>
      <w:r>
        <w:rPr>
          <w:rFonts w:hint="eastAsia"/>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p>
    <w:p w:rsidR="007D4666" w:rsidRPr="00FB5F99" w:rsidRDefault="007D4666" w:rsidP="007D4666"/>
    <w:p w:rsidR="008561F4" w:rsidRPr="007D4666" w:rsidRDefault="008561F4" w:rsidP="00A9713A">
      <w:pPr>
        <w:snapToGrid w:val="0"/>
        <w:spacing w:line="440" w:lineRule="exact"/>
        <w:jc w:val="center"/>
        <w:rPr>
          <w:rFonts w:ascii="仿宋_GB2312" w:eastAsia="仿宋_GB2312"/>
          <w:sz w:val="24"/>
        </w:rPr>
      </w:pPr>
    </w:p>
    <w:p w:rsidR="00F60A69" w:rsidRDefault="00F60A69" w:rsidP="00F60A69"/>
    <w:p w:rsidR="007D4666" w:rsidRDefault="007D4666" w:rsidP="00F60A69"/>
    <w:p w:rsidR="000D37D5" w:rsidRDefault="000D37D5" w:rsidP="00F60A69"/>
    <w:p w:rsidR="000D37D5" w:rsidRDefault="000D37D5" w:rsidP="00F60A69"/>
    <w:p w:rsidR="000D37D5" w:rsidRDefault="000D37D5" w:rsidP="00F60A69"/>
    <w:p w:rsidR="007D4666" w:rsidRDefault="007D4666" w:rsidP="00F60A69"/>
    <w:p w:rsidR="007D4666" w:rsidRDefault="007D4666" w:rsidP="00F60A69"/>
    <w:p w:rsidR="007D4666" w:rsidRDefault="007D4666" w:rsidP="00F60A69"/>
    <w:p w:rsidR="007D4666" w:rsidRDefault="007D4666" w:rsidP="007D4666">
      <w:pPr>
        <w:spacing w:line="360" w:lineRule="exact"/>
        <w:rPr>
          <w:rFonts w:ascii="黑体" w:eastAsia="黑体"/>
          <w:b/>
          <w:bCs/>
          <w:color w:val="000000"/>
          <w:sz w:val="30"/>
        </w:rPr>
      </w:pPr>
      <w:r>
        <w:rPr>
          <w:rFonts w:ascii="黑体" w:eastAsia="黑体" w:hint="eastAsia"/>
          <w:b/>
          <w:bCs/>
          <w:color w:val="000000"/>
          <w:sz w:val="30"/>
        </w:rPr>
        <w:lastRenderedPageBreak/>
        <w:t>附件3：</w:t>
      </w:r>
    </w:p>
    <w:p w:rsidR="007D4666" w:rsidRDefault="007D4666" w:rsidP="007D4666">
      <w:pPr>
        <w:spacing w:line="360" w:lineRule="exact"/>
        <w:jc w:val="center"/>
        <w:rPr>
          <w:rFonts w:ascii="黑体" w:eastAsia="黑体"/>
          <w:b/>
          <w:bCs/>
          <w:color w:val="000000"/>
          <w:sz w:val="30"/>
        </w:rPr>
      </w:pPr>
    </w:p>
    <w:p w:rsidR="007D4666" w:rsidRDefault="007D4666" w:rsidP="007D4666">
      <w:pPr>
        <w:jc w:val="center"/>
        <w:rPr>
          <w:rFonts w:ascii="黑体" w:eastAsia="黑体"/>
          <w:b/>
          <w:sz w:val="44"/>
          <w:szCs w:val="52"/>
        </w:rPr>
      </w:pPr>
      <w:r>
        <w:rPr>
          <w:rFonts w:ascii="黑体" w:eastAsia="黑体" w:hint="eastAsia"/>
          <w:b/>
          <w:sz w:val="44"/>
          <w:szCs w:val="52"/>
        </w:rPr>
        <w:t>送达地址确认书</w:t>
      </w:r>
    </w:p>
    <w:p w:rsidR="007D4666" w:rsidRDefault="007D4666" w:rsidP="005128CB">
      <w:pPr>
        <w:spacing w:beforeLines="50" w:line="620" w:lineRule="exact"/>
        <w:rPr>
          <w:rFonts w:ascii="黑体" w:eastAsia="黑体"/>
          <w:sz w:val="32"/>
          <w:szCs w:val="32"/>
        </w:rPr>
      </w:pPr>
      <w:r>
        <w:rPr>
          <w:rFonts w:ascii="黑体" w:eastAsia="黑体" w:hint="eastAsia"/>
          <w:b/>
          <w:sz w:val="32"/>
          <w:szCs w:val="32"/>
        </w:rPr>
        <w:t>债权申报人：</w:t>
      </w:r>
      <w:r>
        <w:rPr>
          <w:rFonts w:ascii="黑体" w:eastAsia="黑体" w:hint="eastAsia"/>
          <w:sz w:val="32"/>
          <w:szCs w:val="32"/>
        </w:rPr>
        <w:t xml:space="preserve"> </w:t>
      </w:r>
    </w:p>
    <w:p w:rsidR="007D4666" w:rsidRDefault="007D4666" w:rsidP="00BE1DAD">
      <w:pPr>
        <w:spacing w:line="620" w:lineRule="exact"/>
        <w:rPr>
          <w:rFonts w:ascii="黑体" w:eastAsia="黑体"/>
          <w:sz w:val="28"/>
          <w:szCs w:val="28"/>
        </w:rPr>
      </w:pPr>
      <w:r>
        <w:rPr>
          <w:rFonts w:ascii="黑体" w:eastAsia="黑体" w:hint="eastAsia"/>
          <w:b/>
          <w:sz w:val="32"/>
          <w:szCs w:val="32"/>
        </w:rPr>
        <w:t>送达地址：</w:t>
      </w:r>
      <w:r>
        <w:rPr>
          <w:rFonts w:ascii="黑体" w:eastAsia="黑体" w:hint="eastAsia"/>
          <w:sz w:val="28"/>
          <w:szCs w:val="28"/>
        </w:rPr>
        <w:t xml:space="preserve"> </w:t>
      </w:r>
    </w:p>
    <w:p w:rsidR="007D4666" w:rsidRDefault="007D4666" w:rsidP="00BE1DAD">
      <w:pPr>
        <w:spacing w:line="620" w:lineRule="exact"/>
        <w:rPr>
          <w:rFonts w:ascii="黑体" w:eastAsia="黑体"/>
          <w:b/>
          <w:sz w:val="32"/>
          <w:szCs w:val="32"/>
        </w:rPr>
      </w:pPr>
      <w:r>
        <w:rPr>
          <w:rFonts w:ascii="黑体" w:eastAsia="黑体" w:hint="eastAsia"/>
          <w:b/>
          <w:sz w:val="32"/>
          <w:szCs w:val="32"/>
        </w:rPr>
        <w:t>收件人：</w:t>
      </w:r>
    </w:p>
    <w:p w:rsidR="007D4666" w:rsidRDefault="007D4666" w:rsidP="00BE1DAD">
      <w:pPr>
        <w:spacing w:line="620" w:lineRule="exact"/>
        <w:rPr>
          <w:rFonts w:ascii="黑体" w:eastAsia="黑体"/>
          <w:b/>
          <w:sz w:val="32"/>
          <w:szCs w:val="32"/>
        </w:rPr>
      </w:pPr>
      <w:r>
        <w:rPr>
          <w:rFonts w:ascii="黑体" w:eastAsia="黑体" w:hint="eastAsia"/>
          <w:b/>
          <w:sz w:val="32"/>
          <w:szCs w:val="32"/>
        </w:rPr>
        <w:t>电话号码：</w:t>
      </w:r>
    </w:p>
    <w:p w:rsidR="00BE1DAD" w:rsidRDefault="00BE1DAD" w:rsidP="00BE1DAD">
      <w:pPr>
        <w:spacing w:line="620" w:lineRule="exact"/>
        <w:rPr>
          <w:rFonts w:ascii="黑体" w:eastAsia="黑体"/>
          <w:b/>
          <w:sz w:val="32"/>
          <w:szCs w:val="32"/>
        </w:rPr>
      </w:pPr>
      <w:r>
        <w:rPr>
          <w:rFonts w:ascii="黑体" w:eastAsia="黑体" w:hint="eastAsia"/>
          <w:b/>
          <w:sz w:val="32"/>
          <w:szCs w:val="32"/>
        </w:rPr>
        <w:t>QQ号码：</w:t>
      </w:r>
    </w:p>
    <w:p w:rsidR="00BE1DAD" w:rsidRDefault="00BE1DAD" w:rsidP="00BE1DAD">
      <w:pPr>
        <w:spacing w:line="620" w:lineRule="exact"/>
        <w:rPr>
          <w:rFonts w:ascii="黑体" w:eastAsia="黑体"/>
          <w:b/>
          <w:sz w:val="32"/>
          <w:szCs w:val="32"/>
        </w:rPr>
      </w:pPr>
      <w:proofErr w:type="gramStart"/>
      <w:r>
        <w:rPr>
          <w:rFonts w:ascii="黑体" w:eastAsia="黑体" w:hint="eastAsia"/>
          <w:b/>
          <w:sz w:val="32"/>
          <w:szCs w:val="32"/>
        </w:rPr>
        <w:t>微信号码</w:t>
      </w:r>
      <w:proofErr w:type="gramEnd"/>
      <w:r>
        <w:rPr>
          <w:rFonts w:ascii="黑体" w:eastAsia="黑体" w:hint="eastAsia"/>
          <w:b/>
          <w:sz w:val="32"/>
          <w:szCs w:val="32"/>
        </w:rPr>
        <w:t>：</w:t>
      </w:r>
    </w:p>
    <w:p w:rsidR="00BE1DAD" w:rsidRDefault="00BE1DAD" w:rsidP="00BE1DAD">
      <w:pPr>
        <w:spacing w:line="620" w:lineRule="exact"/>
        <w:rPr>
          <w:rFonts w:ascii="黑体" w:eastAsia="黑体"/>
          <w:b/>
          <w:sz w:val="32"/>
          <w:szCs w:val="32"/>
        </w:rPr>
      </w:pPr>
      <w:r>
        <w:rPr>
          <w:rFonts w:ascii="黑体" w:eastAsia="黑体" w:hint="eastAsia"/>
          <w:b/>
          <w:sz w:val="32"/>
          <w:szCs w:val="32"/>
        </w:rPr>
        <w:t>邮箱：</w:t>
      </w:r>
    </w:p>
    <w:p w:rsidR="00BE1DAD" w:rsidRDefault="00BE1DAD" w:rsidP="00BE1DAD">
      <w:pPr>
        <w:spacing w:line="620" w:lineRule="exact"/>
        <w:rPr>
          <w:rFonts w:ascii="黑体" w:eastAsia="黑体"/>
          <w:b/>
          <w:sz w:val="32"/>
          <w:szCs w:val="32"/>
        </w:rPr>
      </w:pPr>
      <w:r>
        <w:rPr>
          <w:rFonts w:ascii="黑体" w:eastAsia="黑体" w:hint="eastAsia"/>
          <w:b/>
          <w:sz w:val="32"/>
          <w:szCs w:val="32"/>
        </w:rPr>
        <w:t xml:space="preserve">是否同意电子送达：同意（    ）  不同意（     ）        </w:t>
      </w:r>
    </w:p>
    <w:p w:rsidR="007D4666" w:rsidRDefault="007D4666" w:rsidP="007D4666">
      <w:pPr>
        <w:spacing w:line="400" w:lineRule="exact"/>
        <w:rPr>
          <w:rFonts w:ascii="黑体" w:eastAsia="黑体"/>
          <w:b/>
          <w:sz w:val="32"/>
          <w:szCs w:val="32"/>
        </w:rPr>
      </w:pPr>
    </w:p>
    <w:p w:rsidR="007D4666" w:rsidRDefault="007D4666" w:rsidP="007D4666">
      <w:pPr>
        <w:spacing w:line="400" w:lineRule="exact"/>
        <w:rPr>
          <w:rFonts w:ascii="仿宋_GB2312" w:eastAsia="仿宋_GB2312"/>
          <w:sz w:val="28"/>
          <w:szCs w:val="28"/>
        </w:rPr>
      </w:pPr>
    </w:p>
    <w:p w:rsidR="007D4666" w:rsidRDefault="007D4666" w:rsidP="007D4666">
      <w:pPr>
        <w:spacing w:line="360" w:lineRule="auto"/>
        <w:rPr>
          <w:rFonts w:ascii="黑体" w:eastAsia="黑体"/>
          <w:b/>
          <w:sz w:val="32"/>
          <w:szCs w:val="32"/>
        </w:rPr>
      </w:pPr>
    </w:p>
    <w:p w:rsidR="007D4666" w:rsidRDefault="007D4666" w:rsidP="007D4666">
      <w:pPr>
        <w:spacing w:line="360" w:lineRule="auto"/>
        <w:ind w:firstLineChars="1700" w:firstLine="5461"/>
        <w:rPr>
          <w:rFonts w:ascii="黑体" w:eastAsia="黑体"/>
          <w:b/>
          <w:sz w:val="32"/>
          <w:szCs w:val="32"/>
        </w:rPr>
      </w:pPr>
      <w:r>
        <w:rPr>
          <w:rFonts w:ascii="黑体" w:eastAsia="黑体" w:hint="eastAsia"/>
          <w:b/>
          <w:sz w:val="32"/>
          <w:szCs w:val="32"/>
        </w:rPr>
        <w:t>申报人：</w:t>
      </w:r>
    </w:p>
    <w:p w:rsidR="007D4666" w:rsidRDefault="007D4666" w:rsidP="007D4666">
      <w:pPr>
        <w:wordWrap w:val="0"/>
        <w:spacing w:line="360" w:lineRule="auto"/>
        <w:ind w:right="640"/>
        <w:jc w:val="right"/>
        <w:rPr>
          <w:rFonts w:ascii="黑体" w:eastAsia="黑体"/>
          <w:b/>
          <w:sz w:val="32"/>
          <w:szCs w:val="32"/>
        </w:rPr>
      </w:pPr>
      <w:r>
        <w:rPr>
          <w:rFonts w:ascii="黑体" w:eastAsia="黑体" w:hint="eastAsia"/>
          <w:b/>
          <w:sz w:val="32"/>
          <w:szCs w:val="32"/>
        </w:rPr>
        <w:t>年  月  日</w:t>
      </w:r>
    </w:p>
    <w:p w:rsidR="007D4666" w:rsidRDefault="007D4666" w:rsidP="007D4666">
      <w:pPr>
        <w:spacing w:line="360" w:lineRule="auto"/>
        <w:ind w:right="640"/>
        <w:jc w:val="right"/>
        <w:rPr>
          <w:rFonts w:ascii="黑体" w:eastAsia="黑体"/>
          <w:b/>
          <w:sz w:val="32"/>
          <w:szCs w:val="32"/>
        </w:rPr>
      </w:pPr>
    </w:p>
    <w:p w:rsidR="007D4666" w:rsidRDefault="007D4666" w:rsidP="007D4666">
      <w:pPr>
        <w:spacing w:line="360" w:lineRule="auto"/>
        <w:rPr>
          <w:rFonts w:ascii="黑体" w:eastAsia="黑体"/>
          <w:b/>
          <w:szCs w:val="21"/>
        </w:rPr>
      </w:pPr>
      <w:r>
        <w:rPr>
          <w:rFonts w:ascii="黑体" w:eastAsia="黑体" w:hint="eastAsia"/>
          <w:b/>
          <w:szCs w:val="21"/>
        </w:rPr>
        <w:t>注：管理人按照你（单位）提供的上述送达地址、联系方式送达相关材料、文书等被拒绝签收或被邮局以“地址不详”“查无此人（单位）”“长期外出”等为理由退回的，由你（单位）承担相应的法律后果。如你（单位）送达地址有变化，应及时书面告知管理人，因你（单位）未及时告知送达地址有变化而影响相关材料、文书送达的，由你（单位）承担相应的法律后果。</w:t>
      </w:r>
    </w:p>
    <w:p w:rsidR="007D4666" w:rsidRPr="00162FFF" w:rsidRDefault="007D4666" w:rsidP="007D4666">
      <w:pPr>
        <w:spacing w:line="360" w:lineRule="exact"/>
        <w:jc w:val="center"/>
      </w:pPr>
    </w:p>
    <w:p w:rsidR="007D4666" w:rsidRDefault="007D4666" w:rsidP="00F60A69"/>
    <w:p w:rsidR="007D4666" w:rsidRDefault="007D4666" w:rsidP="00F60A69"/>
    <w:p w:rsidR="007D4666" w:rsidRDefault="007D4666" w:rsidP="00F60A69"/>
    <w:p w:rsidR="007D4666" w:rsidRDefault="007D4666" w:rsidP="00F60A69"/>
    <w:p w:rsidR="007D4666" w:rsidRDefault="007D4666" w:rsidP="00F60A69"/>
    <w:p w:rsidR="007D4666" w:rsidRDefault="007D4666" w:rsidP="00F60A69"/>
    <w:p w:rsidR="007D4666" w:rsidRDefault="007D4666" w:rsidP="00F60A69"/>
    <w:p w:rsidR="007D4666" w:rsidRPr="007D4666" w:rsidRDefault="007D4666" w:rsidP="00F60A69">
      <w:pPr>
        <w:rPr>
          <w:b/>
        </w:rPr>
      </w:pPr>
      <w:r w:rsidRPr="007D4666">
        <w:rPr>
          <w:rFonts w:hint="eastAsia"/>
          <w:b/>
        </w:rPr>
        <w:lastRenderedPageBreak/>
        <w:t>附件</w:t>
      </w:r>
      <w:r w:rsidRPr="007D4666">
        <w:rPr>
          <w:rFonts w:hint="eastAsia"/>
          <w:b/>
        </w:rPr>
        <w:t>4</w:t>
      </w:r>
      <w:r w:rsidRPr="007D4666">
        <w:rPr>
          <w:rFonts w:hint="eastAsia"/>
          <w:b/>
        </w:rPr>
        <w:t>：</w:t>
      </w:r>
    </w:p>
    <w:p w:rsidR="007D4666" w:rsidRPr="0075461B" w:rsidRDefault="007D4666" w:rsidP="007D4666">
      <w:pPr>
        <w:widowControl/>
        <w:spacing w:before="100" w:beforeAutospacing="1" w:after="100" w:afterAutospacing="1" w:line="384" w:lineRule="auto"/>
        <w:jc w:val="center"/>
        <w:rPr>
          <w:rFonts w:eastAsia="仿宋_GB2312"/>
          <w:b/>
          <w:kern w:val="0"/>
          <w:sz w:val="30"/>
          <w:szCs w:val="30"/>
        </w:rPr>
      </w:pPr>
      <w:r>
        <w:rPr>
          <w:rFonts w:eastAsia="仿宋_GB2312" w:hint="eastAsia"/>
          <w:b/>
          <w:smallCaps/>
          <w:color w:val="000000"/>
          <w:kern w:val="0"/>
          <w:sz w:val="30"/>
          <w:szCs w:val="30"/>
        </w:rPr>
        <w:t>法定代表人（</w:t>
      </w:r>
      <w:r w:rsidRPr="0075461B">
        <w:rPr>
          <w:rFonts w:eastAsia="仿宋_GB2312"/>
          <w:b/>
          <w:smallCaps/>
          <w:color w:val="000000"/>
          <w:kern w:val="0"/>
          <w:sz w:val="30"/>
          <w:szCs w:val="30"/>
        </w:rPr>
        <w:t>负责人</w:t>
      </w:r>
      <w:r>
        <w:rPr>
          <w:rFonts w:eastAsia="仿宋_GB2312" w:hint="eastAsia"/>
          <w:b/>
          <w:smallCaps/>
          <w:color w:val="000000"/>
          <w:kern w:val="0"/>
          <w:sz w:val="30"/>
          <w:szCs w:val="30"/>
        </w:rPr>
        <w:t>）</w:t>
      </w:r>
      <w:r w:rsidRPr="0075461B">
        <w:rPr>
          <w:rFonts w:eastAsia="仿宋_GB2312"/>
          <w:b/>
          <w:smallCaps/>
          <w:color w:val="000000"/>
          <w:kern w:val="0"/>
          <w:sz w:val="30"/>
          <w:szCs w:val="30"/>
        </w:rPr>
        <w:t>身份证明书</w:t>
      </w:r>
    </w:p>
    <w:p w:rsidR="007D4666" w:rsidRPr="0075461B" w:rsidRDefault="007D4666" w:rsidP="007D4666">
      <w:pPr>
        <w:widowControl/>
        <w:spacing w:after="240" w:line="384" w:lineRule="auto"/>
        <w:jc w:val="left"/>
        <w:rPr>
          <w:rFonts w:eastAsia="仿宋_GB2312"/>
          <w:kern w:val="0"/>
          <w:sz w:val="28"/>
          <w:szCs w:val="28"/>
        </w:rPr>
      </w:pPr>
    </w:p>
    <w:p w:rsidR="007D4666" w:rsidRPr="0075461B" w:rsidRDefault="007D4666" w:rsidP="007D4666">
      <w:pPr>
        <w:widowControl/>
        <w:spacing w:after="240" w:line="384" w:lineRule="auto"/>
        <w:ind w:firstLineChars="200" w:firstLine="560"/>
        <w:jc w:val="left"/>
        <w:rPr>
          <w:rFonts w:eastAsia="仿宋_GB2312"/>
          <w:kern w:val="0"/>
          <w:sz w:val="28"/>
          <w:szCs w:val="28"/>
        </w:rPr>
      </w:pPr>
      <w:r>
        <w:rPr>
          <w:rFonts w:eastAsia="仿宋_GB2312" w:hint="eastAsia"/>
          <w:kern w:val="0"/>
          <w:sz w:val="28"/>
          <w:szCs w:val="28"/>
          <w:u w:val="single"/>
        </w:rPr>
        <w:t xml:space="preserve">                                   </w:t>
      </w:r>
      <w:r w:rsidRPr="0075461B">
        <w:rPr>
          <w:rFonts w:eastAsia="仿宋_GB2312"/>
          <w:kern w:val="0"/>
          <w:sz w:val="28"/>
          <w:szCs w:val="28"/>
        </w:rPr>
        <w:t>（身份证号码：</w:t>
      </w:r>
      <w:r w:rsidRPr="005034A8">
        <w:rPr>
          <w:rFonts w:eastAsia="仿宋_GB2312"/>
          <w:kern w:val="0"/>
          <w:sz w:val="28"/>
          <w:szCs w:val="28"/>
          <w:u w:val="single"/>
        </w:rPr>
        <w:t xml:space="preserve">           </w:t>
      </w:r>
      <w:r>
        <w:rPr>
          <w:rFonts w:eastAsia="仿宋_GB2312" w:hint="eastAsia"/>
          <w:kern w:val="0"/>
          <w:sz w:val="28"/>
          <w:szCs w:val="28"/>
          <w:u w:val="single"/>
        </w:rPr>
        <w:t xml:space="preserve">                    </w:t>
      </w:r>
      <w:r w:rsidRPr="005034A8">
        <w:rPr>
          <w:rFonts w:eastAsia="仿宋_GB2312"/>
          <w:kern w:val="0"/>
          <w:sz w:val="28"/>
          <w:szCs w:val="28"/>
          <w:u w:val="single"/>
        </w:rPr>
        <w:t xml:space="preserve">  </w:t>
      </w:r>
      <w:r w:rsidRPr="0075461B">
        <w:rPr>
          <w:rFonts w:eastAsia="仿宋_GB2312"/>
          <w:kern w:val="0"/>
          <w:sz w:val="28"/>
          <w:szCs w:val="28"/>
        </w:rPr>
        <w:t>）在我单位任</w:t>
      </w:r>
      <w:r>
        <w:rPr>
          <w:rFonts w:eastAsia="仿宋_GB2312" w:hint="eastAsia"/>
          <w:kern w:val="0"/>
          <w:sz w:val="28"/>
          <w:szCs w:val="28"/>
          <w:u w:val="single"/>
        </w:rPr>
        <w:t xml:space="preserve">                                        </w:t>
      </w:r>
      <w:r w:rsidRPr="0075461B">
        <w:rPr>
          <w:rFonts w:eastAsia="仿宋_GB2312"/>
          <w:kern w:val="0"/>
          <w:sz w:val="28"/>
          <w:szCs w:val="28"/>
        </w:rPr>
        <w:t>职务，为我单位的</w:t>
      </w:r>
      <w:r>
        <w:rPr>
          <w:rFonts w:eastAsia="仿宋_GB2312" w:hint="eastAsia"/>
          <w:kern w:val="0"/>
          <w:sz w:val="28"/>
          <w:szCs w:val="28"/>
        </w:rPr>
        <w:t>法定代表人（</w:t>
      </w:r>
      <w:r w:rsidRPr="0075461B">
        <w:rPr>
          <w:rFonts w:eastAsia="仿宋_GB2312"/>
          <w:kern w:val="0"/>
          <w:sz w:val="28"/>
          <w:szCs w:val="28"/>
        </w:rPr>
        <w:t>负责人</w:t>
      </w:r>
      <w:r>
        <w:rPr>
          <w:rFonts w:eastAsia="仿宋_GB2312" w:hint="eastAsia"/>
          <w:kern w:val="0"/>
          <w:sz w:val="28"/>
          <w:szCs w:val="28"/>
        </w:rPr>
        <w:t>）</w:t>
      </w:r>
      <w:r w:rsidRPr="0075461B">
        <w:rPr>
          <w:rFonts w:eastAsia="仿宋_GB2312"/>
          <w:kern w:val="0"/>
          <w:sz w:val="28"/>
          <w:szCs w:val="28"/>
        </w:rPr>
        <w:t>。</w:t>
      </w:r>
    </w:p>
    <w:p w:rsidR="007D4666" w:rsidRDefault="007D4666" w:rsidP="007D4666">
      <w:pPr>
        <w:widowControl/>
        <w:spacing w:after="240" w:line="384" w:lineRule="auto"/>
        <w:ind w:firstLineChars="200" w:firstLine="560"/>
        <w:jc w:val="left"/>
        <w:rPr>
          <w:rFonts w:eastAsia="仿宋_GB2312"/>
          <w:kern w:val="0"/>
          <w:sz w:val="28"/>
          <w:szCs w:val="28"/>
        </w:rPr>
      </w:pPr>
      <w:r w:rsidRPr="0075461B">
        <w:rPr>
          <w:rFonts w:eastAsia="仿宋_GB2312"/>
          <w:kern w:val="0"/>
          <w:sz w:val="28"/>
          <w:szCs w:val="28"/>
        </w:rPr>
        <w:t>特此证明。</w:t>
      </w:r>
    </w:p>
    <w:p w:rsidR="007D4666" w:rsidRDefault="007D4666" w:rsidP="007D4666">
      <w:pPr>
        <w:widowControl/>
        <w:spacing w:after="240" w:line="384" w:lineRule="auto"/>
        <w:ind w:firstLineChars="200" w:firstLine="560"/>
        <w:jc w:val="left"/>
        <w:rPr>
          <w:rFonts w:eastAsia="仿宋_GB2312"/>
          <w:kern w:val="0"/>
          <w:sz w:val="28"/>
          <w:szCs w:val="28"/>
        </w:rPr>
      </w:pPr>
      <w:r>
        <w:rPr>
          <w:rFonts w:eastAsia="仿宋_GB2312" w:hint="eastAsia"/>
          <w:kern w:val="0"/>
          <w:sz w:val="28"/>
          <w:szCs w:val="28"/>
        </w:rPr>
        <w:t>附：</w:t>
      </w:r>
    </w:p>
    <w:p w:rsidR="007D4666" w:rsidRPr="00A72528" w:rsidRDefault="007D4666" w:rsidP="007D4666">
      <w:pPr>
        <w:widowControl/>
        <w:spacing w:after="240" w:line="384" w:lineRule="auto"/>
        <w:ind w:firstLineChars="200" w:firstLine="560"/>
        <w:jc w:val="left"/>
        <w:rPr>
          <w:rFonts w:eastAsia="仿宋_GB2312"/>
          <w:b/>
          <w:kern w:val="0"/>
          <w:sz w:val="28"/>
          <w:szCs w:val="28"/>
        </w:rPr>
      </w:pPr>
      <w:r w:rsidRPr="00A72528">
        <w:rPr>
          <w:rFonts w:eastAsia="仿宋_GB2312" w:hint="eastAsia"/>
          <w:b/>
          <w:kern w:val="0"/>
          <w:sz w:val="28"/>
          <w:szCs w:val="28"/>
        </w:rPr>
        <w:t>法定代表人（负责人）身份证复印件</w:t>
      </w:r>
      <w:r>
        <w:rPr>
          <w:rFonts w:eastAsia="仿宋_GB2312" w:hint="eastAsia"/>
          <w:b/>
          <w:kern w:val="0"/>
          <w:sz w:val="28"/>
          <w:szCs w:val="28"/>
        </w:rPr>
        <w:t>。</w:t>
      </w:r>
    </w:p>
    <w:p w:rsidR="007D4666" w:rsidRPr="0075461B" w:rsidRDefault="007D4666" w:rsidP="007D4666">
      <w:pPr>
        <w:widowControl/>
        <w:spacing w:line="384" w:lineRule="auto"/>
        <w:jc w:val="right"/>
        <w:rPr>
          <w:rFonts w:eastAsia="仿宋_GB2312"/>
          <w:kern w:val="0"/>
          <w:sz w:val="28"/>
          <w:szCs w:val="28"/>
        </w:rPr>
      </w:pPr>
    </w:p>
    <w:p w:rsidR="008B419B" w:rsidRDefault="008B419B" w:rsidP="007D4666">
      <w:pPr>
        <w:wordWrap w:val="0"/>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8B419B" w:rsidRDefault="008B419B" w:rsidP="008B419B">
      <w:pPr>
        <w:spacing w:line="360" w:lineRule="auto"/>
        <w:ind w:firstLineChars="1200" w:firstLine="3360"/>
        <w:jc w:val="right"/>
        <w:rPr>
          <w:rFonts w:eastAsia="仿宋_GB2312"/>
          <w:sz w:val="28"/>
          <w:szCs w:val="28"/>
        </w:rPr>
      </w:pPr>
    </w:p>
    <w:p w:rsidR="007D4666" w:rsidRPr="0075461B" w:rsidRDefault="007D4666" w:rsidP="008B419B">
      <w:pPr>
        <w:spacing w:line="360" w:lineRule="auto"/>
        <w:ind w:firstLineChars="1200" w:firstLine="3360"/>
        <w:jc w:val="right"/>
        <w:rPr>
          <w:rFonts w:eastAsia="仿宋_GB2312"/>
          <w:sz w:val="28"/>
          <w:szCs w:val="28"/>
        </w:rPr>
      </w:pPr>
      <w:r>
        <w:rPr>
          <w:rFonts w:eastAsia="仿宋_GB2312" w:hint="eastAsia"/>
          <w:sz w:val="28"/>
          <w:szCs w:val="28"/>
        </w:rPr>
        <w:t>证明单位（盖章）：</w:t>
      </w:r>
      <w:r>
        <w:rPr>
          <w:rFonts w:eastAsia="仿宋_GB2312" w:hint="eastAsia"/>
          <w:sz w:val="28"/>
          <w:szCs w:val="28"/>
        </w:rPr>
        <w:t xml:space="preserve">                                     </w:t>
      </w:r>
    </w:p>
    <w:p w:rsidR="007D4666" w:rsidRPr="0075461B" w:rsidRDefault="007D4666" w:rsidP="007D4666">
      <w:pPr>
        <w:spacing w:line="360" w:lineRule="auto"/>
        <w:ind w:firstLineChars="1200" w:firstLine="3360"/>
        <w:jc w:val="center"/>
        <w:rPr>
          <w:rFonts w:eastAsia="仿宋_GB2312"/>
          <w:sz w:val="28"/>
          <w:szCs w:val="28"/>
        </w:rPr>
      </w:pPr>
      <w:r w:rsidRPr="0075461B">
        <w:rPr>
          <w:rFonts w:eastAsia="仿宋_GB2312"/>
          <w:sz w:val="28"/>
          <w:szCs w:val="28"/>
        </w:rPr>
        <w:t>二</w:t>
      </w:r>
      <w:r>
        <w:rPr>
          <w:rFonts w:ascii="宋体" w:hAnsi="宋体" w:cs="宋体" w:hint="eastAsia"/>
          <w:sz w:val="28"/>
          <w:szCs w:val="28"/>
        </w:rPr>
        <w:t>〇</w:t>
      </w:r>
      <w:r>
        <w:rPr>
          <w:rFonts w:eastAsia="仿宋_GB2312" w:hint="eastAsia"/>
          <w:sz w:val="28"/>
          <w:szCs w:val="28"/>
        </w:rPr>
        <w:t>二</w:t>
      </w:r>
      <w:r w:rsidR="005533FE">
        <w:rPr>
          <w:rFonts w:eastAsia="仿宋_GB2312" w:hint="eastAsia"/>
          <w:sz w:val="28"/>
          <w:szCs w:val="28"/>
        </w:rPr>
        <w:t>一</w:t>
      </w:r>
      <w:r>
        <w:rPr>
          <w:rFonts w:eastAsia="仿宋_GB2312" w:hint="eastAsia"/>
          <w:sz w:val="28"/>
          <w:szCs w:val="28"/>
        </w:rPr>
        <w:t xml:space="preserve">  </w:t>
      </w:r>
      <w:r w:rsidRPr="0075461B">
        <w:rPr>
          <w:rFonts w:eastAsia="仿宋_GB2312"/>
          <w:sz w:val="28"/>
          <w:szCs w:val="28"/>
        </w:rPr>
        <w:t>年</w:t>
      </w:r>
      <w:r>
        <w:rPr>
          <w:rFonts w:eastAsia="仿宋_GB2312" w:hint="eastAsia"/>
          <w:sz w:val="28"/>
          <w:szCs w:val="28"/>
          <w:u w:val="single"/>
        </w:rPr>
        <w:t xml:space="preserve">         </w:t>
      </w:r>
      <w:r w:rsidRPr="0075461B">
        <w:rPr>
          <w:rFonts w:eastAsia="仿宋_GB2312"/>
          <w:sz w:val="28"/>
          <w:szCs w:val="28"/>
        </w:rPr>
        <w:t>月</w:t>
      </w:r>
      <w:r>
        <w:rPr>
          <w:rFonts w:eastAsia="仿宋_GB2312" w:hint="eastAsia"/>
          <w:sz w:val="28"/>
          <w:szCs w:val="28"/>
          <w:u w:val="single"/>
        </w:rPr>
        <w:t xml:space="preserve">         </w:t>
      </w:r>
      <w:r w:rsidRPr="0075461B">
        <w:rPr>
          <w:rFonts w:eastAsia="仿宋_GB2312"/>
          <w:sz w:val="28"/>
          <w:szCs w:val="28"/>
        </w:rPr>
        <w:t>日</w:t>
      </w:r>
    </w:p>
    <w:p w:rsidR="007D4666" w:rsidRDefault="007D4666" w:rsidP="00F60A69">
      <w:pPr>
        <w:rPr>
          <w:rFonts w:ascii="Arial" w:eastAsia="楷体_GB2312" w:hAnsi="Arial"/>
          <w:kern w:val="0"/>
          <w:sz w:val="20"/>
          <w:szCs w:val="20"/>
        </w:rPr>
      </w:pPr>
    </w:p>
    <w:p w:rsidR="007D4666" w:rsidRDefault="007D4666" w:rsidP="007D4666">
      <w:pPr>
        <w:spacing w:line="360" w:lineRule="exact"/>
        <w:jc w:val="left"/>
        <w:rPr>
          <w:rFonts w:eastAsia="仿宋_GB2312"/>
          <w:b/>
          <w:sz w:val="30"/>
          <w:szCs w:val="30"/>
        </w:rPr>
      </w:pPr>
      <w:r>
        <w:rPr>
          <w:rFonts w:eastAsia="仿宋_GB2312" w:hint="eastAsia"/>
          <w:b/>
          <w:sz w:val="30"/>
          <w:szCs w:val="30"/>
        </w:rPr>
        <w:lastRenderedPageBreak/>
        <w:t>附件</w:t>
      </w:r>
      <w:r>
        <w:rPr>
          <w:rFonts w:eastAsia="仿宋_GB2312" w:hint="eastAsia"/>
          <w:b/>
          <w:sz w:val="30"/>
          <w:szCs w:val="30"/>
        </w:rPr>
        <w:t>5</w:t>
      </w:r>
      <w:r>
        <w:rPr>
          <w:rFonts w:eastAsia="仿宋_GB2312" w:hint="eastAsia"/>
          <w:b/>
          <w:sz w:val="30"/>
          <w:szCs w:val="30"/>
        </w:rPr>
        <w:t>：</w:t>
      </w:r>
    </w:p>
    <w:p w:rsidR="007D4666" w:rsidRPr="0075461B" w:rsidRDefault="007D4666" w:rsidP="007D4666">
      <w:pPr>
        <w:spacing w:line="360" w:lineRule="exact"/>
        <w:jc w:val="center"/>
        <w:rPr>
          <w:rFonts w:eastAsia="仿宋_GB2312"/>
          <w:b/>
          <w:sz w:val="30"/>
          <w:szCs w:val="30"/>
        </w:rPr>
      </w:pPr>
      <w:r w:rsidRPr="0075461B">
        <w:rPr>
          <w:rFonts w:eastAsia="仿宋_GB2312"/>
          <w:b/>
          <w:sz w:val="30"/>
          <w:szCs w:val="30"/>
        </w:rPr>
        <w:t>授权委托书</w:t>
      </w:r>
    </w:p>
    <w:p w:rsidR="007D4666" w:rsidRPr="0075461B" w:rsidRDefault="007D4666" w:rsidP="007D4666">
      <w:pPr>
        <w:spacing w:line="360" w:lineRule="auto"/>
        <w:rPr>
          <w:rFonts w:eastAsia="仿宋_GB2312"/>
        </w:rPr>
      </w:pPr>
    </w:p>
    <w:p w:rsidR="007D4666" w:rsidRPr="00AD640D" w:rsidRDefault="007D4666" w:rsidP="007D4666">
      <w:pPr>
        <w:spacing w:line="360" w:lineRule="auto"/>
        <w:rPr>
          <w:rFonts w:eastAsia="仿宋_GB2312"/>
          <w:sz w:val="24"/>
        </w:rPr>
      </w:pPr>
      <w:r w:rsidRPr="00AD640D">
        <w:rPr>
          <w:rFonts w:eastAsia="仿宋_GB2312"/>
          <w:sz w:val="24"/>
        </w:rPr>
        <w:t>委</w:t>
      </w:r>
      <w:r w:rsidRPr="00AD640D">
        <w:rPr>
          <w:rFonts w:eastAsia="仿宋_GB2312"/>
          <w:sz w:val="24"/>
        </w:rPr>
        <w:t xml:space="preserve"> </w:t>
      </w:r>
      <w:r w:rsidRPr="00AD640D">
        <w:rPr>
          <w:rFonts w:eastAsia="仿宋_GB2312"/>
          <w:sz w:val="24"/>
        </w:rPr>
        <w:t>托</w:t>
      </w:r>
      <w:r w:rsidRPr="00AD640D">
        <w:rPr>
          <w:rFonts w:eastAsia="仿宋_GB2312"/>
          <w:sz w:val="24"/>
        </w:rPr>
        <w:t xml:space="preserve"> </w:t>
      </w:r>
      <w:r w:rsidRPr="00AD640D">
        <w:rPr>
          <w:rFonts w:eastAsia="仿宋_GB2312"/>
          <w:sz w:val="24"/>
        </w:rPr>
        <w:t>人：</w:t>
      </w:r>
      <w:r>
        <w:rPr>
          <w:rFonts w:eastAsia="仿宋_GB2312" w:hint="eastAsia"/>
          <w:sz w:val="24"/>
        </w:rPr>
        <w:t xml:space="preserve">                            </w:t>
      </w:r>
      <w:r>
        <w:rPr>
          <w:rFonts w:eastAsia="仿宋_GB2312" w:hint="eastAsia"/>
          <w:sz w:val="24"/>
        </w:rPr>
        <w:t>法定代表人（负责人）</w:t>
      </w:r>
      <w:r w:rsidRPr="00AD640D">
        <w:rPr>
          <w:rFonts w:eastAsia="仿宋_GB2312"/>
          <w:sz w:val="24"/>
        </w:rPr>
        <w:t>：</w:t>
      </w:r>
    </w:p>
    <w:p w:rsidR="007D4666" w:rsidRPr="00AD640D" w:rsidRDefault="007D4666" w:rsidP="007D4666">
      <w:pPr>
        <w:spacing w:line="360" w:lineRule="auto"/>
        <w:rPr>
          <w:rFonts w:eastAsia="仿宋_GB2312"/>
          <w:sz w:val="24"/>
        </w:rPr>
      </w:pPr>
      <w:r w:rsidRPr="00AD640D">
        <w:rPr>
          <w:rFonts w:eastAsia="仿宋_GB2312"/>
          <w:sz w:val="24"/>
        </w:rPr>
        <w:t>住</w:t>
      </w:r>
      <w:r w:rsidRPr="00AD640D">
        <w:rPr>
          <w:rFonts w:eastAsia="仿宋_GB2312"/>
          <w:sz w:val="24"/>
        </w:rPr>
        <w:t xml:space="preserve"> </w:t>
      </w:r>
      <w:r w:rsidRPr="00AD640D">
        <w:rPr>
          <w:rFonts w:eastAsia="仿宋_GB2312"/>
          <w:sz w:val="24"/>
        </w:rPr>
        <w:t>所</w:t>
      </w:r>
      <w:r w:rsidRPr="00AD640D">
        <w:rPr>
          <w:rFonts w:eastAsia="仿宋_GB2312"/>
          <w:sz w:val="24"/>
        </w:rPr>
        <w:t xml:space="preserve"> </w:t>
      </w:r>
      <w:r w:rsidRPr="00AD640D">
        <w:rPr>
          <w:rFonts w:eastAsia="仿宋_GB2312"/>
          <w:sz w:val="24"/>
        </w:rPr>
        <w:t>地：</w:t>
      </w:r>
      <w:r>
        <w:rPr>
          <w:rFonts w:eastAsia="仿宋_GB2312" w:hint="eastAsia"/>
          <w:sz w:val="24"/>
        </w:rPr>
        <w:t xml:space="preserve">                            </w:t>
      </w:r>
      <w:r w:rsidRPr="00AD640D">
        <w:rPr>
          <w:rFonts w:eastAsia="仿宋_GB2312"/>
          <w:sz w:val="24"/>
        </w:rPr>
        <w:t>联系方式：</w:t>
      </w:r>
    </w:p>
    <w:p w:rsidR="007D4666" w:rsidRPr="00AD640D" w:rsidRDefault="007D4666" w:rsidP="007D4666">
      <w:pPr>
        <w:spacing w:line="360" w:lineRule="auto"/>
        <w:rPr>
          <w:rFonts w:eastAsia="仿宋_GB2312"/>
          <w:sz w:val="24"/>
        </w:rPr>
      </w:pPr>
    </w:p>
    <w:p w:rsidR="007D4666" w:rsidRPr="00AD640D" w:rsidRDefault="007D4666" w:rsidP="007D4666">
      <w:pPr>
        <w:spacing w:line="360" w:lineRule="auto"/>
        <w:rPr>
          <w:rFonts w:eastAsia="仿宋_GB2312"/>
          <w:sz w:val="24"/>
        </w:rPr>
      </w:pPr>
      <w:r w:rsidRPr="00AD640D">
        <w:rPr>
          <w:rFonts w:eastAsia="仿宋_GB2312"/>
          <w:sz w:val="24"/>
        </w:rPr>
        <w:t>受</w:t>
      </w:r>
      <w:r w:rsidRPr="00AD640D">
        <w:rPr>
          <w:rFonts w:eastAsia="仿宋_GB2312"/>
          <w:sz w:val="24"/>
        </w:rPr>
        <w:t xml:space="preserve"> </w:t>
      </w:r>
      <w:r w:rsidRPr="00AD640D">
        <w:rPr>
          <w:rFonts w:eastAsia="仿宋_GB2312"/>
          <w:sz w:val="24"/>
        </w:rPr>
        <w:t>托</w:t>
      </w:r>
      <w:r w:rsidRPr="00AD640D">
        <w:rPr>
          <w:rFonts w:eastAsia="仿宋_GB2312"/>
          <w:sz w:val="24"/>
        </w:rPr>
        <w:t xml:space="preserve"> </w:t>
      </w:r>
      <w:r w:rsidRPr="00AD640D">
        <w:rPr>
          <w:rFonts w:eastAsia="仿宋_GB2312"/>
          <w:sz w:val="24"/>
        </w:rPr>
        <w:t>人：</w:t>
      </w:r>
      <w:r>
        <w:rPr>
          <w:rFonts w:eastAsia="仿宋_GB2312" w:hint="eastAsia"/>
          <w:sz w:val="24"/>
        </w:rPr>
        <w:t xml:space="preserve">   </w:t>
      </w:r>
      <w:r w:rsidRPr="00AD640D">
        <w:rPr>
          <w:rFonts w:eastAsia="仿宋_GB2312"/>
          <w:sz w:val="24"/>
        </w:rPr>
        <w:t xml:space="preserve">                   </w:t>
      </w:r>
      <w:r>
        <w:rPr>
          <w:rFonts w:eastAsia="仿宋_GB2312" w:hint="eastAsia"/>
          <w:sz w:val="24"/>
        </w:rPr>
        <w:t xml:space="preserve">      </w:t>
      </w:r>
      <w:r w:rsidRPr="00AD640D">
        <w:rPr>
          <w:rFonts w:eastAsia="仿宋_GB2312"/>
          <w:sz w:val="24"/>
        </w:rPr>
        <w:t>身份证号码：</w:t>
      </w:r>
    </w:p>
    <w:p w:rsidR="007D4666" w:rsidRDefault="007D4666" w:rsidP="007D4666">
      <w:pPr>
        <w:spacing w:line="360" w:lineRule="auto"/>
        <w:rPr>
          <w:rFonts w:eastAsia="仿宋_GB2312"/>
          <w:sz w:val="24"/>
        </w:rPr>
      </w:pPr>
      <w:r w:rsidRPr="00AD640D">
        <w:rPr>
          <w:rFonts w:eastAsia="仿宋_GB2312"/>
          <w:sz w:val="24"/>
        </w:rPr>
        <w:t>工作单位：</w:t>
      </w:r>
      <w:r w:rsidRPr="00AD640D">
        <w:rPr>
          <w:rFonts w:eastAsia="仿宋_GB2312"/>
          <w:sz w:val="24"/>
        </w:rPr>
        <w:t xml:space="preserve">                  </w:t>
      </w:r>
      <w:r>
        <w:rPr>
          <w:rFonts w:eastAsia="仿宋_GB2312" w:hint="eastAsia"/>
          <w:sz w:val="24"/>
        </w:rPr>
        <w:t xml:space="preserve">         </w:t>
      </w:r>
      <w:r w:rsidRPr="00AD640D">
        <w:rPr>
          <w:rFonts w:eastAsia="仿宋_GB2312"/>
          <w:sz w:val="24"/>
        </w:rPr>
        <w:t xml:space="preserve"> </w:t>
      </w:r>
      <w:r w:rsidRPr="00AD640D">
        <w:rPr>
          <w:rFonts w:eastAsia="仿宋_GB2312"/>
          <w:sz w:val="24"/>
        </w:rPr>
        <w:t>联系方式：</w:t>
      </w:r>
    </w:p>
    <w:p w:rsidR="007D4666" w:rsidRPr="00AD640D" w:rsidRDefault="007D4666" w:rsidP="007D4666">
      <w:pPr>
        <w:spacing w:line="360" w:lineRule="auto"/>
        <w:rPr>
          <w:rFonts w:eastAsia="仿宋_GB2312"/>
          <w:sz w:val="24"/>
        </w:rPr>
      </w:pPr>
    </w:p>
    <w:p w:rsidR="007D4666" w:rsidRPr="00AD640D" w:rsidRDefault="007D4666" w:rsidP="007D4666">
      <w:pPr>
        <w:spacing w:line="360" w:lineRule="auto"/>
        <w:rPr>
          <w:rFonts w:eastAsia="仿宋_GB2312"/>
          <w:sz w:val="24"/>
        </w:rPr>
      </w:pPr>
      <w:r w:rsidRPr="00AD640D">
        <w:rPr>
          <w:rFonts w:eastAsia="仿宋_GB2312"/>
          <w:sz w:val="24"/>
        </w:rPr>
        <w:t>受</w:t>
      </w:r>
      <w:r w:rsidRPr="00AD640D">
        <w:rPr>
          <w:rFonts w:eastAsia="仿宋_GB2312"/>
          <w:sz w:val="24"/>
        </w:rPr>
        <w:t xml:space="preserve"> </w:t>
      </w:r>
      <w:r w:rsidRPr="00AD640D">
        <w:rPr>
          <w:rFonts w:eastAsia="仿宋_GB2312"/>
          <w:sz w:val="24"/>
        </w:rPr>
        <w:t>托</w:t>
      </w:r>
      <w:r w:rsidRPr="00AD640D">
        <w:rPr>
          <w:rFonts w:eastAsia="仿宋_GB2312"/>
          <w:sz w:val="24"/>
        </w:rPr>
        <w:t xml:space="preserve"> </w:t>
      </w:r>
      <w:r w:rsidRPr="00AD640D">
        <w:rPr>
          <w:rFonts w:eastAsia="仿宋_GB2312"/>
          <w:sz w:val="24"/>
        </w:rPr>
        <w:t>人：</w:t>
      </w:r>
      <w:r w:rsidRPr="00AD640D">
        <w:rPr>
          <w:rFonts w:eastAsia="仿宋_GB2312"/>
          <w:sz w:val="24"/>
        </w:rPr>
        <w:t xml:space="preserve">    </w:t>
      </w:r>
      <w:r w:rsidRPr="00AD640D">
        <w:rPr>
          <w:rFonts w:eastAsia="仿宋_GB2312" w:hint="eastAsia"/>
          <w:sz w:val="24"/>
        </w:rPr>
        <w:t xml:space="preserve"> </w:t>
      </w:r>
      <w:r w:rsidRPr="00AD640D">
        <w:rPr>
          <w:rFonts w:eastAsia="仿宋_GB2312"/>
          <w:sz w:val="24"/>
        </w:rPr>
        <w:t xml:space="preserve">             </w:t>
      </w:r>
      <w:r>
        <w:rPr>
          <w:rFonts w:eastAsia="仿宋_GB2312" w:hint="eastAsia"/>
          <w:sz w:val="24"/>
        </w:rPr>
        <w:t xml:space="preserve">   </w:t>
      </w:r>
      <w:r w:rsidRPr="00AD640D">
        <w:rPr>
          <w:rFonts w:eastAsia="仿宋_GB2312"/>
          <w:sz w:val="24"/>
        </w:rPr>
        <w:t xml:space="preserve"> </w:t>
      </w:r>
      <w:r>
        <w:rPr>
          <w:rFonts w:eastAsia="仿宋_GB2312" w:hint="eastAsia"/>
          <w:sz w:val="24"/>
        </w:rPr>
        <w:t xml:space="preserve">      </w:t>
      </w:r>
      <w:r w:rsidRPr="00AD640D">
        <w:rPr>
          <w:rFonts w:eastAsia="仿宋_GB2312"/>
          <w:sz w:val="24"/>
        </w:rPr>
        <w:t>身份证号码：</w:t>
      </w:r>
    </w:p>
    <w:p w:rsidR="007D4666" w:rsidRPr="00AD640D" w:rsidRDefault="007D4666" w:rsidP="007D4666">
      <w:pPr>
        <w:spacing w:line="360" w:lineRule="auto"/>
        <w:rPr>
          <w:rFonts w:eastAsia="仿宋_GB2312"/>
          <w:sz w:val="24"/>
        </w:rPr>
      </w:pPr>
      <w:r w:rsidRPr="00AD640D">
        <w:rPr>
          <w:rFonts w:eastAsia="仿宋_GB2312"/>
          <w:sz w:val="24"/>
        </w:rPr>
        <w:t>工作单位：</w:t>
      </w:r>
      <w:r w:rsidRPr="00AD640D">
        <w:rPr>
          <w:rFonts w:eastAsia="仿宋_GB2312"/>
          <w:sz w:val="24"/>
        </w:rPr>
        <w:t xml:space="preserve">                  </w:t>
      </w:r>
      <w:r>
        <w:rPr>
          <w:rFonts w:eastAsia="仿宋_GB2312" w:hint="eastAsia"/>
          <w:sz w:val="24"/>
        </w:rPr>
        <w:t xml:space="preserve">         </w:t>
      </w:r>
      <w:r w:rsidRPr="00AD640D">
        <w:rPr>
          <w:rFonts w:eastAsia="仿宋_GB2312"/>
          <w:sz w:val="24"/>
        </w:rPr>
        <w:t xml:space="preserve"> </w:t>
      </w:r>
      <w:r w:rsidRPr="00AD640D">
        <w:rPr>
          <w:rFonts w:eastAsia="仿宋_GB2312"/>
          <w:sz w:val="24"/>
        </w:rPr>
        <w:t>联系方式：</w:t>
      </w:r>
    </w:p>
    <w:p w:rsidR="007D4666" w:rsidRPr="00290638" w:rsidRDefault="007D4666" w:rsidP="007D4666">
      <w:pPr>
        <w:spacing w:line="360" w:lineRule="auto"/>
        <w:ind w:firstLineChars="200" w:firstLine="480"/>
        <w:rPr>
          <w:rFonts w:ascii="FangSong" w:eastAsia="FangSong" w:hAnsi="FangSong"/>
          <w:sz w:val="24"/>
        </w:rPr>
      </w:pPr>
      <w:r w:rsidRPr="00290638">
        <w:rPr>
          <w:rFonts w:ascii="FangSong" w:eastAsia="FangSong" w:hAnsi="FangSong" w:cs="MS Mincho"/>
          <w:sz w:val="24"/>
        </w:rPr>
        <w:t>委托人就</w:t>
      </w:r>
      <w:r w:rsidR="008B419B">
        <w:rPr>
          <w:rFonts w:ascii="FangSong" w:eastAsia="FangSong" w:hAnsi="FangSong" w:cs="MS Mincho" w:hint="eastAsia"/>
          <w:sz w:val="24"/>
        </w:rPr>
        <w:t>南通东都智能科技</w:t>
      </w:r>
      <w:r>
        <w:rPr>
          <w:rFonts w:ascii="FangSong" w:eastAsia="FangSong" w:hAnsi="FangSong" w:cs="MS Mincho" w:hint="eastAsia"/>
          <w:sz w:val="24"/>
        </w:rPr>
        <w:t>有限公司</w:t>
      </w:r>
      <w:r w:rsidRPr="00290638">
        <w:rPr>
          <w:rFonts w:ascii="FangSong" w:eastAsia="FangSong" w:hAnsi="FangSong" w:cs="MS Mincho" w:hint="eastAsia"/>
          <w:sz w:val="24"/>
        </w:rPr>
        <w:t>破</w:t>
      </w:r>
      <w:r w:rsidRPr="00290638">
        <w:rPr>
          <w:rFonts w:ascii="FangSong" w:eastAsia="FangSong" w:hAnsi="FangSong" w:cs="宋体"/>
          <w:sz w:val="24"/>
        </w:rPr>
        <w:t>产</w:t>
      </w:r>
      <w:r w:rsidRPr="00290638">
        <w:rPr>
          <w:rFonts w:ascii="FangSong" w:eastAsia="FangSong" w:hAnsi="FangSong" w:cs="MS Mincho"/>
          <w:sz w:val="24"/>
        </w:rPr>
        <w:t>一案（以下</w:t>
      </w:r>
      <w:r w:rsidRPr="00290638">
        <w:rPr>
          <w:rFonts w:ascii="FangSong" w:eastAsia="FangSong" w:hAnsi="FangSong" w:cs="宋体"/>
          <w:sz w:val="24"/>
        </w:rPr>
        <w:t>简</w:t>
      </w:r>
      <w:r w:rsidRPr="00290638">
        <w:rPr>
          <w:rFonts w:ascii="FangSong" w:eastAsia="FangSong" w:hAnsi="FangSong" w:cs="MS Mincho"/>
          <w:sz w:val="24"/>
        </w:rPr>
        <w:t>称</w:t>
      </w:r>
      <w:r w:rsidRPr="00290638">
        <w:rPr>
          <w:rFonts w:ascii="FangSong" w:eastAsia="FangSong" w:hAnsi="FangSong" w:cs="Helvetica"/>
          <w:sz w:val="24"/>
        </w:rPr>
        <w:t>“</w:t>
      </w:r>
      <w:r w:rsidRPr="00290638">
        <w:rPr>
          <w:rFonts w:ascii="FangSong" w:eastAsia="FangSong" w:hAnsi="FangSong" w:cs="MS Mincho"/>
          <w:sz w:val="24"/>
        </w:rPr>
        <w:t>本案</w:t>
      </w:r>
      <w:r w:rsidRPr="00290638">
        <w:rPr>
          <w:rFonts w:ascii="FangSong" w:eastAsia="FangSong" w:hAnsi="FangSong" w:cs="Helvetica"/>
          <w:sz w:val="24"/>
        </w:rPr>
        <w:t>”</w:t>
      </w:r>
      <w:r w:rsidRPr="00290638">
        <w:rPr>
          <w:rFonts w:ascii="FangSong" w:eastAsia="FangSong" w:hAnsi="FangSong" w:cs="MS Mincho"/>
          <w:sz w:val="24"/>
        </w:rPr>
        <w:t>），特委</w:t>
      </w:r>
      <w:proofErr w:type="gramStart"/>
      <w:r w:rsidRPr="00290638">
        <w:rPr>
          <w:rFonts w:ascii="FangSong" w:eastAsia="FangSong" w:hAnsi="FangSong" w:cs="MS Mincho"/>
          <w:sz w:val="24"/>
        </w:rPr>
        <w:t>托上述</w:t>
      </w:r>
      <w:proofErr w:type="gramEnd"/>
      <w:r w:rsidRPr="00290638">
        <w:rPr>
          <w:rFonts w:ascii="FangSong" w:eastAsia="FangSong" w:hAnsi="FangSong" w:cs="MS Mincho"/>
          <w:sz w:val="24"/>
        </w:rPr>
        <w:t>受托人作</w:t>
      </w:r>
      <w:r w:rsidRPr="00290638">
        <w:rPr>
          <w:rFonts w:ascii="FangSong" w:eastAsia="FangSong" w:hAnsi="FangSong" w:cs="宋体"/>
          <w:sz w:val="24"/>
        </w:rPr>
        <w:t>为</w:t>
      </w:r>
      <w:r w:rsidRPr="00290638">
        <w:rPr>
          <w:rFonts w:ascii="FangSong" w:eastAsia="FangSong" w:hAnsi="FangSong" w:cs="MS Mincho"/>
          <w:sz w:val="24"/>
        </w:rPr>
        <w:t>委托人的代理人</w:t>
      </w:r>
      <w:r w:rsidRPr="00290638">
        <w:rPr>
          <w:rFonts w:ascii="FangSong" w:eastAsia="FangSong" w:hAnsi="FangSong" w:hint="eastAsia"/>
          <w:sz w:val="24"/>
        </w:rPr>
        <w:t>，参</w:t>
      </w:r>
      <w:r w:rsidRPr="00290638">
        <w:rPr>
          <w:rFonts w:ascii="FangSong" w:eastAsia="FangSong" w:hAnsi="FangSong" w:cs="MS Mincho"/>
          <w:sz w:val="24"/>
        </w:rPr>
        <w:t>加</w:t>
      </w:r>
      <w:r w:rsidRPr="00290638">
        <w:rPr>
          <w:rFonts w:ascii="FangSong" w:eastAsia="FangSong" w:hAnsi="FangSong" w:hint="eastAsia"/>
          <w:sz w:val="24"/>
        </w:rPr>
        <w:t>本案</w:t>
      </w:r>
      <w:r w:rsidRPr="00290638">
        <w:rPr>
          <w:rFonts w:ascii="FangSong" w:eastAsia="FangSong" w:hAnsi="FangSong" w:cs="MS Mincho"/>
          <w:sz w:val="24"/>
        </w:rPr>
        <w:t>。</w:t>
      </w:r>
    </w:p>
    <w:p w:rsidR="007D4666" w:rsidRPr="00290638" w:rsidRDefault="007D4666" w:rsidP="007D4666">
      <w:pPr>
        <w:spacing w:line="360" w:lineRule="auto"/>
        <w:ind w:firstLineChars="200" w:firstLine="480"/>
        <w:rPr>
          <w:rFonts w:ascii="FangSong" w:eastAsia="FangSong" w:hAnsi="FangSong"/>
          <w:sz w:val="24"/>
        </w:rPr>
      </w:pPr>
      <w:r w:rsidRPr="00290638">
        <w:rPr>
          <w:rFonts w:ascii="FangSong" w:eastAsia="FangSong" w:hAnsi="FangSong"/>
          <w:sz w:val="24"/>
        </w:rPr>
        <w:t>受托人的代理权限为一般授权，包括但不限于：</w:t>
      </w:r>
    </w:p>
    <w:p w:rsidR="007D4666" w:rsidRPr="00290638" w:rsidRDefault="007D4666" w:rsidP="007D4666">
      <w:pPr>
        <w:numPr>
          <w:ilvl w:val="0"/>
          <w:numId w:val="3"/>
        </w:numPr>
        <w:spacing w:line="360" w:lineRule="auto"/>
        <w:rPr>
          <w:rFonts w:ascii="FangSong" w:eastAsia="FangSong" w:hAnsi="FangSong"/>
          <w:sz w:val="24"/>
        </w:rPr>
      </w:pPr>
      <w:r w:rsidRPr="00290638">
        <w:rPr>
          <w:rFonts w:ascii="FangSong" w:eastAsia="FangSong" w:hAnsi="FangSong" w:hint="eastAsia"/>
          <w:sz w:val="24"/>
        </w:rPr>
        <w:t>向本案管理人申报债权并提交</w:t>
      </w:r>
      <w:r w:rsidRPr="00290638">
        <w:rPr>
          <w:rFonts w:ascii="FangSong" w:eastAsia="FangSong" w:hAnsi="FangSong"/>
          <w:sz w:val="24"/>
        </w:rPr>
        <w:t>相关</w:t>
      </w:r>
      <w:r w:rsidRPr="00290638">
        <w:rPr>
          <w:rFonts w:ascii="FangSong" w:eastAsia="FangSong" w:hAnsi="FangSong" w:hint="eastAsia"/>
          <w:sz w:val="24"/>
        </w:rPr>
        <w:t>证明</w:t>
      </w:r>
      <w:r w:rsidRPr="00290638">
        <w:rPr>
          <w:rFonts w:ascii="FangSong" w:eastAsia="FangSong" w:hAnsi="FangSong"/>
          <w:sz w:val="24"/>
        </w:rPr>
        <w:t>文件</w:t>
      </w:r>
      <w:r w:rsidRPr="00290638">
        <w:rPr>
          <w:rFonts w:ascii="FangSong" w:eastAsia="FangSong" w:hAnsi="FangSong" w:hint="eastAsia"/>
          <w:sz w:val="24"/>
        </w:rPr>
        <w:t>及资料</w:t>
      </w:r>
      <w:r w:rsidRPr="00290638">
        <w:rPr>
          <w:rFonts w:ascii="FangSong" w:eastAsia="FangSong" w:hAnsi="FangSong"/>
          <w:sz w:val="24"/>
        </w:rPr>
        <w:t>；</w:t>
      </w:r>
    </w:p>
    <w:p w:rsidR="007D4666" w:rsidRPr="00290638" w:rsidRDefault="007D4666" w:rsidP="007D4666">
      <w:pPr>
        <w:numPr>
          <w:ilvl w:val="0"/>
          <w:numId w:val="3"/>
        </w:numPr>
        <w:spacing w:line="360" w:lineRule="auto"/>
        <w:rPr>
          <w:rFonts w:ascii="FangSong" w:eastAsia="FangSong" w:hAnsi="FangSong"/>
          <w:sz w:val="24"/>
        </w:rPr>
      </w:pPr>
      <w:r w:rsidRPr="00290638">
        <w:rPr>
          <w:rFonts w:ascii="FangSong" w:eastAsia="FangSong" w:hAnsi="FangSong" w:cs="宋体"/>
          <w:sz w:val="24"/>
        </w:rPr>
        <w:t>签署、递交、接收和转送有关</w:t>
      </w:r>
      <w:r w:rsidRPr="00290638">
        <w:rPr>
          <w:rFonts w:ascii="FangSong" w:eastAsia="FangSong" w:hAnsi="FangSong" w:cs="MS Mincho"/>
          <w:sz w:val="24"/>
        </w:rPr>
        <w:t>破</w:t>
      </w:r>
      <w:r w:rsidRPr="00290638">
        <w:rPr>
          <w:rFonts w:ascii="FangSong" w:eastAsia="FangSong" w:hAnsi="FangSong" w:cs="宋体"/>
          <w:sz w:val="24"/>
        </w:rPr>
        <w:t>产</w:t>
      </w:r>
      <w:r w:rsidRPr="00290638">
        <w:rPr>
          <w:rFonts w:ascii="FangSong" w:eastAsia="FangSong" w:hAnsi="FangSong" w:cs="MS Mincho"/>
          <w:sz w:val="24"/>
        </w:rPr>
        <w:t>案件的各</w:t>
      </w:r>
      <w:r w:rsidRPr="00290638">
        <w:rPr>
          <w:rFonts w:ascii="FangSong" w:eastAsia="FangSong" w:hAnsi="FangSong" w:cs="宋体"/>
          <w:sz w:val="24"/>
        </w:rPr>
        <w:t>类</w:t>
      </w:r>
      <w:r w:rsidRPr="00290638">
        <w:rPr>
          <w:rFonts w:ascii="FangSong" w:eastAsia="FangSong" w:hAnsi="FangSong" w:cs="MS Mincho"/>
          <w:sz w:val="24"/>
        </w:rPr>
        <w:t>法律文件及其他文件；</w:t>
      </w:r>
    </w:p>
    <w:p w:rsidR="007D4666" w:rsidRPr="00290638" w:rsidRDefault="007D4666" w:rsidP="007D4666">
      <w:pPr>
        <w:numPr>
          <w:ilvl w:val="0"/>
          <w:numId w:val="3"/>
        </w:numPr>
        <w:spacing w:line="360" w:lineRule="auto"/>
        <w:rPr>
          <w:rFonts w:ascii="FangSong" w:eastAsia="FangSong" w:hAnsi="FangSong"/>
          <w:sz w:val="24"/>
        </w:rPr>
      </w:pPr>
      <w:r w:rsidRPr="00290638">
        <w:rPr>
          <w:rFonts w:ascii="FangSong" w:eastAsia="FangSong" w:hAnsi="FangSong" w:hint="eastAsia"/>
          <w:sz w:val="24"/>
        </w:rPr>
        <w:t>参加本案的债权人会议</w:t>
      </w:r>
      <w:r w:rsidRPr="00290638">
        <w:rPr>
          <w:rFonts w:ascii="FangSong" w:eastAsia="FangSong" w:hAnsi="FangSong"/>
          <w:sz w:val="24"/>
        </w:rPr>
        <w:t>，</w:t>
      </w:r>
      <w:r w:rsidRPr="00290638">
        <w:rPr>
          <w:rFonts w:ascii="FangSong" w:eastAsia="FangSong" w:hAnsi="FangSong" w:hint="eastAsia"/>
          <w:sz w:val="24"/>
        </w:rPr>
        <w:t>并</w:t>
      </w:r>
      <w:r w:rsidRPr="00290638">
        <w:rPr>
          <w:rFonts w:ascii="FangSong" w:eastAsia="FangSong" w:hAnsi="FangSong"/>
          <w:sz w:val="24"/>
        </w:rPr>
        <w:t>代表委托人发表意见</w:t>
      </w:r>
      <w:r w:rsidRPr="00290638">
        <w:rPr>
          <w:rFonts w:ascii="FangSong" w:eastAsia="FangSong" w:hAnsi="FangSong" w:hint="eastAsia"/>
          <w:sz w:val="24"/>
        </w:rPr>
        <w:t>和行使表决权</w:t>
      </w:r>
      <w:r w:rsidRPr="00290638">
        <w:rPr>
          <w:rFonts w:ascii="FangSong" w:eastAsia="FangSong" w:hAnsi="FangSong"/>
          <w:sz w:val="24"/>
        </w:rPr>
        <w:t>；</w:t>
      </w:r>
    </w:p>
    <w:p w:rsidR="007D4666" w:rsidRPr="00290638" w:rsidRDefault="007D4666" w:rsidP="007D4666">
      <w:pPr>
        <w:numPr>
          <w:ilvl w:val="0"/>
          <w:numId w:val="3"/>
        </w:numPr>
        <w:spacing w:line="360" w:lineRule="auto"/>
        <w:rPr>
          <w:rFonts w:ascii="FangSong" w:eastAsia="FangSong" w:hAnsi="FangSong"/>
          <w:sz w:val="24"/>
        </w:rPr>
      </w:pPr>
      <w:r w:rsidRPr="00290638">
        <w:rPr>
          <w:rFonts w:ascii="FangSong" w:eastAsia="FangSong" w:hAnsi="FangSong"/>
          <w:sz w:val="24"/>
        </w:rPr>
        <w:t>处理与</w:t>
      </w:r>
      <w:r w:rsidRPr="00290638">
        <w:rPr>
          <w:rFonts w:ascii="FangSong" w:eastAsia="FangSong" w:hAnsi="FangSong" w:hint="eastAsia"/>
          <w:sz w:val="24"/>
        </w:rPr>
        <w:t>本案</w:t>
      </w:r>
      <w:r w:rsidRPr="00290638">
        <w:rPr>
          <w:rFonts w:ascii="FangSong" w:eastAsia="FangSong" w:hAnsi="FangSong"/>
          <w:sz w:val="24"/>
        </w:rPr>
        <w:t>相关的其他法律事务。</w:t>
      </w:r>
    </w:p>
    <w:p w:rsidR="007D4666" w:rsidRPr="00290638" w:rsidRDefault="007D4666" w:rsidP="007D4666">
      <w:pPr>
        <w:spacing w:line="360" w:lineRule="auto"/>
        <w:ind w:left="420"/>
        <w:rPr>
          <w:rFonts w:ascii="FangSong" w:eastAsia="FangSong" w:hAnsi="FangSong"/>
          <w:sz w:val="24"/>
        </w:rPr>
      </w:pPr>
      <w:r w:rsidRPr="00290638">
        <w:rPr>
          <w:rFonts w:ascii="FangSong" w:eastAsia="FangSong" w:hAnsi="FangSong"/>
          <w:sz w:val="24"/>
        </w:rPr>
        <w:t>特此授权。</w:t>
      </w:r>
    </w:p>
    <w:p w:rsidR="007D4666" w:rsidRDefault="007D4666" w:rsidP="007D4666">
      <w:pPr>
        <w:spacing w:line="360" w:lineRule="auto"/>
        <w:ind w:leftChars="900" w:left="1890" w:firstLineChars="675" w:firstLine="1621"/>
        <w:rPr>
          <w:rFonts w:eastAsia="仿宋_GB2312"/>
          <w:b/>
          <w:sz w:val="24"/>
        </w:rPr>
      </w:pPr>
      <w:r w:rsidRPr="00AD640D">
        <w:rPr>
          <w:rFonts w:eastAsia="仿宋_GB2312"/>
          <w:b/>
          <w:sz w:val="24"/>
        </w:rPr>
        <w:t>委托人</w:t>
      </w:r>
      <w:r>
        <w:rPr>
          <w:rFonts w:eastAsia="仿宋_GB2312" w:hint="eastAsia"/>
          <w:b/>
          <w:sz w:val="24"/>
        </w:rPr>
        <w:t>（盖章）</w:t>
      </w:r>
      <w:r w:rsidRPr="00AD640D">
        <w:rPr>
          <w:rFonts w:eastAsia="仿宋_GB2312"/>
          <w:b/>
          <w:sz w:val="24"/>
        </w:rPr>
        <w:t>：</w:t>
      </w:r>
      <w:r w:rsidRPr="00AD640D">
        <w:rPr>
          <w:rFonts w:eastAsia="仿宋_GB2312" w:hint="eastAsia"/>
          <w:b/>
          <w:sz w:val="24"/>
        </w:rPr>
        <w:t xml:space="preserve"> </w:t>
      </w:r>
    </w:p>
    <w:p w:rsidR="007D4666" w:rsidRPr="00AD640D" w:rsidRDefault="007D4666" w:rsidP="007D4666">
      <w:pPr>
        <w:spacing w:line="360" w:lineRule="auto"/>
        <w:ind w:leftChars="900" w:left="1890" w:firstLineChars="675" w:firstLine="1621"/>
        <w:rPr>
          <w:rFonts w:eastAsia="仿宋_GB2312"/>
          <w:b/>
          <w:sz w:val="24"/>
        </w:rPr>
      </w:pPr>
    </w:p>
    <w:p w:rsidR="007D4666" w:rsidRPr="00AD640D" w:rsidRDefault="007D4666" w:rsidP="007D4666">
      <w:pPr>
        <w:wordWrap w:val="0"/>
        <w:spacing w:line="360" w:lineRule="auto"/>
        <w:jc w:val="right"/>
        <w:rPr>
          <w:rFonts w:eastAsia="仿宋_GB2312"/>
          <w:b/>
          <w:sz w:val="24"/>
        </w:rPr>
      </w:pPr>
      <w:r>
        <w:rPr>
          <w:rFonts w:eastAsia="仿宋_GB2312" w:hint="eastAsia"/>
          <w:b/>
          <w:sz w:val="24"/>
        </w:rPr>
        <w:t xml:space="preserve">               </w:t>
      </w:r>
      <w:r>
        <w:rPr>
          <w:rFonts w:eastAsia="仿宋_GB2312" w:hint="eastAsia"/>
          <w:b/>
          <w:sz w:val="24"/>
        </w:rPr>
        <w:t>法定代表人</w:t>
      </w:r>
      <w:r>
        <w:rPr>
          <w:rFonts w:eastAsia="仿宋_GB2312" w:hint="eastAsia"/>
          <w:b/>
          <w:sz w:val="24"/>
        </w:rPr>
        <w:t>/</w:t>
      </w:r>
      <w:r w:rsidRPr="00AD640D">
        <w:rPr>
          <w:rFonts w:eastAsia="仿宋_GB2312" w:hint="eastAsia"/>
          <w:b/>
          <w:sz w:val="24"/>
        </w:rPr>
        <w:t>负责</w:t>
      </w:r>
      <w:r w:rsidRPr="00AD640D">
        <w:rPr>
          <w:rFonts w:eastAsia="仿宋_GB2312"/>
          <w:b/>
          <w:sz w:val="24"/>
        </w:rPr>
        <w:t>人（签名）：</w:t>
      </w:r>
      <w:r>
        <w:rPr>
          <w:rFonts w:eastAsia="仿宋_GB2312" w:hint="eastAsia"/>
          <w:b/>
          <w:sz w:val="24"/>
        </w:rPr>
        <w:t xml:space="preserve">              </w:t>
      </w:r>
    </w:p>
    <w:p w:rsidR="007D4666" w:rsidRDefault="007D4666" w:rsidP="007D4666">
      <w:pPr>
        <w:wordWrap w:val="0"/>
        <w:spacing w:line="360" w:lineRule="auto"/>
        <w:ind w:firstLineChars="1340" w:firstLine="3218"/>
        <w:jc w:val="right"/>
        <w:rPr>
          <w:rFonts w:eastAsia="仿宋_GB2312"/>
          <w:b/>
          <w:sz w:val="24"/>
        </w:rPr>
      </w:pPr>
      <w:r>
        <w:rPr>
          <w:rFonts w:eastAsia="仿宋_GB2312" w:hint="eastAsia"/>
          <w:b/>
          <w:sz w:val="24"/>
        </w:rPr>
        <w:t xml:space="preserve">  </w:t>
      </w:r>
      <w:r w:rsidRPr="00AD640D">
        <w:rPr>
          <w:rFonts w:eastAsia="仿宋_GB2312"/>
          <w:b/>
          <w:sz w:val="24"/>
        </w:rPr>
        <w:t>二</w:t>
      </w:r>
      <w:r>
        <w:rPr>
          <w:rFonts w:ascii="宋体" w:hAnsi="宋体" w:cs="宋体" w:hint="eastAsia"/>
          <w:b/>
          <w:sz w:val="24"/>
        </w:rPr>
        <w:t>〇</w:t>
      </w:r>
      <w:r>
        <w:rPr>
          <w:rFonts w:eastAsia="仿宋_GB2312" w:hint="eastAsia"/>
          <w:b/>
          <w:sz w:val="24"/>
        </w:rPr>
        <w:t>二</w:t>
      </w:r>
      <w:r w:rsidR="00294096">
        <w:rPr>
          <w:rFonts w:eastAsia="仿宋_GB2312" w:hint="eastAsia"/>
          <w:b/>
          <w:sz w:val="24"/>
        </w:rPr>
        <w:t>一</w:t>
      </w:r>
      <w:r>
        <w:rPr>
          <w:rFonts w:eastAsia="仿宋_GB2312" w:hint="eastAsia"/>
          <w:b/>
          <w:sz w:val="24"/>
        </w:rPr>
        <w:t xml:space="preserve">  </w:t>
      </w:r>
      <w:r w:rsidRPr="00AD640D">
        <w:rPr>
          <w:rFonts w:eastAsia="仿宋_GB2312"/>
          <w:b/>
          <w:sz w:val="24"/>
        </w:rPr>
        <w:t>年</w:t>
      </w:r>
      <w:r>
        <w:rPr>
          <w:rFonts w:eastAsia="仿宋_GB2312" w:hint="eastAsia"/>
          <w:b/>
          <w:sz w:val="24"/>
        </w:rPr>
        <w:t xml:space="preserve">    </w:t>
      </w:r>
      <w:r w:rsidRPr="00AD640D">
        <w:rPr>
          <w:rFonts w:eastAsia="仿宋_GB2312"/>
          <w:b/>
          <w:sz w:val="24"/>
        </w:rPr>
        <w:t>月</w:t>
      </w:r>
      <w:r>
        <w:rPr>
          <w:rFonts w:eastAsia="仿宋_GB2312" w:hint="eastAsia"/>
          <w:b/>
          <w:sz w:val="24"/>
        </w:rPr>
        <w:t xml:space="preserve">   </w:t>
      </w:r>
      <w:r w:rsidRPr="00AD640D">
        <w:rPr>
          <w:rFonts w:eastAsia="仿宋_GB2312"/>
          <w:b/>
          <w:sz w:val="24"/>
        </w:rPr>
        <w:t>日</w:t>
      </w:r>
      <w:r>
        <w:rPr>
          <w:rFonts w:eastAsia="仿宋_GB2312" w:hint="eastAsia"/>
          <w:b/>
          <w:sz w:val="24"/>
        </w:rPr>
        <w:t xml:space="preserve">         </w:t>
      </w:r>
    </w:p>
    <w:p w:rsidR="007D4666" w:rsidRDefault="007D4666" w:rsidP="00D7371E">
      <w:pPr>
        <w:spacing w:line="360" w:lineRule="auto"/>
        <w:jc w:val="left"/>
      </w:pPr>
    </w:p>
    <w:p w:rsidR="00D7371E" w:rsidRPr="00D7371E" w:rsidRDefault="00D7371E" w:rsidP="00D7371E">
      <w:pPr>
        <w:spacing w:line="360" w:lineRule="auto"/>
        <w:jc w:val="left"/>
        <w:rPr>
          <w:b/>
        </w:rPr>
      </w:pPr>
      <w:r w:rsidRPr="00D7371E">
        <w:rPr>
          <w:rFonts w:hint="eastAsia"/>
          <w:b/>
        </w:rPr>
        <w:t>备注：如本人直接申报，不委托他人，不需要此表。</w:t>
      </w:r>
    </w:p>
    <w:p w:rsidR="005533FE" w:rsidRDefault="007672EB" w:rsidP="007D4666">
      <w:pPr>
        <w:spacing w:line="360" w:lineRule="auto"/>
        <w:jc w:val="left"/>
      </w:pPr>
      <w:r>
        <w:rPr>
          <w:noProof/>
        </w:rPr>
        <w:lastRenderedPageBreak/>
        <w:drawing>
          <wp:inline distT="0" distB="0" distL="0" distR="0">
            <wp:extent cx="5699125" cy="8131047"/>
            <wp:effectExtent l="19050" t="0" r="0" b="0"/>
            <wp:docPr id="2" name="图片 1" descr="F:\旧电脑文件\My Documents\法院事项\启东法院-东都智能破产\法院提供法律文书\东都公告0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旧电脑文件\My Documents\法院事项\启东法院-东都智能破产\法院提供法律文书\东都公告0001-1.jpg"/>
                    <pic:cNvPicPr>
                      <a:picLocks noChangeAspect="1" noChangeArrowheads="1"/>
                    </pic:cNvPicPr>
                  </pic:nvPicPr>
                  <pic:blipFill>
                    <a:blip r:embed="rId10" cstate="print"/>
                    <a:srcRect/>
                    <a:stretch>
                      <a:fillRect/>
                    </a:stretch>
                  </pic:blipFill>
                  <pic:spPr bwMode="auto">
                    <a:xfrm>
                      <a:off x="0" y="0"/>
                      <a:ext cx="5699125" cy="8131047"/>
                    </a:xfrm>
                    <a:prstGeom prst="rect">
                      <a:avLst/>
                    </a:prstGeom>
                    <a:noFill/>
                    <a:ln w="9525">
                      <a:noFill/>
                      <a:miter lim="800000"/>
                      <a:headEnd/>
                      <a:tailEnd/>
                    </a:ln>
                  </pic:spPr>
                </pic:pic>
              </a:graphicData>
            </a:graphic>
          </wp:inline>
        </w:drawing>
      </w:r>
    </w:p>
    <w:p w:rsidR="007672EB" w:rsidRDefault="007672EB" w:rsidP="007D4666">
      <w:pPr>
        <w:spacing w:line="360" w:lineRule="auto"/>
        <w:jc w:val="left"/>
      </w:pPr>
    </w:p>
    <w:p w:rsidR="007672EB" w:rsidRDefault="007672EB" w:rsidP="007D4666">
      <w:pPr>
        <w:spacing w:line="360" w:lineRule="auto"/>
        <w:jc w:val="left"/>
      </w:pPr>
    </w:p>
    <w:p w:rsidR="007672EB" w:rsidRDefault="007672EB" w:rsidP="007D4666">
      <w:pPr>
        <w:spacing w:line="360" w:lineRule="auto"/>
        <w:jc w:val="left"/>
      </w:pPr>
      <w:r>
        <w:rPr>
          <w:noProof/>
        </w:rPr>
        <w:lastRenderedPageBreak/>
        <w:drawing>
          <wp:inline distT="0" distB="0" distL="0" distR="0">
            <wp:extent cx="5699125" cy="8131047"/>
            <wp:effectExtent l="19050" t="0" r="0" b="0"/>
            <wp:docPr id="3" name="图片 2" descr="F:\旧电脑文件\My Documents\法院事项\启东法院-东都智能破产\法院提供法律文书\东都公告0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旧电脑文件\My Documents\法院事项\启东法院-东都智能破产\法院提供法律文书\东都公告0001-2.jpg"/>
                    <pic:cNvPicPr>
                      <a:picLocks noChangeAspect="1" noChangeArrowheads="1"/>
                    </pic:cNvPicPr>
                  </pic:nvPicPr>
                  <pic:blipFill>
                    <a:blip r:embed="rId11" cstate="print"/>
                    <a:srcRect/>
                    <a:stretch>
                      <a:fillRect/>
                    </a:stretch>
                  </pic:blipFill>
                  <pic:spPr bwMode="auto">
                    <a:xfrm>
                      <a:off x="0" y="0"/>
                      <a:ext cx="5699125" cy="8131047"/>
                    </a:xfrm>
                    <a:prstGeom prst="rect">
                      <a:avLst/>
                    </a:prstGeom>
                    <a:noFill/>
                    <a:ln w="9525">
                      <a:noFill/>
                      <a:miter lim="800000"/>
                      <a:headEnd/>
                      <a:tailEnd/>
                    </a:ln>
                  </pic:spPr>
                </pic:pic>
              </a:graphicData>
            </a:graphic>
          </wp:inline>
        </w:drawing>
      </w:r>
    </w:p>
    <w:p w:rsidR="007672EB" w:rsidRDefault="007672EB" w:rsidP="007D4666">
      <w:pPr>
        <w:spacing w:line="360" w:lineRule="auto"/>
        <w:jc w:val="left"/>
      </w:pPr>
    </w:p>
    <w:p w:rsidR="007672EB" w:rsidRDefault="007672EB" w:rsidP="007D4666">
      <w:pPr>
        <w:spacing w:line="360" w:lineRule="auto"/>
        <w:jc w:val="left"/>
      </w:pPr>
    </w:p>
    <w:p w:rsidR="007672EB" w:rsidRDefault="007672EB" w:rsidP="007D4666">
      <w:pPr>
        <w:spacing w:line="360" w:lineRule="auto"/>
        <w:jc w:val="left"/>
      </w:pPr>
      <w:r>
        <w:rPr>
          <w:noProof/>
        </w:rPr>
        <w:lastRenderedPageBreak/>
        <w:drawing>
          <wp:inline distT="0" distB="0" distL="0" distR="0">
            <wp:extent cx="5699125" cy="8131047"/>
            <wp:effectExtent l="19050" t="0" r="0" b="0"/>
            <wp:docPr id="6" name="图片 3" descr="F:\旧电脑文件\My Documents\法院事项\启东法院-东都智能破产\法院提供法律文书\债权人通知书0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旧电脑文件\My Documents\法院事项\启东法院-东都智能破产\法院提供法律文书\债权人通知书0001-1.jpg"/>
                    <pic:cNvPicPr>
                      <a:picLocks noChangeAspect="1" noChangeArrowheads="1"/>
                    </pic:cNvPicPr>
                  </pic:nvPicPr>
                  <pic:blipFill>
                    <a:blip r:embed="rId12" cstate="print"/>
                    <a:srcRect/>
                    <a:stretch>
                      <a:fillRect/>
                    </a:stretch>
                  </pic:blipFill>
                  <pic:spPr bwMode="auto">
                    <a:xfrm>
                      <a:off x="0" y="0"/>
                      <a:ext cx="5699125" cy="8131047"/>
                    </a:xfrm>
                    <a:prstGeom prst="rect">
                      <a:avLst/>
                    </a:prstGeom>
                    <a:noFill/>
                    <a:ln w="9525">
                      <a:noFill/>
                      <a:miter lim="800000"/>
                      <a:headEnd/>
                      <a:tailEnd/>
                    </a:ln>
                  </pic:spPr>
                </pic:pic>
              </a:graphicData>
            </a:graphic>
          </wp:inline>
        </w:drawing>
      </w:r>
    </w:p>
    <w:p w:rsidR="007672EB" w:rsidRDefault="007672EB" w:rsidP="007D4666">
      <w:pPr>
        <w:spacing w:line="360" w:lineRule="auto"/>
        <w:jc w:val="left"/>
      </w:pPr>
      <w:r>
        <w:rPr>
          <w:noProof/>
        </w:rPr>
        <w:lastRenderedPageBreak/>
        <w:drawing>
          <wp:inline distT="0" distB="0" distL="0" distR="0">
            <wp:extent cx="5699125" cy="8131047"/>
            <wp:effectExtent l="19050" t="0" r="0" b="0"/>
            <wp:docPr id="7" name="图片 4" descr="F:\旧电脑文件\My Documents\法院事项\启东法院-东都智能破产\法院提供法律文书\债权人通知书0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旧电脑文件\My Documents\法院事项\启东法院-东都智能破产\法院提供法律文书\债权人通知书0001-2.jpg"/>
                    <pic:cNvPicPr>
                      <a:picLocks noChangeAspect="1" noChangeArrowheads="1"/>
                    </pic:cNvPicPr>
                  </pic:nvPicPr>
                  <pic:blipFill>
                    <a:blip r:embed="rId13" cstate="print"/>
                    <a:srcRect/>
                    <a:stretch>
                      <a:fillRect/>
                    </a:stretch>
                  </pic:blipFill>
                  <pic:spPr bwMode="auto">
                    <a:xfrm>
                      <a:off x="0" y="0"/>
                      <a:ext cx="5699125" cy="8131047"/>
                    </a:xfrm>
                    <a:prstGeom prst="rect">
                      <a:avLst/>
                    </a:prstGeom>
                    <a:noFill/>
                    <a:ln w="9525">
                      <a:noFill/>
                      <a:miter lim="800000"/>
                      <a:headEnd/>
                      <a:tailEnd/>
                    </a:ln>
                  </pic:spPr>
                </pic:pic>
              </a:graphicData>
            </a:graphic>
          </wp:inline>
        </w:drawing>
      </w:r>
    </w:p>
    <w:p w:rsidR="000333DA" w:rsidRPr="00422B2F" w:rsidRDefault="000333DA" w:rsidP="007D4666">
      <w:pPr>
        <w:spacing w:line="360" w:lineRule="auto"/>
        <w:jc w:val="left"/>
      </w:pPr>
    </w:p>
    <w:sectPr w:rsidR="000333DA" w:rsidRPr="00422B2F" w:rsidSect="00F60A69">
      <w:headerReference w:type="default" r:id="rId14"/>
      <w:footerReference w:type="default" r:id="rId15"/>
      <w:pgSz w:w="11906" w:h="16838"/>
      <w:pgMar w:top="1134" w:right="1797" w:bottom="0" w:left="1134" w:header="851" w:footer="73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166C" w:rsidRDefault="007A166C" w:rsidP="00F60A69">
      <w:r>
        <w:separator/>
      </w:r>
    </w:p>
  </w:endnote>
  <w:endnote w:type="continuationSeparator" w:id="0">
    <w:p w:rsidR="007A166C" w:rsidRDefault="007A166C" w:rsidP="00F60A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Arial Unicode MS"/>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仿宋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FangSong">
    <w:altName w:val="Arial Unicode MS"/>
    <w:charset w:val="86"/>
    <w:family w:val="auto"/>
    <w:pitch w:val="variable"/>
    <w:sig w:usb0="00000000"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6831376"/>
      <w:docPartObj>
        <w:docPartGallery w:val="Page Numbers (Bottom of Page)"/>
        <w:docPartUnique/>
      </w:docPartObj>
    </w:sdtPr>
    <w:sdtContent>
      <w:sdt>
        <w:sdtPr>
          <w:id w:val="98381352"/>
          <w:docPartObj>
            <w:docPartGallery w:val="Page Numbers (Top of Page)"/>
            <w:docPartUnique/>
          </w:docPartObj>
        </w:sdtPr>
        <w:sdtContent>
          <w:p w:rsidR="007D4666" w:rsidRDefault="007D4666">
            <w:pPr>
              <w:pStyle w:val="a5"/>
            </w:pPr>
            <w:r>
              <w:rPr>
                <w:lang w:val="zh-CN"/>
              </w:rPr>
              <w:t xml:space="preserve"> </w:t>
            </w:r>
            <w:r w:rsidR="006239F7">
              <w:rPr>
                <w:b/>
                <w:sz w:val="24"/>
                <w:szCs w:val="24"/>
              </w:rPr>
              <w:fldChar w:fldCharType="begin"/>
            </w:r>
            <w:r>
              <w:rPr>
                <w:b/>
              </w:rPr>
              <w:instrText>PAGE</w:instrText>
            </w:r>
            <w:r w:rsidR="006239F7">
              <w:rPr>
                <w:b/>
                <w:sz w:val="24"/>
                <w:szCs w:val="24"/>
              </w:rPr>
              <w:fldChar w:fldCharType="separate"/>
            </w:r>
            <w:r w:rsidR="00731562">
              <w:rPr>
                <w:b/>
                <w:noProof/>
              </w:rPr>
              <w:t>3</w:t>
            </w:r>
            <w:r w:rsidR="006239F7">
              <w:rPr>
                <w:b/>
                <w:sz w:val="24"/>
                <w:szCs w:val="24"/>
              </w:rPr>
              <w:fldChar w:fldCharType="end"/>
            </w:r>
            <w:r>
              <w:rPr>
                <w:lang w:val="zh-CN"/>
              </w:rPr>
              <w:t xml:space="preserve"> / </w:t>
            </w:r>
            <w:r w:rsidR="006239F7">
              <w:rPr>
                <w:b/>
                <w:sz w:val="24"/>
                <w:szCs w:val="24"/>
              </w:rPr>
              <w:fldChar w:fldCharType="begin"/>
            </w:r>
            <w:r>
              <w:rPr>
                <w:b/>
              </w:rPr>
              <w:instrText>NUMPAGES</w:instrText>
            </w:r>
            <w:r w:rsidR="006239F7">
              <w:rPr>
                <w:b/>
                <w:sz w:val="24"/>
                <w:szCs w:val="24"/>
              </w:rPr>
              <w:fldChar w:fldCharType="separate"/>
            </w:r>
            <w:r w:rsidR="00731562">
              <w:rPr>
                <w:b/>
                <w:noProof/>
              </w:rPr>
              <w:t>14</w:t>
            </w:r>
            <w:r w:rsidR="006239F7">
              <w:rPr>
                <w:b/>
                <w:sz w:val="24"/>
                <w:szCs w:val="24"/>
              </w:rPr>
              <w:fldChar w:fldCharType="end"/>
            </w:r>
          </w:p>
        </w:sdtContent>
      </w:sdt>
    </w:sdtContent>
  </w:sdt>
  <w:p w:rsidR="00F60A69" w:rsidRDefault="00F60A6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166C" w:rsidRDefault="007A166C" w:rsidP="00F60A69">
      <w:r>
        <w:separator/>
      </w:r>
    </w:p>
  </w:footnote>
  <w:footnote w:type="continuationSeparator" w:id="0">
    <w:p w:rsidR="007A166C" w:rsidRDefault="007A166C" w:rsidP="00F60A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A69" w:rsidRDefault="00F60A69">
    <w:pPr>
      <w:pStyle w:val="a4"/>
    </w:pPr>
    <w:r>
      <w:rPr>
        <w:noProof/>
      </w:rPr>
      <w:ptab w:relativeTo="margin" w:alignment="left" w:leader="none"/>
    </w:r>
    <w:r>
      <w:rPr>
        <w:noProof/>
      </w:rPr>
      <w:ptab w:relativeTo="margin" w:alignment="left" w:leader="none"/>
    </w:r>
    <w:r>
      <w:rPr>
        <w:noProof/>
      </w:rPr>
      <w:ptab w:relativeTo="margin" w:alignment="left" w:leader="none"/>
    </w:r>
    <w:r w:rsidRPr="00F60A69">
      <w:rPr>
        <w:noProof/>
      </w:rPr>
      <w:drawing>
        <wp:inline distT="0" distB="0" distL="0" distR="0">
          <wp:extent cx="2447925" cy="361950"/>
          <wp:effectExtent l="1905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447925" cy="361950"/>
                  </a:xfrm>
                  <a:prstGeom prst="rect">
                    <a:avLst/>
                  </a:prstGeom>
                  <a:noFill/>
                  <a:ln w="9525">
                    <a:noFill/>
                    <a:miter lim="800000"/>
                    <a:headEnd/>
                    <a:tailEnd/>
                  </a:ln>
                </pic:spPr>
              </pic:pic>
            </a:graphicData>
          </a:graphic>
        </wp:inline>
      </w:drawing>
    </w:r>
    <w:r>
      <w:ptab w:relativeTo="margin" w:alignment="righ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D43BB"/>
    <w:multiLevelType w:val="hybridMultilevel"/>
    <w:tmpl w:val="BCF6B482"/>
    <w:lvl w:ilvl="0" w:tplc="931C47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49C1181"/>
    <w:multiLevelType w:val="hybridMultilevel"/>
    <w:tmpl w:val="FFB6B0C6"/>
    <w:lvl w:ilvl="0" w:tplc="C23C240A">
      <w:start w:val="1"/>
      <w:numFmt w:val="decimal"/>
      <w:lvlText w:val="%1."/>
      <w:lvlJc w:val="left"/>
      <w:pPr>
        <w:tabs>
          <w:tab w:val="num" w:pos="961"/>
        </w:tabs>
        <w:ind w:left="961" w:hanging="360"/>
      </w:pPr>
      <w:rPr>
        <w:rFonts w:hint="default"/>
      </w:rPr>
    </w:lvl>
    <w:lvl w:ilvl="1" w:tplc="04090019" w:tentative="1">
      <w:start w:val="1"/>
      <w:numFmt w:val="lowerLetter"/>
      <w:lvlText w:val="%2)"/>
      <w:lvlJc w:val="left"/>
      <w:pPr>
        <w:tabs>
          <w:tab w:val="num" w:pos="1441"/>
        </w:tabs>
        <w:ind w:left="1441" w:hanging="420"/>
      </w:pPr>
    </w:lvl>
    <w:lvl w:ilvl="2" w:tplc="0409001B" w:tentative="1">
      <w:start w:val="1"/>
      <w:numFmt w:val="lowerRoman"/>
      <w:lvlText w:val="%3."/>
      <w:lvlJc w:val="right"/>
      <w:pPr>
        <w:tabs>
          <w:tab w:val="num" w:pos="1861"/>
        </w:tabs>
        <w:ind w:left="1861" w:hanging="420"/>
      </w:pPr>
    </w:lvl>
    <w:lvl w:ilvl="3" w:tplc="0409000F" w:tentative="1">
      <w:start w:val="1"/>
      <w:numFmt w:val="decimal"/>
      <w:lvlText w:val="%4."/>
      <w:lvlJc w:val="left"/>
      <w:pPr>
        <w:tabs>
          <w:tab w:val="num" w:pos="2281"/>
        </w:tabs>
        <w:ind w:left="2281" w:hanging="420"/>
      </w:pPr>
    </w:lvl>
    <w:lvl w:ilvl="4" w:tplc="04090019" w:tentative="1">
      <w:start w:val="1"/>
      <w:numFmt w:val="lowerLetter"/>
      <w:lvlText w:val="%5)"/>
      <w:lvlJc w:val="left"/>
      <w:pPr>
        <w:tabs>
          <w:tab w:val="num" w:pos="2701"/>
        </w:tabs>
        <w:ind w:left="2701" w:hanging="420"/>
      </w:pPr>
    </w:lvl>
    <w:lvl w:ilvl="5" w:tplc="0409001B" w:tentative="1">
      <w:start w:val="1"/>
      <w:numFmt w:val="lowerRoman"/>
      <w:lvlText w:val="%6."/>
      <w:lvlJc w:val="right"/>
      <w:pPr>
        <w:tabs>
          <w:tab w:val="num" w:pos="3121"/>
        </w:tabs>
        <w:ind w:left="3121" w:hanging="420"/>
      </w:pPr>
    </w:lvl>
    <w:lvl w:ilvl="6" w:tplc="0409000F" w:tentative="1">
      <w:start w:val="1"/>
      <w:numFmt w:val="decimal"/>
      <w:lvlText w:val="%7."/>
      <w:lvlJc w:val="left"/>
      <w:pPr>
        <w:tabs>
          <w:tab w:val="num" w:pos="3541"/>
        </w:tabs>
        <w:ind w:left="3541" w:hanging="420"/>
      </w:pPr>
    </w:lvl>
    <w:lvl w:ilvl="7" w:tplc="04090019" w:tentative="1">
      <w:start w:val="1"/>
      <w:numFmt w:val="lowerLetter"/>
      <w:lvlText w:val="%8)"/>
      <w:lvlJc w:val="left"/>
      <w:pPr>
        <w:tabs>
          <w:tab w:val="num" w:pos="3961"/>
        </w:tabs>
        <w:ind w:left="3961" w:hanging="420"/>
      </w:pPr>
    </w:lvl>
    <w:lvl w:ilvl="8" w:tplc="0409001B" w:tentative="1">
      <w:start w:val="1"/>
      <w:numFmt w:val="lowerRoman"/>
      <w:lvlText w:val="%9."/>
      <w:lvlJc w:val="right"/>
      <w:pPr>
        <w:tabs>
          <w:tab w:val="num" w:pos="4381"/>
        </w:tabs>
        <w:ind w:left="4381" w:hanging="420"/>
      </w:pPr>
    </w:lvl>
  </w:abstractNum>
  <w:abstractNum w:abstractNumId="2">
    <w:nsid w:val="4B6D59BA"/>
    <w:multiLevelType w:val="hybridMultilevel"/>
    <w:tmpl w:val="281C3C12"/>
    <w:lvl w:ilvl="0" w:tplc="A15027AA">
      <w:start w:val="1"/>
      <w:numFmt w:val="decimal"/>
      <w:lvlText w:val="(%1)"/>
      <w:lvlJc w:val="left"/>
      <w:pPr>
        <w:ind w:left="1200" w:hanging="720"/>
      </w:pPr>
      <w:rPr>
        <w:rFonts w:hint="default"/>
        <w:b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0A69"/>
    <w:rsid w:val="00002134"/>
    <w:rsid w:val="000333DA"/>
    <w:rsid w:val="000C2804"/>
    <w:rsid w:val="000D37D5"/>
    <w:rsid w:val="000D7B6D"/>
    <w:rsid w:val="000E43A9"/>
    <w:rsid w:val="00146706"/>
    <w:rsid w:val="00192CE6"/>
    <w:rsid w:val="00195E2D"/>
    <w:rsid w:val="001D2114"/>
    <w:rsid w:val="001E6AE2"/>
    <w:rsid w:val="00233D0A"/>
    <w:rsid w:val="002467DC"/>
    <w:rsid w:val="00251A55"/>
    <w:rsid w:val="00294096"/>
    <w:rsid w:val="002D68A4"/>
    <w:rsid w:val="002F5F15"/>
    <w:rsid w:val="00346970"/>
    <w:rsid w:val="00365284"/>
    <w:rsid w:val="00372607"/>
    <w:rsid w:val="0037725A"/>
    <w:rsid w:val="003D3DFB"/>
    <w:rsid w:val="003E7E4B"/>
    <w:rsid w:val="003F7F64"/>
    <w:rsid w:val="00425AFC"/>
    <w:rsid w:val="00475474"/>
    <w:rsid w:val="004D3B57"/>
    <w:rsid w:val="004D475D"/>
    <w:rsid w:val="005128CB"/>
    <w:rsid w:val="005533FE"/>
    <w:rsid w:val="00556C52"/>
    <w:rsid w:val="00583CE5"/>
    <w:rsid w:val="005930A3"/>
    <w:rsid w:val="005F48E4"/>
    <w:rsid w:val="006016AD"/>
    <w:rsid w:val="00601C53"/>
    <w:rsid w:val="00607535"/>
    <w:rsid w:val="006164D8"/>
    <w:rsid w:val="006239F7"/>
    <w:rsid w:val="00692EF4"/>
    <w:rsid w:val="006A2203"/>
    <w:rsid w:val="006C74BF"/>
    <w:rsid w:val="00710A27"/>
    <w:rsid w:val="00731370"/>
    <w:rsid w:val="00731562"/>
    <w:rsid w:val="007672EB"/>
    <w:rsid w:val="007A166C"/>
    <w:rsid w:val="007D4666"/>
    <w:rsid w:val="00844DB7"/>
    <w:rsid w:val="008561F4"/>
    <w:rsid w:val="00887113"/>
    <w:rsid w:val="008972BA"/>
    <w:rsid w:val="008A7BDF"/>
    <w:rsid w:val="008B419B"/>
    <w:rsid w:val="008B5D7B"/>
    <w:rsid w:val="008E418F"/>
    <w:rsid w:val="009474CB"/>
    <w:rsid w:val="009947CE"/>
    <w:rsid w:val="00A653AC"/>
    <w:rsid w:val="00A80F8D"/>
    <w:rsid w:val="00A9713A"/>
    <w:rsid w:val="00AC44DE"/>
    <w:rsid w:val="00B077AF"/>
    <w:rsid w:val="00B876D2"/>
    <w:rsid w:val="00B92F1C"/>
    <w:rsid w:val="00BE1DAD"/>
    <w:rsid w:val="00C16722"/>
    <w:rsid w:val="00C271C7"/>
    <w:rsid w:val="00C40BD7"/>
    <w:rsid w:val="00C50777"/>
    <w:rsid w:val="00CC0822"/>
    <w:rsid w:val="00D17F25"/>
    <w:rsid w:val="00D43B5D"/>
    <w:rsid w:val="00D63C03"/>
    <w:rsid w:val="00D7371E"/>
    <w:rsid w:val="00D73D81"/>
    <w:rsid w:val="00D836C7"/>
    <w:rsid w:val="00D92E09"/>
    <w:rsid w:val="00D94419"/>
    <w:rsid w:val="00E44C20"/>
    <w:rsid w:val="00EC473F"/>
    <w:rsid w:val="00EF6623"/>
    <w:rsid w:val="00F05E7E"/>
    <w:rsid w:val="00F14565"/>
    <w:rsid w:val="00F60A69"/>
    <w:rsid w:val="00FA0DC8"/>
    <w:rsid w:val="00FB2F29"/>
    <w:rsid w:val="00FB6F2C"/>
    <w:rsid w:val="00FE2C70"/>
    <w:rsid w:val="00FF62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13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60A69"/>
    <w:rPr>
      <w:sz w:val="18"/>
      <w:szCs w:val="18"/>
    </w:rPr>
  </w:style>
  <w:style w:type="character" w:customStyle="1" w:styleId="Char">
    <w:name w:val="批注框文本 Char"/>
    <w:basedOn w:val="a0"/>
    <w:link w:val="a3"/>
    <w:uiPriority w:val="99"/>
    <w:semiHidden/>
    <w:rsid w:val="00F60A69"/>
    <w:rPr>
      <w:sz w:val="18"/>
      <w:szCs w:val="18"/>
    </w:rPr>
  </w:style>
  <w:style w:type="paragraph" w:styleId="a4">
    <w:name w:val="header"/>
    <w:basedOn w:val="a"/>
    <w:link w:val="Char0"/>
    <w:uiPriority w:val="99"/>
    <w:semiHidden/>
    <w:unhideWhenUsed/>
    <w:rsid w:val="00F60A6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F60A69"/>
    <w:rPr>
      <w:sz w:val="18"/>
      <w:szCs w:val="18"/>
    </w:rPr>
  </w:style>
  <w:style w:type="paragraph" w:styleId="a5">
    <w:name w:val="footer"/>
    <w:basedOn w:val="a"/>
    <w:link w:val="Char1"/>
    <w:uiPriority w:val="99"/>
    <w:unhideWhenUsed/>
    <w:rsid w:val="00F60A69"/>
    <w:pPr>
      <w:tabs>
        <w:tab w:val="center" w:pos="4153"/>
        <w:tab w:val="right" w:pos="8306"/>
      </w:tabs>
      <w:snapToGrid w:val="0"/>
      <w:jc w:val="left"/>
    </w:pPr>
    <w:rPr>
      <w:sz w:val="18"/>
      <w:szCs w:val="18"/>
    </w:rPr>
  </w:style>
  <w:style w:type="character" w:customStyle="1" w:styleId="Char1">
    <w:name w:val="页脚 Char"/>
    <w:basedOn w:val="a0"/>
    <w:link w:val="a5"/>
    <w:uiPriority w:val="99"/>
    <w:rsid w:val="00F60A69"/>
    <w:rPr>
      <w:sz w:val="18"/>
      <w:szCs w:val="18"/>
    </w:rPr>
  </w:style>
  <w:style w:type="table" w:styleId="a6">
    <w:name w:val="Table Grid"/>
    <w:basedOn w:val="a1"/>
    <w:uiPriority w:val="59"/>
    <w:rsid w:val="008561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WBodytext">
    <w:name w:val="K&amp;W Body text"/>
    <w:basedOn w:val="a"/>
    <w:rsid w:val="007D4666"/>
    <w:pPr>
      <w:widowControl/>
      <w:spacing w:after="280" w:line="240" w:lineRule="atLeast"/>
    </w:pPr>
    <w:rPr>
      <w:rFonts w:ascii="Arial" w:eastAsia="楷体_GB2312" w:hAnsi="Arial"/>
      <w:kern w:val="0"/>
      <w:sz w:val="20"/>
      <w:szCs w:val="20"/>
      <w:lang w:eastAsia="en-US"/>
    </w:rPr>
  </w:style>
  <w:style w:type="character" w:styleId="a7">
    <w:name w:val="Hyperlink"/>
    <w:basedOn w:val="a0"/>
    <w:uiPriority w:val="99"/>
    <w:unhideWhenUsed/>
    <w:rsid w:val="005533F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ccz.court.gov.cn/pcajxxw/searchKey/qzss?ssfs=1"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104428712@qq.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91A2BE-4C1F-476B-B3F8-42574966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14</Pages>
  <Words>760</Words>
  <Characters>4332</Characters>
  <Application>Microsoft Office Word</Application>
  <DocSecurity>0</DocSecurity>
  <Lines>36</Lines>
  <Paragraphs>10</Paragraphs>
  <ScaleCrop>false</ScaleCrop>
  <Company/>
  <LinksUpToDate>false</LinksUpToDate>
  <CharactersWithSpaces>5082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wlh</dc:creator>
  <cp:lastModifiedBy>pc</cp:lastModifiedBy>
  <cp:revision>6</cp:revision>
  <cp:lastPrinted>2021-06-21T05:48:00Z</cp:lastPrinted>
  <dcterms:created xsi:type="dcterms:W3CDTF">2021-06-18T00:36:00Z</dcterms:created>
  <dcterms:modified xsi:type="dcterms:W3CDTF">2021-06-21T06:33:00Z</dcterms:modified>
</cp:coreProperties>
</file>