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4BC6F" w14:textId="0302CEE5" w:rsidR="007B0FFF" w:rsidRPr="00384F53" w:rsidRDefault="007B0FFF" w:rsidP="009F4ECE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384F53">
        <w:rPr>
          <w:rFonts w:ascii="Times New Roman" w:eastAsia="黑体" w:hAnsi="Times New Roman" w:cs="Times New Roman"/>
          <w:sz w:val="32"/>
          <w:szCs w:val="32"/>
        </w:rPr>
        <w:t>附件</w:t>
      </w:r>
      <w:r w:rsidR="001B5107" w:rsidRPr="00384F53">
        <w:rPr>
          <w:rFonts w:ascii="Times New Roman" w:eastAsia="黑体" w:hAnsi="Times New Roman" w:cs="Times New Roman"/>
          <w:sz w:val="32"/>
          <w:szCs w:val="32"/>
        </w:rPr>
        <w:t>1</w:t>
      </w:r>
    </w:p>
    <w:p w14:paraId="4BBDC491" w14:textId="77777777" w:rsidR="007B0FFF" w:rsidRPr="00384F53" w:rsidRDefault="007B0FFF" w:rsidP="00105A4E">
      <w:pPr>
        <w:spacing w:after="190" w:line="560" w:lineRule="exact"/>
        <w:jc w:val="center"/>
        <w:rPr>
          <w:rFonts w:ascii="Times New Roman" w:eastAsia="宋体" w:hAnsi="Times New Roman" w:cs="Times New Roman"/>
          <w:sz w:val="28"/>
          <w:szCs w:val="28"/>
        </w:rPr>
      </w:pPr>
      <w:r w:rsidRPr="00384F53">
        <w:rPr>
          <w:rFonts w:ascii="Times New Roman" w:eastAsia="方正小标宋简体" w:hAnsi="Times New Roman" w:cs="Times New Roman"/>
          <w:sz w:val="28"/>
          <w:szCs w:val="28"/>
        </w:rPr>
        <w:t>报名意向书</w:t>
      </w: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2"/>
        <w:gridCol w:w="1730"/>
        <w:gridCol w:w="2903"/>
        <w:gridCol w:w="3185"/>
      </w:tblGrid>
      <w:tr w:rsidR="007B0FFF" w:rsidRPr="00384F53" w14:paraId="7E6C9060" w14:textId="77777777" w:rsidTr="00CE652D">
        <w:trPr>
          <w:trHeight w:val="529"/>
          <w:jc w:val="center"/>
        </w:trPr>
        <w:tc>
          <w:tcPr>
            <w:tcW w:w="685" w:type="pct"/>
            <w:vMerge w:val="restart"/>
            <w:tcBorders>
              <w:right w:val="single" w:sz="4" w:space="0" w:color="auto"/>
            </w:tcBorders>
            <w:vAlign w:val="center"/>
          </w:tcPr>
          <w:p w14:paraId="4A2ACB23" w14:textId="77777777" w:rsidR="007B0FFF" w:rsidRPr="00384F53" w:rsidRDefault="007B0FFF" w:rsidP="009F4EC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95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91EAAF" w14:textId="2D6F6A22" w:rsidR="007B0FFF" w:rsidRPr="00384F53" w:rsidRDefault="007B0FFF" w:rsidP="00DD10CB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战略投资者</w:t>
            </w:r>
          </w:p>
        </w:tc>
        <w:tc>
          <w:tcPr>
            <w:tcW w:w="3360" w:type="pct"/>
            <w:gridSpan w:val="2"/>
            <w:tcBorders>
              <w:bottom w:val="single" w:sz="4" w:space="0" w:color="auto"/>
            </w:tcBorders>
            <w:vAlign w:val="center"/>
          </w:tcPr>
          <w:p w14:paraId="1DE53D47" w14:textId="77777777" w:rsidR="007B0FFF" w:rsidRPr="00384F53" w:rsidRDefault="007B0FFF" w:rsidP="009F4ECE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B0FFF" w:rsidRPr="00384F53" w14:paraId="318AD790" w14:textId="77777777" w:rsidTr="00CE652D">
        <w:trPr>
          <w:trHeight w:val="547"/>
          <w:jc w:val="center"/>
        </w:trPr>
        <w:tc>
          <w:tcPr>
            <w:tcW w:w="685" w:type="pct"/>
            <w:vMerge/>
            <w:tcBorders>
              <w:right w:val="single" w:sz="4" w:space="0" w:color="auto"/>
            </w:tcBorders>
            <w:vAlign w:val="center"/>
          </w:tcPr>
          <w:p w14:paraId="25EBACEF" w14:textId="77777777" w:rsidR="007B0FFF" w:rsidRPr="00384F53" w:rsidRDefault="007B0FFF" w:rsidP="009F4EC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56229E" w14:textId="77777777" w:rsidR="007B0FFF" w:rsidRPr="00384F53" w:rsidRDefault="007B0FFF" w:rsidP="009F4EC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联合体</w:t>
            </w:r>
          </w:p>
          <w:p w14:paraId="4C7AE06A" w14:textId="77777777" w:rsidR="007B0FFF" w:rsidRPr="00384F53" w:rsidRDefault="007B0FFF" w:rsidP="009F4EC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（如适用）</w:t>
            </w:r>
          </w:p>
        </w:tc>
        <w:tc>
          <w:tcPr>
            <w:tcW w:w="3360" w:type="pct"/>
            <w:gridSpan w:val="2"/>
            <w:tcBorders>
              <w:top w:val="single" w:sz="4" w:space="0" w:color="auto"/>
            </w:tcBorders>
            <w:vAlign w:val="center"/>
          </w:tcPr>
          <w:p w14:paraId="21001442" w14:textId="77777777" w:rsidR="007B0FFF" w:rsidRPr="00384F53" w:rsidRDefault="007B0FFF" w:rsidP="009F4ECE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󠇇</w:t>
            </w: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是（请列明各成员全称，可按需增加空格）：</w:t>
            </w: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  <w:t xml:space="preserve">                    </w:t>
            </w: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；</w:t>
            </w: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  <w:t xml:space="preserve">                    </w:t>
            </w: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；</w:t>
            </w: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  <w:t xml:space="preserve">                                     </w:t>
            </w: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；</w:t>
            </w: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  <w:p w14:paraId="1B15E1F9" w14:textId="77777777" w:rsidR="007B0FFF" w:rsidRPr="00384F53" w:rsidRDefault="007B0FFF" w:rsidP="009F4ECE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󠇇</w:t>
            </w: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否</w:t>
            </w:r>
          </w:p>
        </w:tc>
      </w:tr>
      <w:tr w:rsidR="007B0FFF" w:rsidRPr="00384F53" w14:paraId="51A15581" w14:textId="77777777" w:rsidTr="00CE652D">
        <w:trPr>
          <w:trHeight w:val="1089"/>
          <w:jc w:val="center"/>
        </w:trPr>
        <w:tc>
          <w:tcPr>
            <w:tcW w:w="1640" w:type="pct"/>
            <w:gridSpan w:val="2"/>
            <w:vAlign w:val="center"/>
          </w:tcPr>
          <w:p w14:paraId="75EF40BB" w14:textId="77777777" w:rsidR="00B13AA7" w:rsidRPr="00384F53" w:rsidRDefault="000C4FBE" w:rsidP="009F4EC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战略投资者</w:t>
            </w:r>
            <w:r w:rsidR="007B0FFF" w:rsidRPr="00384F53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简介</w:t>
            </w:r>
          </w:p>
          <w:p w14:paraId="367C7B71" w14:textId="7A52312F" w:rsidR="007B0FFF" w:rsidRPr="00384F53" w:rsidRDefault="007B0FFF" w:rsidP="009F4EC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（包括</w:t>
            </w:r>
            <w:r w:rsidR="000C4FBE"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基本情况、</w:t>
            </w: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主营业务及最近一年</w:t>
            </w:r>
            <w:r w:rsidR="00B13AA7"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经审计</w:t>
            </w: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的</w:t>
            </w:r>
            <w:r w:rsidR="00B13AA7"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总资产</w:t>
            </w: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和净资产规模，联合体应分别进行说明）</w:t>
            </w:r>
          </w:p>
        </w:tc>
        <w:tc>
          <w:tcPr>
            <w:tcW w:w="3360" w:type="pct"/>
            <w:gridSpan w:val="2"/>
            <w:vAlign w:val="center"/>
          </w:tcPr>
          <w:p w14:paraId="60986681" w14:textId="77777777" w:rsidR="007B0FFF" w:rsidRPr="00384F53" w:rsidRDefault="007B0FFF" w:rsidP="009F4ECE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B0FFF" w:rsidRPr="00384F53" w14:paraId="21C7BE3C" w14:textId="77777777" w:rsidTr="00CE652D">
        <w:trPr>
          <w:trHeight w:val="974"/>
          <w:jc w:val="center"/>
        </w:trPr>
        <w:tc>
          <w:tcPr>
            <w:tcW w:w="1640" w:type="pct"/>
            <w:gridSpan w:val="2"/>
            <w:vAlign w:val="center"/>
          </w:tcPr>
          <w:p w14:paraId="355A0C42" w14:textId="3E35E491" w:rsidR="007B0FFF" w:rsidRPr="00384F53" w:rsidRDefault="007B0FFF" w:rsidP="009F4EC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投资意向</w:t>
            </w:r>
            <w:r w:rsidR="00DD10CB" w:rsidRPr="00384F53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概述</w:t>
            </w:r>
          </w:p>
        </w:tc>
        <w:tc>
          <w:tcPr>
            <w:tcW w:w="3360" w:type="pct"/>
            <w:gridSpan w:val="2"/>
            <w:vAlign w:val="center"/>
          </w:tcPr>
          <w:p w14:paraId="5A950403" w14:textId="77777777" w:rsidR="007B0FFF" w:rsidRPr="00384F53" w:rsidRDefault="007B0FFF" w:rsidP="009F4ECE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B0FFF" w:rsidRPr="00384F53" w14:paraId="092A49B9" w14:textId="77777777" w:rsidTr="00CE652D">
        <w:trPr>
          <w:trHeight w:val="634"/>
          <w:jc w:val="center"/>
        </w:trPr>
        <w:tc>
          <w:tcPr>
            <w:tcW w:w="1640" w:type="pct"/>
            <w:gridSpan w:val="2"/>
            <w:vMerge w:val="restart"/>
            <w:vAlign w:val="center"/>
          </w:tcPr>
          <w:p w14:paraId="69372869" w14:textId="60D1E997" w:rsidR="00C90466" w:rsidRPr="00384F53" w:rsidRDefault="00493296" w:rsidP="009F4EC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战略投资者</w:t>
            </w:r>
            <w:r w:rsidR="007B0FFF" w:rsidRPr="00384F53"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通讯方式</w:t>
            </w:r>
          </w:p>
          <w:p w14:paraId="06D9C0CB" w14:textId="6532CEDF" w:rsidR="007B0FFF" w:rsidRPr="00384F53" w:rsidRDefault="007B0FFF" w:rsidP="009F4EC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="008138E0"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联系人应</w:t>
            </w:r>
            <w:r w:rsidR="000017E8"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为有权代表意向战略投资者的</w:t>
            </w:r>
            <w:r w:rsidR="00D67F36"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授权人士</w:t>
            </w: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602" w:type="pct"/>
            <w:vAlign w:val="center"/>
          </w:tcPr>
          <w:p w14:paraId="6AC5D9AD" w14:textId="77777777" w:rsidR="007B0FFF" w:rsidRPr="00384F53" w:rsidRDefault="007B0FFF" w:rsidP="009F4ECE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联系人：</w:t>
            </w:r>
          </w:p>
        </w:tc>
        <w:tc>
          <w:tcPr>
            <w:tcW w:w="1758" w:type="pct"/>
            <w:vAlign w:val="center"/>
          </w:tcPr>
          <w:p w14:paraId="433CA8F3" w14:textId="77777777" w:rsidR="007B0FFF" w:rsidRPr="00384F53" w:rsidRDefault="007B0FFF" w:rsidP="009F4ECE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联系电话：</w:t>
            </w:r>
          </w:p>
        </w:tc>
      </w:tr>
      <w:tr w:rsidR="007B0FFF" w:rsidRPr="00384F53" w14:paraId="4AA821B2" w14:textId="77777777" w:rsidTr="00CE652D">
        <w:trPr>
          <w:trHeight w:val="634"/>
          <w:jc w:val="center"/>
        </w:trPr>
        <w:tc>
          <w:tcPr>
            <w:tcW w:w="1640" w:type="pct"/>
            <w:gridSpan w:val="2"/>
            <w:vMerge/>
            <w:vAlign w:val="center"/>
          </w:tcPr>
          <w:p w14:paraId="365AF0B6" w14:textId="77777777" w:rsidR="007B0FFF" w:rsidRPr="00384F53" w:rsidRDefault="007B0FFF" w:rsidP="009F4EC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360" w:type="pct"/>
            <w:gridSpan w:val="2"/>
            <w:vAlign w:val="center"/>
          </w:tcPr>
          <w:p w14:paraId="59D139ED" w14:textId="77777777" w:rsidR="007B0FFF" w:rsidRPr="00384F53" w:rsidRDefault="007B0FFF" w:rsidP="009F4ECE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电子邮箱：</w:t>
            </w:r>
          </w:p>
        </w:tc>
      </w:tr>
      <w:tr w:rsidR="007B0FFF" w:rsidRPr="00384F53" w14:paraId="7FCAD23B" w14:textId="77777777" w:rsidTr="00CE652D">
        <w:trPr>
          <w:trHeight w:val="630"/>
          <w:jc w:val="center"/>
        </w:trPr>
        <w:tc>
          <w:tcPr>
            <w:tcW w:w="1640" w:type="pct"/>
            <w:gridSpan w:val="2"/>
            <w:vMerge/>
            <w:vAlign w:val="center"/>
          </w:tcPr>
          <w:p w14:paraId="2F219962" w14:textId="77777777" w:rsidR="007B0FFF" w:rsidRPr="00384F53" w:rsidRDefault="007B0FFF" w:rsidP="009F4ECE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360" w:type="pct"/>
            <w:gridSpan w:val="2"/>
            <w:vAlign w:val="center"/>
          </w:tcPr>
          <w:p w14:paraId="370617C6" w14:textId="77777777" w:rsidR="007B0FFF" w:rsidRPr="00384F53" w:rsidRDefault="007B0FFF" w:rsidP="009F4ECE">
            <w:pPr>
              <w:spacing w:line="5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84F53">
              <w:rPr>
                <w:rFonts w:ascii="Times New Roman" w:eastAsia="仿宋_GB2312" w:hAnsi="Times New Roman" w:cs="Times New Roman"/>
                <w:sz w:val="24"/>
                <w:szCs w:val="24"/>
              </w:rPr>
              <w:t>地址：</w:t>
            </w:r>
          </w:p>
        </w:tc>
      </w:tr>
    </w:tbl>
    <w:p w14:paraId="034645F5" w14:textId="05C8EBE9" w:rsidR="007B0FFF" w:rsidRPr="00384F53" w:rsidRDefault="007B0FFF" w:rsidP="009F4ECE">
      <w:pPr>
        <w:spacing w:before="240" w:line="56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 w:rsidRPr="00384F53">
        <w:rPr>
          <w:rFonts w:ascii="Times New Roman" w:eastAsia="仿宋_GB2312" w:hAnsi="Times New Roman" w:cs="Times New Roman"/>
          <w:sz w:val="24"/>
          <w:szCs w:val="24"/>
        </w:rPr>
        <w:t>我单位郑重承诺，我单位</w:t>
      </w:r>
      <w:r w:rsidR="00C86ADD">
        <w:rPr>
          <w:rFonts w:ascii="Times New Roman" w:eastAsia="仿宋_GB2312" w:hAnsi="Times New Roman" w:cs="Times New Roman" w:hint="eastAsia"/>
          <w:sz w:val="24"/>
          <w:szCs w:val="24"/>
        </w:rPr>
        <w:t>已</w:t>
      </w:r>
      <w:r w:rsidR="00F06A49">
        <w:rPr>
          <w:rFonts w:ascii="Times New Roman" w:eastAsia="仿宋_GB2312" w:hAnsi="Times New Roman" w:cs="Times New Roman" w:hint="eastAsia"/>
          <w:sz w:val="24"/>
          <w:szCs w:val="24"/>
        </w:rPr>
        <w:t>充分了解并认可本次</w:t>
      </w:r>
      <w:r w:rsidR="006E3FA3" w:rsidRPr="00384F53">
        <w:rPr>
          <w:rFonts w:ascii="Times New Roman" w:eastAsia="仿宋_GB2312" w:hAnsi="Times New Roman" w:cs="Times New Roman"/>
          <w:sz w:val="24"/>
          <w:szCs w:val="24"/>
        </w:rPr>
        <w:t>战略投资者</w:t>
      </w:r>
      <w:r w:rsidR="00F06A49">
        <w:rPr>
          <w:rFonts w:ascii="Times New Roman" w:eastAsia="仿宋_GB2312" w:hAnsi="Times New Roman" w:cs="Times New Roman" w:hint="eastAsia"/>
          <w:sz w:val="24"/>
          <w:szCs w:val="24"/>
        </w:rPr>
        <w:t>招募的全部要求，</w:t>
      </w:r>
      <w:r w:rsidRPr="00384F53">
        <w:rPr>
          <w:rFonts w:ascii="Times New Roman" w:eastAsia="仿宋_GB2312" w:hAnsi="Times New Roman" w:cs="Times New Roman"/>
          <w:sz w:val="24"/>
          <w:szCs w:val="24"/>
        </w:rPr>
        <w:t>已充分评估、知悉并自愿承担参与本次战略投资者招募的全部成本、风险、负担。</w:t>
      </w:r>
    </w:p>
    <w:p w14:paraId="39F675DC" w14:textId="59361FED" w:rsidR="007B0FFF" w:rsidRPr="003D0668" w:rsidRDefault="007B0FFF" w:rsidP="003D0668">
      <w:pPr>
        <w:wordWrap w:val="0"/>
        <w:spacing w:before="190" w:after="190" w:line="560" w:lineRule="exact"/>
        <w:ind w:firstLineChars="1200" w:firstLine="2880"/>
        <w:jc w:val="right"/>
        <w:rPr>
          <w:rFonts w:ascii="Times New Roman" w:eastAsia="仿宋_GB2312" w:hAnsi="Times New Roman" w:cs="Times New Roman"/>
          <w:sz w:val="24"/>
          <w:szCs w:val="24"/>
          <w:u w:val="single"/>
        </w:rPr>
      </w:pPr>
      <w:r w:rsidRPr="00384F53">
        <w:rPr>
          <w:rFonts w:ascii="Times New Roman" w:eastAsia="仿宋_GB2312" w:hAnsi="Times New Roman" w:cs="Times New Roman"/>
          <w:sz w:val="24"/>
          <w:szCs w:val="24"/>
        </w:rPr>
        <w:t>意向战略投资者（公章）：</w:t>
      </w:r>
      <w:r w:rsidR="003D0668">
        <w:rPr>
          <w:rFonts w:ascii="Times New Roman" w:eastAsia="仿宋_GB2312" w:hAnsi="Times New Roman" w:cs="Times New Roman" w:hint="eastAsia"/>
          <w:sz w:val="24"/>
          <w:szCs w:val="24"/>
          <w:u w:val="single"/>
        </w:rPr>
        <w:t xml:space="preserve"> </w:t>
      </w:r>
      <w:r w:rsidR="003D0668">
        <w:rPr>
          <w:rFonts w:ascii="Times New Roman" w:eastAsia="仿宋_GB2312" w:hAnsi="Times New Roman" w:cs="Times New Roman"/>
          <w:sz w:val="24"/>
          <w:szCs w:val="24"/>
          <w:u w:val="single"/>
        </w:rPr>
        <w:t xml:space="preserve">                            </w:t>
      </w:r>
    </w:p>
    <w:p w14:paraId="0AA960A8" w14:textId="1DA9F6FA" w:rsidR="007B0FFF" w:rsidRPr="003D0668" w:rsidRDefault="007B0FFF" w:rsidP="003D0668">
      <w:pPr>
        <w:wordWrap w:val="0"/>
        <w:spacing w:before="190" w:after="190" w:line="560" w:lineRule="exact"/>
        <w:ind w:firstLine="560"/>
        <w:jc w:val="right"/>
        <w:rPr>
          <w:rFonts w:ascii="Times New Roman" w:eastAsia="仿宋_GB2312" w:hAnsi="Times New Roman" w:cs="Times New Roman"/>
          <w:sz w:val="24"/>
          <w:szCs w:val="24"/>
          <w:u w:val="single"/>
        </w:rPr>
      </w:pPr>
      <w:r w:rsidRPr="00384F53">
        <w:rPr>
          <w:rFonts w:ascii="Times New Roman" w:eastAsia="仿宋_GB2312" w:hAnsi="Times New Roman" w:cs="Times New Roman"/>
          <w:sz w:val="24"/>
          <w:szCs w:val="24"/>
        </w:rPr>
        <w:t>法定代表人、执行事务合伙人或授权代表（签字或盖章）：</w:t>
      </w:r>
      <w:r w:rsidR="003D0668">
        <w:rPr>
          <w:rFonts w:ascii="Times New Roman" w:eastAsia="仿宋_GB2312" w:hAnsi="Times New Roman" w:cs="Times New Roman" w:hint="eastAsia"/>
          <w:sz w:val="24"/>
          <w:szCs w:val="24"/>
          <w:u w:val="single"/>
        </w:rPr>
        <w:t xml:space="preserve"> </w:t>
      </w:r>
      <w:r w:rsidR="003D0668">
        <w:rPr>
          <w:rFonts w:ascii="Times New Roman" w:eastAsia="仿宋_GB2312" w:hAnsi="Times New Roman" w:cs="Times New Roman"/>
          <w:sz w:val="24"/>
          <w:szCs w:val="24"/>
          <w:u w:val="single"/>
        </w:rPr>
        <w:t xml:space="preserve">                            </w:t>
      </w:r>
    </w:p>
    <w:p w14:paraId="7DFA4865" w14:textId="744C874D" w:rsidR="00BD613F" w:rsidRPr="00384F53" w:rsidRDefault="007B0FFF" w:rsidP="00BD613F">
      <w:pPr>
        <w:spacing w:before="190" w:after="190" w:line="560" w:lineRule="exact"/>
        <w:ind w:firstLineChars="500" w:firstLine="1200"/>
        <w:jc w:val="right"/>
        <w:rPr>
          <w:rFonts w:ascii="Times New Roman" w:eastAsia="仿宋" w:hAnsi="Times New Roman" w:cs="Times New Roman"/>
          <w:sz w:val="24"/>
          <w:szCs w:val="24"/>
        </w:rPr>
      </w:pPr>
      <w:r w:rsidRPr="00384F53">
        <w:rPr>
          <w:rFonts w:ascii="Times New Roman" w:eastAsia="仿宋_GB2312" w:hAnsi="Times New Roman" w:cs="Times New Roman"/>
          <w:sz w:val="24"/>
          <w:szCs w:val="24"/>
        </w:rPr>
        <w:t>二</w:t>
      </w:r>
      <w:r w:rsidRPr="00384F53">
        <w:rPr>
          <w:rFonts w:ascii="宋体" w:eastAsia="宋体" w:hAnsi="宋体" w:cs="宋体" w:hint="eastAsia"/>
          <w:sz w:val="24"/>
          <w:szCs w:val="24"/>
        </w:rPr>
        <w:t>〇</w:t>
      </w:r>
      <w:r w:rsidRPr="00384F53">
        <w:rPr>
          <w:rFonts w:ascii="仿宋_GB2312" w:eastAsia="仿宋_GB2312" w:hAnsi="仿宋_GB2312" w:cs="仿宋_GB2312" w:hint="eastAsia"/>
          <w:sz w:val="24"/>
          <w:szCs w:val="24"/>
        </w:rPr>
        <w:t>二一年</w:t>
      </w:r>
      <w:r w:rsidRPr="00384F53">
        <w:rPr>
          <w:rFonts w:ascii="Times New Roman" w:eastAsia="仿宋_GB2312" w:hAnsi="Times New Roman" w:cs="Times New Roman"/>
          <w:sz w:val="24"/>
          <w:szCs w:val="24"/>
        </w:rPr>
        <w:t xml:space="preserve">    </w:t>
      </w:r>
      <w:r w:rsidRPr="00384F53">
        <w:rPr>
          <w:rFonts w:ascii="Times New Roman" w:eastAsia="仿宋_GB2312" w:hAnsi="Times New Roman" w:cs="Times New Roman"/>
          <w:sz w:val="24"/>
          <w:szCs w:val="24"/>
        </w:rPr>
        <w:t>月</w:t>
      </w:r>
      <w:r w:rsidRPr="00384F53">
        <w:rPr>
          <w:rFonts w:ascii="Times New Roman" w:eastAsia="仿宋_GB2312" w:hAnsi="Times New Roman" w:cs="Times New Roman"/>
          <w:sz w:val="24"/>
          <w:szCs w:val="24"/>
        </w:rPr>
        <w:t xml:space="preserve">   </w:t>
      </w:r>
      <w:r w:rsidRPr="00384F53">
        <w:rPr>
          <w:rFonts w:ascii="Times New Roman" w:eastAsia="仿宋_GB2312" w:hAnsi="Times New Roman" w:cs="Times New Roman"/>
          <w:sz w:val="24"/>
          <w:szCs w:val="24"/>
        </w:rPr>
        <w:t>日</w:t>
      </w:r>
    </w:p>
    <w:p w14:paraId="00F75E06" w14:textId="6ADBE39C" w:rsidR="00185967" w:rsidRPr="00384F53" w:rsidRDefault="00185967" w:rsidP="00F81E9E">
      <w:pPr>
        <w:spacing w:beforeLines="50" w:before="120" w:after="360" w:line="360" w:lineRule="exact"/>
        <w:ind w:firstLineChars="1300" w:firstLine="3120"/>
        <w:jc w:val="right"/>
        <w:rPr>
          <w:rFonts w:ascii="Times New Roman" w:eastAsia="仿宋" w:hAnsi="Times New Roman" w:cs="Times New Roman"/>
          <w:sz w:val="24"/>
          <w:szCs w:val="24"/>
        </w:rPr>
      </w:pPr>
    </w:p>
    <w:sectPr w:rsidR="00185967" w:rsidRPr="00384F53" w:rsidSect="00A55B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28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C0420" w14:textId="77777777" w:rsidR="003A6835" w:rsidRDefault="003A6835">
      <w:pPr>
        <w:ind w:firstLine="480"/>
      </w:pPr>
      <w:r>
        <w:separator/>
      </w:r>
    </w:p>
  </w:endnote>
  <w:endnote w:type="continuationSeparator" w:id="0">
    <w:p w14:paraId="446AD8EE" w14:textId="77777777" w:rsidR="003A6835" w:rsidRDefault="003A6835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AE8B2" w14:textId="77777777" w:rsidR="00CE652D" w:rsidRDefault="00CE652D">
    <w:pPr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1" w:rightFromText="181" w:vertAnchor="text" w:tblpY="1"/>
      <w:tblOverlap w:val="never"/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28571D" w:rsidRPr="00185967" w14:paraId="06B6E4E6" w14:textId="77777777" w:rsidTr="0028571D">
      <w:tc>
        <w:tcPr>
          <w:tcW w:w="5000" w:type="pct"/>
        </w:tcPr>
        <w:p w14:paraId="5E448BDF" w14:textId="7C4A4C40" w:rsidR="0028571D" w:rsidRPr="0028571D" w:rsidRDefault="0028571D" w:rsidP="00A64FC9">
          <w:pPr>
            <w:jc w:val="center"/>
            <w:rPr>
              <w:rFonts w:asciiTheme="minorEastAsia" w:eastAsiaTheme="minorEastAsia" w:hAnsiTheme="minorEastAsia" w:cs="Arial"/>
              <w:sz w:val="18"/>
              <w:szCs w:val="18"/>
            </w:rPr>
          </w:pPr>
        </w:p>
      </w:tc>
    </w:tr>
  </w:tbl>
  <w:p w14:paraId="3177FAD6" w14:textId="77777777" w:rsidR="00CE652D" w:rsidRPr="008A45CF" w:rsidRDefault="00CE652D" w:rsidP="009252A7">
    <w:pPr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89F90" w14:textId="77777777" w:rsidR="00CE652D" w:rsidRPr="009A68FE" w:rsidRDefault="00CE652D" w:rsidP="009A68FE">
    <w:pPr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18FD9" w14:textId="77777777" w:rsidR="003A6835" w:rsidRDefault="003A6835">
      <w:pPr>
        <w:ind w:firstLine="480"/>
      </w:pPr>
      <w:r>
        <w:separator/>
      </w:r>
    </w:p>
  </w:footnote>
  <w:footnote w:type="continuationSeparator" w:id="0">
    <w:p w14:paraId="1C9EB976" w14:textId="77777777" w:rsidR="003A6835" w:rsidRDefault="003A6835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A2710" w14:textId="77777777" w:rsidR="00CE652D" w:rsidRDefault="00CE652D">
    <w:pPr>
      <w:ind w:firstLin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70783" w14:textId="77777777" w:rsidR="00CE652D" w:rsidRDefault="00CE652D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58848" w14:textId="77777777" w:rsidR="00CE652D" w:rsidRDefault="00CE652D">
    <w:pPr>
      <w:ind w:firstLine="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11C56"/>
    <w:multiLevelType w:val="multilevel"/>
    <w:tmpl w:val="2B920EC6"/>
    <w:lvl w:ilvl="0">
      <w:start w:val="1"/>
      <w:numFmt w:val="bullet"/>
      <w:pStyle w:val="KWMJP-JP"/>
      <w:lvlText w:val="•"/>
      <w:lvlJc w:val="left"/>
      <w:pPr>
        <w:ind w:left="454" w:hanging="454"/>
      </w:pPr>
      <w:rPr>
        <w:rFonts w:ascii="Arial" w:hAnsi="Arial" w:hint="default"/>
        <w:b w:val="0"/>
        <w:i w:val="0"/>
        <w:color w:val="auto"/>
        <w:sz w:val="21"/>
      </w:rPr>
    </w:lvl>
    <w:lvl w:ilvl="1">
      <w:start w:val="1"/>
      <w:numFmt w:val="bullet"/>
      <w:pStyle w:val="KWMJP-JP0"/>
      <w:lvlText w:val="-"/>
      <w:lvlJc w:val="left"/>
      <w:pPr>
        <w:ind w:left="454" w:hanging="454"/>
      </w:pPr>
      <w:rPr>
        <w:rFonts w:ascii="Arial" w:eastAsia="楷体_GB2312" w:hAnsi="Arial" w:hint="default"/>
        <w:b w:val="0"/>
        <w:i w:val="0"/>
        <w:color w:val="auto"/>
        <w:sz w:val="21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DA225B"/>
    <w:multiLevelType w:val="multilevel"/>
    <w:tmpl w:val="28B28BE2"/>
    <w:lvl w:ilvl="0">
      <w:start w:val="1"/>
      <w:numFmt w:val="decimal"/>
      <w:pStyle w:val="KWMCN-2TS"/>
      <w:lvlText w:val="%1"/>
      <w:lvlJc w:val="left"/>
      <w:pPr>
        <w:ind w:left="567" w:hanging="567"/>
      </w:pPr>
      <w:rPr>
        <w:rFonts w:ascii="Arial" w:eastAsia="楷体_GB2312" w:hAnsi="Arial" w:hint="default"/>
        <w:b/>
        <w:i w:val="0"/>
        <w:color w:val="auto"/>
        <w:sz w:val="28"/>
      </w:rPr>
    </w:lvl>
    <w:lvl w:ilvl="1">
      <w:start w:val="1"/>
      <w:numFmt w:val="decimal"/>
      <w:pStyle w:val="KWMCN-2TS0"/>
      <w:lvlText w:val="%1.%2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4"/>
      </w:rPr>
    </w:lvl>
    <w:lvl w:ilvl="2">
      <w:start w:val="1"/>
      <w:numFmt w:val="lowerLetter"/>
      <w:pStyle w:val="KWMCN-2TS1"/>
      <w:lvlText w:val="(%3)"/>
      <w:lvlJc w:val="left"/>
      <w:pPr>
        <w:tabs>
          <w:tab w:val="num" w:pos="1134"/>
        </w:tabs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3">
      <w:start w:val="1"/>
      <w:numFmt w:val="lowerRoman"/>
      <w:pStyle w:val="KWMCN-2TS2"/>
      <w:lvlText w:val="(%4)"/>
      <w:lvlJc w:val="left"/>
      <w:pPr>
        <w:tabs>
          <w:tab w:val="num" w:pos="1701"/>
        </w:tabs>
        <w:ind w:left="2268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4">
      <w:start w:val="1"/>
      <w:numFmt w:val="upperLetter"/>
      <w:pStyle w:val="KWMCN-2TS3"/>
      <w:lvlText w:val="(%5)"/>
      <w:lvlJc w:val="left"/>
      <w:pPr>
        <w:ind w:left="2835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 w15:restartNumberingAfterBreak="0">
    <w:nsid w:val="198D78F9"/>
    <w:multiLevelType w:val="hybridMultilevel"/>
    <w:tmpl w:val="4E5C730A"/>
    <w:lvl w:ilvl="0" w:tplc="84726D4E">
      <w:start w:val="1"/>
      <w:numFmt w:val="lowerRoman"/>
      <w:lvlText w:val="(%1)"/>
      <w:lvlJc w:val="left"/>
      <w:pPr>
        <w:ind w:left="1221" w:hanging="548"/>
        <w:jc w:val="right"/>
      </w:pPr>
      <w:rPr>
        <w:rFonts w:ascii="Arial" w:eastAsia="Arial" w:hAnsi="Arial" w:cs="Arial" w:hint="default"/>
        <w:b/>
        <w:bCs/>
        <w:w w:val="100"/>
        <w:sz w:val="20"/>
        <w:szCs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CB0D08"/>
    <w:multiLevelType w:val="multilevel"/>
    <w:tmpl w:val="9326902A"/>
    <w:lvl w:ilvl="0">
      <w:start w:val="1"/>
      <w:numFmt w:val="decimal"/>
      <w:pStyle w:val="KWMEN-Heading-1TS"/>
      <w:lvlText w:val="%1"/>
      <w:lvlJc w:val="left"/>
      <w:pPr>
        <w:ind w:left="567" w:hanging="567"/>
      </w:pPr>
      <w:rPr>
        <w:rFonts w:ascii="Arial" w:eastAsia="楷体_GB2312" w:hAnsi="Arial" w:hint="default"/>
        <w:b/>
        <w:i w:val="0"/>
        <w:color w:val="auto"/>
        <w:sz w:val="24"/>
      </w:rPr>
    </w:lvl>
    <w:lvl w:ilvl="1">
      <w:start w:val="1"/>
      <w:numFmt w:val="decimal"/>
      <w:pStyle w:val="KWMEN-Heading-2TS"/>
      <w:lvlText w:val="%1.%2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2">
      <w:start w:val="1"/>
      <w:numFmt w:val="lowerLetter"/>
      <w:pStyle w:val="KWMEN-Heading-3TS"/>
      <w:lvlText w:val="(%3)"/>
      <w:lvlJc w:val="left"/>
      <w:pPr>
        <w:tabs>
          <w:tab w:val="num" w:pos="1134"/>
        </w:tabs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3">
      <w:start w:val="1"/>
      <w:numFmt w:val="lowerRoman"/>
      <w:pStyle w:val="KWMEN-Heading-4TS"/>
      <w:lvlText w:val="(%4)"/>
      <w:lvlJc w:val="left"/>
      <w:pPr>
        <w:tabs>
          <w:tab w:val="num" w:pos="1701"/>
        </w:tabs>
        <w:ind w:left="2268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4">
      <w:start w:val="1"/>
      <w:numFmt w:val="upperLetter"/>
      <w:pStyle w:val="KWMEN-Heading-5TS"/>
      <w:lvlText w:val="(%5)"/>
      <w:lvlJc w:val="left"/>
      <w:pPr>
        <w:ind w:left="2835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" w15:restartNumberingAfterBreak="0">
    <w:nsid w:val="22E67D87"/>
    <w:multiLevelType w:val="multilevel"/>
    <w:tmpl w:val="4F76E6E8"/>
    <w:lvl w:ilvl="0">
      <w:start w:val="1"/>
      <w:numFmt w:val="decimal"/>
      <w:pStyle w:val="KWMEN-Attachment"/>
      <w:lvlText w:val="Attachment %1"/>
      <w:lvlJc w:val="left"/>
      <w:pPr>
        <w:ind w:left="1701" w:hanging="1701"/>
      </w:pPr>
      <w:rPr>
        <w:rFonts w:ascii="Arial" w:eastAsia="楷体_GB2312" w:hAnsi="Arial" w:hint="default"/>
        <w:b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5" w15:restartNumberingAfterBreak="0">
    <w:nsid w:val="238A1512"/>
    <w:multiLevelType w:val="multilevel"/>
    <w:tmpl w:val="823E0DE6"/>
    <w:lvl w:ilvl="0">
      <w:start w:val="1"/>
      <w:numFmt w:val="decimal"/>
      <w:pStyle w:val="KWMCN-2"/>
      <w:lvlText w:val="%1"/>
      <w:lvlJc w:val="left"/>
      <w:pPr>
        <w:ind w:left="567" w:hanging="567"/>
      </w:pPr>
      <w:rPr>
        <w:rFonts w:ascii="Arial" w:eastAsia="楷体_GB2312" w:hAnsi="Arial" w:hint="default"/>
        <w:b/>
        <w:i w:val="0"/>
        <w:color w:val="auto"/>
        <w:sz w:val="28"/>
      </w:rPr>
    </w:lvl>
    <w:lvl w:ilvl="1">
      <w:start w:val="1"/>
      <w:numFmt w:val="decimal"/>
      <w:pStyle w:val="KWMCN-20"/>
      <w:lvlText w:val="%1.%2"/>
      <w:lvlJc w:val="left"/>
      <w:pPr>
        <w:ind w:left="567" w:hanging="567"/>
      </w:pPr>
      <w:rPr>
        <w:rFonts w:ascii="Arial" w:eastAsia="楷体_GB2312" w:hAnsi="Arial" w:hint="default"/>
        <w:b w:val="0"/>
        <w:i w:val="0"/>
        <w:color w:val="auto"/>
        <w:sz w:val="24"/>
      </w:rPr>
    </w:lvl>
    <w:lvl w:ilvl="2">
      <w:start w:val="1"/>
      <w:numFmt w:val="lowerLetter"/>
      <w:pStyle w:val="KWMCN-21"/>
      <w:lvlText w:val="(%3)"/>
      <w:lvlJc w:val="left"/>
      <w:pPr>
        <w:ind w:left="567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3">
      <w:start w:val="1"/>
      <w:numFmt w:val="lowerRoman"/>
      <w:pStyle w:val="KWMCN-22"/>
      <w:lvlText w:val="(%4)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4">
      <w:start w:val="1"/>
      <w:numFmt w:val="upperLetter"/>
      <w:pStyle w:val="KWMCN-23"/>
      <w:lvlText w:val="(%5)"/>
      <w:lvlJc w:val="left"/>
      <w:pPr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57F3860"/>
    <w:multiLevelType w:val="multilevel"/>
    <w:tmpl w:val="A3B4BE6A"/>
    <w:lvl w:ilvl="0">
      <w:start w:val="1"/>
      <w:numFmt w:val="bullet"/>
      <w:pStyle w:val="KWMCN-"/>
      <w:lvlText w:val="•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4"/>
      </w:rPr>
    </w:lvl>
    <w:lvl w:ilvl="1">
      <w:start w:val="1"/>
      <w:numFmt w:val="bullet"/>
      <w:pStyle w:val="KWMCN-0"/>
      <w:lvlText w:val="-"/>
      <w:lvlJc w:val="left"/>
      <w:pPr>
        <w:ind w:left="1701" w:hanging="567"/>
      </w:pPr>
      <w:rPr>
        <w:rFonts w:ascii="Arial" w:hAnsi="Arial" w:hint="default"/>
        <w:b w:val="0"/>
        <w:i w:val="0"/>
        <w:color w:val="auto"/>
        <w:sz w:val="24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7" w15:restartNumberingAfterBreak="0">
    <w:nsid w:val="2F2A2A4D"/>
    <w:multiLevelType w:val="multilevel"/>
    <w:tmpl w:val="C3FC2962"/>
    <w:lvl w:ilvl="0">
      <w:start w:val="1"/>
      <w:numFmt w:val="decimal"/>
      <w:pStyle w:val="KWMEN-Number-1"/>
      <w:lvlText w:val="%1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1">
      <w:start w:val="1"/>
      <w:numFmt w:val="lowerLetter"/>
      <w:pStyle w:val="KWMEN-Number-2"/>
      <w:lvlText w:val="%2)"/>
      <w:lvlJc w:val="left"/>
      <w:pPr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2">
      <w:start w:val="1"/>
      <w:numFmt w:val="lowerRoman"/>
      <w:pStyle w:val="KWMEN-Number-3"/>
      <w:lvlText w:val="%3."/>
      <w:lvlJc w:val="left"/>
      <w:pPr>
        <w:ind w:left="2268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3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8" w15:restartNumberingAfterBreak="0">
    <w:nsid w:val="32B15ED0"/>
    <w:multiLevelType w:val="multilevel"/>
    <w:tmpl w:val="6464C1D8"/>
    <w:lvl w:ilvl="0">
      <w:start w:val="1"/>
      <w:numFmt w:val="decimal"/>
      <w:pStyle w:val="KWMEN-Schedule"/>
      <w:lvlText w:val="Schedule %1"/>
      <w:lvlJc w:val="left"/>
      <w:pPr>
        <w:ind w:left="1701" w:hanging="1701"/>
      </w:pPr>
      <w:rPr>
        <w:rFonts w:ascii="Arial" w:eastAsia="楷体_GB2312" w:hAnsi="Arial" w:hint="default"/>
        <w:b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9" w15:restartNumberingAfterBreak="0">
    <w:nsid w:val="32F63391"/>
    <w:multiLevelType w:val="multilevel"/>
    <w:tmpl w:val="F11681E0"/>
    <w:lvl w:ilvl="0">
      <w:start w:val="1"/>
      <w:numFmt w:val="upperRoman"/>
      <w:pStyle w:val="KWMJP-JP1"/>
      <w:lvlText w:val="%1"/>
      <w:lvlJc w:val="left"/>
      <w:pPr>
        <w:ind w:left="567" w:hanging="567"/>
      </w:pPr>
      <w:rPr>
        <w:rFonts w:ascii="MS Gothic" w:eastAsia="MS Gothic" w:hAnsi="MS Gothic" w:hint="eastAsia"/>
        <w:b w:val="0"/>
        <w:i w:val="0"/>
        <w:color w:val="auto"/>
        <w:sz w:val="24"/>
      </w:rPr>
    </w:lvl>
    <w:lvl w:ilvl="1">
      <w:start w:val="1"/>
      <w:numFmt w:val="decimal"/>
      <w:pStyle w:val="KWMJP-JP2"/>
      <w:lvlText w:val="%2."/>
      <w:lvlJc w:val="left"/>
      <w:pPr>
        <w:ind w:left="652" w:hanging="452"/>
      </w:pPr>
      <w:rPr>
        <w:rFonts w:ascii="MS Gothic" w:eastAsia="MS Gothic" w:hAnsi="MS Gothic" w:hint="eastAsia"/>
        <w:b w:val="0"/>
        <w:i w:val="0"/>
        <w:color w:val="auto"/>
        <w:sz w:val="21"/>
      </w:rPr>
    </w:lvl>
    <w:lvl w:ilvl="2">
      <w:start w:val="1"/>
      <w:numFmt w:val="decimal"/>
      <w:pStyle w:val="KWMJP-JP3"/>
      <w:lvlText w:val="(%3)"/>
      <w:lvlJc w:val="left"/>
      <w:pPr>
        <w:ind w:left="652" w:hanging="452"/>
      </w:pPr>
      <w:rPr>
        <w:rFonts w:ascii="MS Gothic" w:eastAsia="MS Gothic" w:hAnsi="MS Gothic" w:hint="eastAsia"/>
        <w:b w:val="0"/>
        <w:i w:val="0"/>
        <w:color w:val="auto"/>
        <w:sz w:val="21"/>
      </w:rPr>
    </w:lvl>
    <w:lvl w:ilvl="3">
      <w:start w:val="1"/>
      <w:numFmt w:val="lowerRoman"/>
      <w:pStyle w:val="KWMJP-JP4"/>
      <w:lvlText w:val="(%4)"/>
      <w:lvlJc w:val="left"/>
      <w:pPr>
        <w:tabs>
          <w:tab w:val="num" w:pos="1134"/>
        </w:tabs>
        <w:ind w:left="856" w:hanging="456"/>
      </w:pPr>
      <w:rPr>
        <w:rFonts w:ascii="MS Gothic" w:eastAsia="MS Gothic" w:hAnsi="MS Gothic" w:hint="eastAsia"/>
        <w:b w:val="0"/>
        <w:i w:val="0"/>
        <w:color w:val="auto"/>
        <w:sz w:val="21"/>
      </w:rPr>
    </w:lvl>
    <w:lvl w:ilvl="4">
      <w:start w:val="1"/>
      <w:numFmt w:val="upperLetter"/>
      <w:pStyle w:val="KWMJP-JP5"/>
      <w:lvlText w:val="%5."/>
      <w:lvlJc w:val="left"/>
      <w:pPr>
        <w:ind w:left="1055" w:hanging="455"/>
      </w:pPr>
      <w:rPr>
        <w:rFonts w:ascii="MS Gothic" w:eastAsia="MS Gothic" w:hAnsi="MS Gothic" w:hint="eastAsia"/>
        <w:b w:val="0"/>
        <w:i w:val="0"/>
        <w:color w:val="auto"/>
        <w:sz w:val="21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0" w15:restartNumberingAfterBreak="0">
    <w:nsid w:val="356238E7"/>
    <w:multiLevelType w:val="multilevel"/>
    <w:tmpl w:val="5B60E494"/>
    <w:lvl w:ilvl="0">
      <w:start w:val="1"/>
      <w:numFmt w:val="bullet"/>
      <w:pStyle w:val="KWMEN-Bullet-1"/>
      <w:lvlText w:val="•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1">
      <w:start w:val="1"/>
      <w:numFmt w:val="bullet"/>
      <w:pStyle w:val="KWMEN-Bullet-2"/>
      <w:lvlText w:val="-"/>
      <w:lvlJc w:val="left"/>
      <w:pPr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2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1" w15:restartNumberingAfterBreak="0">
    <w:nsid w:val="3D8F4AF6"/>
    <w:multiLevelType w:val="multilevel"/>
    <w:tmpl w:val="DADEF55E"/>
    <w:lvl w:ilvl="0">
      <w:start w:val="1"/>
      <w:numFmt w:val="decimal"/>
      <w:pStyle w:val="KWMEN-Article"/>
      <w:lvlText w:val="Article %1"/>
      <w:lvlJc w:val="left"/>
      <w:pPr>
        <w:ind w:left="1021" w:hanging="1021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12" w15:restartNumberingAfterBreak="0">
    <w:nsid w:val="41162E3A"/>
    <w:multiLevelType w:val="multilevel"/>
    <w:tmpl w:val="26888724"/>
    <w:lvl w:ilvl="0">
      <w:start w:val="1"/>
      <w:numFmt w:val="decimal"/>
      <w:pStyle w:val="KWMCN-1"/>
      <w:lvlText w:val="第%1条"/>
      <w:lvlJc w:val="left"/>
      <w:pPr>
        <w:ind w:left="851" w:hanging="851"/>
      </w:pPr>
      <w:rPr>
        <w:rFonts w:ascii="Arial" w:eastAsia="楷体_GB2312" w:hAnsi="Arial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483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903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323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1743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163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83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003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423" w:hanging="420"/>
      </w:pPr>
      <w:rPr>
        <w:rFonts w:hint="eastAsia"/>
      </w:rPr>
    </w:lvl>
  </w:abstractNum>
  <w:abstractNum w:abstractNumId="13" w15:restartNumberingAfterBreak="0">
    <w:nsid w:val="43972FF6"/>
    <w:multiLevelType w:val="multilevel"/>
    <w:tmpl w:val="93E65E0E"/>
    <w:lvl w:ilvl="0">
      <w:start w:val="1"/>
      <w:numFmt w:val="chineseCountingThousand"/>
      <w:pStyle w:val="KWMCN-3"/>
      <w:lvlText w:val="附件%1"/>
      <w:lvlJc w:val="left"/>
      <w:pPr>
        <w:ind w:left="1134" w:hanging="1134"/>
      </w:pPr>
      <w:rPr>
        <w:rFonts w:ascii="Arial" w:eastAsia="楷体_GB2312" w:hAnsi="Arial" w:hint="default"/>
        <w:b/>
        <w:i w:val="0"/>
        <w:sz w:val="28"/>
      </w:rPr>
    </w:lvl>
    <w:lvl w:ilvl="1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14" w15:restartNumberingAfterBreak="0">
    <w:nsid w:val="4DAE4F79"/>
    <w:multiLevelType w:val="multilevel"/>
    <w:tmpl w:val="28D26786"/>
    <w:lvl w:ilvl="0">
      <w:start w:val="1"/>
      <w:numFmt w:val="chineseCountingThousand"/>
      <w:pStyle w:val="KWMCN-TS"/>
      <w:lvlText w:val="%1、"/>
      <w:lvlJc w:val="left"/>
      <w:pPr>
        <w:ind w:left="567" w:hanging="567"/>
      </w:pPr>
      <w:rPr>
        <w:rFonts w:ascii="Arial" w:eastAsia="楷体_GB2312" w:hAnsi="Arial" w:hint="default"/>
        <w:b/>
        <w:i w:val="0"/>
        <w:color w:val="auto"/>
        <w:sz w:val="28"/>
      </w:rPr>
    </w:lvl>
    <w:lvl w:ilvl="1">
      <w:start w:val="1"/>
      <w:numFmt w:val="chineseCountingThousand"/>
      <w:pStyle w:val="KWMCN-TS0"/>
      <w:lvlText w:val="(%2)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4"/>
      </w:rPr>
    </w:lvl>
    <w:lvl w:ilvl="2">
      <w:start w:val="1"/>
      <w:numFmt w:val="decimal"/>
      <w:pStyle w:val="KWMCN-TS1"/>
      <w:lvlText w:val="%3.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4"/>
      </w:rPr>
    </w:lvl>
    <w:lvl w:ilvl="3">
      <w:start w:val="1"/>
      <w:numFmt w:val="decimal"/>
      <w:pStyle w:val="KWMCN-TS2"/>
      <w:lvlText w:val="(%4)"/>
      <w:lvlJc w:val="left"/>
      <w:pPr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4">
      <w:start w:val="1"/>
      <w:numFmt w:val="lowerLetter"/>
      <w:pStyle w:val="KWMCN-TS3"/>
      <w:lvlText w:val="%5."/>
      <w:lvlJc w:val="left"/>
      <w:pPr>
        <w:ind w:left="2268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5" w15:restartNumberingAfterBreak="0">
    <w:nsid w:val="501F0A1D"/>
    <w:multiLevelType w:val="multilevel"/>
    <w:tmpl w:val="122C8B28"/>
    <w:lvl w:ilvl="0">
      <w:start w:val="1"/>
      <w:numFmt w:val="chineseCountingThousand"/>
      <w:pStyle w:val="KWMCN-4"/>
      <w:lvlText w:val="附录%1"/>
      <w:lvlJc w:val="left"/>
      <w:pPr>
        <w:ind w:left="1134" w:hanging="1134"/>
      </w:pPr>
      <w:rPr>
        <w:rFonts w:ascii="Arial" w:eastAsia="楷体_GB2312" w:hAnsi="Arial" w:hint="default"/>
        <w:b/>
        <w:i w:val="0"/>
        <w:sz w:val="28"/>
      </w:rPr>
    </w:lvl>
    <w:lvl w:ilvl="1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16" w15:restartNumberingAfterBreak="0">
    <w:nsid w:val="55847832"/>
    <w:multiLevelType w:val="multilevel"/>
    <w:tmpl w:val="0E8C8102"/>
    <w:lvl w:ilvl="0">
      <w:start w:val="1"/>
      <w:numFmt w:val="decimal"/>
      <w:pStyle w:val="KWMCN-5"/>
      <w:lvlText w:val="%1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sz w:val="20"/>
      </w:rPr>
    </w:lvl>
    <w:lvl w:ilvl="1">
      <w:start w:val="1"/>
      <w:numFmt w:val="lowerLetter"/>
      <w:pStyle w:val="KWMCN-6"/>
      <w:lvlText w:val="%2)"/>
      <w:lvlJc w:val="left"/>
      <w:pPr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2">
      <w:start w:val="1"/>
      <w:numFmt w:val="lowerRoman"/>
      <w:pStyle w:val="KWMCN-7"/>
      <w:lvlText w:val="%3."/>
      <w:lvlJc w:val="left"/>
      <w:pPr>
        <w:ind w:left="2268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3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17" w15:restartNumberingAfterBreak="0">
    <w:nsid w:val="5B8959B5"/>
    <w:multiLevelType w:val="hybridMultilevel"/>
    <w:tmpl w:val="35ECE5C8"/>
    <w:lvl w:ilvl="0" w:tplc="125486C8">
      <w:start w:val="2"/>
      <w:numFmt w:val="decimal"/>
      <w:lvlText w:val="%1、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C3C3FB8"/>
    <w:multiLevelType w:val="hybridMultilevel"/>
    <w:tmpl w:val="4E5C730A"/>
    <w:lvl w:ilvl="0" w:tplc="84726D4E">
      <w:start w:val="1"/>
      <w:numFmt w:val="lowerRoman"/>
      <w:lvlText w:val="(%1)"/>
      <w:lvlJc w:val="left"/>
      <w:pPr>
        <w:ind w:left="1221" w:hanging="548"/>
        <w:jc w:val="right"/>
      </w:pPr>
      <w:rPr>
        <w:rFonts w:ascii="Arial" w:eastAsia="Arial" w:hAnsi="Arial" w:cs="Arial" w:hint="default"/>
        <w:b/>
        <w:bCs/>
        <w:w w:val="100"/>
        <w:sz w:val="20"/>
        <w:szCs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8DF0B3E"/>
    <w:multiLevelType w:val="multilevel"/>
    <w:tmpl w:val="39A60A82"/>
    <w:lvl w:ilvl="0">
      <w:start w:val="1"/>
      <w:numFmt w:val="decimal"/>
      <w:pStyle w:val="KWMEN-Heading-1"/>
      <w:lvlText w:val="%1"/>
      <w:lvlJc w:val="left"/>
      <w:pPr>
        <w:ind w:left="567" w:hanging="567"/>
      </w:pPr>
      <w:rPr>
        <w:rFonts w:ascii="Arial" w:eastAsia="楷体_GB2312" w:hAnsi="Arial" w:hint="default"/>
        <w:b/>
        <w:i w:val="0"/>
        <w:color w:val="auto"/>
        <w:sz w:val="24"/>
      </w:rPr>
    </w:lvl>
    <w:lvl w:ilvl="1">
      <w:start w:val="1"/>
      <w:numFmt w:val="decimal"/>
      <w:pStyle w:val="KWMEN-Heading-2"/>
      <w:lvlText w:val="%1.%2"/>
      <w:lvlJc w:val="left"/>
      <w:pPr>
        <w:ind w:left="567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2">
      <w:start w:val="1"/>
      <w:numFmt w:val="lowerLetter"/>
      <w:pStyle w:val="KWMEN-Heading-3"/>
      <w:lvlText w:val="(%3)"/>
      <w:lvlJc w:val="left"/>
      <w:pPr>
        <w:ind w:left="567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3">
      <w:start w:val="1"/>
      <w:numFmt w:val="lowerRoman"/>
      <w:pStyle w:val="KWMEN-Heading-4"/>
      <w:lvlText w:val="(%4)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4">
      <w:start w:val="1"/>
      <w:numFmt w:val="upperLetter"/>
      <w:pStyle w:val="KWMEN-Heading-5"/>
      <w:lvlText w:val="(%5)"/>
      <w:lvlJc w:val="left"/>
      <w:pPr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0" w15:restartNumberingAfterBreak="0">
    <w:nsid w:val="6F6B36C8"/>
    <w:multiLevelType w:val="multilevel"/>
    <w:tmpl w:val="3F48FCBC"/>
    <w:lvl w:ilvl="0">
      <w:start w:val="1"/>
      <w:numFmt w:val="chineseCountingThousand"/>
      <w:pStyle w:val="KWMCN-8"/>
      <w:lvlText w:val="%1、"/>
      <w:lvlJc w:val="left"/>
      <w:pPr>
        <w:ind w:left="567" w:hanging="567"/>
      </w:pPr>
      <w:rPr>
        <w:rFonts w:ascii="Arial" w:eastAsia="楷体_GB2312" w:hAnsi="Arial" w:hint="default"/>
        <w:b/>
        <w:i w:val="0"/>
        <w:color w:val="auto"/>
        <w:sz w:val="28"/>
      </w:rPr>
    </w:lvl>
    <w:lvl w:ilvl="1">
      <w:start w:val="1"/>
      <w:numFmt w:val="chineseCountingThousand"/>
      <w:pStyle w:val="KWMCN-9"/>
      <w:lvlText w:val="(%2)"/>
      <w:lvlJc w:val="left"/>
      <w:pPr>
        <w:ind w:left="567" w:hanging="567"/>
      </w:pPr>
      <w:rPr>
        <w:rFonts w:ascii="Arial" w:eastAsia="楷体_GB2312" w:hAnsi="Arial" w:hint="default"/>
        <w:b w:val="0"/>
        <w:i w:val="0"/>
        <w:color w:val="auto"/>
        <w:sz w:val="24"/>
      </w:rPr>
    </w:lvl>
    <w:lvl w:ilvl="2">
      <w:start w:val="1"/>
      <w:numFmt w:val="decimal"/>
      <w:pStyle w:val="KWMCN-a"/>
      <w:lvlText w:val="%3."/>
      <w:lvlJc w:val="left"/>
      <w:pPr>
        <w:ind w:left="567" w:hanging="567"/>
      </w:pPr>
      <w:rPr>
        <w:rFonts w:ascii="Arial" w:eastAsia="楷体_GB2312" w:hAnsi="Arial" w:hint="default"/>
        <w:b w:val="0"/>
        <w:i w:val="0"/>
        <w:color w:val="auto"/>
        <w:sz w:val="24"/>
      </w:rPr>
    </w:lvl>
    <w:lvl w:ilvl="3">
      <w:start w:val="1"/>
      <w:numFmt w:val="decimal"/>
      <w:pStyle w:val="KWMCN-b"/>
      <w:lvlText w:val="(%4)"/>
      <w:lvlJc w:val="left"/>
      <w:pPr>
        <w:ind w:left="1134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4">
      <w:start w:val="1"/>
      <w:numFmt w:val="lowerLetter"/>
      <w:pStyle w:val="KWMCN-c"/>
      <w:lvlText w:val="%5."/>
      <w:lvlJc w:val="left"/>
      <w:pPr>
        <w:ind w:left="1701" w:hanging="567"/>
      </w:pPr>
      <w:rPr>
        <w:rFonts w:ascii="Arial" w:eastAsia="楷体_GB2312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eastAsia"/>
      </w:rPr>
    </w:lvl>
  </w:abstractNum>
  <w:abstractNum w:abstractNumId="21" w15:restartNumberingAfterBreak="0">
    <w:nsid w:val="6F723ADA"/>
    <w:multiLevelType w:val="multilevel"/>
    <w:tmpl w:val="DFB4B45C"/>
    <w:lvl w:ilvl="0">
      <w:start w:val="1"/>
      <w:numFmt w:val="decimal"/>
      <w:pStyle w:val="KWMJP-JP6"/>
      <w:lvlText w:val="%1"/>
      <w:lvlJc w:val="left"/>
      <w:pPr>
        <w:ind w:left="652" w:hanging="452"/>
      </w:pPr>
      <w:rPr>
        <w:rFonts w:ascii="Arial" w:eastAsia="楷体_GB2312" w:hAnsi="Arial" w:hint="default"/>
        <w:b w:val="0"/>
        <w:i w:val="0"/>
        <w:sz w:val="20"/>
      </w:rPr>
    </w:lvl>
    <w:lvl w:ilvl="1">
      <w:start w:val="1"/>
      <w:numFmt w:val="lowerLetter"/>
      <w:pStyle w:val="KWMJP-JP7"/>
      <w:lvlText w:val="%2)"/>
      <w:lvlJc w:val="left"/>
      <w:pPr>
        <w:tabs>
          <w:tab w:val="num" w:pos="1134"/>
        </w:tabs>
        <w:ind w:left="856" w:hanging="456"/>
      </w:pPr>
      <w:rPr>
        <w:rFonts w:ascii="MS Gothic" w:eastAsia="MS Gothic" w:hAnsi="MS Gothic" w:hint="eastAsia"/>
        <w:b w:val="0"/>
        <w:i w:val="0"/>
        <w:sz w:val="21"/>
      </w:rPr>
    </w:lvl>
    <w:lvl w:ilvl="2">
      <w:start w:val="1"/>
      <w:numFmt w:val="lowerRoman"/>
      <w:pStyle w:val="KWMJP-JP8"/>
      <w:lvlText w:val="%3."/>
      <w:lvlJc w:val="left"/>
      <w:pPr>
        <w:tabs>
          <w:tab w:val="num" w:pos="1701"/>
        </w:tabs>
        <w:ind w:left="1055" w:hanging="455"/>
      </w:pPr>
      <w:rPr>
        <w:rFonts w:ascii="MS Gothic" w:eastAsia="MS Gothic" w:hAnsi="MS Gothic" w:hint="eastAsia"/>
        <w:b w:val="0"/>
        <w:i w:val="0"/>
        <w:color w:val="auto"/>
        <w:sz w:val="21"/>
      </w:rPr>
    </w:lvl>
    <w:lvl w:ilvl="3">
      <w:start w:val="1"/>
      <w:numFmt w:val="decimal"/>
      <w:lvlText w:val="%4."/>
      <w:lvlJc w:val="left"/>
      <w:pPr>
        <w:ind w:left="1701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21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4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61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81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801" w:hanging="420"/>
      </w:pPr>
      <w:rPr>
        <w:rFonts w:hint="eastAsia"/>
      </w:r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16"/>
  </w:num>
  <w:num w:numId="5">
    <w:abstractNumId w:val="20"/>
  </w:num>
  <w:num w:numId="6">
    <w:abstractNumId w:val="5"/>
  </w:num>
  <w:num w:numId="7">
    <w:abstractNumId w:val="1"/>
  </w:num>
  <w:num w:numId="8">
    <w:abstractNumId w:val="14"/>
  </w:num>
  <w:num w:numId="9">
    <w:abstractNumId w:val="6"/>
  </w:num>
  <w:num w:numId="10">
    <w:abstractNumId w:val="11"/>
  </w:num>
  <w:num w:numId="11">
    <w:abstractNumId w:val="4"/>
  </w:num>
  <w:num w:numId="12">
    <w:abstractNumId w:val="10"/>
  </w:num>
  <w:num w:numId="13">
    <w:abstractNumId w:val="19"/>
  </w:num>
  <w:num w:numId="14">
    <w:abstractNumId w:val="3"/>
  </w:num>
  <w:num w:numId="15">
    <w:abstractNumId w:val="7"/>
  </w:num>
  <w:num w:numId="16">
    <w:abstractNumId w:val="8"/>
  </w:num>
  <w:num w:numId="17">
    <w:abstractNumId w:val="21"/>
  </w:num>
  <w:num w:numId="18">
    <w:abstractNumId w:val="9"/>
  </w:num>
  <w:num w:numId="19">
    <w:abstractNumId w:val="0"/>
  </w:num>
  <w:num w:numId="20">
    <w:abstractNumId w:val="18"/>
  </w:num>
  <w:num w:numId="21">
    <w:abstractNumId w:val="2"/>
  </w:num>
  <w:num w:numId="22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FF"/>
    <w:rsid w:val="0000022E"/>
    <w:rsid w:val="000017E8"/>
    <w:rsid w:val="00002535"/>
    <w:rsid w:val="000074D6"/>
    <w:rsid w:val="00015B3B"/>
    <w:rsid w:val="00017D33"/>
    <w:rsid w:val="000232B6"/>
    <w:rsid w:val="0002630D"/>
    <w:rsid w:val="00034CCC"/>
    <w:rsid w:val="00035C85"/>
    <w:rsid w:val="0004601F"/>
    <w:rsid w:val="00050B58"/>
    <w:rsid w:val="00060BB1"/>
    <w:rsid w:val="00061448"/>
    <w:rsid w:val="000625AA"/>
    <w:rsid w:val="0006493F"/>
    <w:rsid w:val="00065232"/>
    <w:rsid w:val="00073FF0"/>
    <w:rsid w:val="00074CC4"/>
    <w:rsid w:val="00076E13"/>
    <w:rsid w:val="00080FF8"/>
    <w:rsid w:val="0008512C"/>
    <w:rsid w:val="00092F06"/>
    <w:rsid w:val="000A19FE"/>
    <w:rsid w:val="000A2606"/>
    <w:rsid w:val="000A3D21"/>
    <w:rsid w:val="000A63D6"/>
    <w:rsid w:val="000B326B"/>
    <w:rsid w:val="000B4083"/>
    <w:rsid w:val="000C3E88"/>
    <w:rsid w:val="000C4FBE"/>
    <w:rsid w:val="000C6614"/>
    <w:rsid w:val="000D36AC"/>
    <w:rsid w:val="000D4457"/>
    <w:rsid w:val="000D6F6F"/>
    <w:rsid w:val="000E038B"/>
    <w:rsid w:val="000E3A49"/>
    <w:rsid w:val="000E62EE"/>
    <w:rsid w:val="000F6244"/>
    <w:rsid w:val="00100939"/>
    <w:rsid w:val="00100F24"/>
    <w:rsid w:val="00103CE6"/>
    <w:rsid w:val="00105A4E"/>
    <w:rsid w:val="00105F8D"/>
    <w:rsid w:val="00114BE2"/>
    <w:rsid w:val="00117108"/>
    <w:rsid w:val="001205C5"/>
    <w:rsid w:val="001262D5"/>
    <w:rsid w:val="00126D7D"/>
    <w:rsid w:val="00132018"/>
    <w:rsid w:val="001352DC"/>
    <w:rsid w:val="00141645"/>
    <w:rsid w:val="001420FD"/>
    <w:rsid w:val="00142744"/>
    <w:rsid w:val="00145990"/>
    <w:rsid w:val="00152821"/>
    <w:rsid w:val="00153CF8"/>
    <w:rsid w:val="0017065F"/>
    <w:rsid w:val="00172593"/>
    <w:rsid w:val="001740A7"/>
    <w:rsid w:val="00180CD0"/>
    <w:rsid w:val="00185967"/>
    <w:rsid w:val="001920FA"/>
    <w:rsid w:val="0019713F"/>
    <w:rsid w:val="001A58C4"/>
    <w:rsid w:val="001B008E"/>
    <w:rsid w:val="001B03FE"/>
    <w:rsid w:val="001B5107"/>
    <w:rsid w:val="001B75C3"/>
    <w:rsid w:val="001C166E"/>
    <w:rsid w:val="001C560F"/>
    <w:rsid w:val="001C71BB"/>
    <w:rsid w:val="001C7CF4"/>
    <w:rsid w:val="001D20C5"/>
    <w:rsid w:val="001E0078"/>
    <w:rsid w:val="001E0583"/>
    <w:rsid w:val="001E254B"/>
    <w:rsid w:val="001E5480"/>
    <w:rsid w:val="001F344E"/>
    <w:rsid w:val="001F688D"/>
    <w:rsid w:val="002005D8"/>
    <w:rsid w:val="002037E9"/>
    <w:rsid w:val="00207DFE"/>
    <w:rsid w:val="002135A6"/>
    <w:rsid w:val="0021557D"/>
    <w:rsid w:val="00217647"/>
    <w:rsid w:val="0021784D"/>
    <w:rsid w:val="00220941"/>
    <w:rsid w:val="00220FEF"/>
    <w:rsid w:val="0022614A"/>
    <w:rsid w:val="002311C4"/>
    <w:rsid w:val="00240481"/>
    <w:rsid w:val="00243B6F"/>
    <w:rsid w:val="00246349"/>
    <w:rsid w:val="00261229"/>
    <w:rsid w:val="002617A5"/>
    <w:rsid w:val="002658ED"/>
    <w:rsid w:val="00267643"/>
    <w:rsid w:val="00270B60"/>
    <w:rsid w:val="00271A59"/>
    <w:rsid w:val="00271F2A"/>
    <w:rsid w:val="00281F96"/>
    <w:rsid w:val="0028571D"/>
    <w:rsid w:val="002927AD"/>
    <w:rsid w:val="00294355"/>
    <w:rsid w:val="002A2F70"/>
    <w:rsid w:val="002A6A9F"/>
    <w:rsid w:val="002C1783"/>
    <w:rsid w:val="002C6AAB"/>
    <w:rsid w:val="002D2D0A"/>
    <w:rsid w:val="002E7F58"/>
    <w:rsid w:val="002F2B48"/>
    <w:rsid w:val="002F5BD6"/>
    <w:rsid w:val="002F7F7A"/>
    <w:rsid w:val="003037C0"/>
    <w:rsid w:val="00304B85"/>
    <w:rsid w:val="00304CED"/>
    <w:rsid w:val="00317C2C"/>
    <w:rsid w:val="00325C62"/>
    <w:rsid w:val="00330A7A"/>
    <w:rsid w:val="00332F1D"/>
    <w:rsid w:val="0033575C"/>
    <w:rsid w:val="00335FF9"/>
    <w:rsid w:val="00337398"/>
    <w:rsid w:val="00344A61"/>
    <w:rsid w:val="0034634D"/>
    <w:rsid w:val="00346F0C"/>
    <w:rsid w:val="00352ED7"/>
    <w:rsid w:val="003534C5"/>
    <w:rsid w:val="003558B0"/>
    <w:rsid w:val="00356D88"/>
    <w:rsid w:val="00361A47"/>
    <w:rsid w:val="00364D18"/>
    <w:rsid w:val="00374CA0"/>
    <w:rsid w:val="00382836"/>
    <w:rsid w:val="00383DDF"/>
    <w:rsid w:val="00384F53"/>
    <w:rsid w:val="00394B3D"/>
    <w:rsid w:val="00395982"/>
    <w:rsid w:val="003A1F4F"/>
    <w:rsid w:val="003A6835"/>
    <w:rsid w:val="003A79C2"/>
    <w:rsid w:val="003B11CF"/>
    <w:rsid w:val="003B46FF"/>
    <w:rsid w:val="003C0DCE"/>
    <w:rsid w:val="003C2831"/>
    <w:rsid w:val="003C429B"/>
    <w:rsid w:val="003D0668"/>
    <w:rsid w:val="003D5BBA"/>
    <w:rsid w:val="003D6857"/>
    <w:rsid w:val="003E1337"/>
    <w:rsid w:val="003E64B3"/>
    <w:rsid w:val="003E72FD"/>
    <w:rsid w:val="003F12A9"/>
    <w:rsid w:val="003F7414"/>
    <w:rsid w:val="004027A6"/>
    <w:rsid w:val="004027D7"/>
    <w:rsid w:val="00406544"/>
    <w:rsid w:val="0040730D"/>
    <w:rsid w:val="00420C81"/>
    <w:rsid w:val="00422D81"/>
    <w:rsid w:val="00424345"/>
    <w:rsid w:val="00427530"/>
    <w:rsid w:val="0043086F"/>
    <w:rsid w:val="004328E8"/>
    <w:rsid w:val="00451A0B"/>
    <w:rsid w:val="00454B8B"/>
    <w:rsid w:val="00454EDE"/>
    <w:rsid w:val="00467992"/>
    <w:rsid w:val="00474A76"/>
    <w:rsid w:val="00481086"/>
    <w:rsid w:val="00481471"/>
    <w:rsid w:val="0048739D"/>
    <w:rsid w:val="00487FFC"/>
    <w:rsid w:val="00493296"/>
    <w:rsid w:val="00496C70"/>
    <w:rsid w:val="004A1A00"/>
    <w:rsid w:val="004A4D92"/>
    <w:rsid w:val="004A6241"/>
    <w:rsid w:val="004B0A5D"/>
    <w:rsid w:val="004B7844"/>
    <w:rsid w:val="004C5CD2"/>
    <w:rsid w:val="004D1548"/>
    <w:rsid w:val="004D5509"/>
    <w:rsid w:val="004D6353"/>
    <w:rsid w:val="004E0E7A"/>
    <w:rsid w:val="004E58C4"/>
    <w:rsid w:val="004F16E2"/>
    <w:rsid w:val="004F5FE8"/>
    <w:rsid w:val="004F673B"/>
    <w:rsid w:val="00500935"/>
    <w:rsid w:val="00504A81"/>
    <w:rsid w:val="00517BBF"/>
    <w:rsid w:val="00522E57"/>
    <w:rsid w:val="00523083"/>
    <w:rsid w:val="00536E15"/>
    <w:rsid w:val="00542643"/>
    <w:rsid w:val="00546185"/>
    <w:rsid w:val="005556D9"/>
    <w:rsid w:val="00556E19"/>
    <w:rsid w:val="00557D61"/>
    <w:rsid w:val="00564DDF"/>
    <w:rsid w:val="005670CF"/>
    <w:rsid w:val="005702C3"/>
    <w:rsid w:val="005712CE"/>
    <w:rsid w:val="005715F7"/>
    <w:rsid w:val="00596C30"/>
    <w:rsid w:val="005A5A30"/>
    <w:rsid w:val="005A6504"/>
    <w:rsid w:val="005C594B"/>
    <w:rsid w:val="005C79C7"/>
    <w:rsid w:val="005D20D8"/>
    <w:rsid w:val="005D28BF"/>
    <w:rsid w:val="005D3D36"/>
    <w:rsid w:val="005D4113"/>
    <w:rsid w:val="005D5B3D"/>
    <w:rsid w:val="005D76A3"/>
    <w:rsid w:val="005E0B75"/>
    <w:rsid w:val="005E0B80"/>
    <w:rsid w:val="005E2222"/>
    <w:rsid w:val="005E4498"/>
    <w:rsid w:val="005E5C12"/>
    <w:rsid w:val="005F2307"/>
    <w:rsid w:val="005F3065"/>
    <w:rsid w:val="006042BA"/>
    <w:rsid w:val="006055CA"/>
    <w:rsid w:val="006079CF"/>
    <w:rsid w:val="00610BB1"/>
    <w:rsid w:val="00613054"/>
    <w:rsid w:val="006136D0"/>
    <w:rsid w:val="00617682"/>
    <w:rsid w:val="006239B1"/>
    <w:rsid w:val="00630646"/>
    <w:rsid w:val="006318FB"/>
    <w:rsid w:val="00640C19"/>
    <w:rsid w:val="00641909"/>
    <w:rsid w:val="00644B45"/>
    <w:rsid w:val="00645219"/>
    <w:rsid w:val="006460FC"/>
    <w:rsid w:val="00646928"/>
    <w:rsid w:val="00646B5C"/>
    <w:rsid w:val="00646F68"/>
    <w:rsid w:val="006470A4"/>
    <w:rsid w:val="00647274"/>
    <w:rsid w:val="00653B76"/>
    <w:rsid w:val="0065672C"/>
    <w:rsid w:val="006616D6"/>
    <w:rsid w:val="00663360"/>
    <w:rsid w:val="0066378A"/>
    <w:rsid w:val="00664E29"/>
    <w:rsid w:val="0067075D"/>
    <w:rsid w:val="00671930"/>
    <w:rsid w:val="006759E9"/>
    <w:rsid w:val="00675A17"/>
    <w:rsid w:val="00681BCA"/>
    <w:rsid w:val="00682BAC"/>
    <w:rsid w:val="00685951"/>
    <w:rsid w:val="006869BC"/>
    <w:rsid w:val="0069440C"/>
    <w:rsid w:val="006955D5"/>
    <w:rsid w:val="006A0613"/>
    <w:rsid w:val="006A16B5"/>
    <w:rsid w:val="006A3BAA"/>
    <w:rsid w:val="006B3137"/>
    <w:rsid w:val="006B7858"/>
    <w:rsid w:val="006C0E58"/>
    <w:rsid w:val="006C36A7"/>
    <w:rsid w:val="006C762F"/>
    <w:rsid w:val="006D056F"/>
    <w:rsid w:val="006D2256"/>
    <w:rsid w:val="006D459D"/>
    <w:rsid w:val="006D67F0"/>
    <w:rsid w:val="006E0D56"/>
    <w:rsid w:val="006E3FA3"/>
    <w:rsid w:val="006F079D"/>
    <w:rsid w:val="006F1D87"/>
    <w:rsid w:val="00701D76"/>
    <w:rsid w:val="007024A0"/>
    <w:rsid w:val="007057CA"/>
    <w:rsid w:val="00705E29"/>
    <w:rsid w:val="00706EE7"/>
    <w:rsid w:val="00714AA1"/>
    <w:rsid w:val="00726CE9"/>
    <w:rsid w:val="00726ED7"/>
    <w:rsid w:val="00735855"/>
    <w:rsid w:val="0073654D"/>
    <w:rsid w:val="00745B26"/>
    <w:rsid w:val="00754051"/>
    <w:rsid w:val="00755874"/>
    <w:rsid w:val="00755B68"/>
    <w:rsid w:val="00767AB6"/>
    <w:rsid w:val="0077304A"/>
    <w:rsid w:val="00795DB8"/>
    <w:rsid w:val="00796F24"/>
    <w:rsid w:val="00796F87"/>
    <w:rsid w:val="007A518C"/>
    <w:rsid w:val="007B0FFF"/>
    <w:rsid w:val="007B1590"/>
    <w:rsid w:val="007B5643"/>
    <w:rsid w:val="007C6641"/>
    <w:rsid w:val="007C6F0D"/>
    <w:rsid w:val="007D199D"/>
    <w:rsid w:val="007E7035"/>
    <w:rsid w:val="00812033"/>
    <w:rsid w:val="008138E0"/>
    <w:rsid w:val="00817126"/>
    <w:rsid w:val="00825438"/>
    <w:rsid w:val="00825A20"/>
    <w:rsid w:val="008404DB"/>
    <w:rsid w:val="00842BAB"/>
    <w:rsid w:val="00844A81"/>
    <w:rsid w:val="008541C1"/>
    <w:rsid w:val="0087071F"/>
    <w:rsid w:val="00876707"/>
    <w:rsid w:val="008819A3"/>
    <w:rsid w:val="00886565"/>
    <w:rsid w:val="00890566"/>
    <w:rsid w:val="008940BD"/>
    <w:rsid w:val="00896E91"/>
    <w:rsid w:val="008A0C78"/>
    <w:rsid w:val="008A1DD0"/>
    <w:rsid w:val="008A45CF"/>
    <w:rsid w:val="008C2F6B"/>
    <w:rsid w:val="008C5828"/>
    <w:rsid w:val="008C6BB1"/>
    <w:rsid w:val="008C7756"/>
    <w:rsid w:val="008D01B0"/>
    <w:rsid w:val="008D5ECC"/>
    <w:rsid w:val="008D7921"/>
    <w:rsid w:val="008F0586"/>
    <w:rsid w:val="008F2B7E"/>
    <w:rsid w:val="008F52AE"/>
    <w:rsid w:val="008F70DF"/>
    <w:rsid w:val="008F7812"/>
    <w:rsid w:val="00901A4E"/>
    <w:rsid w:val="00901CDA"/>
    <w:rsid w:val="00910068"/>
    <w:rsid w:val="009119E4"/>
    <w:rsid w:val="0091219C"/>
    <w:rsid w:val="00922FDD"/>
    <w:rsid w:val="009252A7"/>
    <w:rsid w:val="00926FA8"/>
    <w:rsid w:val="00934013"/>
    <w:rsid w:val="009419B7"/>
    <w:rsid w:val="00941C3F"/>
    <w:rsid w:val="00943698"/>
    <w:rsid w:val="0095472F"/>
    <w:rsid w:val="009560F7"/>
    <w:rsid w:val="00960743"/>
    <w:rsid w:val="00960EA7"/>
    <w:rsid w:val="00964700"/>
    <w:rsid w:val="009743F2"/>
    <w:rsid w:val="00986CE2"/>
    <w:rsid w:val="009A32C0"/>
    <w:rsid w:val="009A39B2"/>
    <w:rsid w:val="009A4036"/>
    <w:rsid w:val="009A68FE"/>
    <w:rsid w:val="009A778F"/>
    <w:rsid w:val="009B06C2"/>
    <w:rsid w:val="009B48D9"/>
    <w:rsid w:val="009C0665"/>
    <w:rsid w:val="009C103A"/>
    <w:rsid w:val="009C2CF0"/>
    <w:rsid w:val="009D473A"/>
    <w:rsid w:val="009E2A0D"/>
    <w:rsid w:val="009E3EDC"/>
    <w:rsid w:val="009E50CC"/>
    <w:rsid w:val="009E6860"/>
    <w:rsid w:val="009E6E86"/>
    <w:rsid w:val="009F3881"/>
    <w:rsid w:val="009F3F87"/>
    <w:rsid w:val="009F4EA0"/>
    <w:rsid w:val="009F4ECE"/>
    <w:rsid w:val="009F4F9F"/>
    <w:rsid w:val="009F5EF8"/>
    <w:rsid w:val="009F7C00"/>
    <w:rsid w:val="00A0028C"/>
    <w:rsid w:val="00A00550"/>
    <w:rsid w:val="00A0111E"/>
    <w:rsid w:val="00A06B7E"/>
    <w:rsid w:val="00A0721A"/>
    <w:rsid w:val="00A10D1C"/>
    <w:rsid w:val="00A173A6"/>
    <w:rsid w:val="00A1794C"/>
    <w:rsid w:val="00A2263E"/>
    <w:rsid w:val="00A340B8"/>
    <w:rsid w:val="00A3476D"/>
    <w:rsid w:val="00A42E31"/>
    <w:rsid w:val="00A4448E"/>
    <w:rsid w:val="00A46A40"/>
    <w:rsid w:val="00A472AC"/>
    <w:rsid w:val="00A479D7"/>
    <w:rsid w:val="00A55BED"/>
    <w:rsid w:val="00A56E03"/>
    <w:rsid w:val="00A61043"/>
    <w:rsid w:val="00A64FC9"/>
    <w:rsid w:val="00A65A5B"/>
    <w:rsid w:val="00A7390B"/>
    <w:rsid w:val="00A83B0C"/>
    <w:rsid w:val="00A92B7A"/>
    <w:rsid w:val="00A92B7F"/>
    <w:rsid w:val="00AA2536"/>
    <w:rsid w:val="00AA44C3"/>
    <w:rsid w:val="00AB1A97"/>
    <w:rsid w:val="00AB3BCF"/>
    <w:rsid w:val="00AB5AF7"/>
    <w:rsid w:val="00AB74D5"/>
    <w:rsid w:val="00AC3677"/>
    <w:rsid w:val="00AC4B3E"/>
    <w:rsid w:val="00AC6704"/>
    <w:rsid w:val="00AC77C1"/>
    <w:rsid w:val="00AC7E08"/>
    <w:rsid w:val="00AD6352"/>
    <w:rsid w:val="00AF76DC"/>
    <w:rsid w:val="00B000C2"/>
    <w:rsid w:val="00B02D68"/>
    <w:rsid w:val="00B0724D"/>
    <w:rsid w:val="00B1220F"/>
    <w:rsid w:val="00B13AA7"/>
    <w:rsid w:val="00B1403A"/>
    <w:rsid w:val="00B16501"/>
    <w:rsid w:val="00B176A0"/>
    <w:rsid w:val="00B266A3"/>
    <w:rsid w:val="00B300D9"/>
    <w:rsid w:val="00B321F1"/>
    <w:rsid w:val="00B365EA"/>
    <w:rsid w:val="00B36F87"/>
    <w:rsid w:val="00B37E00"/>
    <w:rsid w:val="00B42636"/>
    <w:rsid w:val="00B44E83"/>
    <w:rsid w:val="00B574CD"/>
    <w:rsid w:val="00B61A0D"/>
    <w:rsid w:val="00B652F5"/>
    <w:rsid w:val="00B71A22"/>
    <w:rsid w:val="00B72AE3"/>
    <w:rsid w:val="00B82A6C"/>
    <w:rsid w:val="00B85251"/>
    <w:rsid w:val="00B877F4"/>
    <w:rsid w:val="00B93168"/>
    <w:rsid w:val="00BB4BE4"/>
    <w:rsid w:val="00BB7B1E"/>
    <w:rsid w:val="00BC0693"/>
    <w:rsid w:val="00BC082E"/>
    <w:rsid w:val="00BC27FC"/>
    <w:rsid w:val="00BC3DC6"/>
    <w:rsid w:val="00BD1215"/>
    <w:rsid w:val="00BD613F"/>
    <w:rsid w:val="00BE0B53"/>
    <w:rsid w:val="00BE194C"/>
    <w:rsid w:val="00BF44F8"/>
    <w:rsid w:val="00C0088A"/>
    <w:rsid w:val="00C00BD4"/>
    <w:rsid w:val="00C01C94"/>
    <w:rsid w:val="00C07B40"/>
    <w:rsid w:val="00C13BAF"/>
    <w:rsid w:val="00C14E5E"/>
    <w:rsid w:val="00C16071"/>
    <w:rsid w:val="00C175F0"/>
    <w:rsid w:val="00C17E48"/>
    <w:rsid w:val="00C205C7"/>
    <w:rsid w:val="00C21A72"/>
    <w:rsid w:val="00C23198"/>
    <w:rsid w:val="00C250F1"/>
    <w:rsid w:val="00C26532"/>
    <w:rsid w:val="00C300D1"/>
    <w:rsid w:val="00C36739"/>
    <w:rsid w:val="00C410EB"/>
    <w:rsid w:val="00C422C5"/>
    <w:rsid w:val="00C4296D"/>
    <w:rsid w:val="00C45D23"/>
    <w:rsid w:val="00C5060F"/>
    <w:rsid w:val="00C5224D"/>
    <w:rsid w:val="00C52A00"/>
    <w:rsid w:val="00C57501"/>
    <w:rsid w:val="00C57D52"/>
    <w:rsid w:val="00C645F6"/>
    <w:rsid w:val="00C66480"/>
    <w:rsid w:val="00C73108"/>
    <w:rsid w:val="00C827DD"/>
    <w:rsid w:val="00C83C06"/>
    <w:rsid w:val="00C86ADD"/>
    <w:rsid w:val="00C87CE4"/>
    <w:rsid w:val="00C90164"/>
    <w:rsid w:val="00C90466"/>
    <w:rsid w:val="00C925E7"/>
    <w:rsid w:val="00C927C6"/>
    <w:rsid w:val="00CA247F"/>
    <w:rsid w:val="00CA4153"/>
    <w:rsid w:val="00CA50D6"/>
    <w:rsid w:val="00CB2705"/>
    <w:rsid w:val="00CB2C43"/>
    <w:rsid w:val="00CB3B76"/>
    <w:rsid w:val="00CB5DCC"/>
    <w:rsid w:val="00CC1235"/>
    <w:rsid w:val="00CC5E57"/>
    <w:rsid w:val="00CD0715"/>
    <w:rsid w:val="00CD298C"/>
    <w:rsid w:val="00CD3273"/>
    <w:rsid w:val="00CE0670"/>
    <w:rsid w:val="00CE652D"/>
    <w:rsid w:val="00CF2F15"/>
    <w:rsid w:val="00CF7BA7"/>
    <w:rsid w:val="00D02B43"/>
    <w:rsid w:val="00D224A6"/>
    <w:rsid w:val="00D2423F"/>
    <w:rsid w:val="00D26041"/>
    <w:rsid w:val="00D26443"/>
    <w:rsid w:val="00D31AEC"/>
    <w:rsid w:val="00D33C82"/>
    <w:rsid w:val="00D4017C"/>
    <w:rsid w:val="00D4078A"/>
    <w:rsid w:val="00D46452"/>
    <w:rsid w:val="00D468B0"/>
    <w:rsid w:val="00D54C0C"/>
    <w:rsid w:val="00D55381"/>
    <w:rsid w:val="00D62EAF"/>
    <w:rsid w:val="00D639FC"/>
    <w:rsid w:val="00D65767"/>
    <w:rsid w:val="00D67355"/>
    <w:rsid w:val="00D67F36"/>
    <w:rsid w:val="00D865FB"/>
    <w:rsid w:val="00D90ADE"/>
    <w:rsid w:val="00DA2847"/>
    <w:rsid w:val="00DA3B00"/>
    <w:rsid w:val="00DA60DB"/>
    <w:rsid w:val="00DA6727"/>
    <w:rsid w:val="00DB0C77"/>
    <w:rsid w:val="00DB2881"/>
    <w:rsid w:val="00DC0BC4"/>
    <w:rsid w:val="00DC2A2C"/>
    <w:rsid w:val="00DC476A"/>
    <w:rsid w:val="00DC4AB1"/>
    <w:rsid w:val="00DC6A57"/>
    <w:rsid w:val="00DD10CB"/>
    <w:rsid w:val="00DD739E"/>
    <w:rsid w:val="00DE2734"/>
    <w:rsid w:val="00DF417B"/>
    <w:rsid w:val="00E03E85"/>
    <w:rsid w:val="00E05321"/>
    <w:rsid w:val="00E058FD"/>
    <w:rsid w:val="00E24CCA"/>
    <w:rsid w:val="00E24F25"/>
    <w:rsid w:val="00E2725C"/>
    <w:rsid w:val="00E36D8B"/>
    <w:rsid w:val="00E4323F"/>
    <w:rsid w:val="00E67791"/>
    <w:rsid w:val="00E732CF"/>
    <w:rsid w:val="00E76A6B"/>
    <w:rsid w:val="00E809F1"/>
    <w:rsid w:val="00E83629"/>
    <w:rsid w:val="00E87784"/>
    <w:rsid w:val="00E90FCF"/>
    <w:rsid w:val="00E95BDB"/>
    <w:rsid w:val="00E968E0"/>
    <w:rsid w:val="00EA0045"/>
    <w:rsid w:val="00EA247B"/>
    <w:rsid w:val="00EB0D08"/>
    <w:rsid w:val="00EB4F1B"/>
    <w:rsid w:val="00EB5949"/>
    <w:rsid w:val="00EB5960"/>
    <w:rsid w:val="00EB752D"/>
    <w:rsid w:val="00EC0165"/>
    <w:rsid w:val="00EC5C2B"/>
    <w:rsid w:val="00ED0B1F"/>
    <w:rsid w:val="00ED0DD9"/>
    <w:rsid w:val="00ED2758"/>
    <w:rsid w:val="00ED69FD"/>
    <w:rsid w:val="00EF2348"/>
    <w:rsid w:val="00EF23F3"/>
    <w:rsid w:val="00EF32C9"/>
    <w:rsid w:val="00EF61BA"/>
    <w:rsid w:val="00F0543D"/>
    <w:rsid w:val="00F06A49"/>
    <w:rsid w:val="00F07C7D"/>
    <w:rsid w:val="00F1219A"/>
    <w:rsid w:val="00F12784"/>
    <w:rsid w:val="00F247CA"/>
    <w:rsid w:val="00F24DFB"/>
    <w:rsid w:val="00F266D8"/>
    <w:rsid w:val="00F35CA5"/>
    <w:rsid w:val="00F44C84"/>
    <w:rsid w:val="00F5076C"/>
    <w:rsid w:val="00F520DF"/>
    <w:rsid w:val="00F5418B"/>
    <w:rsid w:val="00F623B7"/>
    <w:rsid w:val="00F639B0"/>
    <w:rsid w:val="00F652B4"/>
    <w:rsid w:val="00F65A63"/>
    <w:rsid w:val="00F731C7"/>
    <w:rsid w:val="00F73A5E"/>
    <w:rsid w:val="00F743F2"/>
    <w:rsid w:val="00F7529F"/>
    <w:rsid w:val="00F75BDD"/>
    <w:rsid w:val="00F804A8"/>
    <w:rsid w:val="00F81E9E"/>
    <w:rsid w:val="00F82B9A"/>
    <w:rsid w:val="00F83C41"/>
    <w:rsid w:val="00F84018"/>
    <w:rsid w:val="00F84306"/>
    <w:rsid w:val="00F84440"/>
    <w:rsid w:val="00F9062E"/>
    <w:rsid w:val="00F9193C"/>
    <w:rsid w:val="00F94C1E"/>
    <w:rsid w:val="00F96C5A"/>
    <w:rsid w:val="00FA0389"/>
    <w:rsid w:val="00FB0B52"/>
    <w:rsid w:val="00FB145A"/>
    <w:rsid w:val="00FB3795"/>
    <w:rsid w:val="00FB4424"/>
    <w:rsid w:val="00FB6783"/>
    <w:rsid w:val="00FC09A0"/>
    <w:rsid w:val="00FC0DCC"/>
    <w:rsid w:val="00FC7737"/>
    <w:rsid w:val="00FC79E2"/>
    <w:rsid w:val="00FD3F9B"/>
    <w:rsid w:val="00FD78C5"/>
    <w:rsid w:val="00FE0743"/>
    <w:rsid w:val="00FE100A"/>
    <w:rsid w:val="00FE6155"/>
    <w:rsid w:val="00FF0D99"/>
    <w:rsid w:val="00FF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23804C"/>
  <w15:docId w15:val="{DC7C972B-A38E-468F-A8D2-A9537878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443"/>
    <w:pPr>
      <w:widowControl w:val="0"/>
      <w:adjustRightInd w:val="0"/>
      <w:snapToGrid w:val="0"/>
      <w:jc w:val="both"/>
    </w:pPr>
    <w:rPr>
      <w:rFonts w:ascii="等线" w:eastAsia="等线" w:hAnsi="等线"/>
      <w:szCs w:val="22"/>
    </w:rPr>
  </w:style>
  <w:style w:type="paragraph" w:styleId="1">
    <w:name w:val="heading 1"/>
    <w:basedOn w:val="a"/>
    <w:next w:val="a0"/>
    <w:link w:val="10"/>
    <w:uiPriority w:val="9"/>
    <w:semiHidden/>
    <w:qFormat/>
    <w:rsid w:val="00FB145A"/>
    <w:pPr>
      <w:keepNext/>
      <w:keepLines/>
      <w:spacing w:before="340" w:after="330" w:line="578" w:lineRule="atLeast"/>
      <w:outlineLvl w:val="0"/>
    </w:pPr>
    <w:rPr>
      <w:rFonts w:ascii="Arial" w:eastAsia="楷体_GB2312" w:hAnsi="Arial"/>
      <w:b/>
      <w:bCs/>
      <w:kern w:val="44"/>
      <w:sz w:val="44"/>
      <w:szCs w:val="44"/>
    </w:rPr>
  </w:style>
  <w:style w:type="paragraph" w:styleId="2">
    <w:name w:val="heading 2"/>
    <w:basedOn w:val="a"/>
    <w:next w:val="a0"/>
    <w:link w:val="20"/>
    <w:uiPriority w:val="9"/>
    <w:semiHidden/>
    <w:qFormat/>
    <w:rsid w:val="00FB145A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0"/>
    <w:uiPriority w:val="9"/>
    <w:semiHidden/>
    <w:qFormat/>
    <w:rsid w:val="00FB145A"/>
    <w:pPr>
      <w:keepNext/>
      <w:keepLines/>
      <w:spacing w:before="260" w:after="260" w:line="416" w:lineRule="atLeast"/>
      <w:outlineLvl w:val="2"/>
    </w:pPr>
    <w:rPr>
      <w:rFonts w:ascii="Arial" w:eastAsia="楷体_GB2312" w:hAnsi="Arial"/>
      <w:b/>
      <w:bCs/>
      <w:sz w:val="32"/>
      <w:szCs w:val="32"/>
    </w:rPr>
  </w:style>
  <w:style w:type="paragraph" w:styleId="4">
    <w:name w:val="heading 4"/>
    <w:basedOn w:val="a0"/>
    <w:link w:val="40"/>
    <w:uiPriority w:val="9"/>
    <w:semiHidden/>
    <w:qFormat/>
    <w:rsid w:val="00FB145A"/>
    <w:pPr>
      <w:keepNext/>
      <w:keepLines/>
      <w:spacing w:before="280" w:after="290" w:line="376" w:lineRule="atLeas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0"/>
    <w:link w:val="50"/>
    <w:uiPriority w:val="9"/>
    <w:semiHidden/>
    <w:qFormat/>
    <w:rsid w:val="00FB145A"/>
    <w:pPr>
      <w:keepNext/>
      <w:keepLines/>
      <w:spacing w:before="280" w:after="290" w:line="376" w:lineRule="atLeast"/>
      <w:outlineLvl w:val="4"/>
    </w:pPr>
    <w:rPr>
      <w:rFonts w:ascii="Arial" w:eastAsia="楷体_GB2312" w:hAnsi="Arial"/>
      <w:b/>
      <w:bCs/>
      <w:sz w:val="28"/>
      <w:szCs w:val="28"/>
    </w:rPr>
  </w:style>
  <w:style w:type="paragraph" w:styleId="6">
    <w:name w:val="heading 6"/>
    <w:basedOn w:val="a0"/>
    <w:next w:val="a0"/>
    <w:link w:val="60"/>
    <w:uiPriority w:val="9"/>
    <w:semiHidden/>
    <w:qFormat/>
    <w:rsid w:val="00FB145A"/>
    <w:pPr>
      <w:keepNext/>
      <w:keepLines/>
      <w:spacing w:before="240" w:after="64" w:line="320" w:lineRule="atLeast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qFormat/>
    <w:rsid w:val="00FB145A"/>
    <w:pPr>
      <w:keepNext/>
      <w:keepLines/>
      <w:spacing w:before="240" w:after="64" w:line="320" w:lineRule="atLeast"/>
      <w:outlineLvl w:val="6"/>
    </w:pPr>
    <w:rPr>
      <w:rFonts w:ascii="Arial" w:eastAsia="楷体_GB2312" w:hAnsi="Arial"/>
      <w:b/>
      <w:bCs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qFormat/>
    <w:rsid w:val="00FB145A"/>
    <w:pPr>
      <w:keepNext/>
      <w:keepLines/>
      <w:spacing w:before="240" w:after="64" w:line="320" w:lineRule="atLeast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qFormat/>
    <w:rsid w:val="00FB145A"/>
    <w:pPr>
      <w:keepNext/>
      <w:keepLines/>
      <w:spacing w:before="240" w:after="64" w:line="320" w:lineRule="atLeast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semiHidden/>
    <w:rsid w:val="00FB145A"/>
    <w:rPr>
      <w:rFonts w:ascii="Arial" w:eastAsia="楷体_GB2312" w:hAnsi="Arial"/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uiPriority w:val="9"/>
    <w:semiHidden/>
    <w:rsid w:val="00FB145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FB145A"/>
    <w:rPr>
      <w:rFonts w:ascii="Arial" w:eastAsia="楷体_GB2312" w:hAnsi="Arial"/>
      <w:b/>
      <w:bCs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FB145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FB145A"/>
    <w:rPr>
      <w:rFonts w:ascii="Arial" w:eastAsia="楷体_GB2312" w:hAnsi="Arial"/>
      <w:b/>
      <w:bCs/>
      <w:sz w:val="28"/>
      <w:szCs w:val="28"/>
    </w:rPr>
  </w:style>
  <w:style w:type="character" w:customStyle="1" w:styleId="60">
    <w:name w:val="标题 6 字符"/>
    <w:basedOn w:val="a1"/>
    <w:link w:val="6"/>
    <w:uiPriority w:val="9"/>
    <w:semiHidden/>
    <w:rsid w:val="00FB145A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1"/>
    <w:link w:val="7"/>
    <w:uiPriority w:val="9"/>
    <w:semiHidden/>
    <w:rsid w:val="00FB145A"/>
    <w:rPr>
      <w:rFonts w:ascii="Arial" w:eastAsia="楷体_GB2312" w:hAnsi="Arial"/>
      <w:b/>
      <w:bCs/>
      <w:sz w:val="24"/>
      <w:szCs w:val="24"/>
    </w:rPr>
  </w:style>
  <w:style w:type="character" w:customStyle="1" w:styleId="80">
    <w:name w:val="标题 8 字符"/>
    <w:basedOn w:val="a1"/>
    <w:link w:val="8"/>
    <w:uiPriority w:val="9"/>
    <w:semiHidden/>
    <w:rsid w:val="00FB145A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1"/>
    <w:link w:val="9"/>
    <w:uiPriority w:val="9"/>
    <w:semiHidden/>
    <w:rsid w:val="00FB145A"/>
    <w:rPr>
      <w:rFonts w:asciiTheme="majorHAnsi" w:eastAsiaTheme="majorEastAsia" w:hAnsiTheme="majorHAnsi" w:cstheme="majorBidi"/>
    </w:rPr>
  </w:style>
  <w:style w:type="paragraph" w:customStyle="1" w:styleId="KWMCN-d">
    <w:name w:val="KWMCN-大标题"/>
    <w:next w:val="KWMCN-e"/>
    <w:qFormat/>
    <w:rsid w:val="00A479D7"/>
    <w:pPr>
      <w:adjustRightInd w:val="0"/>
      <w:snapToGrid w:val="0"/>
      <w:spacing w:after="360" w:line="320" w:lineRule="atLeast"/>
      <w:jc w:val="center"/>
      <w:outlineLvl w:val="0"/>
    </w:pPr>
    <w:rPr>
      <w:rFonts w:ascii="Arial" w:eastAsia="楷体_GB2312" w:hAnsi="Arial"/>
      <w:b/>
      <w:sz w:val="28"/>
    </w:rPr>
  </w:style>
  <w:style w:type="paragraph" w:customStyle="1" w:styleId="KWMCN-e">
    <w:name w:val="KWMCN-金杜正文"/>
    <w:qFormat/>
    <w:rsid w:val="00A479D7"/>
    <w:pPr>
      <w:adjustRightInd w:val="0"/>
      <w:snapToGrid w:val="0"/>
      <w:spacing w:after="360" w:line="320" w:lineRule="atLeast"/>
      <w:ind w:firstLineChars="200" w:firstLine="200"/>
      <w:jc w:val="both"/>
    </w:pPr>
    <w:rPr>
      <w:rFonts w:ascii="Arial" w:eastAsia="楷体_GB2312" w:hAnsi="Arial"/>
      <w:sz w:val="24"/>
    </w:rPr>
  </w:style>
  <w:style w:type="paragraph" w:customStyle="1" w:styleId="KWMCN-f">
    <w:name w:val="KWMCN-小标题"/>
    <w:next w:val="KWMCN-e"/>
    <w:qFormat/>
    <w:rsid w:val="00A479D7"/>
    <w:pPr>
      <w:adjustRightInd w:val="0"/>
      <w:snapToGrid w:val="0"/>
      <w:spacing w:after="360" w:line="320" w:lineRule="atLeast"/>
      <w:jc w:val="both"/>
      <w:outlineLvl w:val="1"/>
    </w:pPr>
    <w:rPr>
      <w:rFonts w:ascii="Arial" w:eastAsia="楷体_GB2312" w:hAnsi="Arial"/>
      <w:b/>
      <w:sz w:val="24"/>
    </w:rPr>
  </w:style>
  <w:style w:type="paragraph" w:customStyle="1" w:styleId="KWMCN-2">
    <w:name w:val="KWMCN-一级标题2"/>
    <w:next w:val="KWMCN-e"/>
    <w:qFormat/>
    <w:rsid w:val="00A479D7"/>
    <w:pPr>
      <w:numPr>
        <w:numId w:val="6"/>
      </w:numPr>
      <w:adjustRightInd w:val="0"/>
      <w:snapToGrid w:val="0"/>
      <w:spacing w:after="360" w:line="320" w:lineRule="atLeast"/>
      <w:jc w:val="both"/>
      <w:outlineLvl w:val="0"/>
    </w:pPr>
    <w:rPr>
      <w:rFonts w:ascii="Arial" w:eastAsia="楷体_GB2312" w:hAnsi="Arial"/>
      <w:b/>
      <w:sz w:val="28"/>
    </w:rPr>
  </w:style>
  <w:style w:type="paragraph" w:customStyle="1" w:styleId="KWMCN-23">
    <w:name w:val="KWMCN-五级标题2"/>
    <w:qFormat/>
    <w:rsid w:val="00A479D7"/>
    <w:pPr>
      <w:numPr>
        <w:ilvl w:val="4"/>
        <w:numId w:val="6"/>
      </w:numPr>
      <w:adjustRightInd w:val="0"/>
      <w:snapToGrid w:val="0"/>
      <w:spacing w:after="360" w:line="320" w:lineRule="atLeast"/>
      <w:jc w:val="both"/>
      <w:outlineLvl w:val="4"/>
    </w:pPr>
    <w:rPr>
      <w:rFonts w:ascii="Arial" w:eastAsia="楷体_GB2312" w:hAnsi="Arial"/>
      <w:sz w:val="24"/>
    </w:rPr>
  </w:style>
  <w:style w:type="paragraph" w:customStyle="1" w:styleId="KWMCN-0">
    <w:name w:val="KWMCN-二级符号"/>
    <w:qFormat/>
    <w:rsid w:val="00A479D7"/>
    <w:pPr>
      <w:numPr>
        <w:ilvl w:val="1"/>
        <w:numId w:val="9"/>
      </w:numPr>
      <w:adjustRightInd w:val="0"/>
      <w:snapToGrid w:val="0"/>
      <w:spacing w:after="360" w:line="320" w:lineRule="atLeast"/>
      <w:jc w:val="both"/>
    </w:pPr>
    <w:rPr>
      <w:rFonts w:ascii="Arial" w:eastAsia="楷体_GB2312" w:hAnsi="Arial"/>
      <w:sz w:val="24"/>
    </w:rPr>
  </w:style>
  <w:style w:type="paragraph" w:customStyle="1" w:styleId="KWMCN-3">
    <w:name w:val="KWMCN-附件"/>
    <w:next w:val="KWMCN-f0"/>
    <w:qFormat/>
    <w:rsid w:val="00A479D7"/>
    <w:pPr>
      <w:numPr>
        <w:numId w:val="1"/>
      </w:numPr>
      <w:adjustRightInd w:val="0"/>
      <w:snapToGrid w:val="0"/>
      <w:spacing w:after="360" w:line="320" w:lineRule="atLeast"/>
      <w:jc w:val="both"/>
      <w:outlineLvl w:val="0"/>
    </w:pPr>
    <w:rPr>
      <w:rFonts w:ascii="Arial" w:eastAsia="楷体_GB2312" w:hAnsi="Arial"/>
      <w:b/>
      <w:sz w:val="28"/>
    </w:rPr>
  </w:style>
  <w:style w:type="paragraph" w:customStyle="1" w:styleId="KWMCN-4">
    <w:name w:val="KWMCN-附录"/>
    <w:next w:val="KWMCN-f0"/>
    <w:qFormat/>
    <w:rsid w:val="00A479D7"/>
    <w:pPr>
      <w:numPr>
        <w:numId w:val="2"/>
      </w:numPr>
      <w:adjustRightInd w:val="0"/>
      <w:snapToGrid w:val="0"/>
      <w:spacing w:after="360" w:line="320" w:lineRule="atLeast"/>
      <w:jc w:val="both"/>
      <w:outlineLvl w:val="0"/>
    </w:pPr>
    <w:rPr>
      <w:rFonts w:ascii="Arial" w:eastAsia="楷体_GB2312" w:hAnsi="Arial"/>
      <w:b/>
      <w:sz w:val="28"/>
    </w:rPr>
  </w:style>
  <w:style w:type="paragraph" w:customStyle="1" w:styleId="KWMCN-1">
    <w:name w:val="KWMCN-条目"/>
    <w:qFormat/>
    <w:rsid w:val="00A479D7"/>
    <w:pPr>
      <w:numPr>
        <w:numId w:val="3"/>
      </w:numPr>
      <w:adjustRightInd w:val="0"/>
      <w:snapToGrid w:val="0"/>
      <w:spacing w:after="360" w:line="320" w:lineRule="atLeast"/>
      <w:jc w:val="both"/>
    </w:pPr>
    <w:rPr>
      <w:rFonts w:ascii="Arial" w:eastAsia="楷体_GB2312" w:hAnsi="Arial"/>
      <w:sz w:val="24"/>
    </w:rPr>
  </w:style>
  <w:style w:type="paragraph" w:customStyle="1" w:styleId="KWMCN-f0">
    <w:name w:val="KWMCN-标准"/>
    <w:qFormat/>
    <w:rsid w:val="00A479D7"/>
    <w:pPr>
      <w:adjustRightInd w:val="0"/>
      <w:snapToGrid w:val="0"/>
      <w:spacing w:after="360" w:line="320" w:lineRule="atLeast"/>
      <w:jc w:val="both"/>
    </w:pPr>
    <w:rPr>
      <w:rFonts w:ascii="Arial" w:eastAsia="楷体_GB2312" w:hAnsi="Arial"/>
      <w:sz w:val="24"/>
    </w:rPr>
  </w:style>
  <w:style w:type="paragraph" w:customStyle="1" w:styleId="KWMCN-6">
    <w:name w:val="KWMCN-二级编号"/>
    <w:qFormat/>
    <w:rsid w:val="00A479D7"/>
    <w:pPr>
      <w:numPr>
        <w:ilvl w:val="1"/>
        <w:numId w:val="4"/>
      </w:numPr>
      <w:adjustRightInd w:val="0"/>
      <w:snapToGrid w:val="0"/>
      <w:spacing w:after="360" w:line="320" w:lineRule="atLeast"/>
      <w:jc w:val="both"/>
    </w:pPr>
    <w:rPr>
      <w:rFonts w:ascii="Arial" w:eastAsia="楷体_GB2312" w:hAnsi="Arial"/>
      <w:sz w:val="24"/>
    </w:rPr>
  </w:style>
  <w:style w:type="paragraph" w:customStyle="1" w:styleId="KWMCN-9">
    <w:name w:val="KWMCN-二级标题"/>
    <w:next w:val="KWMCN-e"/>
    <w:qFormat/>
    <w:rsid w:val="00A479D7"/>
    <w:pPr>
      <w:numPr>
        <w:ilvl w:val="1"/>
        <w:numId w:val="5"/>
      </w:numPr>
      <w:adjustRightInd w:val="0"/>
      <w:snapToGrid w:val="0"/>
      <w:spacing w:after="360" w:line="320" w:lineRule="atLeast"/>
      <w:jc w:val="both"/>
      <w:outlineLvl w:val="1"/>
    </w:pPr>
    <w:rPr>
      <w:rFonts w:ascii="Arial" w:eastAsia="楷体_GB2312" w:hAnsi="Arial"/>
      <w:sz w:val="24"/>
    </w:rPr>
  </w:style>
  <w:style w:type="paragraph" w:customStyle="1" w:styleId="KWMCN-TS">
    <w:name w:val="KWMCN-一级标题TS"/>
    <w:qFormat/>
    <w:rsid w:val="00A479D7"/>
    <w:pPr>
      <w:numPr>
        <w:numId w:val="8"/>
      </w:numPr>
      <w:adjustRightInd w:val="0"/>
      <w:snapToGrid w:val="0"/>
      <w:spacing w:after="360" w:line="320" w:lineRule="atLeast"/>
      <w:jc w:val="both"/>
      <w:outlineLvl w:val="0"/>
    </w:pPr>
    <w:rPr>
      <w:rFonts w:ascii="Arial" w:eastAsia="楷体_GB2312" w:hAnsi="Arial"/>
      <w:b/>
      <w:sz w:val="28"/>
    </w:rPr>
  </w:style>
  <w:style w:type="paragraph" w:customStyle="1" w:styleId="KWMCN-8">
    <w:name w:val="KWMCN-一级标题"/>
    <w:next w:val="KWMCN-e"/>
    <w:qFormat/>
    <w:rsid w:val="00A479D7"/>
    <w:pPr>
      <w:numPr>
        <w:numId w:val="5"/>
      </w:numPr>
      <w:adjustRightInd w:val="0"/>
      <w:snapToGrid w:val="0"/>
      <w:spacing w:after="360" w:line="320" w:lineRule="atLeast"/>
      <w:jc w:val="both"/>
      <w:outlineLvl w:val="0"/>
    </w:pPr>
    <w:rPr>
      <w:rFonts w:ascii="Arial" w:eastAsia="楷体_GB2312" w:hAnsi="Arial"/>
      <w:b/>
      <w:sz w:val="28"/>
    </w:rPr>
  </w:style>
  <w:style w:type="paragraph" w:customStyle="1" w:styleId="KWMCN-TS2">
    <w:name w:val="KWMCN-四级标题TS"/>
    <w:qFormat/>
    <w:rsid w:val="00A479D7"/>
    <w:pPr>
      <w:numPr>
        <w:ilvl w:val="3"/>
        <w:numId w:val="8"/>
      </w:numPr>
      <w:adjustRightInd w:val="0"/>
      <w:snapToGrid w:val="0"/>
      <w:spacing w:after="360" w:line="320" w:lineRule="atLeast"/>
      <w:jc w:val="both"/>
      <w:outlineLvl w:val="3"/>
    </w:pPr>
    <w:rPr>
      <w:rFonts w:ascii="Arial" w:eastAsia="楷体_GB2312" w:hAnsi="Arial"/>
      <w:sz w:val="24"/>
    </w:rPr>
  </w:style>
  <w:style w:type="paragraph" w:customStyle="1" w:styleId="KWMCN-TS3">
    <w:name w:val="KWMCN-五级标题TS"/>
    <w:qFormat/>
    <w:rsid w:val="00A479D7"/>
    <w:pPr>
      <w:numPr>
        <w:ilvl w:val="4"/>
        <w:numId w:val="8"/>
      </w:numPr>
      <w:adjustRightInd w:val="0"/>
      <w:snapToGrid w:val="0"/>
      <w:spacing w:after="360" w:line="320" w:lineRule="atLeast"/>
      <w:jc w:val="both"/>
      <w:outlineLvl w:val="4"/>
    </w:pPr>
    <w:rPr>
      <w:rFonts w:ascii="Arial" w:eastAsia="楷体_GB2312" w:hAnsi="Arial"/>
      <w:sz w:val="24"/>
    </w:rPr>
  </w:style>
  <w:style w:type="paragraph" w:customStyle="1" w:styleId="KWMCN-a">
    <w:name w:val="KWMCN-三级标题"/>
    <w:qFormat/>
    <w:rsid w:val="00A479D7"/>
    <w:pPr>
      <w:numPr>
        <w:ilvl w:val="2"/>
        <w:numId w:val="5"/>
      </w:numPr>
      <w:adjustRightInd w:val="0"/>
      <w:snapToGrid w:val="0"/>
      <w:spacing w:after="360" w:line="320" w:lineRule="atLeast"/>
      <w:jc w:val="both"/>
      <w:outlineLvl w:val="2"/>
    </w:pPr>
    <w:rPr>
      <w:rFonts w:ascii="Arial" w:eastAsia="楷体_GB2312" w:hAnsi="Arial"/>
      <w:sz w:val="24"/>
    </w:rPr>
  </w:style>
  <w:style w:type="paragraph" w:customStyle="1" w:styleId="KWMCN-b">
    <w:name w:val="KWMCN-四级标题"/>
    <w:qFormat/>
    <w:rsid w:val="00A479D7"/>
    <w:pPr>
      <w:numPr>
        <w:ilvl w:val="3"/>
        <w:numId w:val="5"/>
      </w:numPr>
      <w:adjustRightInd w:val="0"/>
      <w:snapToGrid w:val="0"/>
      <w:spacing w:after="360" w:line="320" w:lineRule="atLeast"/>
      <w:jc w:val="both"/>
      <w:outlineLvl w:val="3"/>
    </w:pPr>
    <w:rPr>
      <w:rFonts w:ascii="Arial" w:eastAsia="楷体_GB2312" w:hAnsi="Arial"/>
      <w:sz w:val="24"/>
    </w:rPr>
  </w:style>
  <w:style w:type="paragraph" w:customStyle="1" w:styleId="KWMCN-c">
    <w:name w:val="KWMCN-五级标题"/>
    <w:qFormat/>
    <w:rsid w:val="00A479D7"/>
    <w:pPr>
      <w:numPr>
        <w:ilvl w:val="4"/>
        <w:numId w:val="5"/>
      </w:numPr>
      <w:adjustRightInd w:val="0"/>
      <w:snapToGrid w:val="0"/>
      <w:spacing w:after="360" w:line="320" w:lineRule="atLeast"/>
      <w:jc w:val="both"/>
      <w:outlineLvl w:val="4"/>
    </w:pPr>
    <w:rPr>
      <w:rFonts w:ascii="Arial" w:eastAsia="楷体_GB2312" w:hAnsi="Arial"/>
      <w:sz w:val="24"/>
    </w:rPr>
  </w:style>
  <w:style w:type="paragraph" w:customStyle="1" w:styleId="KWMCN-20">
    <w:name w:val="KWMCN-二级标题2"/>
    <w:next w:val="KWMCN-e"/>
    <w:qFormat/>
    <w:rsid w:val="00A479D7"/>
    <w:pPr>
      <w:numPr>
        <w:ilvl w:val="1"/>
        <w:numId w:val="6"/>
      </w:numPr>
      <w:adjustRightInd w:val="0"/>
      <w:snapToGrid w:val="0"/>
      <w:spacing w:after="360" w:line="320" w:lineRule="atLeast"/>
      <w:jc w:val="both"/>
      <w:outlineLvl w:val="1"/>
    </w:pPr>
    <w:rPr>
      <w:rFonts w:ascii="Arial" w:eastAsia="楷体_GB2312" w:hAnsi="Arial"/>
      <w:sz w:val="24"/>
    </w:rPr>
  </w:style>
  <w:style w:type="paragraph" w:customStyle="1" w:styleId="KWMCN-21">
    <w:name w:val="KWMCN-三级标题2"/>
    <w:qFormat/>
    <w:rsid w:val="00A479D7"/>
    <w:pPr>
      <w:numPr>
        <w:ilvl w:val="2"/>
        <w:numId w:val="6"/>
      </w:numPr>
      <w:adjustRightInd w:val="0"/>
      <w:snapToGrid w:val="0"/>
      <w:spacing w:after="360" w:line="320" w:lineRule="atLeast"/>
      <w:jc w:val="both"/>
      <w:outlineLvl w:val="2"/>
    </w:pPr>
    <w:rPr>
      <w:rFonts w:ascii="Arial" w:eastAsia="楷体_GB2312" w:hAnsi="Arial"/>
      <w:sz w:val="24"/>
    </w:rPr>
  </w:style>
  <w:style w:type="paragraph" w:customStyle="1" w:styleId="KWMCN-22">
    <w:name w:val="KWMCN-四级标题2"/>
    <w:qFormat/>
    <w:rsid w:val="00A479D7"/>
    <w:pPr>
      <w:numPr>
        <w:ilvl w:val="3"/>
        <w:numId w:val="6"/>
      </w:numPr>
      <w:adjustRightInd w:val="0"/>
      <w:snapToGrid w:val="0"/>
      <w:spacing w:after="360" w:line="320" w:lineRule="atLeast"/>
      <w:jc w:val="both"/>
      <w:outlineLvl w:val="3"/>
    </w:pPr>
    <w:rPr>
      <w:rFonts w:ascii="Arial" w:eastAsia="楷体_GB2312" w:hAnsi="Arial"/>
      <w:sz w:val="24"/>
    </w:rPr>
  </w:style>
  <w:style w:type="paragraph" w:customStyle="1" w:styleId="KWMCN-5">
    <w:name w:val="KWMCN-一级编号"/>
    <w:qFormat/>
    <w:rsid w:val="00A479D7"/>
    <w:pPr>
      <w:numPr>
        <w:numId w:val="4"/>
      </w:numPr>
      <w:adjustRightInd w:val="0"/>
      <w:snapToGrid w:val="0"/>
      <w:spacing w:after="360" w:line="320" w:lineRule="atLeast"/>
      <w:jc w:val="both"/>
    </w:pPr>
    <w:rPr>
      <w:rFonts w:ascii="Arial" w:eastAsia="楷体_GB2312" w:hAnsi="Arial"/>
      <w:sz w:val="24"/>
    </w:rPr>
  </w:style>
  <w:style w:type="paragraph" w:customStyle="1" w:styleId="KWMCN-7">
    <w:name w:val="KWMCN-三级编号"/>
    <w:qFormat/>
    <w:rsid w:val="00A479D7"/>
    <w:pPr>
      <w:numPr>
        <w:ilvl w:val="2"/>
        <w:numId w:val="4"/>
      </w:numPr>
      <w:adjustRightInd w:val="0"/>
      <w:snapToGrid w:val="0"/>
      <w:spacing w:after="360" w:line="320" w:lineRule="atLeast"/>
      <w:jc w:val="both"/>
    </w:pPr>
    <w:rPr>
      <w:rFonts w:ascii="Arial" w:eastAsia="楷体_GB2312" w:hAnsi="Arial"/>
      <w:sz w:val="24"/>
    </w:rPr>
  </w:style>
  <w:style w:type="paragraph" w:customStyle="1" w:styleId="KWMCN-">
    <w:name w:val="KWMCN-一级符号"/>
    <w:qFormat/>
    <w:rsid w:val="00A479D7"/>
    <w:pPr>
      <w:numPr>
        <w:numId w:val="9"/>
      </w:numPr>
      <w:adjustRightInd w:val="0"/>
      <w:snapToGrid w:val="0"/>
      <w:spacing w:after="360" w:line="320" w:lineRule="atLeast"/>
      <w:jc w:val="both"/>
    </w:pPr>
    <w:rPr>
      <w:rFonts w:ascii="Arial" w:eastAsia="楷体_GB2312" w:hAnsi="Arial"/>
      <w:sz w:val="24"/>
    </w:rPr>
  </w:style>
  <w:style w:type="paragraph" w:customStyle="1" w:styleId="KWMCN-TS0">
    <w:name w:val="KWMCN-二级标题TS"/>
    <w:qFormat/>
    <w:rsid w:val="00A479D7"/>
    <w:pPr>
      <w:numPr>
        <w:ilvl w:val="1"/>
        <w:numId w:val="8"/>
      </w:numPr>
      <w:adjustRightInd w:val="0"/>
      <w:snapToGrid w:val="0"/>
      <w:spacing w:after="360" w:line="320" w:lineRule="atLeast"/>
      <w:jc w:val="both"/>
      <w:outlineLvl w:val="1"/>
    </w:pPr>
    <w:rPr>
      <w:rFonts w:ascii="Arial" w:eastAsia="楷体_GB2312" w:hAnsi="Arial"/>
      <w:sz w:val="24"/>
    </w:rPr>
  </w:style>
  <w:style w:type="paragraph" w:customStyle="1" w:styleId="KWMCN-TS1">
    <w:name w:val="KWMCN-三级标题TS"/>
    <w:qFormat/>
    <w:rsid w:val="00A479D7"/>
    <w:pPr>
      <w:numPr>
        <w:ilvl w:val="2"/>
        <w:numId w:val="8"/>
      </w:numPr>
      <w:adjustRightInd w:val="0"/>
      <w:snapToGrid w:val="0"/>
      <w:spacing w:after="360" w:line="320" w:lineRule="atLeast"/>
      <w:jc w:val="both"/>
      <w:outlineLvl w:val="2"/>
    </w:pPr>
    <w:rPr>
      <w:rFonts w:ascii="Arial" w:eastAsia="楷体_GB2312" w:hAnsi="Arial"/>
      <w:sz w:val="24"/>
    </w:rPr>
  </w:style>
  <w:style w:type="paragraph" w:customStyle="1" w:styleId="KWMCN-2TS">
    <w:name w:val="KWMCN-一级标题2TS"/>
    <w:qFormat/>
    <w:rsid w:val="00A479D7"/>
    <w:pPr>
      <w:numPr>
        <w:numId w:val="7"/>
      </w:numPr>
      <w:adjustRightInd w:val="0"/>
      <w:snapToGrid w:val="0"/>
      <w:spacing w:after="360" w:line="320" w:lineRule="atLeast"/>
      <w:jc w:val="both"/>
      <w:outlineLvl w:val="0"/>
    </w:pPr>
    <w:rPr>
      <w:rFonts w:ascii="Arial" w:eastAsia="楷体_GB2312" w:hAnsi="Arial"/>
      <w:b/>
      <w:sz w:val="28"/>
    </w:rPr>
  </w:style>
  <w:style w:type="paragraph" w:customStyle="1" w:styleId="KWMCN-2TS0">
    <w:name w:val="KWMCN-二级标题2TS"/>
    <w:qFormat/>
    <w:rsid w:val="00A479D7"/>
    <w:pPr>
      <w:numPr>
        <w:ilvl w:val="1"/>
        <w:numId w:val="7"/>
      </w:numPr>
      <w:adjustRightInd w:val="0"/>
      <w:snapToGrid w:val="0"/>
      <w:spacing w:after="360" w:line="320" w:lineRule="atLeast"/>
      <w:jc w:val="both"/>
      <w:outlineLvl w:val="1"/>
    </w:pPr>
    <w:rPr>
      <w:rFonts w:ascii="Arial" w:eastAsia="楷体_GB2312" w:hAnsi="Arial"/>
      <w:sz w:val="24"/>
    </w:rPr>
  </w:style>
  <w:style w:type="paragraph" w:customStyle="1" w:styleId="KWMCN-2TS1">
    <w:name w:val="KWMCN-三级标题2TS"/>
    <w:qFormat/>
    <w:rsid w:val="00A479D7"/>
    <w:pPr>
      <w:numPr>
        <w:ilvl w:val="2"/>
        <w:numId w:val="7"/>
      </w:numPr>
      <w:adjustRightInd w:val="0"/>
      <w:snapToGrid w:val="0"/>
      <w:spacing w:after="360" w:line="320" w:lineRule="atLeast"/>
      <w:jc w:val="both"/>
      <w:outlineLvl w:val="2"/>
    </w:pPr>
    <w:rPr>
      <w:rFonts w:ascii="Arial" w:eastAsia="楷体_GB2312" w:hAnsi="Arial"/>
      <w:sz w:val="24"/>
    </w:rPr>
  </w:style>
  <w:style w:type="paragraph" w:customStyle="1" w:styleId="KWMCN-2TS2">
    <w:name w:val="KWMCN-四级标题2TS"/>
    <w:qFormat/>
    <w:rsid w:val="00A479D7"/>
    <w:pPr>
      <w:numPr>
        <w:ilvl w:val="3"/>
        <w:numId w:val="7"/>
      </w:numPr>
      <w:adjustRightInd w:val="0"/>
      <w:snapToGrid w:val="0"/>
      <w:spacing w:after="360" w:line="320" w:lineRule="atLeast"/>
      <w:jc w:val="both"/>
      <w:outlineLvl w:val="3"/>
    </w:pPr>
    <w:rPr>
      <w:rFonts w:ascii="Arial" w:eastAsia="楷体_GB2312" w:hAnsi="Arial"/>
      <w:sz w:val="24"/>
    </w:rPr>
  </w:style>
  <w:style w:type="paragraph" w:customStyle="1" w:styleId="KWMCN-2TS3">
    <w:name w:val="KWMCN-五级标题2TS"/>
    <w:qFormat/>
    <w:rsid w:val="00A479D7"/>
    <w:pPr>
      <w:numPr>
        <w:ilvl w:val="4"/>
        <w:numId w:val="7"/>
      </w:numPr>
      <w:adjustRightInd w:val="0"/>
      <w:snapToGrid w:val="0"/>
      <w:spacing w:after="360" w:line="320" w:lineRule="atLeast"/>
      <w:jc w:val="both"/>
      <w:outlineLvl w:val="4"/>
    </w:pPr>
    <w:rPr>
      <w:rFonts w:ascii="Arial" w:eastAsia="楷体_GB2312" w:hAnsi="Arial"/>
      <w:sz w:val="24"/>
    </w:rPr>
  </w:style>
  <w:style w:type="paragraph" w:customStyle="1" w:styleId="11">
    <w:name w:val="正文文本1"/>
    <w:semiHidden/>
    <w:qFormat/>
    <w:rsid w:val="00FB145A"/>
    <w:pPr>
      <w:spacing w:after="280" w:line="240" w:lineRule="atLeast"/>
      <w:jc w:val="both"/>
    </w:pPr>
    <w:rPr>
      <w:rFonts w:ascii="Arial" w:eastAsia="楷体_GB2312" w:hAnsi="Arial"/>
      <w:sz w:val="20"/>
    </w:rPr>
  </w:style>
  <w:style w:type="paragraph" w:customStyle="1" w:styleId="KWMEN-Heading">
    <w:name w:val="KWMEN-Heading"/>
    <w:next w:val="KWMEN-Bodytext"/>
    <w:qFormat/>
    <w:rsid w:val="00A479D7"/>
    <w:pPr>
      <w:adjustRightInd w:val="0"/>
      <w:snapToGrid w:val="0"/>
      <w:spacing w:after="280" w:line="280" w:lineRule="atLeast"/>
      <w:jc w:val="both"/>
      <w:outlineLvl w:val="0"/>
    </w:pPr>
    <w:rPr>
      <w:rFonts w:ascii="Arial" w:eastAsia="楷体_GB2312" w:hAnsi="Arial"/>
      <w:b/>
      <w:sz w:val="24"/>
    </w:rPr>
  </w:style>
  <w:style w:type="paragraph" w:customStyle="1" w:styleId="KWMEN-SubHeading">
    <w:name w:val="KWMEN-SubHeading"/>
    <w:next w:val="KWMEN-Bodytext"/>
    <w:qFormat/>
    <w:rsid w:val="00A479D7"/>
    <w:pPr>
      <w:adjustRightInd w:val="0"/>
      <w:snapToGrid w:val="0"/>
      <w:spacing w:after="240" w:line="240" w:lineRule="atLeast"/>
      <w:jc w:val="both"/>
      <w:outlineLvl w:val="1"/>
    </w:pPr>
    <w:rPr>
      <w:rFonts w:ascii="Arial" w:eastAsia="楷体_GB2312" w:hAnsi="Arial"/>
      <w:iCs/>
      <w:sz w:val="20"/>
    </w:rPr>
  </w:style>
  <w:style w:type="paragraph" w:customStyle="1" w:styleId="KWMEN-Heading-1">
    <w:name w:val="KWMEN-Heading-1"/>
    <w:next w:val="KWMEN-Bodytext"/>
    <w:qFormat/>
    <w:rsid w:val="00A479D7"/>
    <w:pPr>
      <w:numPr>
        <w:numId w:val="13"/>
      </w:numPr>
      <w:adjustRightInd w:val="0"/>
      <w:snapToGrid w:val="0"/>
      <w:spacing w:after="280" w:line="280" w:lineRule="atLeast"/>
      <w:jc w:val="both"/>
      <w:outlineLvl w:val="0"/>
    </w:pPr>
    <w:rPr>
      <w:rFonts w:ascii="Arial" w:eastAsia="楷体_GB2312" w:hAnsi="Arial"/>
      <w:b/>
      <w:sz w:val="24"/>
    </w:rPr>
  </w:style>
  <w:style w:type="paragraph" w:customStyle="1" w:styleId="KWMEN-Heading-2">
    <w:name w:val="KWMEN-Heading-2"/>
    <w:next w:val="KWMEN-Bodytext"/>
    <w:qFormat/>
    <w:rsid w:val="00A479D7"/>
    <w:pPr>
      <w:numPr>
        <w:ilvl w:val="1"/>
        <w:numId w:val="13"/>
      </w:numPr>
      <w:adjustRightInd w:val="0"/>
      <w:snapToGrid w:val="0"/>
      <w:spacing w:after="280" w:line="280" w:lineRule="atLeast"/>
      <w:jc w:val="both"/>
      <w:outlineLvl w:val="1"/>
    </w:pPr>
    <w:rPr>
      <w:rFonts w:ascii="Arial" w:eastAsia="楷体_GB2312" w:hAnsi="Arial"/>
      <w:sz w:val="20"/>
    </w:rPr>
  </w:style>
  <w:style w:type="paragraph" w:customStyle="1" w:styleId="KWMEN-Heading-3">
    <w:name w:val="KWMEN-Heading-3"/>
    <w:next w:val="KWMEN-Bodytext"/>
    <w:qFormat/>
    <w:rsid w:val="00A479D7"/>
    <w:pPr>
      <w:numPr>
        <w:ilvl w:val="2"/>
        <w:numId w:val="13"/>
      </w:numPr>
      <w:adjustRightInd w:val="0"/>
      <w:snapToGrid w:val="0"/>
      <w:spacing w:after="280" w:line="280" w:lineRule="atLeast"/>
      <w:jc w:val="both"/>
      <w:outlineLvl w:val="2"/>
    </w:pPr>
    <w:rPr>
      <w:rFonts w:ascii="Arial" w:eastAsia="楷体_GB2312" w:hAnsi="Arial"/>
      <w:sz w:val="20"/>
    </w:rPr>
  </w:style>
  <w:style w:type="paragraph" w:customStyle="1" w:styleId="KWMEN-Heading-4">
    <w:name w:val="KWMEN-Heading-4"/>
    <w:qFormat/>
    <w:rsid w:val="00A479D7"/>
    <w:pPr>
      <w:numPr>
        <w:ilvl w:val="3"/>
        <w:numId w:val="13"/>
      </w:numPr>
      <w:adjustRightInd w:val="0"/>
      <w:snapToGrid w:val="0"/>
      <w:spacing w:after="280" w:line="280" w:lineRule="atLeast"/>
      <w:jc w:val="both"/>
      <w:outlineLvl w:val="3"/>
    </w:pPr>
    <w:rPr>
      <w:rFonts w:ascii="Arial" w:eastAsia="楷体_GB2312" w:hAnsi="Arial"/>
      <w:sz w:val="20"/>
    </w:rPr>
  </w:style>
  <w:style w:type="paragraph" w:customStyle="1" w:styleId="KWMEN-Heading-5">
    <w:name w:val="KWMEN-Heading-5"/>
    <w:qFormat/>
    <w:rsid w:val="00A479D7"/>
    <w:pPr>
      <w:numPr>
        <w:ilvl w:val="4"/>
        <w:numId w:val="13"/>
      </w:numPr>
      <w:adjustRightInd w:val="0"/>
      <w:snapToGrid w:val="0"/>
      <w:spacing w:after="280" w:line="280" w:lineRule="atLeast"/>
      <w:jc w:val="both"/>
      <w:outlineLvl w:val="4"/>
    </w:pPr>
    <w:rPr>
      <w:rFonts w:ascii="Arial" w:eastAsia="楷体_GB2312" w:hAnsi="Arial"/>
      <w:sz w:val="20"/>
    </w:rPr>
  </w:style>
  <w:style w:type="paragraph" w:customStyle="1" w:styleId="KWMEN-Number-1">
    <w:name w:val="KWMEN-Number-1"/>
    <w:qFormat/>
    <w:rsid w:val="00A479D7"/>
    <w:pPr>
      <w:numPr>
        <w:numId w:val="15"/>
      </w:numPr>
      <w:adjustRightInd w:val="0"/>
      <w:snapToGrid w:val="0"/>
      <w:spacing w:after="240" w:line="240" w:lineRule="atLeast"/>
      <w:jc w:val="both"/>
    </w:pPr>
    <w:rPr>
      <w:rFonts w:ascii="Arial" w:eastAsia="楷体_GB2312" w:hAnsi="Arial"/>
      <w:sz w:val="20"/>
    </w:rPr>
  </w:style>
  <w:style w:type="paragraph" w:customStyle="1" w:styleId="KWMEN-Number-2">
    <w:name w:val="KWMEN-Number-2"/>
    <w:qFormat/>
    <w:rsid w:val="00A479D7"/>
    <w:pPr>
      <w:numPr>
        <w:ilvl w:val="1"/>
        <w:numId w:val="15"/>
      </w:numPr>
      <w:adjustRightInd w:val="0"/>
      <w:snapToGrid w:val="0"/>
      <w:spacing w:after="240" w:line="240" w:lineRule="atLeast"/>
      <w:jc w:val="both"/>
    </w:pPr>
    <w:rPr>
      <w:rFonts w:ascii="Arial" w:eastAsia="楷体_GB2312" w:hAnsi="Arial"/>
      <w:sz w:val="20"/>
    </w:rPr>
  </w:style>
  <w:style w:type="paragraph" w:customStyle="1" w:styleId="KWMEN-Number-3">
    <w:name w:val="KWMEN-Number-3"/>
    <w:qFormat/>
    <w:rsid w:val="00A479D7"/>
    <w:pPr>
      <w:numPr>
        <w:ilvl w:val="2"/>
        <w:numId w:val="15"/>
      </w:numPr>
      <w:adjustRightInd w:val="0"/>
      <w:snapToGrid w:val="0"/>
      <w:spacing w:after="240" w:line="240" w:lineRule="atLeast"/>
      <w:jc w:val="both"/>
    </w:pPr>
    <w:rPr>
      <w:rFonts w:ascii="Arial" w:eastAsia="楷体_GB2312" w:hAnsi="Arial"/>
      <w:sz w:val="20"/>
    </w:rPr>
  </w:style>
  <w:style w:type="paragraph" w:customStyle="1" w:styleId="KWMEN-Bullet-1">
    <w:name w:val="KWMEN-Bullet-1"/>
    <w:qFormat/>
    <w:rsid w:val="00A479D7"/>
    <w:pPr>
      <w:numPr>
        <w:numId w:val="12"/>
      </w:numPr>
      <w:adjustRightInd w:val="0"/>
      <w:snapToGrid w:val="0"/>
      <w:spacing w:after="240" w:line="240" w:lineRule="atLeast"/>
      <w:jc w:val="both"/>
    </w:pPr>
    <w:rPr>
      <w:rFonts w:ascii="Arial" w:eastAsia="楷体_GB2312" w:hAnsi="Arial"/>
      <w:sz w:val="20"/>
    </w:rPr>
  </w:style>
  <w:style w:type="paragraph" w:customStyle="1" w:styleId="KWMEN-Bullet-2">
    <w:name w:val="KWMEN-Bullet-2"/>
    <w:qFormat/>
    <w:rsid w:val="00A479D7"/>
    <w:pPr>
      <w:numPr>
        <w:ilvl w:val="1"/>
        <w:numId w:val="12"/>
      </w:numPr>
      <w:adjustRightInd w:val="0"/>
      <w:snapToGrid w:val="0"/>
      <w:spacing w:after="240" w:line="240" w:lineRule="atLeast"/>
      <w:jc w:val="both"/>
    </w:pPr>
    <w:rPr>
      <w:rFonts w:ascii="Arial" w:eastAsia="楷体_GB2312" w:hAnsi="Arial"/>
      <w:sz w:val="20"/>
    </w:rPr>
  </w:style>
  <w:style w:type="paragraph" w:customStyle="1" w:styleId="KWMEN-Attachment">
    <w:name w:val="KWMEN-Attachment"/>
    <w:next w:val="KWMEN-Bodytext"/>
    <w:qFormat/>
    <w:rsid w:val="00A479D7"/>
    <w:pPr>
      <w:numPr>
        <w:numId w:val="11"/>
      </w:numPr>
      <w:adjustRightInd w:val="0"/>
      <w:snapToGrid w:val="0"/>
      <w:spacing w:after="280" w:line="280" w:lineRule="atLeast"/>
      <w:jc w:val="both"/>
      <w:outlineLvl w:val="0"/>
    </w:pPr>
    <w:rPr>
      <w:rFonts w:ascii="Arial" w:eastAsia="楷体_GB2312" w:hAnsi="Arial"/>
      <w:b/>
      <w:sz w:val="24"/>
    </w:rPr>
  </w:style>
  <w:style w:type="paragraph" w:customStyle="1" w:styleId="KWMEN-Schedule">
    <w:name w:val="KWMEN-Schedule"/>
    <w:next w:val="KWMEN-Bodytext"/>
    <w:qFormat/>
    <w:rsid w:val="00A479D7"/>
    <w:pPr>
      <w:numPr>
        <w:numId w:val="16"/>
      </w:numPr>
      <w:adjustRightInd w:val="0"/>
      <w:snapToGrid w:val="0"/>
      <w:spacing w:after="280" w:line="280" w:lineRule="atLeast"/>
      <w:jc w:val="both"/>
      <w:outlineLvl w:val="0"/>
    </w:pPr>
    <w:rPr>
      <w:rFonts w:ascii="Arial" w:eastAsia="楷体_GB2312" w:hAnsi="Arial"/>
      <w:b/>
      <w:sz w:val="24"/>
    </w:rPr>
  </w:style>
  <w:style w:type="paragraph" w:customStyle="1" w:styleId="KWMEN-Article">
    <w:name w:val="KWMEN-Article"/>
    <w:qFormat/>
    <w:rsid w:val="00A479D7"/>
    <w:pPr>
      <w:numPr>
        <w:numId w:val="10"/>
      </w:numPr>
      <w:adjustRightInd w:val="0"/>
      <w:snapToGrid w:val="0"/>
      <w:spacing w:after="280" w:line="240" w:lineRule="atLeast"/>
      <w:jc w:val="both"/>
    </w:pPr>
    <w:rPr>
      <w:rFonts w:ascii="Arial" w:eastAsia="楷体_GB2312" w:hAnsi="Arial"/>
      <w:sz w:val="20"/>
    </w:rPr>
  </w:style>
  <w:style w:type="paragraph" w:customStyle="1" w:styleId="KWMEN-Heading-1TS">
    <w:name w:val="KWMEN-Heading-1TS"/>
    <w:qFormat/>
    <w:rsid w:val="00A479D7"/>
    <w:pPr>
      <w:numPr>
        <w:numId w:val="14"/>
      </w:numPr>
      <w:adjustRightInd w:val="0"/>
      <w:snapToGrid w:val="0"/>
      <w:spacing w:after="280" w:line="280" w:lineRule="atLeast"/>
      <w:jc w:val="both"/>
      <w:outlineLvl w:val="0"/>
    </w:pPr>
    <w:rPr>
      <w:rFonts w:ascii="Arial" w:eastAsia="楷体_GB2312" w:hAnsi="Arial"/>
      <w:b/>
      <w:sz w:val="24"/>
    </w:rPr>
  </w:style>
  <w:style w:type="paragraph" w:customStyle="1" w:styleId="KWMEN-Heading-2TS">
    <w:name w:val="KWMEN-Heading-2TS"/>
    <w:qFormat/>
    <w:rsid w:val="00A479D7"/>
    <w:pPr>
      <w:numPr>
        <w:ilvl w:val="1"/>
        <w:numId w:val="14"/>
      </w:numPr>
      <w:adjustRightInd w:val="0"/>
      <w:snapToGrid w:val="0"/>
      <w:spacing w:after="280" w:line="280" w:lineRule="atLeast"/>
      <w:jc w:val="both"/>
      <w:outlineLvl w:val="1"/>
    </w:pPr>
    <w:rPr>
      <w:rFonts w:ascii="Arial" w:eastAsia="楷体_GB2312" w:hAnsi="Arial"/>
      <w:sz w:val="20"/>
    </w:rPr>
  </w:style>
  <w:style w:type="paragraph" w:customStyle="1" w:styleId="KWMEN-Heading-3TS">
    <w:name w:val="KWMEN-Heading-3TS"/>
    <w:qFormat/>
    <w:rsid w:val="00A479D7"/>
    <w:pPr>
      <w:numPr>
        <w:ilvl w:val="2"/>
        <w:numId w:val="14"/>
      </w:numPr>
      <w:adjustRightInd w:val="0"/>
      <w:snapToGrid w:val="0"/>
      <w:spacing w:after="280" w:line="280" w:lineRule="atLeast"/>
      <w:jc w:val="both"/>
      <w:outlineLvl w:val="2"/>
    </w:pPr>
    <w:rPr>
      <w:rFonts w:ascii="Arial" w:eastAsia="楷体_GB2312" w:hAnsi="Arial"/>
      <w:sz w:val="20"/>
    </w:rPr>
  </w:style>
  <w:style w:type="paragraph" w:customStyle="1" w:styleId="KWMEN-Heading-4TS">
    <w:name w:val="KWMEN-Heading-4TS"/>
    <w:qFormat/>
    <w:rsid w:val="00A479D7"/>
    <w:pPr>
      <w:numPr>
        <w:ilvl w:val="3"/>
        <w:numId w:val="14"/>
      </w:numPr>
      <w:adjustRightInd w:val="0"/>
      <w:snapToGrid w:val="0"/>
      <w:spacing w:after="280" w:line="280" w:lineRule="atLeast"/>
      <w:jc w:val="both"/>
      <w:outlineLvl w:val="3"/>
    </w:pPr>
    <w:rPr>
      <w:rFonts w:ascii="Arial" w:eastAsia="楷体_GB2312" w:hAnsi="Arial"/>
      <w:sz w:val="20"/>
    </w:rPr>
  </w:style>
  <w:style w:type="paragraph" w:customStyle="1" w:styleId="KWMEN-Heading-5TS">
    <w:name w:val="KWMEN-Heading-5TS"/>
    <w:qFormat/>
    <w:rsid w:val="00A479D7"/>
    <w:pPr>
      <w:numPr>
        <w:ilvl w:val="4"/>
        <w:numId w:val="14"/>
      </w:numPr>
      <w:adjustRightInd w:val="0"/>
      <w:snapToGrid w:val="0"/>
      <w:spacing w:after="280" w:line="280" w:lineRule="atLeast"/>
      <w:jc w:val="both"/>
      <w:outlineLvl w:val="4"/>
    </w:pPr>
    <w:rPr>
      <w:rFonts w:ascii="Arial" w:eastAsia="楷体_GB2312" w:hAnsi="Arial"/>
      <w:sz w:val="20"/>
    </w:rPr>
  </w:style>
  <w:style w:type="paragraph" w:customStyle="1" w:styleId="KWMJP-JP9">
    <w:name w:val="KWMJP-大标题JP"/>
    <w:next w:val="KWMJP-JPa"/>
    <w:qFormat/>
    <w:rsid w:val="00A479D7"/>
    <w:pPr>
      <w:adjustRightInd w:val="0"/>
      <w:snapToGrid w:val="0"/>
      <w:jc w:val="center"/>
      <w:outlineLvl w:val="0"/>
    </w:pPr>
    <w:rPr>
      <w:rFonts w:ascii="MS Gothic" w:eastAsia="MS Gothic" w:hAnsi="MS Gothic"/>
      <w:b/>
      <w:sz w:val="24"/>
    </w:rPr>
  </w:style>
  <w:style w:type="paragraph" w:customStyle="1" w:styleId="KWMJP-JPb">
    <w:name w:val="KWMJP-小标题JP"/>
    <w:next w:val="KWMJP-JPa"/>
    <w:qFormat/>
    <w:rsid w:val="00A479D7"/>
    <w:pPr>
      <w:adjustRightInd w:val="0"/>
      <w:snapToGrid w:val="0"/>
      <w:jc w:val="both"/>
      <w:outlineLvl w:val="1"/>
    </w:pPr>
    <w:rPr>
      <w:rFonts w:ascii="MS Gothic" w:eastAsia="MS Gothic" w:hAnsi="MS Gothic" w:cs="宋体"/>
      <w:b/>
    </w:rPr>
  </w:style>
  <w:style w:type="paragraph" w:customStyle="1" w:styleId="KWMJP-JPa">
    <w:name w:val="KWMJP-金杜正文JP"/>
    <w:qFormat/>
    <w:rsid w:val="00A479D7"/>
    <w:pPr>
      <w:adjustRightInd w:val="0"/>
      <w:snapToGrid w:val="0"/>
      <w:ind w:firstLineChars="100" w:firstLine="100"/>
      <w:jc w:val="both"/>
    </w:pPr>
    <w:rPr>
      <w:rFonts w:ascii="MS Gothic" w:eastAsia="MS Gothic" w:hAnsi="MS Gothic"/>
    </w:rPr>
  </w:style>
  <w:style w:type="paragraph" w:customStyle="1" w:styleId="KWMJP-JPc">
    <w:name w:val="KWMJP-标准JP"/>
    <w:qFormat/>
    <w:rsid w:val="00A479D7"/>
    <w:pPr>
      <w:adjustRightInd w:val="0"/>
      <w:snapToGrid w:val="0"/>
      <w:jc w:val="both"/>
      <w:outlineLvl w:val="1"/>
    </w:pPr>
    <w:rPr>
      <w:rFonts w:ascii="MS Gothic" w:eastAsia="MS Gothic" w:hAnsi="MS Gothic"/>
    </w:rPr>
  </w:style>
  <w:style w:type="paragraph" w:customStyle="1" w:styleId="KWMJP-JP1">
    <w:name w:val="KWMJP-一级标题JP"/>
    <w:next w:val="KWMJP-JPa"/>
    <w:qFormat/>
    <w:rsid w:val="00A479D7"/>
    <w:pPr>
      <w:numPr>
        <w:numId w:val="18"/>
      </w:numPr>
      <w:adjustRightInd w:val="0"/>
      <w:snapToGrid w:val="0"/>
      <w:jc w:val="both"/>
      <w:outlineLvl w:val="0"/>
    </w:pPr>
    <w:rPr>
      <w:rFonts w:ascii="MS Gothic" w:eastAsia="MS Gothic" w:hAnsi="MS Gothic"/>
      <w:sz w:val="24"/>
    </w:rPr>
  </w:style>
  <w:style w:type="paragraph" w:customStyle="1" w:styleId="KWMJP-JP2">
    <w:name w:val="KWMJP-二级标题JP"/>
    <w:next w:val="KWMJP-JPa"/>
    <w:qFormat/>
    <w:rsid w:val="00A479D7"/>
    <w:pPr>
      <w:numPr>
        <w:ilvl w:val="1"/>
        <w:numId w:val="18"/>
      </w:numPr>
      <w:adjustRightInd w:val="0"/>
      <w:snapToGrid w:val="0"/>
      <w:jc w:val="both"/>
    </w:pPr>
    <w:rPr>
      <w:rFonts w:ascii="MS Gothic" w:eastAsia="MS Gothic" w:hAnsi="MS Gothic"/>
    </w:rPr>
  </w:style>
  <w:style w:type="paragraph" w:customStyle="1" w:styleId="KWMJP-JP3">
    <w:name w:val="KWMJP-三级标题JP"/>
    <w:qFormat/>
    <w:rsid w:val="00A479D7"/>
    <w:pPr>
      <w:numPr>
        <w:ilvl w:val="2"/>
        <w:numId w:val="18"/>
      </w:numPr>
      <w:adjustRightInd w:val="0"/>
      <w:snapToGrid w:val="0"/>
      <w:jc w:val="both"/>
      <w:outlineLvl w:val="2"/>
    </w:pPr>
    <w:rPr>
      <w:rFonts w:ascii="MS Gothic" w:eastAsia="MS Gothic" w:hAnsi="MS Gothic"/>
    </w:rPr>
  </w:style>
  <w:style w:type="paragraph" w:customStyle="1" w:styleId="KWMJP-JP5">
    <w:name w:val="KWMJP-五级标题JP"/>
    <w:qFormat/>
    <w:rsid w:val="00A479D7"/>
    <w:pPr>
      <w:numPr>
        <w:ilvl w:val="4"/>
        <w:numId w:val="18"/>
      </w:numPr>
      <w:adjustRightInd w:val="0"/>
      <w:snapToGrid w:val="0"/>
      <w:jc w:val="both"/>
      <w:outlineLvl w:val="4"/>
    </w:pPr>
    <w:rPr>
      <w:rFonts w:ascii="MS Gothic" w:eastAsia="MS Gothic" w:hAnsi="MS Gothic"/>
    </w:rPr>
  </w:style>
  <w:style w:type="paragraph" w:customStyle="1" w:styleId="KWMJP-JP6">
    <w:name w:val="KWMJP-一级编号JP"/>
    <w:qFormat/>
    <w:rsid w:val="00A479D7"/>
    <w:pPr>
      <w:numPr>
        <w:numId w:val="17"/>
      </w:numPr>
      <w:adjustRightInd w:val="0"/>
      <w:snapToGrid w:val="0"/>
      <w:jc w:val="both"/>
    </w:pPr>
    <w:rPr>
      <w:rFonts w:ascii="MS Gothic" w:eastAsia="MS Gothic" w:hAnsi="MS Gothic"/>
    </w:rPr>
  </w:style>
  <w:style w:type="paragraph" w:customStyle="1" w:styleId="KWMJP-JP7">
    <w:name w:val="KWMJP-二级编号JP"/>
    <w:qFormat/>
    <w:rsid w:val="00A479D7"/>
    <w:pPr>
      <w:numPr>
        <w:ilvl w:val="1"/>
        <w:numId w:val="17"/>
      </w:numPr>
      <w:adjustRightInd w:val="0"/>
      <w:snapToGrid w:val="0"/>
      <w:jc w:val="both"/>
    </w:pPr>
    <w:rPr>
      <w:rFonts w:ascii="MS Gothic" w:eastAsia="MS Gothic" w:hAnsi="MS Gothic"/>
    </w:rPr>
  </w:style>
  <w:style w:type="paragraph" w:customStyle="1" w:styleId="KWMJP-JP8">
    <w:name w:val="KWMJP-三级编号JP"/>
    <w:qFormat/>
    <w:rsid w:val="00A479D7"/>
    <w:pPr>
      <w:numPr>
        <w:ilvl w:val="2"/>
        <w:numId w:val="17"/>
      </w:numPr>
      <w:adjustRightInd w:val="0"/>
      <w:snapToGrid w:val="0"/>
      <w:jc w:val="both"/>
    </w:pPr>
    <w:rPr>
      <w:rFonts w:ascii="MS Gothic" w:eastAsia="MS Gothic" w:hAnsi="MS Gothic"/>
    </w:rPr>
  </w:style>
  <w:style w:type="paragraph" w:customStyle="1" w:styleId="KWMJP-JP">
    <w:name w:val="KWMJP-一级符号JP"/>
    <w:qFormat/>
    <w:rsid w:val="00A479D7"/>
    <w:pPr>
      <w:numPr>
        <w:numId w:val="19"/>
      </w:numPr>
      <w:adjustRightInd w:val="0"/>
      <w:snapToGrid w:val="0"/>
      <w:jc w:val="both"/>
    </w:pPr>
    <w:rPr>
      <w:rFonts w:ascii="MS Gothic" w:eastAsia="MS Gothic" w:hAnsi="MS Gothic"/>
    </w:rPr>
  </w:style>
  <w:style w:type="paragraph" w:customStyle="1" w:styleId="KWMJP-JP0">
    <w:name w:val="KWMJP-二级符号JP"/>
    <w:qFormat/>
    <w:rsid w:val="00A479D7"/>
    <w:pPr>
      <w:numPr>
        <w:ilvl w:val="1"/>
        <w:numId w:val="19"/>
      </w:numPr>
      <w:adjustRightInd w:val="0"/>
      <w:snapToGrid w:val="0"/>
      <w:jc w:val="both"/>
    </w:pPr>
    <w:rPr>
      <w:rFonts w:ascii="MS Gothic" w:eastAsia="MS Gothic" w:hAnsi="MS Gothic"/>
    </w:rPr>
  </w:style>
  <w:style w:type="paragraph" w:customStyle="1" w:styleId="21">
    <w:name w:val="正文文本2"/>
    <w:semiHidden/>
    <w:qFormat/>
    <w:rsid w:val="00FB145A"/>
    <w:pPr>
      <w:spacing w:after="280" w:line="240" w:lineRule="atLeast"/>
      <w:jc w:val="both"/>
    </w:pPr>
    <w:rPr>
      <w:rFonts w:ascii="Arial" w:eastAsia="楷体_GB2312" w:hAnsi="Arial"/>
      <w:sz w:val="20"/>
    </w:rPr>
  </w:style>
  <w:style w:type="paragraph" w:customStyle="1" w:styleId="KWMJP-JP4">
    <w:name w:val="KWMJP-四级标题JP"/>
    <w:qFormat/>
    <w:rsid w:val="00A479D7"/>
    <w:pPr>
      <w:numPr>
        <w:ilvl w:val="3"/>
        <w:numId w:val="18"/>
      </w:numPr>
      <w:adjustRightInd w:val="0"/>
      <w:snapToGrid w:val="0"/>
      <w:jc w:val="both"/>
      <w:outlineLvl w:val="3"/>
    </w:pPr>
    <w:rPr>
      <w:rFonts w:ascii="MS Gothic" w:eastAsia="MS Gothic" w:hAnsi="MS Gothic"/>
    </w:rPr>
  </w:style>
  <w:style w:type="paragraph" w:customStyle="1" w:styleId="KWMEN-Bodytext">
    <w:name w:val="KWMEN-Bodytext"/>
    <w:qFormat/>
    <w:rsid w:val="00A479D7"/>
    <w:pPr>
      <w:adjustRightInd w:val="0"/>
      <w:snapToGrid w:val="0"/>
      <w:spacing w:after="280" w:line="240" w:lineRule="atLeast"/>
      <w:jc w:val="both"/>
    </w:pPr>
    <w:rPr>
      <w:rFonts w:ascii="Arial" w:eastAsia="楷体_GB2312" w:hAnsi="Arial"/>
      <w:sz w:val="20"/>
    </w:rPr>
  </w:style>
  <w:style w:type="paragraph" w:styleId="a0">
    <w:name w:val="Body Text"/>
    <w:basedOn w:val="a"/>
    <w:link w:val="a4"/>
    <w:uiPriority w:val="99"/>
    <w:semiHidden/>
    <w:unhideWhenUsed/>
    <w:rsid w:val="00FB145A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FB145A"/>
  </w:style>
  <w:style w:type="paragraph" w:styleId="a5">
    <w:name w:val="caption"/>
    <w:basedOn w:val="a"/>
    <w:next w:val="a"/>
    <w:uiPriority w:val="35"/>
    <w:semiHidden/>
    <w:qFormat/>
    <w:rsid w:val="00FB145A"/>
    <w:pPr>
      <w:spacing w:after="360" w:line="320" w:lineRule="atLeast"/>
    </w:pPr>
    <w:rPr>
      <w:rFonts w:asciiTheme="majorHAnsi" w:eastAsia="黑体" w:hAnsiTheme="majorHAnsi" w:cstheme="majorBidi"/>
      <w:sz w:val="20"/>
      <w:szCs w:val="20"/>
    </w:rPr>
  </w:style>
  <w:style w:type="paragraph" w:styleId="a6">
    <w:name w:val="Title"/>
    <w:basedOn w:val="a"/>
    <w:link w:val="a7"/>
    <w:uiPriority w:val="10"/>
    <w:qFormat/>
    <w:rsid w:val="00FB145A"/>
    <w:pPr>
      <w:spacing w:before="240" w:after="60" w:line="320" w:lineRule="atLeast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7">
    <w:name w:val="标题 字符"/>
    <w:basedOn w:val="a1"/>
    <w:link w:val="a6"/>
    <w:uiPriority w:val="10"/>
    <w:rsid w:val="00FB145A"/>
    <w:rPr>
      <w:rFonts w:asciiTheme="majorHAnsi" w:eastAsia="宋体" w:hAnsiTheme="majorHAnsi" w:cstheme="majorBidi"/>
      <w:b/>
      <w:bCs/>
      <w:sz w:val="32"/>
      <w:szCs w:val="32"/>
    </w:rPr>
  </w:style>
  <w:style w:type="paragraph" w:styleId="a8">
    <w:name w:val="Subtitle"/>
    <w:basedOn w:val="a"/>
    <w:link w:val="a9"/>
    <w:uiPriority w:val="11"/>
    <w:qFormat/>
    <w:rsid w:val="00FB145A"/>
    <w:pPr>
      <w:spacing w:before="240" w:after="60" w:line="312" w:lineRule="atLeast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FB145A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a">
    <w:name w:val="Strong"/>
    <w:uiPriority w:val="22"/>
    <w:qFormat/>
    <w:rsid w:val="00FB145A"/>
    <w:rPr>
      <w:b/>
      <w:bCs/>
    </w:rPr>
  </w:style>
  <w:style w:type="character" w:styleId="ab">
    <w:name w:val="Emphasis"/>
    <w:uiPriority w:val="20"/>
    <w:qFormat/>
    <w:rsid w:val="00FB145A"/>
    <w:rPr>
      <w:i/>
      <w:iCs/>
    </w:rPr>
  </w:style>
  <w:style w:type="paragraph" w:styleId="ac">
    <w:name w:val="No Spacing"/>
    <w:uiPriority w:val="1"/>
    <w:qFormat/>
    <w:rsid w:val="00FB145A"/>
    <w:pPr>
      <w:widowControl w:val="0"/>
      <w:jc w:val="both"/>
    </w:pPr>
    <w:rPr>
      <w:rFonts w:ascii="Arial" w:eastAsia="楷体_GB2312" w:hAnsi="Arial"/>
      <w:sz w:val="24"/>
    </w:rPr>
  </w:style>
  <w:style w:type="paragraph" w:styleId="ad">
    <w:name w:val="List Paragraph"/>
    <w:basedOn w:val="a"/>
    <w:uiPriority w:val="1"/>
    <w:qFormat/>
    <w:rsid w:val="00FB145A"/>
    <w:pPr>
      <w:spacing w:after="360" w:line="320" w:lineRule="atLeast"/>
      <w:ind w:firstLineChars="200" w:firstLine="420"/>
    </w:pPr>
    <w:rPr>
      <w:rFonts w:ascii="Arial" w:eastAsia="楷体_GB2312" w:hAnsi="Arial"/>
      <w:sz w:val="24"/>
    </w:rPr>
  </w:style>
  <w:style w:type="paragraph" w:styleId="ae">
    <w:name w:val="Quote"/>
    <w:basedOn w:val="a"/>
    <w:next w:val="a"/>
    <w:link w:val="af"/>
    <w:uiPriority w:val="29"/>
    <w:qFormat/>
    <w:rsid w:val="00FB145A"/>
    <w:pPr>
      <w:spacing w:after="360" w:line="320" w:lineRule="atLeast"/>
    </w:pPr>
    <w:rPr>
      <w:rFonts w:ascii="Arial" w:eastAsia="楷体_GB2312" w:hAnsi="Arial"/>
      <w:i/>
      <w:iCs/>
      <w:color w:val="000000" w:themeColor="text1"/>
      <w:sz w:val="24"/>
    </w:rPr>
  </w:style>
  <w:style w:type="character" w:customStyle="1" w:styleId="af">
    <w:name w:val="引用 字符"/>
    <w:link w:val="ae"/>
    <w:uiPriority w:val="29"/>
    <w:rsid w:val="00FB145A"/>
    <w:rPr>
      <w:rFonts w:ascii="Arial" w:eastAsia="楷体_GB2312" w:hAnsi="Arial"/>
      <w:i/>
      <w:iCs/>
      <w:color w:val="000000" w:themeColor="text1"/>
      <w:sz w:val="24"/>
    </w:rPr>
  </w:style>
  <w:style w:type="paragraph" w:styleId="af0">
    <w:name w:val="Intense Quote"/>
    <w:basedOn w:val="a"/>
    <w:next w:val="a"/>
    <w:link w:val="af1"/>
    <w:uiPriority w:val="30"/>
    <w:qFormat/>
    <w:rsid w:val="00FB145A"/>
    <w:pPr>
      <w:pBdr>
        <w:bottom w:val="single" w:sz="4" w:space="4" w:color="4F81BD" w:themeColor="accent1"/>
      </w:pBdr>
      <w:spacing w:before="200" w:after="280" w:line="320" w:lineRule="atLeast"/>
      <w:ind w:left="936" w:right="936"/>
    </w:pPr>
    <w:rPr>
      <w:rFonts w:ascii="Arial" w:eastAsia="楷体_GB2312" w:hAnsi="Arial"/>
      <w:b/>
      <w:bCs/>
      <w:i/>
      <w:iCs/>
      <w:color w:val="4F81BD" w:themeColor="accent1"/>
      <w:sz w:val="24"/>
    </w:rPr>
  </w:style>
  <w:style w:type="character" w:customStyle="1" w:styleId="af1">
    <w:name w:val="明显引用 字符"/>
    <w:link w:val="af0"/>
    <w:uiPriority w:val="30"/>
    <w:rsid w:val="00FB145A"/>
    <w:rPr>
      <w:rFonts w:ascii="Arial" w:eastAsia="楷体_GB2312" w:hAnsi="Arial"/>
      <w:b/>
      <w:bCs/>
      <w:i/>
      <w:iCs/>
      <w:color w:val="4F81BD" w:themeColor="accent1"/>
      <w:sz w:val="24"/>
    </w:rPr>
  </w:style>
  <w:style w:type="paragraph" w:styleId="TOC">
    <w:name w:val="TOC Heading"/>
    <w:basedOn w:val="1"/>
    <w:next w:val="a"/>
    <w:uiPriority w:val="39"/>
    <w:semiHidden/>
    <w:qFormat/>
    <w:rsid w:val="00FB145A"/>
    <w:pPr>
      <w:outlineLvl w:val="9"/>
    </w:pPr>
  </w:style>
  <w:style w:type="paragraph" w:styleId="12">
    <w:name w:val="toc 1"/>
    <w:aliases w:val="KWMCN-TOC1"/>
    <w:basedOn w:val="KWMCN-f0"/>
    <w:next w:val="KWMCN-f0"/>
    <w:autoRedefine/>
    <w:uiPriority w:val="39"/>
    <w:unhideWhenUsed/>
    <w:rsid w:val="00D62EAF"/>
  </w:style>
  <w:style w:type="paragraph" w:styleId="22">
    <w:name w:val="toc 2"/>
    <w:aliases w:val="KWMCN-TOC2"/>
    <w:basedOn w:val="KWMCN-f0"/>
    <w:next w:val="KWMCN-f0"/>
    <w:autoRedefine/>
    <w:semiHidden/>
    <w:unhideWhenUsed/>
    <w:rsid w:val="00D62EAF"/>
    <w:pPr>
      <w:ind w:leftChars="200" w:left="420"/>
    </w:pPr>
  </w:style>
  <w:style w:type="paragraph" w:styleId="31">
    <w:name w:val="toc 3"/>
    <w:aliases w:val="KWMCN-TOC3"/>
    <w:basedOn w:val="KWMCN-f0"/>
    <w:next w:val="KWMCN-f0"/>
    <w:autoRedefine/>
    <w:semiHidden/>
    <w:unhideWhenUsed/>
    <w:rsid w:val="00D62EAF"/>
    <w:pPr>
      <w:ind w:leftChars="400" w:left="840"/>
    </w:pPr>
  </w:style>
  <w:style w:type="paragraph" w:styleId="41">
    <w:name w:val="toc 4"/>
    <w:aliases w:val="KWMCN-TOC4"/>
    <w:basedOn w:val="KWMCN-f0"/>
    <w:next w:val="KWMCN-f0"/>
    <w:autoRedefine/>
    <w:semiHidden/>
    <w:unhideWhenUsed/>
    <w:rsid w:val="00D62EAF"/>
    <w:pPr>
      <w:ind w:leftChars="600" w:left="1260"/>
    </w:pPr>
  </w:style>
  <w:style w:type="paragraph" w:styleId="51">
    <w:name w:val="toc 5"/>
    <w:aliases w:val="KWMCN-TOC5"/>
    <w:basedOn w:val="KWMCN-f0"/>
    <w:next w:val="KWMCN-f0"/>
    <w:autoRedefine/>
    <w:semiHidden/>
    <w:unhideWhenUsed/>
    <w:rsid w:val="00D62EAF"/>
    <w:pPr>
      <w:ind w:leftChars="800" w:left="1680"/>
    </w:pPr>
  </w:style>
  <w:style w:type="paragraph" w:styleId="61">
    <w:name w:val="toc 6"/>
    <w:aliases w:val="KWMCN-TOC6"/>
    <w:basedOn w:val="KWMCN-f0"/>
    <w:next w:val="KWMCN-f0"/>
    <w:autoRedefine/>
    <w:semiHidden/>
    <w:unhideWhenUsed/>
    <w:rsid w:val="00D62EAF"/>
    <w:pPr>
      <w:ind w:leftChars="1000" w:left="2100"/>
    </w:pPr>
  </w:style>
  <w:style w:type="paragraph" w:styleId="71">
    <w:name w:val="toc 7"/>
    <w:aliases w:val="KWMCN-TOC7"/>
    <w:basedOn w:val="KWMCN-f0"/>
    <w:next w:val="KWMCN-f0"/>
    <w:autoRedefine/>
    <w:semiHidden/>
    <w:unhideWhenUsed/>
    <w:rsid w:val="00D62EAF"/>
    <w:pPr>
      <w:ind w:leftChars="1200" w:left="2520"/>
    </w:pPr>
  </w:style>
  <w:style w:type="paragraph" w:styleId="81">
    <w:name w:val="toc 8"/>
    <w:aliases w:val="KWMCN-TOC8"/>
    <w:basedOn w:val="KWMCN-f0"/>
    <w:next w:val="KWMCN-f0"/>
    <w:autoRedefine/>
    <w:semiHidden/>
    <w:unhideWhenUsed/>
    <w:rsid w:val="00D62EAF"/>
    <w:pPr>
      <w:ind w:leftChars="1400" w:left="2940"/>
    </w:pPr>
  </w:style>
  <w:style w:type="paragraph" w:styleId="91">
    <w:name w:val="toc 9"/>
    <w:aliases w:val="KWMCN-TOC9"/>
    <w:basedOn w:val="KWMCN-f0"/>
    <w:next w:val="KWMCN-f0"/>
    <w:autoRedefine/>
    <w:semiHidden/>
    <w:unhideWhenUsed/>
    <w:rsid w:val="00D62EAF"/>
    <w:pPr>
      <w:ind w:leftChars="1600" w:left="3360"/>
    </w:pPr>
  </w:style>
  <w:style w:type="character" w:styleId="af2">
    <w:name w:val="annotation reference"/>
    <w:basedOn w:val="a1"/>
    <w:uiPriority w:val="99"/>
    <w:semiHidden/>
    <w:unhideWhenUsed/>
    <w:rsid w:val="007B0FFF"/>
    <w:rPr>
      <w:sz w:val="21"/>
      <w:szCs w:val="21"/>
    </w:rPr>
  </w:style>
  <w:style w:type="paragraph" w:styleId="af3">
    <w:name w:val="annotation text"/>
    <w:basedOn w:val="a"/>
    <w:link w:val="af4"/>
    <w:uiPriority w:val="99"/>
    <w:semiHidden/>
    <w:unhideWhenUsed/>
    <w:rsid w:val="007B0FFF"/>
    <w:pPr>
      <w:adjustRightInd/>
      <w:snapToGrid/>
      <w:jc w:val="left"/>
    </w:pPr>
    <w:rPr>
      <w:rFonts w:asciiTheme="minorHAnsi" w:eastAsiaTheme="minorEastAsia" w:hAnsiTheme="minorHAnsi"/>
    </w:rPr>
  </w:style>
  <w:style w:type="character" w:customStyle="1" w:styleId="af4">
    <w:name w:val="批注文字 字符"/>
    <w:basedOn w:val="a1"/>
    <w:link w:val="af3"/>
    <w:uiPriority w:val="99"/>
    <w:semiHidden/>
    <w:rsid w:val="007B0FFF"/>
    <w:rPr>
      <w:szCs w:val="22"/>
    </w:rPr>
  </w:style>
  <w:style w:type="paragraph" w:styleId="af5">
    <w:name w:val="Balloon Text"/>
    <w:basedOn w:val="a"/>
    <w:link w:val="af6"/>
    <w:semiHidden/>
    <w:unhideWhenUsed/>
    <w:rsid w:val="007B0FFF"/>
    <w:rPr>
      <w:sz w:val="18"/>
      <w:szCs w:val="18"/>
    </w:rPr>
  </w:style>
  <w:style w:type="character" w:customStyle="1" w:styleId="af6">
    <w:name w:val="批注框文本 字符"/>
    <w:basedOn w:val="a1"/>
    <w:link w:val="af5"/>
    <w:semiHidden/>
    <w:rsid w:val="007B0FFF"/>
    <w:rPr>
      <w:rFonts w:ascii="等线" w:eastAsia="等线" w:hAnsi="等线"/>
      <w:sz w:val="18"/>
      <w:szCs w:val="18"/>
    </w:rPr>
  </w:style>
  <w:style w:type="paragraph" w:styleId="af7">
    <w:name w:val="annotation subject"/>
    <w:basedOn w:val="af3"/>
    <w:next w:val="af3"/>
    <w:link w:val="af8"/>
    <w:semiHidden/>
    <w:unhideWhenUsed/>
    <w:rsid w:val="007B0FFF"/>
    <w:pPr>
      <w:adjustRightInd w:val="0"/>
      <w:snapToGrid w:val="0"/>
    </w:pPr>
    <w:rPr>
      <w:rFonts w:ascii="等线" w:eastAsia="等线" w:hAnsi="等线"/>
      <w:b/>
      <w:bCs/>
    </w:rPr>
  </w:style>
  <w:style w:type="character" w:customStyle="1" w:styleId="af8">
    <w:name w:val="批注主题 字符"/>
    <w:basedOn w:val="af4"/>
    <w:link w:val="af7"/>
    <w:semiHidden/>
    <w:rsid w:val="007B0FFF"/>
    <w:rPr>
      <w:rFonts w:ascii="等线" w:eastAsia="等线" w:hAnsi="等线"/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3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F3D31959FEBE044BF829A07FA6BE24F" ma:contentTypeVersion="1" ma:contentTypeDescription="新建文档。" ma:contentTypeScope="" ma:versionID="f00d6c50d5e496e437e6e5ee01da1cba">
  <xsd:schema xmlns:xsd="http://www.w3.org/2001/XMLSchema" xmlns:xs="http://www.w3.org/2001/XMLSchema" xmlns:p="http://schemas.microsoft.com/office/2006/metadata/properties" xmlns:ns2="262fa8b5-99ad-4131-971c-c96a4182c7c0" targetNamespace="http://schemas.microsoft.com/office/2006/metadata/properties" ma:root="true" ma:fieldsID="159219ba4d3ef72ed931454fbc3f5e28" ns2:_="">
    <xsd:import namespace="262fa8b5-99ad-4131-971c-c96a4182c7c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fa8b5-99ad-4131-971c-c96a4182c7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享对象: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B10BD-6559-465B-AA58-CB6BDA66C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6AE3BD-574F-4CD7-B5E1-C3D43BF303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334473-0786-4112-BE58-0358D8E15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2fa8b5-99ad-4131-971c-c96a4182c7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A53DCA-91C9-44F8-948F-02FE7A27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383</Characters>
  <Application>Microsoft Office Word</Application>
  <DocSecurity>0</DocSecurity>
  <Lines>3</Lines>
  <Paragraphs>1</Paragraphs>
  <ScaleCrop>false</ScaleCrop>
  <Company>KWM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Blank Template</dc:subject>
  <dc:creator>KWM</dc:creator>
  <cp:keywords>blank</cp:keywords>
  <cp:lastModifiedBy>KWM</cp:lastModifiedBy>
  <cp:revision>3</cp:revision>
  <cp:lastPrinted>2021-07-20T08:13:00Z</cp:lastPrinted>
  <dcterms:created xsi:type="dcterms:W3CDTF">2021-07-20T08:38:00Z</dcterms:created>
  <dcterms:modified xsi:type="dcterms:W3CDTF">2021-07-20T09:05:00Z</dcterms:modified>
</cp:coreProperties>
</file>