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US" w:eastAsia="zh-Hans"/>
        </w:rPr>
        <w:t>五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jc w:val="center"/>
        <w:rPr>
          <w:rFonts w:ascii="黑体" w:hAnsi="黑体" w:eastAsia="黑体"/>
          <w:b/>
          <w:bCs/>
          <w:sz w:val="52"/>
          <w:szCs w:val="52"/>
        </w:rPr>
      </w:pPr>
      <w:r>
        <w:rPr>
          <w:rFonts w:hint="eastAsia" w:ascii="黑体" w:hAnsi="黑体" w:eastAsia="黑体"/>
          <w:b/>
          <w:bCs/>
          <w:sz w:val="52"/>
          <w:szCs w:val="52"/>
        </w:rPr>
        <w:t>授权委托书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委托人：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楷体_GB2312"/>
          <w:kern w:val="1"/>
          <w:sz w:val="28"/>
          <w:szCs w:val="28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法定代表人：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</w:t>
      </w:r>
      <w:r>
        <w:rPr>
          <w:rFonts w:ascii="仿宋" w:hAnsi="仿宋" w:eastAsia="仿宋" w:cs="楷体_GB2312"/>
          <w:kern w:val="1"/>
          <w:sz w:val="28"/>
          <w:szCs w:val="28"/>
        </w:rPr>
        <w:t>职务：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受托人：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楷体_GB2312"/>
          <w:kern w:val="1"/>
          <w:sz w:val="28"/>
          <w:szCs w:val="28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证件类型：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</w:t>
      </w:r>
      <w:r>
        <w:rPr>
          <w:rFonts w:ascii="仿宋" w:hAnsi="仿宋" w:eastAsia="仿宋" w:cs="楷体_GB2312"/>
          <w:kern w:val="1"/>
          <w:sz w:val="28"/>
          <w:szCs w:val="28"/>
        </w:rPr>
        <w:t>证件号码：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_GB2312"/>
          <w:bCs/>
          <w:kern w:val="1"/>
          <w:sz w:val="28"/>
          <w:szCs w:val="28"/>
        </w:rPr>
        <w:t>现委托受托人在</w:t>
      </w:r>
      <w:r>
        <w:rPr>
          <w:rFonts w:hint="eastAsia" w:ascii="仿宋" w:hAnsi="仿宋" w:eastAsia="仿宋" w:cs="楷体_GB2312"/>
          <w:bCs/>
          <w:kern w:val="1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ascii="仿宋" w:hAnsi="仿宋" w:eastAsia="仿宋" w:cs="微软雅黑"/>
          <w:bCs/>
          <w:kern w:val="1"/>
          <w:sz w:val="28"/>
          <w:szCs w:val="28"/>
        </w:rPr>
        <w:t>破产</w:t>
      </w:r>
      <w:r>
        <w:rPr>
          <w:rFonts w:hint="eastAsia" w:ascii="仿宋" w:hAnsi="仿宋" w:eastAsia="仿宋" w:cs="微软雅黑"/>
          <w:bCs/>
          <w:kern w:val="1"/>
          <w:sz w:val="28"/>
          <w:szCs w:val="28"/>
        </w:rPr>
        <w:t>重整</w:t>
      </w:r>
      <w:r>
        <w:rPr>
          <w:rFonts w:ascii="仿宋" w:hAnsi="仿宋" w:eastAsia="仿宋" w:cs="楷体"/>
          <w:kern w:val="1"/>
          <w:sz w:val="28"/>
          <w:szCs w:val="28"/>
        </w:rPr>
        <w:t>一案中，作为</w:t>
      </w:r>
      <w:r>
        <w:rPr>
          <w:rFonts w:hint="eastAsia" w:ascii="仿宋" w:hAnsi="仿宋" w:eastAsia="仿宋" w:cs="楷体"/>
          <w:kern w:val="1"/>
          <w:sz w:val="28"/>
          <w:szCs w:val="28"/>
        </w:rPr>
        <w:t>我方合法委托</w:t>
      </w:r>
      <w:r>
        <w:rPr>
          <w:rFonts w:ascii="仿宋" w:hAnsi="仿宋" w:eastAsia="仿宋" w:cs="楷体"/>
          <w:kern w:val="1"/>
          <w:sz w:val="28"/>
          <w:szCs w:val="28"/>
        </w:rPr>
        <w:t>代理人，</w:t>
      </w:r>
      <w:r>
        <w:rPr>
          <w:rFonts w:hint="eastAsia" w:ascii="仿宋" w:hAnsi="仿宋" w:eastAsia="仿宋" w:cs="楷体"/>
          <w:kern w:val="1"/>
          <w:sz w:val="28"/>
          <w:szCs w:val="28"/>
        </w:rPr>
        <w:t>行使如下权利，范围如下：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申报债权并提交资料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对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债权审查、核查等</w:t>
      </w:r>
      <w:r>
        <w:rPr>
          <w:rFonts w:ascii="仿宋" w:hAnsi="仿宋" w:eastAsia="仿宋" w:cs="楷体"/>
          <w:kern w:val="1"/>
          <w:sz w:val="28"/>
          <w:szCs w:val="28"/>
        </w:rPr>
        <w:t>相关事项发表意见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参加债权人会议或其他会议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就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债权人会议</w:t>
      </w:r>
      <w:r>
        <w:rPr>
          <w:rFonts w:ascii="仿宋" w:hAnsi="仿宋" w:eastAsia="仿宋" w:cs="楷体"/>
          <w:kern w:val="1"/>
          <w:sz w:val="28"/>
          <w:szCs w:val="28"/>
        </w:rPr>
        <w:t>表决事项代为行使表决权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提交或签收与本案相关法律文书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代领债权</w:t>
      </w:r>
      <w:r>
        <w:rPr>
          <w:rFonts w:hint="eastAsia" w:ascii="仿宋" w:hAnsi="仿宋" w:eastAsia="仿宋" w:cs="楷体"/>
          <w:kern w:val="1"/>
          <w:sz w:val="28"/>
          <w:szCs w:val="28"/>
        </w:rPr>
        <w:t>分配款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注：请在方框中填写“√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”</w:t>
      </w:r>
      <w:r>
        <w:rPr>
          <w:rFonts w:hint="eastAsia" w:ascii="仿宋" w:hAnsi="仿宋" w:eastAsia="仿宋" w:cs="楷体"/>
          <w:kern w:val="1"/>
          <w:sz w:val="28"/>
          <w:szCs w:val="28"/>
        </w:rPr>
        <w:t>表示确认；否则填</w:t>
      </w:r>
      <w:r>
        <w:rPr>
          <w:rFonts w:ascii="仿宋" w:hAnsi="仿宋" w:eastAsia="仿宋" w:cs="楷体"/>
          <w:kern w:val="1"/>
          <w:sz w:val="28"/>
          <w:szCs w:val="28"/>
        </w:rPr>
        <w:t>叉号“×”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代理期限:自本授权书签发之日起至本案破产程序终结时止。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特此授权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right="-94" w:rightChars="0" w:firstLine="3500" w:firstLineChars="1250"/>
        <w:textAlignment w:val="auto"/>
        <w:rPr>
          <w:rFonts w:hint="default" w:ascii="仿宋" w:hAnsi="仿宋" w:eastAsia="仿宋" w:cs="楷体"/>
          <w:kern w:val="1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委托单位</w:t>
      </w:r>
      <w:r>
        <w:rPr>
          <w:rFonts w:ascii="仿宋" w:hAnsi="仿宋" w:eastAsia="仿宋" w:cs="楷体"/>
          <w:kern w:val="1"/>
          <w:sz w:val="28"/>
          <w:szCs w:val="28"/>
        </w:rPr>
        <w:t>（盖章）</w:t>
      </w:r>
      <w:r>
        <w:rPr>
          <w:rFonts w:hint="eastAsia" w:ascii="仿宋" w:hAnsi="仿宋" w:eastAsia="仿宋" w:cs="楷体"/>
          <w:kern w:val="1"/>
          <w:sz w:val="28"/>
          <w:szCs w:val="28"/>
        </w:rPr>
        <w:t>：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right="560" w:firstLine="3500" w:firstLineChars="1250"/>
        <w:textAlignment w:val="auto"/>
        <w:rPr>
          <w:rFonts w:ascii="仿宋" w:hAnsi="仿宋" w:eastAsia="仿宋" w:cs="楷体"/>
          <w:kern w:val="1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-94" w:rightChars="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               法定代表人（签字</w:t>
      </w:r>
      <w:r>
        <w:rPr>
          <w:rFonts w:hint="eastAsia" w:ascii="仿宋" w:hAnsi="仿宋" w:eastAsia="仿宋" w:cs="楷体"/>
          <w:kern w:val="1"/>
          <w:sz w:val="28"/>
          <w:szCs w:val="28"/>
        </w:rPr>
        <w:t>或盖章</w:t>
      </w:r>
      <w:r>
        <w:rPr>
          <w:rFonts w:ascii="仿宋" w:hAnsi="仿宋" w:eastAsia="仿宋" w:cs="楷体"/>
          <w:kern w:val="1"/>
          <w:sz w:val="28"/>
          <w:szCs w:val="28"/>
        </w:rPr>
        <w:t>）</w:t>
      </w:r>
      <w:r>
        <w:rPr>
          <w:rFonts w:hint="eastAsia" w:ascii="仿宋" w:hAnsi="仿宋" w:eastAsia="仿宋" w:cs="楷体"/>
          <w:kern w:val="1"/>
          <w:sz w:val="28"/>
          <w:szCs w:val="28"/>
        </w:rPr>
        <w:t>：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-94" w:rightChars="0" w:firstLine="5600" w:firstLineChars="20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日期：</w:t>
      </w: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4F3"/>
    <w:rsid w:val="000D6928"/>
    <w:rsid w:val="003B7775"/>
    <w:rsid w:val="00500B0B"/>
    <w:rsid w:val="005D035E"/>
    <w:rsid w:val="007E04F3"/>
    <w:rsid w:val="008A75FA"/>
    <w:rsid w:val="008C570D"/>
    <w:rsid w:val="008E4DE4"/>
    <w:rsid w:val="00A64C05"/>
    <w:rsid w:val="00C9644D"/>
    <w:rsid w:val="00CB5D04"/>
    <w:rsid w:val="00D1129D"/>
    <w:rsid w:val="00D30348"/>
    <w:rsid w:val="00EF56C5"/>
    <w:rsid w:val="00F50EED"/>
    <w:rsid w:val="00FE16F2"/>
    <w:rsid w:val="0DC77A99"/>
    <w:rsid w:val="1385769F"/>
    <w:rsid w:val="4C712E13"/>
    <w:rsid w:val="62962D20"/>
    <w:rsid w:val="76AB6B8D"/>
    <w:rsid w:val="F6CD8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332</Characters>
  <Lines>2</Lines>
  <Paragraphs>1</Paragraphs>
  <TotalTime>6</TotalTime>
  <ScaleCrop>false</ScaleCrop>
  <LinksUpToDate>false</LinksUpToDate>
  <CharactersWithSpaces>389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2019-10-15T13:59:00Z</dcterms:created>
  <dc:creator>Windows 用户</dc:creator>
  <cp:lastModifiedBy>SZY</cp:lastModifiedBy>
  <dcterms:modified xsi:type="dcterms:W3CDTF">2021-07-06T08:26:26Z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D1A2625BC56C4C2E981F113D270B3769</vt:lpwstr>
  </property>
</Properties>
</file>