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.1</w:t>
      </w:r>
    </w:p>
    <w:p>
      <w:pPr>
        <w:snapToGrid w:val="0"/>
        <w:jc w:val="center"/>
        <w:rPr>
          <w:rFonts w:ascii="仿宋" w:hAnsi="仿宋" w:eastAsia="仿宋"/>
          <w:b/>
          <w:bCs/>
          <w:color w:val="000000"/>
          <w:sz w:val="32"/>
          <w:szCs w:val="32"/>
          <w:u w:val="single"/>
        </w:rPr>
      </w:pPr>
    </w:p>
    <w:p>
      <w:pPr>
        <w:snapToGrid w:val="0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u w:val="single"/>
          <w:lang w:val="en-US" w:eastAsia="zh-CN"/>
        </w:rPr>
        <w:t>四川省玉泉森林旅游开发有限公司</w:t>
      </w: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32"/>
          <w:szCs w:val="32"/>
        </w:rPr>
        <w:t>债权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登记</w:t>
      </w:r>
      <w:r>
        <w:rPr>
          <w:rFonts w:ascii="仿宋" w:hAnsi="仿宋" w:eastAsia="仿宋"/>
          <w:b/>
          <w:bCs/>
          <w:color w:val="000000"/>
          <w:sz w:val="32"/>
          <w:szCs w:val="32"/>
        </w:rPr>
        <w:t>文件清单</w:t>
      </w:r>
    </w:p>
    <w:p>
      <w:pPr>
        <w:snapToGrid w:val="0"/>
        <w:spacing w:before="187" w:after="187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债权人名称或姓名：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510"/>
        <w:gridCol w:w="900"/>
        <w:gridCol w:w="3915"/>
        <w:gridCol w:w="585"/>
        <w:gridCol w:w="585"/>
        <w:gridCol w:w="90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30" w:hRule="atLeast"/>
        </w:trPr>
        <w:tc>
          <w:tcPr>
            <w:tcW w:w="53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债权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登记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文件目录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页数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原件或复印件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是否核对原件</w:t>
            </w:r>
          </w:p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（管理人填写）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85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一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□债权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1"/>
                <w:lang w:val="en-US" w:eastAsia="zh-CN"/>
              </w:rPr>
              <w:t>登记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表  □送达地址及银行账户确认书 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320" w:hRule="atLeast"/>
        </w:trPr>
        <w:tc>
          <w:tcPr>
            <w:tcW w:w="5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二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□单位</w:t>
            </w:r>
          </w:p>
        </w:tc>
        <w:tc>
          <w:tcPr>
            <w:tcW w:w="3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2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□营业执照（三证合一）复印件  </w:t>
            </w:r>
          </w:p>
          <w:p>
            <w:pPr>
              <w:snapToGrid w:val="0"/>
              <w:spacing w:before="187" w:after="187" w:line="22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□法定代表人身份证明  </w:t>
            </w:r>
          </w:p>
          <w:p>
            <w:pPr>
              <w:snapToGrid w:val="0"/>
              <w:spacing w:before="187" w:after="187" w:line="22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□法定代表人身份证复印件 </w:t>
            </w:r>
          </w:p>
          <w:p>
            <w:pPr>
              <w:snapToGrid w:val="0"/>
              <w:spacing w:before="187" w:after="187" w:line="20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□授权委托书 □代理人身份证明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50" w:hRule="atLeast"/>
        </w:trPr>
        <w:tc>
          <w:tcPr>
            <w:tcW w:w="5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□个人</w:t>
            </w:r>
          </w:p>
        </w:tc>
        <w:tc>
          <w:tcPr>
            <w:tcW w:w="3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□身份证复印件    □授权委托书                          □代理人身份证明  □其他__________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</w:trPr>
        <w:tc>
          <w:tcPr>
            <w:tcW w:w="53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三、以下为证据材料目录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1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2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3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4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5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6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7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8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9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10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napToGrid w:val="0"/>
        <w:spacing w:before="187" w:after="187" w:line="500" w:lineRule="exac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000000"/>
          <w:sz w:val="24"/>
          <w:szCs w:val="24"/>
          <w:u w:val="single"/>
          <w:lang w:val="en-US" w:eastAsia="zh-CN"/>
        </w:rPr>
        <w:t>债权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>人声明：本人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u w:val="single"/>
          <w:lang w:val="en-US" w:eastAsia="zh-CN"/>
        </w:rPr>
        <w:t>/本单位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>所提交的上述文件均真实、有效，并与原件一致，不存在任何编造、伪造等情形，否则，自愿承担由此产生的一切法律责任！</w:t>
      </w:r>
    </w:p>
    <w:p>
      <w:pPr>
        <w:snapToGrid w:val="0"/>
        <w:jc w:val="left"/>
        <w:rPr>
          <w:rFonts w:ascii="微软雅黑" w:hAnsi="微软雅黑" w:eastAsia="微软雅黑"/>
          <w:color w:val="000000"/>
          <w:szCs w:val="21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</w:t>
      </w:r>
    </w:p>
    <w:p>
      <w:pPr>
        <w:snapToGrid w:val="0"/>
        <w:spacing w:before="187" w:after="187" w:line="500" w:lineRule="exac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债权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人（委托人）签章：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          接收人签字: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  </w:t>
      </w:r>
    </w:p>
    <w:p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登记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时间：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            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          接收时间：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   </w:t>
      </w:r>
    </w:p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7A0"/>
    <w:rsid w:val="002C0907"/>
    <w:rsid w:val="00565E84"/>
    <w:rsid w:val="00B517A0"/>
    <w:rsid w:val="00C439A0"/>
    <w:rsid w:val="0F6676E4"/>
    <w:rsid w:val="5636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</Words>
  <Characters>468</Characters>
  <Lines>3</Lines>
  <Paragraphs>1</Paragraphs>
  <TotalTime>0</TotalTime>
  <ScaleCrop>false</ScaleCrop>
  <LinksUpToDate>false</LinksUpToDate>
  <CharactersWithSpaces>549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2020-09-07T04:23:00Z</dcterms:created>
  <dc:creator>wenjing li</dc:creator>
  <cp:lastModifiedBy>【琳】</cp:lastModifiedBy>
  <dcterms:modified xsi:type="dcterms:W3CDTF">2021-07-20T08:31:37Z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3BA5418C03C6401A84B559533E80CFE9</vt:lpwstr>
  </property>
</Properties>
</file>