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C10" w:rsidRDefault="00BD3C10" w:rsidP="001558B3">
      <w:pPr>
        <w:tabs>
          <w:tab w:val="left" w:pos="8278"/>
        </w:tabs>
        <w:snapToGrid w:val="0"/>
        <w:spacing w:line="440" w:lineRule="exact"/>
        <w:ind w:firstLineChars="200" w:firstLine="643"/>
        <w:jc w:val="center"/>
        <w:rPr>
          <w:rFonts w:ascii="Times New Roman" w:eastAsia="宋体" w:hAnsi="Times New Roman" w:cs="Times New Roman" w:hint="eastAsia"/>
          <w:b/>
          <w:sz w:val="32"/>
          <w:szCs w:val="32"/>
        </w:rPr>
      </w:pPr>
      <w:r w:rsidRPr="00BD3C10">
        <w:rPr>
          <w:rFonts w:ascii="Times New Roman" w:eastAsia="宋体" w:hAnsi="Times New Roman" w:cs="Times New Roman" w:hint="eastAsia"/>
          <w:b/>
          <w:sz w:val="32"/>
          <w:szCs w:val="32"/>
        </w:rPr>
        <w:t>通知书</w:t>
      </w:r>
    </w:p>
    <w:p w:rsidR="00BD3C10" w:rsidRDefault="00BD3C10" w:rsidP="00BD3C10">
      <w:pPr>
        <w:tabs>
          <w:tab w:val="left" w:pos="8278"/>
        </w:tabs>
        <w:snapToGrid w:val="0"/>
        <w:spacing w:line="440" w:lineRule="exact"/>
        <w:ind w:firstLineChars="200" w:firstLine="482"/>
        <w:jc w:val="right"/>
        <w:rPr>
          <w:rFonts w:ascii="Times New Roman" w:eastAsia="宋体" w:hAnsi="Times New Roman" w:cs="Times New Roman" w:hint="eastAsia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（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2020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）京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0112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破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号</w:t>
      </w:r>
    </w:p>
    <w:p w:rsidR="00BD3C10" w:rsidRDefault="00BD3C10" w:rsidP="00BD3C10">
      <w:pPr>
        <w:tabs>
          <w:tab w:val="left" w:pos="8278"/>
        </w:tabs>
        <w:snapToGrid w:val="0"/>
        <w:spacing w:line="440" w:lineRule="exact"/>
        <w:ind w:firstLineChars="200" w:firstLine="482"/>
        <w:jc w:val="right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p w:rsidR="00BD3C10" w:rsidRDefault="00BD3C10" w:rsidP="00BD3C10">
      <w:pPr>
        <w:tabs>
          <w:tab w:val="left" w:pos="8278"/>
        </w:tabs>
        <w:snapToGrid w:val="0"/>
        <w:spacing w:line="440" w:lineRule="exact"/>
        <w:rPr>
          <w:rFonts w:ascii="Times New Roman" w:eastAsia="宋体" w:hAnsi="Times New Roman" w:cs="Times New Roman" w:hint="eastAsia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吴春彬：</w:t>
      </w:r>
    </w:p>
    <w:p w:rsidR="001558B3" w:rsidRPr="00BD3C10" w:rsidRDefault="001558B3" w:rsidP="00BD3C10">
      <w:pPr>
        <w:tabs>
          <w:tab w:val="left" w:pos="8278"/>
        </w:tabs>
        <w:snapToGrid w:val="0"/>
        <w:spacing w:line="440" w:lineRule="exact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p w:rsidR="00BD3C10" w:rsidRPr="00BD3C10" w:rsidRDefault="00BD3C10" w:rsidP="00BD3C10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BD3C10">
        <w:rPr>
          <w:rFonts w:ascii="Times New Roman" w:eastAsia="宋体" w:hAnsi="Times New Roman" w:cs="Times New Roman" w:hint="eastAsia"/>
          <w:sz w:val="24"/>
          <w:szCs w:val="24"/>
        </w:rPr>
        <w:t>北京世宏顺达科技发展有限公司以</w:t>
      </w:r>
      <w:r w:rsidRPr="00BD3C10">
        <w:rPr>
          <w:rFonts w:ascii="Times New Roman" w:eastAsia="宋体" w:hAnsi="Times New Roman" w:cs="Times New Roman"/>
          <w:sz w:val="24"/>
          <w:szCs w:val="24"/>
        </w:rPr>
        <w:t>北京远大博宇环境工程有限公司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（以下简称“债务人”）不能清偿到期债务且明显缺乏清偿能力为由，向</w:t>
      </w:r>
      <w:r w:rsidRPr="00BD3C10">
        <w:rPr>
          <w:rFonts w:ascii="Times New Roman" w:eastAsia="宋体" w:hAnsi="Times New Roman" w:cs="Times New Roman"/>
          <w:sz w:val="24"/>
          <w:szCs w:val="24"/>
        </w:rPr>
        <w:t>北京市通州区人民法院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提出对债务人进行破产清算的申请。</w:t>
      </w:r>
    </w:p>
    <w:p w:rsidR="00BD3C10" w:rsidRDefault="00BD3C10" w:rsidP="00BD3C10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  <w:r w:rsidRPr="00BD3C10">
        <w:rPr>
          <w:rFonts w:ascii="Times New Roman" w:eastAsia="宋体" w:hAnsi="Times New Roman" w:cs="Times New Roman"/>
          <w:sz w:val="24"/>
          <w:szCs w:val="24"/>
        </w:rPr>
        <w:t>北京市通州区人民法院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于</w:t>
      </w:r>
      <w:r w:rsidRPr="00BD3C10">
        <w:rPr>
          <w:rFonts w:ascii="Times New Roman" w:eastAsia="宋体" w:hAnsi="Times New Roman" w:cs="Times New Roman"/>
          <w:sz w:val="24"/>
          <w:szCs w:val="24"/>
        </w:rPr>
        <w:t>2020</w:t>
      </w:r>
      <w:r w:rsidRPr="00BD3C10">
        <w:rPr>
          <w:rFonts w:ascii="Times New Roman" w:eastAsia="宋体" w:hAnsi="Times New Roman" w:cs="Times New Roman"/>
          <w:sz w:val="24"/>
          <w:szCs w:val="24"/>
        </w:rPr>
        <w:t>年</w:t>
      </w:r>
      <w:r w:rsidRPr="00BD3C10">
        <w:rPr>
          <w:rFonts w:ascii="Times New Roman" w:eastAsia="宋体" w:hAnsi="Times New Roman" w:cs="Times New Roman"/>
          <w:sz w:val="24"/>
          <w:szCs w:val="24"/>
        </w:rPr>
        <w:t>4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月</w:t>
      </w:r>
      <w:r w:rsidRPr="00BD3C10">
        <w:rPr>
          <w:rFonts w:ascii="Times New Roman" w:eastAsia="宋体" w:hAnsi="Times New Roman" w:cs="Times New Roman"/>
          <w:sz w:val="24"/>
          <w:szCs w:val="24"/>
        </w:rPr>
        <w:t>18</w:t>
      </w:r>
      <w:r w:rsidRPr="00BD3C10">
        <w:rPr>
          <w:rFonts w:ascii="Times New Roman" w:eastAsia="宋体" w:hAnsi="Times New Roman" w:cs="Times New Roman"/>
          <w:sz w:val="24"/>
          <w:szCs w:val="24"/>
        </w:rPr>
        <w:t>日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作出</w:t>
      </w:r>
      <w:r w:rsidRPr="00BD3C10">
        <w:rPr>
          <w:rFonts w:ascii="Times New Roman" w:eastAsia="宋体" w:hAnsi="Times New Roman" w:cs="Times New Roman"/>
          <w:sz w:val="24"/>
          <w:szCs w:val="24"/>
        </w:rPr>
        <w:t>（</w:t>
      </w:r>
      <w:r w:rsidRPr="00BD3C10">
        <w:rPr>
          <w:rFonts w:ascii="Times New Roman" w:eastAsia="宋体" w:hAnsi="Times New Roman" w:cs="Times New Roman"/>
          <w:sz w:val="24"/>
          <w:szCs w:val="24"/>
        </w:rPr>
        <w:t>2019</w:t>
      </w:r>
      <w:r w:rsidRPr="00BD3C10">
        <w:rPr>
          <w:rFonts w:ascii="Times New Roman" w:eastAsia="宋体" w:hAnsi="Times New Roman" w:cs="Times New Roman"/>
          <w:sz w:val="24"/>
          <w:szCs w:val="24"/>
        </w:rPr>
        <w:t>）京</w:t>
      </w:r>
      <w:r w:rsidRPr="00BD3C10">
        <w:rPr>
          <w:rFonts w:ascii="Times New Roman" w:eastAsia="宋体" w:hAnsi="Times New Roman" w:cs="Times New Roman"/>
          <w:sz w:val="24"/>
          <w:szCs w:val="24"/>
        </w:rPr>
        <w:t>0112</w:t>
      </w:r>
      <w:r w:rsidRPr="00BD3C10">
        <w:rPr>
          <w:rFonts w:ascii="Times New Roman" w:eastAsia="宋体" w:hAnsi="Times New Roman" w:cs="Times New Roman"/>
          <w:sz w:val="24"/>
          <w:szCs w:val="24"/>
        </w:rPr>
        <w:t>破申</w:t>
      </w:r>
      <w:r w:rsidRPr="00BD3C10">
        <w:rPr>
          <w:rFonts w:ascii="Times New Roman" w:eastAsia="宋体" w:hAnsi="Times New Roman" w:cs="Times New Roman"/>
          <w:sz w:val="24"/>
          <w:szCs w:val="24"/>
        </w:rPr>
        <w:t>8</w:t>
      </w:r>
      <w:r w:rsidRPr="00BD3C10">
        <w:rPr>
          <w:rFonts w:ascii="Times New Roman" w:eastAsia="宋体" w:hAnsi="Times New Roman" w:cs="Times New Roman"/>
          <w:sz w:val="24"/>
          <w:szCs w:val="24"/>
        </w:rPr>
        <w:t>号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民事裁定书，裁定受理</w:t>
      </w:r>
      <w:r w:rsidRPr="00BD3C10">
        <w:rPr>
          <w:rFonts w:ascii="Times New Roman" w:eastAsia="宋体" w:hAnsi="Times New Roman" w:cs="Times New Roman"/>
          <w:sz w:val="24"/>
          <w:szCs w:val="24"/>
        </w:rPr>
        <w:t>北京远大博宇环境工程有限公司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破产清算，并于</w:t>
      </w:r>
      <w:r w:rsidRPr="00BD3C10">
        <w:rPr>
          <w:rFonts w:ascii="Times New Roman" w:eastAsia="宋体" w:hAnsi="Times New Roman" w:cs="Times New Roman"/>
          <w:sz w:val="24"/>
          <w:szCs w:val="24"/>
        </w:rPr>
        <w:t>2021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年</w:t>
      </w:r>
      <w:r w:rsidRPr="00BD3C10">
        <w:rPr>
          <w:rFonts w:ascii="Times New Roman" w:eastAsia="宋体" w:hAnsi="Times New Roman" w:cs="Times New Roman"/>
          <w:sz w:val="24"/>
          <w:szCs w:val="24"/>
        </w:rPr>
        <w:t>4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月</w:t>
      </w:r>
      <w:r w:rsidRPr="00BD3C10">
        <w:rPr>
          <w:rFonts w:ascii="Times New Roman" w:eastAsia="宋体" w:hAnsi="Times New Roman" w:cs="Times New Roman"/>
          <w:sz w:val="24"/>
          <w:szCs w:val="24"/>
        </w:rPr>
        <w:t>23</w:t>
      </w:r>
      <w:r w:rsidRPr="00BD3C10">
        <w:rPr>
          <w:rFonts w:ascii="Times New Roman" w:eastAsia="宋体" w:hAnsi="Times New Roman" w:cs="Times New Roman"/>
          <w:sz w:val="24"/>
          <w:szCs w:val="24"/>
        </w:rPr>
        <w:t>日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作出</w:t>
      </w:r>
      <w:r w:rsidRPr="00BD3C10">
        <w:rPr>
          <w:rFonts w:ascii="Times New Roman" w:eastAsia="宋体" w:hAnsi="Times New Roman" w:cs="Times New Roman"/>
          <w:sz w:val="24"/>
          <w:szCs w:val="24"/>
        </w:rPr>
        <w:t>（</w:t>
      </w:r>
      <w:r w:rsidRPr="00BD3C10">
        <w:rPr>
          <w:rFonts w:ascii="Times New Roman" w:eastAsia="宋体" w:hAnsi="Times New Roman" w:cs="Times New Roman"/>
          <w:sz w:val="24"/>
          <w:szCs w:val="24"/>
        </w:rPr>
        <w:t>2020</w:t>
      </w:r>
      <w:r w:rsidRPr="00BD3C10">
        <w:rPr>
          <w:rFonts w:ascii="Times New Roman" w:eastAsia="宋体" w:hAnsi="Times New Roman" w:cs="Times New Roman"/>
          <w:sz w:val="24"/>
          <w:szCs w:val="24"/>
        </w:rPr>
        <w:t>）京</w:t>
      </w:r>
      <w:r w:rsidRPr="00BD3C10">
        <w:rPr>
          <w:rFonts w:ascii="Times New Roman" w:eastAsia="宋体" w:hAnsi="Times New Roman" w:cs="Times New Roman"/>
          <w:sz w:val="24"/>
          <w:szCs w:val="24"/>
        </w:rPr>
        <w:t>0112</w:t>
      </w:r>
      <w:r w:rsidRPr="00BD3C10">
        <w:rPr>
          <w:rFonts w:ascii="Times New Roman" w:eastAsia="宋体" w:hAnsi="Times New Roman" w:cs="Times New Roman"/>
          <w:sz w:val="24"/>
          <w:szCs w:val="24"/>
        </w:rPr>
        <w:t>破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BD3C10">
        <w:rPr>
          <w:rFonts w:ascii="Times New Roman" w:eastAsia="宋体" w:hAnsi="Times New Roman" w:cs="Times New Roman"/>
          <w:sz w:val="24"/>
          <w:szCs w:val="24"/>
        </w:rPr>
        <w:t>号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决定书，指定北京</w:t>
      </w:r>
      <w:r w:rsidRPr="00BD3C10">
        <w:rPr>
          <w:rFonts w:ascii="Times New Roman" w:eastAsia="宋体" w:hAnsi="Times New Roman" w:cs="Times New Roman"/>
          <w:sz w:val="24"/>
          <w:szCs w:val="24"/>
        </w:rPr>
        <w:t>颐合中鸿律师事务所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担任管理人。</w:t>
      </w:r>
    </w:p>
    <w:p w:rsidR="00BD3C10" w:rsidRPr="00BD3C10" w:rsidRDefault="00BD3C10" w:rsidP="00BD3C10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BD3C10">
        <w:rPr>
          <w:rFonts w:ascii="Times New Roman" w:eastAsia="宋体" w:hAnsi="Times New Roman" w:cs="Times New Roman" w:hint="eastAsia"/>
          <w:sz w:val="24"/>
          <w:szCs w:val="24"/>
        </w:rPr>
        <w:t>根据管理人调查，你作为</w:t>
      </w:r>
      <w:r w:rsidR="00436824">
        <w:rPr>
          <w:rFonts w:ascii="Times New Roman" w:eastAsia="宋体" w:hAnsi="Times New Roman" w:cs="Times New Roman" w:hint="eastAsia"/>
          <w:sz w:val="24"/>
          <w:szCs w:val="24"/>
        </w:rPr>
        <w:t>债务人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的出资人，认缴出资额为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950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万元人民币，出资方式为货币。你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于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BD3C10">
        <w:rPr>
          <w:rFonts w:ascii="Times New Roman" w:eastAsia="宋体" w:hAnsi="Times New Roman" w:cs="Times New Roman"/>
          <w:sz w:val="24"/>
          <w:szCs w:val="24"/>
        </w:rPr>
        <w:t>015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年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Pr="00BD3C10">
        <w:rPr>
          <w:rFonts w:ascii="Times New Roman" w:eastAsia="宋体" w:hAnsi="Times New Roman" w:cs="Times New Roman"/>
          <w:sz w:val="24"/>
          <w:szCs w:val="24"/>
        </w:rPr>
        <w:t>2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月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BD3C10">
        <w:rPr>
          <w:rFonts w:ascii="Times New Roman" w:eastAsia="宋体" w:hAnsi="Times New Roman" w:cs="Times New Roman"/>
          <w:sz w:val="24"/>
          <w:szCs w:val="24"/>
        </w:rPr>
        <w:t>4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日以“吴春彬入资款”的名义向</w:t>
      </w:r>
      <w:r w:rsidR="003D1A1E">
        <w:rPr>
          <w:rFonts w:ascii="Times New Roman" w:eastAsia="宋体" w:hAnsi="Times New Roman" w:cs="Times New Roman" w:hint="eastAsia"/>
          <w:sz w:val="24"/>
          <w:szCs w:val="24"/>
        </w:rPr>
        <w:t>债务人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账户</w:t>
      </w:r>
      <w:r>
        <w:rPr>
          <w:rFonts w:ascii="Times New Roman" w:eastAsia="宋体" w:hAnsi="Times New Roman" w:cs="Times New Roman" w:hint="eastAsia"/>
          <w:sz w:val="24"/>
          <w:szCs w:val="24"/>
        </w:rPr>
        <w:t>分别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转入</w:t>
      </w:r>
      <w:r>
        <w:rPr>
          <w:rFonts w:ascii="Times New Roman" w:eastAsia="宋体" w:hAnsi="Times New Roman" w:cs="Times New Roman" w:hint="eastAsia"/>
          <w:sz w:val="24"/>
          <w:szCs w:val="24"/>
        </w:rPr>
        <w:t>400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万元</w:t>
      </w:r>
      <w:r>
        <w:rPr>
          <w:rFonts w:ascii="Times New Roman" w:eastAsia="宋体" w:hAnsi="Times New Roman" w:cs="Times New Roman" w:hint="eastAsia"/>
          <w:sz w:val="24"/>
          <w:szCs w:val="24"/>
        </w:rPr>
        <w:t>及</w:t>
      </w:r>
      <w:r>
        <w:rPr>
          <w:rFonts w:ascii="Times New Roman" w:eastAsia="宋体" w:hAnsi="Times New Roman" w:cs="Times New Roman" w:hint="eastAsia"/>
          <w:sz w:val="24"/>
          <w:szCs w:val="24"/>
        </w:rPr>
        <w:t>500</w:t>
      </w:r>
      <w:r>
        <w:rPr>
          <w:rFonts w:ascii="Times New Roman" w:eastAsia="宋体" w:hAnsi="Times New Roman" w:cs="Times New Roman" w:hint="eastAsia"/>
          <w:sz w:val="24"/>
          <w:szCs w:val="24"/>
        </w:rPr>
        <w:t>万元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人民币</w:t>
      </w:r>
      <w:r>
        <w:rPr>
          <w:rFonts w:ascii="Times New Roman" w:eastAsia="宋体" w:hAnsi="Times New Roman" w:cs="Times New Roman" w:hint="eastAsia"/>
          <w:sz w:val="24"/>
          <w:szCs w:val="24"/>
        </w:rPr>
        <w:t>，合计</w:t>
      </w:r>
      <w:r>
        <w:rPr>
          <w:rFonts w:ascii="Times New Roman" w:eastAsia="宋体" w:hAnsi="Times New Roman" w:cs="Times New Roman" w:hint="eastAsia"/>
          <w:sz w:val="24"/>
          <w:szCs w:val="24"/>
        </w:rPr>
        <w:t>900</w:t>
      </w:r>
      <w:r>
        <w:rPr>
          <w:rFonts w:ascii="Times New Roman" w:eastAsia="宋体" w:hAnsi="Times New Roman" w:cs="Times New Roman" w:hint="eastAsia"/>
          <w:sz w:val="24"/>
          <w:szCs w:val="24"/>
        </w:rPr>
        <w:t>万元人民币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，</w:t>
      </w:r>
      <w:r>
        <w:rPr>
          <w:rFonts w:ascii="Times New Roman" w:eastAsia="宋体" w:hAnsi="Times New Roman" w:cs="Times New Roman" w:hint="eastAsia"/>
          <w:sz w:val="24"/>
          <w:szCs w:val="24"/>
        </w:rPr>
        <w:t>但随后你在转入上述款项后，立即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以“还款”名义向北京利民华业商贸有限公司账户转入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9</w:t>
      </w:r>
      <w:r w:rsidRPr="00BD3C10">
        <w:rPr>
          <w:rFonts w:ascii="Times New Roman" w:eastAsia="宋体" w:hAnsi="Times New Roman" w:cs="Times New Roman"/>
          <w:sz w:val="24"/>
          <w:szCs w:val="24"/>
        </w:rPr>
        <w:t>00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万元人民币。除此之外，</w:t>
      </w:r>
      <w:r w:rsidR="00436824">
        <w:rPr>
          <w:rFonts w:ascii="Times New Roman" w:eastAsia="宋体" w:hAnsi="Times New Roman" w:cs="Times New Roman" w:hint="eastAsia"/>
          <w:sz w:val="24"/>
          <w:szCs w:val="24"/>
        </w:rPr>
        <w:t>债务人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名下账户未再显示有</w:t>
      </w:r>
      <w:r w:rsidR="003D1A1E">
        <w:rPr>
          <w:rFonts w:ascii="Times New Roman" w:eastAsia="宋体" w:hAnsi="Times New Roman" w:cs="Times New Roman" w:hint="eastAsia"/>
          <w:sz w:val="24"/>
          <w:szCs w:val="24"/>
        </w:rPr>
        <w:t>你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汇入注册资本款项的其他信息。</w:t>
      </w:r>
      <w:r>
        <w:rPr>
          <w:rFonts w:ascii="Times New Roman" w:eastAsia="宋体" w:hAnsi="Times New Roman" w:cs="Times New Roman" w:hint="eastAsia"/>
          <w:sz w:val="24"/>
          <w:szCs w:val="24"/>
        </w:rPr>
        <w:t>另外，根据管理人核查，</w:t>
      </w:r>
      <w:r w:rsidR="00436824">
        <w:rPr>
          <w:rFonts w:ascii="Times New Roman" w:eastAsia="宋体" w:hAnsi="Times New Roman" w:cs="Times New Roman" w:hint="eastAsia"/>
          <w:sz w:val="24"/>
          <w:szCs w:val="24"/>
        </w:rPr>
        <w:t>债务人</w:t>
      </w:r>
      <w:r>
        <w:rPr>
          <w:rFonts w:ascii="Times New Roman" w:eastAsia="宋体" w:hAnsi="Times New Roman" w:cs="Times New Roman" w:hint="eastAsia"/>
          <w:sz w:val="24"/>
          <w:szCs w:val="24"/>
        </w:rPr>
        <w:t>的基本户账户并不存在</w:t>
      </w:r>
      <w:r w:rsidR="00B26D8F">
        <w:rPr>
          <w:rFonts w:ascii="Times New Roman" w:eastAsia="宋体" w:hAnsi="Times New Roman" w:cs="Times New Roman" w:hint="eastAsia"/>
          <w:sz w:val="24"/>
          <w:szCs w:val="24"/>
        </w:rPr>
        <w:t>与北京利民华业商贸有限公司</w:t>
      </w:r>
      <w:r>
        <w:rPr>
          <w:rFonts w:ascii="Times New Roman" w:eastAsia="宋体" w:hAnsi="Times New Roman" w:cs="Times New Roman" w:hint="eastAsia"/>
          <w:sz w:val="24"/>
          <w:szCs w:val="24"/>
        </w:rPr>
        <w:t>900</w:t>
      </w:r>
      <w:r>
        <w:rPr>
          <w:rFonts w:ascii="Times New Roman" w:eastAsia="宋体" w:hAnsi="Times New Roman" w:cs="Times New Roman" w:hint="eastAsia"/>
          <w:sz w:val="24"/>
          <w:szCs w:val="24"/>
        </w:rPr>
        <w:t>万元的借款汇入，也未核查到任何借贷协议等相关</w:t>
      </w:r>
      <w:r w:rsidR="00C9614E">
        <w:rPr>
          <w:rFonts w:ascii="Times New Roman" w:eastAsia="宋体" w:hAnsi="Times New Roman" w:cs="Times New Roman" w:hint="eastAsia"/>
          <w:sz w:val="24"/>
          <w:szCs w:val="24"/>
        </w:rPr>
        <w:t>证明</w:t>
      </w:r>
      <w:r>
        <w:rPr>
          <w:rFonts w:ascii="Times New Roman" w:eastAsia="宋体" w:hAnsi="Times New Roman" w:cs="Times New Roman" w:hint="eastAsia"/>
          <w:sz w:val="24"/>
          <w:szCs w:val="24"/>
        </w:rPr>
        <w:t>文件。</w:t>
      </w:r>
    </w:p>
    <w:p w:rsidR="00BD3C10" w:rsidRDefault="00BD3C10" w:rsidP="00BD3C10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综上，管理人认为，你作为</w:t>
      </w:r>
      <w:r w:rsidR="00436824">
        <w:rPr>
          <w:rFonts w:ascii="Times New Roman" w:eastAsia="宋体" w:hAnsi="Times New Roman" w:cs="Times New Roman" w:hint="eastAsia"/>
          <w:sz w:val="24"/>
          <w:szCs w:val="24"/>
        </w:rPr>
        <w:t>债务人</w:t>
      </w:r>
      <w:r>
        <w:rPr>
          <w:rFonts w:ascii="Times New Roman" w:eastAsia="宋体" w:hAnsi="Times New Roman" w:cs="Times New Roman" w:hint="eastAsia"/>
          <w:sz w:val="24"/>
          <w:szCs w:val="24"/>
        </w:rPr>
        <w:t>负有出资义务的股东</w:t>
      </w:r>
      <w:r w:rsidR="001558B3">
        <w:rPr>
          <w:rFonts w:ascii="Times New Roman" w:eastAsia="宋体" w:hAnsi="Times New Roman" w:cs="Times New Roman" w:hint="eastAsia"/>
          <w:sz w:val="24"/>
          <w:szCs w:val="24"/>
        </w:rPr>
        <w:t>，你的上述行为已构成抽逃出资的行为，根据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《北京市高级人民法院企业破产案件审理规程（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Pr="00BD3C10">
        <w:rPr>
          <w:rFonts w:ascii="Times New Roman" w:eastAsia="宋体" w:hAnsi="Times New Roman" w:cs="Times New Roman"/>
          <w:sz w:val="24"/>
          <w:szCs w:val="24"/>
        </w:rPr>
        <w:t>013</w:t>
      </w:r>
      <w:r w:rsidRPr="00BD3C10">
        <w:rPr>
          <w:rFonts w:ascii="Times New Roman" w:eastAsia="宋体" w:hAnsi="Times New Roman" w:cs="Times New Roman" w:hint="eastAsia"/>
          <w:sz w:val="24"/>
          <w:szCs w:val="24"/>
        </w:rPr>
        <w:t>）》第一百一十二条之规定，债务人的出资人有抽逃出资行为的，管理人应向出资人发出追收抽逃出资的通知，并指定返还抽逃出资的期限。指定的期限届满后出资人仍未返还抽逃出资的，管理人有权以债务人的名义、以抽逃出资人为</w:t>
      </w:r>
      <w:bookmarkStart w:id="0" w:name="_GoBack"/>
      <w:r w:rsidRPr="00BD3C10">
        <w:rPr>
          <w:rFonts w:ascii="Times New Roman" w:eastAsia="宋体" w:hAnsi="Times New Roman" w:cs="Times New Roman" w:hint="eastAsia"/>
          <w:sz w:val="24"/>
          <w:szCs w:val="24"/>
        </w:rPr>
        <w:t>被告</w:t>
      </w:r>
      <w:bookmarkEnd w:id="0"/>
      <w:r w:rsidRPr="00BD3C10">
        <w:rPr>
          <w:rFonts w:ascii="Times New Roman" w:eastAsia="宋体" w:hAnsi="Times New Roman" w:cs="Times New Roman" w:hint="eastAsia"/>
          <w:sz w:val="24"/>
          <w:szCs w:val="24"/>
        </w:rPr>
        <w:t>向人民法院提起诉讼请求该出资人返还抽逃的出资。</w:t>
      </w:r>
    </w:p>
    <w:p w:rsidR="001558B3" w:rsidRDefault="001558B3" w:rsidP="00BD3C10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故，管理人现通知你在收到本通知函</w:t>
      </w:r>
      <w:r>
        <w:rPr>
          <w:rFonts w:ascii="Times New Roman" w:eastAsia="宋体" w:hAnsi="Times New Roman" w:cs="Times New Roman" w:hint="eastAsia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sz w:val="24"/>
          <w:szCs w:val="24"/>
        </w:rPr>
        <w:t>日内，向管理人提供上述</w:t>
      </w:r>
      <w:r>
        <w:rPr>
          <w:rFonts w:ascii="Times New Roman" w:eastAsia="宋体" w:hAnsi="Times New Roman" w:cs="Times New Roman" w:hint="eastAsia"/>
          <w:sz w:val="24"/>
          <w:szCs w:val="24"/>
        </w:rPr>
        <w:t>900</w:t>
      </w:r>
      <w:r>
        <w:rPr>
          <w:rFonts w:ascii="Times New Roman" w:eastAsia="宋体" w:hAnsi="Times New Roman" w:cs="Times New Roman" w:hint="eastAsia"/>
          <w:sz w:val="24"/>
          <w:szCs w:val="24"/>
        </w:rPr>
        <w:t>万元的借款协议等相应证明文件，配合管理人核实事实；或在收到本通知函</w:t>
      </w:r>
      <w:r>
        <w:rPr>
          <w:rFonts w:ascii="Times New Roman" w:eastAsia="宋体" w:hAnsi="Times New Roman" w:cs="Times New Roman" w:hint="eastAsia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sz w:val="24"/>
          <w:szCs w:val="24"/>
        </w:rPr>
        <w:t>日内，向管理人返还抽逃的出资</w:t>
      </w:r>
      <w:r>
        <w:rPr>
          <w:rFonts w:ascii="Times New Roman" w:eastAsia="宋体" w:hAnsi="Times New Roman" w:cs="Times New Roman" w:hint="eastAsia"/>
          <w:sz w:val="24"/>
          <w:szCs w:val="24"/>
        </w:rPr>
        <w:t>900</w:t>
      </w:r>
      <w:r>
        <w:rPr>
          <w:rFonts w:ascii="Times New Roman" w:eastAsia="宋体" w:hAnsi="Times New Roman" w:cs="Times New Roman" w:hint="eastAsia"/>
          <w:sz w:val="24"/>
          <w:szCs w:val="24"/>
        </w:rPr>
        <w:t>万元人民币，管理人账户下信息如下：</w:t>
      </w:r>
    </w:p>
    <w:p w:rsidR="001558B3" w:rsidRDefault="001558B3" w:rsidP="00BD3C10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名称：北京远大博宇环境工程有限公司管理人</w:t>
      </w:r>
    </w:p>
    <w:p w:rsidR="001558B3" w:rsidRDefault="001558B3" w:rsidP="00BD3C10">
      <w:pPr>
        <w:tabs>
          <w:tab w:val="left" w:pos="8278"/>
        </w:tabs>
        <w:snapToGrid w:val="0"/>
        <w:spacing w:line="360" w:lineRule="auto"/>
        <w:ind w:firstLineChars="200" w:firstLine="480"/>
        <w:rPr>
          <w:rFonts w:hint="eastAsia"/>
          <w:noProof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账</w:t>
      </w:r>
      <w:r>
        <w:rPr>
          <w:noProof/>
        </w:rPr>
        <w:t>号</w:t>
      </w:r>
      <w:r>
        <w:rPr>
          <w:rFonts w:hint="eastAsia"/>
          <w:noProof/>
        </w:rPr>
        <w:t>：</w:t>
      </w:r>
      <w:r>
        <w:rPr>
          <w:rFonts w:hint="eastAsia"/>
          <w:noProof/>
        </w:rPr>
        <w:t>1101040160001320141</w:t>
      </w:r>
    </w:p>
    <w:p w:rsidR="001558B3" w:rsidRPr="001558B3" w:rsidRDefault="001558B3" w:rsidP="001558B3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  <w:r w:rsidRPr="001558B3">
        <w:rPr>
          <w:rFonts w:ascii="Times New Roman" w:eastAsia="宋体" w:hAnsi="Times New Roman" w:cs="Times New Roman" w:hint="eastAsia"/>
          <w:sz w:val="24"/>
          <w:szCs w:val="24"/>
        </w:rPr>
        <w:lastRenderedPageBreak/>
        <w:t>开户行：杭州银行北京分行营业部</w:t>
      </w:r>
    </w:p>
    <w:p w:rsidR="001558B3" w:rsidRDefault="001558B3" w:rsidP="001558B3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如你在收到本通知书后</w:t>
      </w:r>
      <w:r>
        <w:rPr>
          <w:rFonts w:ascii="Times New Roman" w:eastAsia="宋体" w:hAnsi="Times New Roman" w:cs="Times New Roman" w:hint="eastAsia"/>
          <w:sz w:val="24"/>
          <w:szCs w:val="24"/>
        </w:rPr>
        <w:t>，</w:t>
      </w:r>
      <w:r>
        <w:rPr>
          <w:rFonts w:ascii="Times New Roman" w:eastAsia="宋体" w:hAnsi="Times New Roman" w:cs="Times New Roman"/>
          <w:sz w:val="24"/>
          <w:szCs w:val="24"/>
        </w:rPr>
        <w:t>既不提供相应证明文件配合管理人核实事实</w:t>
      </w:r>
      <w:r>
        <w:rPr>
          <w:rFonts w:ascii="Times New Roman" w:eastAsia="宋体" w:hAnsi="Times New Roman" w:cs="Times New Roman" w:hint="eastAsia"/>
          <w:sz w:val="24"/>
          <w:szCs w:val="24"/>
        </w:rPr>
        <w:t>，</w:t>
      </w:r>
      <w:r>
        <w:rPr>
          <w:rFonts w:ascii="Times New Roman" w:eastAsia="宋体" w:hAnsi="Times New Roman" w:cs="Times New Roman"/>
          <w:sz w:val="24"/>
          <w:szCs w:val="24"/>
        </w:rPr>
        <w:t>也未返还抽逃的出资</w:t>
      </w:r>
      <w:r>
        <w:rPr>
          <w:rFonts w:ascii="Times New Roman" w:eastAsia="宋体" w:hAnsi="Times New Roman" w:cs="Times New Roman" w:hint="eastAsia"/>
          <w:sz w:val="24"/>
          <w:szCs w:val="24"/>
        </w:rPr>
        <w:t>900</w:t>
      </w:r>
      <w:r>
        <w:rPr>
          <w:rFonts w:ascii="Times New Roman" w:eastAsia="宋体" w:hAnsi="Times New Roman" w:cs="Times New Roman" w:hint="eastAsia"/>
          <w:sz w:val="24"/>
          <w:szCs w:val="24"/>
        </w:rPr>
        <w:t>万元人民币的，管理人将根据《中华人民共和国企业破产法》第三十五条、《最高人民法院关于适用</w:t>
      </w:r>
      <w:r>
        <w:rPr>
          <w:rFonts w:ascii="Times New Roman" w:eastAsia="宋体" w:hAnsi="Times New Roman" w:cs="Times New Roman" w:hint="eastAsia"/>
          <w:sz w:val="24"/>
          <w:szCs w:val="24"/>
        </w:rPr>
        <w:t>&lt;</w:t>
      </w:r>
      <w:r>
        <w:rPr>
          <w:rFonts w:ascii="Times New Roman" w:eastAsia="宋体" w:hAnsi="Times New Roman" w:cs="Times New Roman" w:hint="eastAsia"/>
          <w:sz w:val="24"/>
          <w:szCs w:val="24"/>
        </w:rPr>
        <w:t>中华人民共和国企业破产法</w:t>
      </w:r>
      <w:r>
        <w:rPr>
          <w:rFonts w:ascii="Times New Roman" w:eastAsia="宋体" w:hAnsi="Times New Roman" w:cs="Times New Roman" w:hint="eastAsia"/>
          <w:sz w:val="24"/>
          <w:szCs w:val="24"/>
        </w:rPr>
        <w:t>&gt;</w:t>
      </w:r>
      <w:r>
        <w:rPr>
          <w:rFonts w:ascii="Times New Roman" w:eastAsia="宋体" w:hAnsi="Times New Roman" w:cs="Times New Roman" w:hint="eastAsia"/>
          <w:sz w:val="24"/>
          <w:szCs w:val="24"/>
        </w:rPr>
        <w:t>若干问题的规定（二）》第二十条之规定，管理人将依法向法院提起诉讼，向你追回抽逃的注册资金。</w:t>
      </w:r>
    </w:p>
    <w:p w:rsidR="001558B3" w:rsidRDefault="001558B3" w:rsidP="001558B3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特此通知。</w:t>
      </w:r>
    </w:p>
    <w:p w:rsidR="001558B3" w:rsidRDefault="001558B3" w:rsidP="001558B3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1558B3" w:rsidRDefault="001558B3" w:rsidP="001558B3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</w:p>
    <w:p w:rsidR="001558B3" w:rsidRDefault="001558B3" w:rsidP="001558B3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 xml:space="preserve">                              </w:t>
      </w:r>
      <w:r>
        <w:rPr>
          <w:rFonts w:ascii="Times New Roman" w:eastAsia="宋体" w:hAnsi="Times New Roman" w:cs="Times New Roman" w:hint="eastAsia"/>
          <w:sz w:val="24"/>
          <w:szCs w:val="24"/>
        </w:rPr>
        <w:t>北京远大博宇环境工程有限公司管理人</w:t>
      </w:r>
    </w:p>
    <w:p w:rsidR="001558B3" w:rsidRDefault="001558B3" w:rsidP="001558B3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</w:p>
    <w:p w:rsidR="001558B3" w:rsidRPr="00BD3C10" w:rsidRDefault="001558B3" w:rsidP="001558B3">
      <w:pPr>
        <w:tabs>
          <w:tab w:val="left" w:pos="8278"/>
        </w:tabs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 xml:space="preserve">                                       2021</w:t>
      </w:r>
      <w:r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z w:val="24"/>
          <w:szCs w:val="24"/>
        </w:rPr>
        <w:t>9</w:t>
      </w:r>
      <w:r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z w:val="24"/>
          <w:szCs w:val="24"/>
        </w:rPr>
        <w:t>26</w:t>
      </w:r>
      <w:r>
        <w:rPr>
          <w:rFonts w:ascii="Times New Roman" w:eastAsia="宋体" w:hAnsi="Times New Roman" w:cs="Times New Roman" w:hint="eastAsia"/>
          <w:sz w:val="24"/>
          <w:szCs w:val="24"/>
        </w:rPr>
        <w:t>日</w:t>
      </w:r>
    </w:p>
    <w:p w:rsidR="00D70D49" w:rsidRPr="00BD3C10" w:rsidRDefault="00D70D49" w:rsidP="00BD3C10">
      <w:pPr>
        <w:spacing w:line="360" w:lineRule="auto"/>
        <w:rPr>
          <w:sz w:val="24"/>
          <w:szCs w:val="24"/>
        </w:rPr>
      </w:pPr>
    </w:p>
    <w:sectPr w:rsidR="00D70D49" w:rsidRPr="00BD3C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C10"/>
    <w:rsid w:val="0000088B"/>
    <w:rsid w:val="000033E4"/>
    <w:rsid w:val="00004BA4"/>
    <w:rsid w:val="00010188"/>
    <w:rsid w:val="000129B8"/>
    <w:rsid w:val="0001536E"/>
    <w:rsid w:val="000154DE"/>
    <w:rsid w:val="00016460"/>
    <w:rsid w:val="0002098D"/>
    <w:rsid w:val="00022050"/>
    <w:rsid w:val="0003068C"/>
    <w:rsid w:val="00030D6D"/>
    <w:rsid w:val="0003445F"/>
    <w:rsid w:val="00036343"/>
    <w:rsid w:val="00036B68"/>
    <w:rsid w:val="00036F69"/>
    <w:rsid w:val="000372A8"/>
    <w:rsid w:val="00041717"/>
    <w:rsid w:val="0004293D"/>
    <w:rsid w:val="00043A09"/>
    <w:rsid w:val="0004430D"/>
    <w:rsid w:val="00047299"/>
    <w:rsid w:val="00047463"/>
    <w:rsid w:val="0004748B"/>
    <w:rsid w:val="000506F2"/>
    <w:rsid w:val="0005505E"/>
    <w:rsid w:val="000558DE"/>
    <w:rsid w:val="00055D6E"/>
    <w:rsid w:val="00057723"/>
    <w:rsid w:val="00062684"/>
    <w:rsid w:val="000631C3"/>
    <w:rsid w:val="00064EA8"/>
    <w:rsid w:val="00066D93"/>
    <w:rsid w:val="00071E1A"/>
    <w:rsid w:val="00071F88"/>
    <w:rsid w:val="00074CEB"/>
    <w:rsid w:val="00076A55"/>
    <w:rsid w:val="00077613"/>
    <w:rsid w:val="0008033B"/>
    <w:rsid w:val="0008187D"/>
    <w:rsid w:val="00084381"/>
    <w:rsid w:val="00085652"/>
    <w:rsid w:val="00085FA2"/>
    <w:rsid w:val="00086104"/>
    <w:rsid w:val="00090121"/>
    <w:rsid w:val="000905AE"/>
    <w:rsid w:val="00091EFC"/>
    <w:rsid w:val="000933BD"/>
    <w:rsid w:val="00094D75"/>
    <w:rsid w:val="00095CDB"/>
    <w:rsid w:val="000975ED"/>
    <w:rsid w:val="000A0181"/>
    <w:rsid w:val="000A3A26"/>
    <w:rsid w:val="000A4CDB"/>
    <w:rsid w:val="000A5267"/>
    <w:rsid w:val="000B13CF"/>
    <w:rsid w:val="000B1CD4"/>
    <w:rsid w:val="000B4E2A"/>
    <w:rsid w:val="000B4F01"/>
    <w:rsid w:val="000B52EC"/>
    <w:rsid w:val="000B5669"/>
    <w:rsid w:val="000B7370"/>
    <w:rsid w:val="000C219C"/>
    <w:rsid w:val="000C6AB1"/>
    <w:rsid w:val="000C7B84"/>
    <w:rsid w:val="000D1513"/>
    <w:rsid w:val="000D1B4A"/>
    <w:rsid w:val="000D1F26"/>
    <w:rsid w:val="000D3185"/>
    <w:rsid w:val="000D3B37"/>
    <w:rsid w:val="000D3BD4"/>
    <w:rsid w:val="000D3F7D"/>
    <w:rsid w:val="000D44C6"/>
    <w:rsid w:val="000D4654"/>
    <w:rsid w:val="000D54C4"/>
    <w:rsid w:val="000E0523"/>
    <w:rsid w:val="000E0C14"/>
    <w:rsid w:val="000E0FAE"/>
    <w:rsid w:val="000F01C7"/>
    <w:rsid w:val="000F1F74"/>
    <w:rsid w:val="000F2377"/>
    <w:rsid w:val="000F2DC0"/>
    <w:rsid w:val="000F5B9C"/>
    <w:rsid w:val="000F6507"/>
    <w:rsid w:val="000F79F1"/>
    <w:rsid w:val="00101747"/>
    <w:rsid w:val="00101B5A"/>
    <w:rsid w:val="00102CF6"/>
    <w:rsid w:val="00106A04"/>
    <w:rsid w:val="001115E6"/>
    <w:rsid w:val="00111D4B"/>
    <w:rsid w:val="001129AA"/>
    <w:rsid w:val="00113C21"/>
    <w:rsid w:val="00114315"/>
    <w:rsid w:val="0011729B"/>
    <w:rsid w:val="0012211E"/>
    <w:rsid w:val="00123340"/>
    <w:rsid w:val="00123CE1"/>
    <w:rsid w:val="00125314"/>
    <w:rsid w:val="00125DE0"/>
    <w:rsid w:val="00130AB1"/>
    <w:rsid w:val="00131067"/>
    <w:rsid w:val="00131E25"/>
    <w:rsid w:val="0013345A"/>
    <w:rsid w:val="001363D9"/>
    <w:rsid w:val="00136713"/>
    <w:rsid w:val="001369AC"/>
    <w:rsid w:val="00141F55"/>
    <w:rsid w:val="00145C77"/>
    <w:rsid w:val="001460DF"/>
    <w:rsid w:val="0014652F"/>
    <w:rsid w:val="00147403"/>
    <w:rsid w:val="00147C08"/>
    <w:rsid w:val="00152B71"/>
    <w:rsid w:val="00153433"/>
    <w:rsid w:val="00153997"/>
    <w:rsid w:val="001558B3"/>
    <w:rsid w:val="00155F9C"/>
    <w:rsid w:val="00160CF0"/>
    <w:rsid w:val="00161110"/>
    <w:rsid w:val="0016306B"/>
    <w:rsid w:val="00164025"/>
    <w:rsid w:val="001727B0"/>
    <w:rsid w:val="0017429D"/>
    <w:rsid w:val="00174DA7"/>
    <w:rsid w:val="00176E44"/>
    <w:rsid w:val="0017703C"/>
    <w:rsid w:val="00181E14"/>
    <w:rsid w:val="0019118B"/>
    <w:rsid w:val="001916AC"/>
    <w:rsid w:val="00192136"/>
    <w:rsid w:val="00192F36"/>
    <w:rsid w:val="0019327F"/>
    <w:rsid w:val="0019415C"/>
    <w:rsid w:val="00195488"/>
    <w:rsid w:val="00197DE0"/>
    <w:rsid w:val="001A0467"/>
    <w:rsid w:val="001A0C67"/>
    <w:rsid w:val="001A2B10"/>
    <w:rsid w:val="001A7279"/>
    <w:rsid w:val="001C3FD7"/>
    <w:rsid w:val="001C4AF5"/>
    <w:rsid w:val="001D0152"/>
    <w:rsid w:val="001D0235"/>
    <w:rsid w:val="001D0E1C"/>
    <w:rsid w:val="001D36D5"/>
    <w:rsid w:val="001D3CAB"/>
    <w:rsid w:val="001D5DAE"/>
    <w:rsid w:val="001D62E4"/>
    <w:rsid w:val="001D6710"/>
    <w:rsid w:val="001E2468"/>
    <w:rsid w:val="001E6860"/>
    <w:rsid w:val="001E6CDD"/>
    <w:rsid w:val="001F1CCB"/>
    <w:rsid w:val="001F1D5C"/>
    <w:rsid w:val="001F20B5"/>
    <w:rsid w:val="001F60B7"/>
    <w:rsid w:val="001F7386"/>
    <w:rsid w:val="001F7529"/>
    <w:rsid w:val="001F7BF0"/>
    <w:rsid w:val="0020582D"/>
    <w:rsid w:val="00210E14"/>
    <w:rsid w:val="00211894"/>
    <w:rsid w:val="002121A4"/>
    <w:rsid w:val="002125C3"/>
    <w:rsid w:val="00213AE3"/>
    <w:rsid w:val="00214E9B"/>
    <w:rsid w:val="00215641"/>
    <w:rsid w:val="00215BC1"/>
    <w:rsid w:val="00216573"/>
    <w:rsid w:val="00220C36"/>
    <w:rsid w:val="00220F59"/>
    <w:rsid w:val="002217DC"/>
    <w:rsid w:val="0022404A"/>
    <w:rsid w:val="0022563C"/>
    <w:rsid w:val="0022564C"/>
    <w:rsid w:val="002259D1"/>
    <w:rsid w:val="00225B6E"/>
    <w:rsid w:val="00225BEF"/>
    <w:rsid w:val="00227077"/>
    <w:rsid w:val="00227AE2"/>
    <w:rsid w:val="00233D48"/>
    <w:rsid w:val="0024109E"/>
    <w:rsid w:val="00242E0B"/>
    <w:rsid w:val="002447F6"/>
    <w:rsid w:val="002477C3"/>
    <w:rsid w:val="0025112F"/>
    <w:rsid w:val="00251435"/>
    <w:rsid w:val="0025779F"/>
    <w:rsid w:val="00260A42"/>
    <w:rsid w:val="00260C47"/>
    <w:rsid w:val="00260D0F"/>
    <w:rsid w:val="00261367"/>
    <w:rsid w:val="00262108"/>
    <w:rsid w:val="002627DE"/>
    <w:rsid w:val="002628DD"/>
    <w:rsid w:val="00262C65"/>
    <w:rsid w:val="00262F2C"/>
    <w:rsid w:val="00263EB5"/>
    <w:rsid w:val="00265034"/>
    <w:rsid w:val="00265F9F"/>
    <w:rsid w:val="00267D00"/>
    <w:rsid w:val="00270110"/>
    <w:rsid w:val="00270E2B"/>
    <w:rsid w:val="00271099"/>
    <w:rsid w:val="002744A7"/>
    <w:rsid w:val="0027772F"/>
    <w:rsid w:val="00277B8C"/>
    <w:rsid w:val="00282273"/>
    <w:rsid w:val="002858FB"/>
    <w:rsid w:val="00286869"/>
    <w:rsid w:val="00291604"/>
    <w:rsid w:val="002929B5"/>
    <w:rsid w:val="002936F6"/>
    <w:rsid w:val="002944BB"/>
    <w:rsid w:val="0029549E"/>
    <w:rsid w:val="002971B5"/>
    <w:rsid w:val="00297984"/>
    <w:rsid w:val="002A049D"/>
    <w:rsid w:val="002A11D3"/>
    <w:rsid w:val="002A1699"/>
    <w:rsid w:val="002A2268"/>
    <w:rsid w:val="002A2BD8"/>
    <w:rsid w:val="002A560B"/>
    <w:rsid w:val="002A58F3"/>
    <w:rsid w:val="002A629D"/>
    <w:rsid w:val="002A67C4"/>
    <w:rsid w:val="002A7781"/>
    <w:rsid w:val="002A7A54"/>
    <w:rsid w:val="002B1CDF"/>
    <w:rsid w:val="002B2648"/>
    <w:rsid w:val="002B2690"/>
    <w:rsid w:val="002B41DA"/>
    <w:rsid w:val="002B7ECA"/>
    <w:rsid w:val="002C1FCA"/>
    <w:rsid w:val="002C2391"/>
    <w:rsid w:val="002C2C44"/>
    <w:rsid w:val="002C4684"/>
    <w:rsid w:val="002D0A16"/>
    <w:rsid w:val="002D2225"/>
    <w:rsid w:val="002D2EDC"/>
    <w:rsid w:val="002D3BC4"/>
    <w:rsid w:val="002D62F7"/>
    <w:rsid w:val="002F0C03"/>
    <w:rsid w:val="002F105E"/>
    <w:rsid w:val="002F409D"/>
    <w:rsid w:val="002F6483"/>
    <w:rsid w:val="002F6853"/>
    <w:rsid w:val="002F6DED"/>
    <w:rsid w:val="002F70A8"/>
    <w:rsid w:val="0030094C"/>
    <w:rsid w:val="00301765"/>
    <w:rsid w:val="00302094"/>
    <w:rsid w:val="0030255A"/>
    <w:rsid w:val="00304938"/>
    <w:rsid w:val="0030717E"/>
    <w:rsid w:val="003102CC"/>
    <w:rsid w:val="00310E0D"/>
    <w:rsid w:val="00310E73"/>
    <w:rsid w:val="00312E21"/>
    <w:rsid w:val="00314B8E"/>
    <w:rsid w:val="0031563E"/>
    <w:rsid w:val="0032028C"/>
    <w:rsid w:val="00320884"/>
    <w:rsid w:val="00321C85"/>
    <w:rsid w:val="003240A9"/>
    <w:rsid w:val="003244F9"/>
    <w:rsid w:val="00325E47"/>
    <w:rsid w:val="00327450"/>
    <w:rsid w:val="00331324"/>
    <w:rsid w:val="00331D97"/>
    <w:rsid w:val="00333047"/>
    <w:rsid w:val="0033425F"/>
    <w:rsid w:val="003343E3"/>
    <w:rsid w:val="003344D6"/>
    <w:rsid w:val="00334E94"/>
    <w:rsid w:val="00342744"/>
    <w:rsid w:val="00343640"/>
    <w:rsid w:val="00344B26"/>
    <w:rsid w:val="00344EEC"/>
    <w:rsid w:val="00346FE7"/>
    <w:rsid w:val="00352CF3"/>
    <w:rsid w:val="00354F17"/>
    <w:rsid w:val="003558B4"/>
    <w:rsid w:val="00355D5F"/>
    <w:rsid w:val="00360015"/>
    <w:rsid w:val="00361E0C"/>
    <w:rsid w:val="00362596"/>
    <w:rsid w:val="00362D8F"/>
    <w:rsid w:val="003647A6"/>
    <w:rsid w:val="00364F33"/>
    <w:rsid w:val="003665A7"/>
    <w:rsid w:val="0037016D"/>
    <w:rsid w:val="003709AA"/>
    <w:rsid w:val="00372B75"/>
    <w:rsid w:val="0037469D"/>
    <w:rsid w:val="003747B7"/>
    <w:rsid w:val="00377F5D"/>
    <w:rsid w:val="003821B8"/>
    <w:rsid w:val="0038278E"/>
    <w:rsid w:val="0038381A"/>
    <w:rsid w:val="0038548B"/>
    <w:rsid w:val="00386722"/>
    <w:rsid w:val="00386987"/>
    <w:rsid w:val="003930F8"/>
    <w:rsid w:val="0039320B"/>
    <w:rsid w:val="00393962"/>
    <w:rsid w:val="00394745"/>
    <w:rsid w:val="003956D0"/>
    <w:rsid w:val="00397C06"/>
    <w:rsid w:val="00397D21"/>
    <w:rsid w:val="003A0343"/>
    <w:rsid w:val="003A279E"/>
    <w:rsid w:val="003A4017"/>
    <w:rsid w:val="003A4C55"/>
    <w:rsid w:val="003A5105"/>
    <w:rsid w:val="003A5851"/>
    <w:rsid w:val="003A5D4E"/>
    <w:rsid w:val="003A633D"/>
    <w:rsid w:val="003B0251"/>
    <w:rsid w:val="003B13E1"/>
    <w:rsid w:val="003B2043"/>
    <w:rsid w:val="003B5682"/>
    <w:rsid w:val="003B59B3"/>
    <w:rsid w:val="003B79F2"/>
    <w:rsid w:val="003C083F"/>
    <w:rsid w:val="003C1671"/>
    <w:rsid w:val="003C5DDF"/>
    <w:rsid w:val="003C5FA0"/>
    <w:rsid w:val="003C620A"/>
    <w:rsid w:val="003C74F1"/>
    <w:rsid w:val="003D0123"/>
    <w:rsid w:val="003D0EA2"/>
    <w:rsid w:val="003D1A1E"/>
    <w:rsid w:val="003D2951"/>
    <w:rsid w:val="003D47E0"/>
    <w:rsid w:val="003D4E86"/>
    <w:rsid w:val="003E36E9"/>
    <w:rsid w:val="003E62DD"/>
    <w:rsid w:val="003E791E"/>
    <w:rsid w:val="003F5206"/>
    <w:rsid w:val="003F5FD8"/>
    <w:rsid w:val="003F67AD"/>
    <w:rsid w:val="004028A7"/>
    <w:rsid w:val="00403973"/>
    <w:rsid w:val="00403D11"/>
    <w:rsid w:val="00404261"/>
    <w:rsid w:val="00404B29"/>
    <w:rsid w:val="00405C6F"/>
    <w:rsid w:val="00407183"/>
    <w:rsid w:val="004102C5"/>
    <w:rsid w:val="004173E5"/>
    <w:rsid w:val="00420DB6"/>
    <w:rsid w:val="0042149E"/>
    <w:rsid w:val="00421ABE"/>
    <w:rsid w:val="00423850"/>
    <w:rsid w:val="00424B09"/>
    <w:rsid w:val="00424E7D"/>
    <w:rsid w:val="00424F53"/>
    <w:rsid w:val="00430CF4"/>
    <w:rsid w:val="00431701"/>
    <w:rsid w:val="004324AA"/>
    <w:rsid w:val="00432699"/>
    <w:rsid w:val="00432E50"/>
    <w:rsid w:val="00436824"/>
    <w:rsid w:val="004407E5"/>
    <w:rsid w:val="004413BB"/>
    <w:rsid w:val="00441F3F"/>
    <w:rsid w:val="00444A54"/>
    <w:rsid w:val="00445DB1"/>
    <w:rsid w:val="0044750D"/>
    <w:rsid w:val="004478E8"/>
    <w:rsid w:val="00447C33"/>
    <w:rsid w:val="00447FED"/>
    <w:rsid w:val="004506C4"/>
    <w:rsid w:val="00451E10"/>
    <w:rsid w:val="0045492B"/>
    <w:rsid w:val="004555D5"/>
    <w:rsid w:val="0046287A"/>
    <w:rsid w:val="00464503"/>
    <w:rsid w:val="004651B8"/>
    <w:rsid w:val="004702C7"/>
    <w:rsid w:val="00470351"/>
    <w:rsid w:val="0047095B"/>
    <w:rsid w:val="00471367"/>
    <w:rsid w:val="00474F34"/>
    <w:rsid w:val="004821BA"/>
    <w:rsid w:val="00483125"/>
    <w:rsid w:val="00484882"/>
    <w:rsid w:val="00485091"/>
    <w:rsid w:val="0048572F"/>
    <w:rsid w:val="00487E6D"/>
    <w:rsid w:val="00490627"/>
    <w:rsid w:val="00491153"/>
    <w:rsid w:val="00492060"/>
    <w:rsid w:val="00495632"/>
    <w:rsid w:val="004A0963"/>
    <w:rsid w:val="004A1446"/>
    <w:rsid w:val="004A355A"/>
    <w:rsid w:val="004A36BE"/>
    <w:rsid w:val="004A6209"/>
    <w:rsid w:val="004A6351"/>
    <w:rsid w:val="004A6352"/>
    <w:rsid w:val="004A799C"/>
    <w:rsid w:val="004B110D"/>
    <w:rsid w:val="004B2C96"/>
    <w:rsid w:val="004B4ED4"/>
    <w:rsid w:val="004C2170"/>
    <w:rsid w:val="004C4E88"/>
    <w:rsid w:val="004C4F6F"/>
    <w:rsid w:val="004C5732"/>
    <w:rsid w:val="004C5C1C"/>
    <w:rsid w:val="004D2E76"/>
    <w:rsid w:val="004D3927"/>
    <w:rsid w:val="004D458E"/>
    <w:rsid w:val="004D59D3"/>
    <w:rsid w:val="004E0A5E"/>
    <w:rsid w:val="004E204B"/>
    <w:rsid w:val="004E2E78"/>
    <w:rsid w:val="004E63D7"/>
    <w:rsid w:val="004E7739"/>
    <w:rsid w:val="004F5DD7"/>
    <w:rsid w:val="004F65A0"/>
    <w:rsid w:val="004F68D2"/>
    <w:rsid w:val="00500AA9"/>
    <w:rsid w:val="005018A8"/>
    <w:rsid w:val="0050742D"/>
    <w:rsid w:val="00511E6E"/>
    <w:rsid w:val="00512BB3"/>
    <w:rsid w:val="00513A63"/>
    <w:rsid w:val="005143E3"/>
    <w:rsid w:val="00514544"/>
    <w:rsid w:val="00514E43"/>
    <w:rsid w:val="00517F3E"/>
    <w:rsid w:val="00517F40"/>
    <w:rsid w:val="00522347"/>
    <w:rsid w:val="00524E2A"/>
    <w:rsid w:val="005327E3"/>
    <w:rsid w:val="00534EEA"/>
    <w:rsid w:val="00535246"/>
    <w:rsid w:val="00537011"/>
    <w:rsid w:val="0053712C"/>
    <w:rsid w:val="00537FDE"/>
    <w:rsid w:val="00541364"/>
    <w:rsid w:val="00542EE3"/>
    <w:rsid w:val="00545F1E"/>
    <w:rsid w:val="00550375"/>
    <w:rsid w:val="005505D2"/>
    <w:rsid w:val="00551481"/>
    <w:rsid w:val="00552611"/>
    <w:rsid w:val="0056124E"/>
    <w:rsid w:val="0056478F"/>
    <w:rsid w:val="00565032"/>
    <w:rsid w:val="005664D6"/>
    <w:rsid w:val="0057062A"/>
    <w:rsid w:val="00570675"/>
    <w:rsid w:val="00570DB7"/>
    <w:rsid w:val="00574AB0"/>
    <w:rsid w:val="00575747"/>
    <w:rsid w:val="00575D3C"/>
    <w:rsid w:val="005771A5"/>
    <w:rsid w:val="0057789F"/>
    <w:rsid w:val="00577C5E"/>
    <w:rsid w:val="00580CAC"/>
    <w:rsid w:val="00581761"/>
    <w:rsid w:val="005822EE"/>
    <w:rsid w:val="005833C2"/>
    <w:rsid w:val="00583CEB"/>
    <w:rsid w:val="0058497A"/>
    <w:rsid w:val="00584C90"/>
    <w:rsid w:val="005850AF"/>
    <w:rsid w:val="00593890"/>
    <w:rsid w:val="00593983"/>
    <w:rsid w:val="00594BF1"/>
    <w:rsid w:val="00595AFF"/>
    <w:rsid w:val="0059624D"/>
    <w:rsid w:val="005962D8"/>
    <w:rsid w:val="005967CA"/>
    <w:rsid w:val="005968E3"/>
    <w:rsid w:val="00596B98"/>
    <w:rsid w:val="0059763B"/>
    <w:rsid w:val="005A2549"/>
    <w:rsid w:val="005A2752"/>
    <w:rsid w:val="005A6C24"/>
    <w:rsid w:val="005B0E76"/>
    <w:rsid w:val="005B197F"/>
    <w:rsid w:val="005B1FA2"/>
    <w:rsid w:val="005B2C24"/>
    <w:rsid w:val="005B75E5"/>
    <w:rsid w:val="005C38FC"/>
    <w:rsid w:val="005C5BD4"/>
    <w:rsid w:val="005C6EF9"/>
    <w:rsid w:val="005D1EBD"/>
    <w:rsid w:val="005D2595"/>
    <w:rsid w:val="005D3BEC"/>
    <w:rsid w:val="005E1402"/>
    <w:rsid w:val="005E1650"/>
    <w:rsid w:val="005E29C1"/>
    <w:rsid w:val="005E4425"/>
    <w:rsid w:val="005F08AF"/>
    <w:rsid w:val="005F0A37"/>
    <w:rsid w:val="005F21DE"/>
    <w:rsid w:val="005F2A78"/>
    <w:rsid w:val="005F30A1"/>
    <w:rsid w:val="005F7E12"/>
    <w:rsid w:val="00601518"/>
    <w:rsid w:val="0060317D"/>
    <w:rsid w:val="006050A9"/>
    <w:rsid w:val="00606A1C"/>
    <w:rsid w:val="0060790E"/>
    <w:rsid w:val="00610CEA"/>
    <w:rsid w:val="00611C2D"/>
    <w:rsid w:val="006135C5"/>
    <w:rsid w:val="0061613E"/>
    <w:rsid w:val="00620220"/>
    <w:rsid w:val="006237E3"/>
    <w:rsid w:val="006245C9"/>
    <w:rsid w:val="00624FBC"/>
    <w:rsid w:val="0062573D"/>
    <w:rsid w:val="00630A35"/>
    <w:rsid w:val="00631623"/>
    <w:rsid w:val="00637D01"/>
    <w:rsid w:val="0064198D"/>
    <w:rsid w:val="00643055"/>
    <w:rsid w:val="0065131C"/>
    <w:rsid w:val="00652A61"/>
    <w:rsid w:val="00652E1D"/>
    <w:rsid w:val="00654237"/>
    <w:rsid w:val="00654DC7"/>
    <w:rsid w:val="00656CB5"/>
    <w:rsid w:val="00656E18"/>
    <w:rsid w:val="00657CF6"/>
    <w:rsid w:val="00663477"/>
    <w:rsid w:val="006649EC"/>
    <w:rsid w:val="00664F68"/>
    <w:rsid w:val="006650C9"/>
    <w:rsid w:val="006651BF"/>
    <w:rsid w:val="00673626"/>
    <w:rsid w:val="0067774F"/>
    <w:rsid w:val="00681DDA"/>
    <w:rsid w:val="0068534D"/>
    <w:rsid w:val="00687956"/>
    <w:rsid w:val="00690DB7"/>
    <w:rsid w:val="00691456"/>
    <w:rsid w:val="00692024"/>
    <w:rsid w:val="006930B9"/>
    <w:rsid w:val="00693AB4"/>
    <w:rsid w:val="0069489E"/>
    <w:rsid w:val="00696D8E"/>
    <w:rsid w:val="006A10A2"/>
    <w:rsid w:val="006A26B6"/>
    <w:rsid w:val="006A2B7C"/>
    <w:rsid w:val="006A2C7F"/>
    <w:rsid w:val="006A31E9"/>
    <w:rsid w:val="006A6110"/>
    <w:rsid w:val="006A6C4B"/>
    <w:rsid w:val="006B0BDA"/>
    <w:rsid w:val="006B22E9"/>
    <w:rsid w:val="006B22F7"/>
    <w:rsid w:val="006B3B80"/>
    <w:rsid w:val="006C115F"/>
    <w:rsid w:val="006C1B39"/>
    <w:rsid w:val="006C3EB2"/>
    <w:rsid w:val="006C4983"/>
    <w:rsid w:val="006C6201"/>
    <w:rsid w:val="006D2620"/>
    <w:rsid w:val="006D3AAC"/>
    <w:rsid w:val="006D4C5A"/>
    <w:rsid w:val="006D4E40"/>
    <w:rsid w:val="006D4F51"/>
    <w:rsid w:val="006D7809"/>
    <w:rsid w:val="006E0ED6"/>
    <w:rsid w:val="006E1056"/>
    <w:rsid w:val="006E662A"/>
    <w:rsid w:val="006E6A18"/>
    <w:rsid w:val="006E6BDF"/>
    <w:rsid w:val="006E7381"/>
    <w:rsid w:val="006F1146"/>
    <w:rsid w:val="006F30B9"/>
    <w:rsid w:val="006F3EAC"/>
    <w:rsid w:val="006F3EBE"/>
    <w:rsid w:val="006F5B3B"/>
    <w:rsid w:val="006F6545"/>
    <w:rsid w:val="007009B0"/>
    <w:rsid w:val="00701853"/>
    <w:rsid w:val="007019B3"/>
    <w:rsid w:val="00702F38"/>
    <w:rsid w:val="00704394"/>
    <w:rsid w:val="00705623"/>
    <w:rsid w:val="00706346"/>
    <w:rsid w:val="00706398"/>
    <w:rsid w:val="007067AA"/>
    <w:rsid w:val="0071062A"/>
    <w:rsid w:val="00711E2A"/>
    <w:rsid w:val="007126EC"/>
    <w:rsid w:val="007130FF"/>
    <w:rsid w:val="007133F1"/>
    <w:rsid w:val="00713A2F"/>
    <w:rsid w:val="0071680D"/>
    <w:rsid w:val="00723982"/>
    <w:rsid w:val="007318EB"/>
    <w:rsid w:val="007324D9"/>
    <w:rsid w:val="00733423"/>
    <w:rsid w:val="007351AD"/>
    <w:rsid w:val="00736DCF"/>
    <w:rsid w:val="00737098"/>
    <w:rsid w:val="0074030B"/>
    <w:rsid w:val="0074467D"/>
    <w:rsid w:val="00746843"/>
    <w:rsid w:val="0075034E"/>
    <w:rsid w:val="00750BAD"/>
    <w:rsid w:val="00751380"/>
    <w:rsid w:val="007548A0"/>
    <w:rsid w:val="007569B6"/>
    <w:rsid w:val="00757A84"/>
    <w:rsid w:val="00757C99"/>
    <w:rsid w:val="007611B3"/>
    <w:rsid w:val="0076181D"/>
    <w:rsid w:val="00762626"/>
    <w:rsid w:val="00763820"/>
    <w:rsid w:val="0076423E"/>
    <w:rsid w:val="007643CE"/>
    <w:rsid w:val="007655DE"/>
    <w:rsid w:val="00766CEC"/>
    <w:rsid w:val="007670A7"/>
    <w:rsid w:val="00771898"/>
    <w:rsid w:val="00771F0C"/>
    <w:rsid w:val="00774B08"/>
    <w:rsid w:val="0077505C"/>
    <w:rsid w:val="0077629E"/>
    <w:rsid w:val="00776559"/>
    <w:rsid w:val="0078053B"/>
    <w:rsid w:val="0078238F"/>
    <w:rsid w:val="007825E7"/>
    <w:rsid w:val="0078630B"/>
    <w:rsid w:val="00787AAD"/>
    <w:rsid w:val="00790952"/>
    <w:rsid w:val="00790D12"/>
    <w:rsid w:val="007911FD"/>
    <w:rsid w:val="007960B5"/>
    <w:rsid w:val="007A021C"/>
    <w:rsid w:val="007A0ACC"/>
    <w:rsid w:val="007A1E2D"/>
    <w:rsid w:val="007A3240"/>
    <w:rsid w:val="007A33A6"/>
    <w:rsid w:val="007A5623"/>
    <w:rsid w:val="007B07B4"/>
    <w:rsid w:val="007B09C0"/>
    <w:rsid w:val="007B0F46"/>
    <w:rsid w:val="007B1C3E"/>
    <w:rsid w:val="007B20FF"/>
    <w:rsid w:val="007B29CE"/>
    <w:rsid w:val="007C18E8"/>
    <w:rsid w:val="007C24CC"/>
    <w:rsid w:val="007C3859"/>
    <w:rsid w:val="007C3D1E"/>
    <w:rsid w:val="007C583D"/>
    <w:rsid w:val="007D1006"/>
    <w:rsid w:val="007D1F6A"/>
    <w:rsid w:val="007D4F77"/>
    <w:rsid w:val="007D67F3"/>
    <w:rsid w:val="007D6E97"/>
    <w:rsid w:val="007D715B"/>
    <w:rsid w:val="007D7E63"/>
    <w:rsid w:val="007E330D"/>
    <w:rsid w:val="007E3C7A"/>
    <w:rsid w:val="007E458F"/>
    <w:rsid w:val="007E4777"/>
    <w:rsid w:val="007E4C07"/>
    <w:rsid w:val="007E508A"/>
    <w:rsid w:val="007E5E8B"/>
    <w:rsid w:val="007E634E"/>
    <w:rsid w:val="007F0053"/>
    <w:rsid w:val="007F4026"/>
    <w:rsid w:val="007F48AA"/>
    <w:rsid w:val="007F5730"/>
    <w:rsid w:val="00800462"/>
    <w:rsid w:val="00801591"/>
    <w:rsid w:val="0080326B"/>
    <w:rsid w:val="00803E04"/>
    <w:rsid w:val="00804797"/>
    <w:rsid w:val="00804B59"/>
    <w:rsid w:val="00805BFA"/>
    <w:rsid w:val="00806ECF"/>
    <w:rsid w:val="008077B4"/>
    <w:rsid w:val="00807F73"/>
    <w:rsid w:val="00810EA8"/>
    <w:rsid w:val="00814A24"/>
    <w:rsid w:val="00815945"/>
    <w:rsid w:val="008234B7"/>
    <w:rsid w:val="008241AB"/>
    <w:rsid w:val="00824536"/>
    <w:rsid w:val="00824688"/>
    <w:rsid w:val="008258D6"/>
    <w:rsid w:val="008258D9"/>
    <w:rsid w:val="0082606A"/>
    <w:rsid w:val="00827BC7"/>
    <w:rsid w:val="00830B1A"/>
    <w:rsid w:val="00830FF3"/>
    <w:rsid w:val="00831895"/>
    <w:rsid w:val="00831AB1"/>
    <w:rsid w:val="00831F91"/>
    <w:rsid w:val="00834F9C"/>
    <w:rsid w:val="008352E4"/>
    <w:rsid w:val="0083610D"/>
    <w:rsid w:val="00836E17"/>
    <w:rsid w:val="00843EF5"/>
    <w:rsid w:val="00844A25"/>
    <w:rsid w:val="00844B57"/>
    <w:rsid w:val="008462BE"/>
    <w:rsid w:val="00850A86"/>
    <w:rsid w:val="00851D7F"/>
    <w:rsid w:val="00851EA0"/>
    <w:rsid w:val="0085355B"/>
    <w:rsid w:val="00854026"/>
    <w:rsid w:val="0085473E"/>
    <w:rsid w:val="00854793"/>
    <w:rsid w:val="00854A41"/>
    <w:rsid w:val="00854D70"/>
    <w:rsid w:val="00857BC6"/>
    <w:rsid w:val="008601FB"/>
    <w:rsid w:val="0086069B"/>
    <w:rsid w:val="00860D9A"/>
    <w:rsid w:val="00860E0A"/>
    <w:rsid w:val="00863336"/>
    <w:rsid w:val="00865767"/>
    <w:rsid w:val="00865FCD"/>
    <w:rsid w:val="008676B7"/>
    <w:rsid w:val="00870B03"/>
    <w:rsid w:val="00874391"/>
    <w:rsid w:val="00875494"/>
    <w:rsid w:val="00877F98"/>
    <w:rsid w:val="00880488"/>
    <w:rsid w:val="00884213"/>
    <w:rsid w:val="00885F00"/>
    <w:rsid w:val="00886947"/>
    <w:rsid w:val="00886EDC"/>
    <w:rsid w:val="00887137"/>
    <w:rsid w:val="008879FE"/>
    <w:rsid w:val="00887C23"/>
    <w:rsid w:val="008900AD"/>
    <w:rsid w:val="008907D0"/>
    <w:rsid w:val="008918BE"/>
    <w:rsid w:val="00894D98"/>
    <w:rsid w:val="008A1955"/>
    <w:rsid w:val="008A2300"/>
    <w:rsid w:val="008A2B13"/>
    <w:rsid w:val="008A37FD"/>
    <w:rsid w:val="008A3C3C"/>
    <w:rsid w:val="008A3F40"/>
    <w:rsid w:val="008A67FF"/>
    <w:rsid w:val="008B05B6"/>
    <w:rsid w:val="008B0C67"/>
    <w:rsid w:val="008B0DA8"/>
    <w:rsid w:val="008B1F67"/>
    <w:rsid w:val="008B21D0"/>
    <w:rsid w:val="008B2B03"/>
    <w:rsid w:val="008B4D27"/>
    <w:rsid w:val="008B54A7"/>
    <w:rsid w:val="008B5CE7"/>
    <w:rsid w:val="008B7B39"/>
    <w:rsid w:val="008C0C40"/>
    <w:rsid w:val="008C3172"/>
    <w:rsid w:val="008C384B"/>
    <w:rsid w:val="008C45CC"/>
    <w:rsid w:val="008C7209"/>
    <w:rsid w:val="008C78BA"/>
    <w:rsid w:val="008D06D5"/>
    <w:rsid w:val="008D0AC5"/>
    <w:rsid w:val="008D0AD9"/>
    <w:rsid w:val="008D17EB"/>
    <w:rsid w:val="008D210B"/>
    <w:rsid w:val="008D5DED"/>
    <w:rsid w:val="008D617E"/>
    <w:rsid w:val="008E75E3"/>
    <w:rsid w:val="008E7615"/>
    <w:rsid w:val="008E7852"/>
    <w:rsid w:val="008E7AD4"/>
    <w:rsid w:val="008F1439"/>
    <w:rsid w:val="008F18E2"/>
    <w:rsid w:val="008F24C6"/>
    <w:rsid w:val="008F2DF9"/>
    <w:rsid w:val="008F353B"/>
    <w:rsid w:val="008F359A"/>
    <w:rsid w:val="008F3FD6"/>
    <w:rsid w:val="008F56EC"/>
    <w:rsid w:val="008F60A6"/>
    <w:rsid w:val="008F634B"/>
    <w:rsid w:val="008F7A57"/>
    <w:rsid w:val="00900F30"/>
    <w:rsid w:val="009018DD"/>
    <w:rsid w:val="00902C62"/>
    <w:rsid w:val="009040D4"/>
    <w:rsid w:val="00904D32"/>
    <w:rsid w:val="0090599B"/>
    <w:rsid w:val="00911190"/>
    <w:rsid w:val="00913793"/>
    <w:rsid w:val="0091497E"/>
    <w:rsid w:val="009153A0"/>
    <w:rsid w:val="00915762"/>
    <w:rsid w:val="00916427"/>
    <w:rsid w:val="009169F8"/>
    <w:rsid w:val="00916B89"/>
    <w:rsid w:val="009207A7"/>
    <w:rsid w:val="00920EC8"/>
    <w:rsid w:val="00922D2A"/>
    <w:rsid w:val="009272DE"/>
    <w:rsid w:val="00927FD0"/>
    <w:rsid w:val="00931589"/>
    <w:rsid w:val="0093191F"/>
    <w:rsid w:val="00935247"/>
    <w:rsid w:val="00937E8B"/>
    <w:rsid w:val="009414E4"/>
    <w:rsid w:val="00941B9B"/>
    <w:rsid w:val="00943404"/>
    <w:rsid w:val="00947436"/>
    <w:rsid w:val="009517E9"/>
    <w:rsid w:val="0095458B"/>
    <w:rsid w:val="009547C7"/>
    <w:rsid w:val="00960849"/>
    <w:rsid w:val="0096180F"/>
    <w:rsid w:val="00965531"/>
    <w:rsid w:val="00966EA9"/>
    <w:rsid w:val="009675ED"/>
    <w:rsid w:val="00982FFC"/>
    <w:rsid w:val="009838CA"/>
    <w:rsid w:val="009848E2"/>
    <w:rsid w:val="00990170"/>
    <w:rsid w:val="00990DDE"/>
    <w:rsid w:val="00991F17"/>
    <w:rsid w:val="00995A50"/>
    <w:rsid w:val="009A13E7"/>
    <w:rsid w:val="009A20A9"/>
    <w:rsid w:val="009A2714"/>
    <w:rsid w:val="009A27D9"/>
    <w:rsid w:val="009B1780"/>
    <w:rsid w:val="009B4055"/>
    <w:rsid w:val="009B454E"/>
    <w:rsid w:val="009B4E7F"/>
    <w:rsid w:val="009B4FF9"/>
    <w:rsid w:val="009B5E23"/>
    <w:rsid w:val="009B6548"/>
    <w:rsid w:val="009C0BC6"/>
    <w:rsid w:val="009C5FB3"/>
    <w:rsid w:val="009D1562"/>
    <w:rsid w:val="009D332B"/>
    <w:rsid w:val="009D3651"/>
    <w:rsid w:val="009D4471"/>
    <w:rsid w:val="009D4945"/>
    <w:rsid w:val="009D5911"/>
    <w:rsid w:val="009D7FA1"/>
    <w:rsid w:val="009E028F"/>
    <w:rsid w:val="009E33B6"/>
    <w:rsid w:val="009E3B3E"/>
    <w:rsid w:val="009E4707"/>
    <w:rsid w:val="009E50AB"/>
    <w:rsid w:val="009E73DE"/>
    <w:rsid w:val="009F0870"/>
    <w:rsid w:val="009F09A2"/>
    <w:rsid w:val="009F438C"/>
    <w:rsid w:val="009F4BAE"/>
    <w:rsid w:val="009F6BC4"/>
    <w:rsid w:val="009F7CB5"/>
    <w:rsid w:val="00A006C5"/>
    <w:rsid w:val="00A031A2"/>
    <w:rsid w:val="00A05CAC"/>
    <w:rsid w:val="00A1223E"/>
    <w:rsid w:val="00A12A13"/>
    <w:rsid w:val="00A1318D"/>
    <w:rsid w:val="00A1376E"/>
    <w:rsid w:val="00A16DF1"/>
    <w:rsid w:val="00A2539F"/>
    <w:rsid w:val="00A323D0"/>
    <w:rsid w:val="00A34FBC"/>
    <w:rsid w:val="00A35093"/>
    <w:rsid w:val="00A3573D"/>
    <w:rsid w:val="00A3595D"/>
    <w:rsid w:val="00A363AD"/>
    <w:rsid w:val="00A40406"/>
    <w:rsid w:val="00A428A7"/>
    <w:rsid w:val="00A44E29"/>
    <w:rsid w:val="00A45F42"/>
    <w:rsid w:val="00A46925"/>
    <w:rsid w:val="00A47C2D"/>
    <w:rsid w:val="00A50253"/>
    <w:rsid w:val="00A50865"/>
    <w:rsid w:val="00A51442"/>
    <w:rsid w:val="00A52166"/>
    <w:rsid w:val="00A54736"/>
    <w:rsid w:val="00A5513B"/>
    <w:rsid w:val="00A55B2B"/>
    <w:rsid w:val="00A56D1D"/>
    <w:rsid w:val="00A66731"/>
    <w:rsid w:val="00A70FC4"/>
    <w:rsid w:val="00A7128D"/>
    <w:rsid w:val="00A71D1A"/>
    <w:rsid w:val="00A73223"/>
    <w:rsid w:val="00A73953"/>
    <w:rsid w:val="00A74EFC"/>
    <w:rsid w:val="00A75332"/>
    <w:rsid w:val="00A769AD"/>
    <w:rsid w:val="00A85333"/>
    <w:rsid w:val="00A85E77"/>
    <w:rsid w:val="00A906EB"/>
    <w:rsid w:val="00A91785"/>
    <w:rsid w:val="00A91ECB"/>
    <w:rsid w:val="00A930FC"/>
    <w:rsid w:val="00A93152"/>
    <w:rsid w:val="00A931A2"/>
    <w:rsid w:val="00A932A4"/>
    <w:rsid w:val="00A94F95"/>
    <w:rsid w:val="00AA2395"/>
    <w:rsid w:val="00AA627F"/>
    <w:rsid w:val="00AB6E0E"/>
    <w:rsid w:val="00AC2874"/>
    <w:rsid w:val="00AC764D"/>
    <w:rsid w:val="00AC7AB5"/>
    <w:rsid w:val="00AD18D6"/>
    <w:rsid w:val="00AD2A18"/>
    <w:rsid w:val="00AD30BF"/>
    <w:rsid w:val="00AD3E81"/>
    <w:rsid w:val="00AD4C37"/>
    <w:rsid w:val="00AD5F7C"/>
    <w:rsid w:val="00AD77BD"/>
    <w:rsid w:val="00AD7B89"/>
    <w:rsid w:val="00AE019A"/>
    <w:rsid w:val="00AE147F"/>
    <w:rsid w:val="00AE1F72"/>
    <w:rsid w:val="00AE2A5F"/>
    <w:rsid w:val="00AE2AE7"/>
    <w:rsid w:val="00AE3EFB"/>
    <w:rsid w:val="00AE58E3"/>
    <w:rsid w:val="00AE640D"/>
    <w:rsid w:val="00AE7D07"/>
    <w:rsid w:val="00AF2D9C"/>
    <w:rsid w:val="00AF4E43"/>
    <w:rsid w:val="00AF70E2"/>
    <w:rsid w:val="00B00421"/>
    <w:rsid w:val="00B029F8"/>
    <w:rsid w:val="00B101C6"/>
    <w:rsid w:val="00B105A3"/>
    <w:rsid w:val="00B10C26"/>
    <w:rsid w:val="00B13711"/>
    <w:rsid w:val="00B15BD3"/>
    <w:rsid w:val="00B162D6"/>
    <w:rsid w:val="00B16405"/>
    <w:rsid w:val="00B16990"/>
    <w:rsid w:val="00B17DEC"/>
    <w:rsid w:val="00B21630"/>
    <w:rsid w:val="00B22BEE"/>
    <w:rsid w:val="00B24B2C"/>
    <w:rsid w:val="00B25C2B"/>
    <w:rsid w:val="00B26D8F"/>
    <w:rsid w:val="00B30285"/>
    <w:rsid w:val="00B304D0"/>
    <w:rsid w:val="00B30FBE"/>
    <w:rsid w:val="00B32A7B"/>
    <w:rsid w:val="00B37BB9"/>
    <w:rsid w:val="00B41919"/>
    <w:rsid w:val="00B43166"/>
    <w:rsid w:val="00B45980"/>
    <w:rsid w:val="00B50583"/>
    <w:rsid w:val="00B56AE1"/>
    <w:rsid w:val="00B65543"/>
    <w:rsid w:val="00B6572C"/>
    <w:rsid w:val="00B65FB8"/>
    <w:rsid w:val="00B70040"/>
    <w:rsid w:val="00B70D28"/>
    <w:rsid w:val="00B7213C"/>
    <w:rsid w:val="00B72E9D"/>
    <w:rsid w:val="00B7544B"/>
    <w:rsid w:val="00B7577F"/>
    <w:rsid w:val="00B75C02"/>
    <w:rsid w:val="00B8036E"/>
    <w:rsid w:val="00B80B3B"/>
    <w:rsid w:val="00B860DE"/>
    <w:rsid w:val="00B87267"/>
    <w:rsid w:val="00B872F4"/>
    <w:rsid w:val="00B91FBB"/>
    <w:rsid w:val="00B93540"/>
    <w:rsid w:val="00B959C0"/>
    <w:rsid w:val="00BA31DE"/>
    <w:rsid w:val="00BA49ED"/>
    <w:rsid w:val="00BA6759"/>
    <w:rsid w:val="00BB1A67"/>
    <w:rsid w:val="00BB3629"/>
    <w:rsid w:val="00BB414F"/>
    <w:rsid w:val="00BB48D0"/>
    <w:rsid w:val="00BB49CA"/>
    <w:rsid w:val="00BB5D1A"/>
    <w:rsid w:val="00BB69F4"/>
    <w:rsid w:val="00BB6E40"/>
    <w:rsid w:val="00BB7FE1"/>
    <w:rsid w:val="00BC18A4"/>
    <w:rsid w:val="00BC1E43"/>
    <w:rsid w:val="00BC29CA"/>
    <w:rsid w:val="00BC6148"/>
    <w:rsid w:val="00BD1253"/>
    <w:rsid w:val="00BD3C10"/>
    <w:rsid w:val="00BD4A65"/>
    <w:rsid w:val="00BD4B0B"/>
    <w:rsid w:val="00BD5575"/>
    <w:rsid w:val="00BD6A82"/>
    <w:rsid w:val="00BE006A"/>
    <w:rsid w:val="00BE0249"/>
    <w:rsid w:val="00BE0B36"/>
    <w:rsid w:val="00BE0D21"/>
    <w:rsid w:val="00BE3033"/>
    <w:rsid w:val="00BE5A54"/>
    <w:rsid w:val="00BE5FE5"/>
    <w:rsid w:val="00BF14EB"/>
    <w:rsid w:val="00BF1901"/>
    <w:rsid w:val="00BF228B"/>
    <w:rsid w:val="00BF2906"/>
    <w:rsid w:val="00BF2C05"/>
    <w:rsid w:val="00BF45DB"/>
    <w:rsid w:val="00BF7781"/>
    <w:rsid w:val="00C00B77"/>
    <w:rsid w:val="00C025A6"/>
    <w:rsid w:val="00C030E3"/>
    <w:rsid w:val="00C0462C"/>
    <w:rsid w:val="00C06D6E"/>
    <w:rsid w:val="00C126B5"/>
    <w:rsid w:val="00C14308"/>
    <w:rsid w:val="00C20BDE"/>
    <w:rsid w:val="00C21F0D"/>
    <w:rsid w:val="00C231C6"/>
    <w:rsid w:val="00C23CCA"/>
    <w:rsid w:val="00C24424"/>
    <w:rsid w:val="00C26E73"/>
    <w:rsid w:val="00C27C8C"/>
    <w:rsid w:val="00C33208"/>
    <w:rsid w:val="00C34986"/>
    <w:rsid w:val="00C3667F"/>
    <w:rsid w:val="00C37C8E"/>
    <w:rsid w:val="00C40B9B"/>
    <w:rsid w:val="00C41567"/>
    <w:rsid w:val="00C423EE"/>
    <w:rsid w:val="00C43123"/>
    <w:rsid w:val="00C50287"/>
    <w:rsid w:val="00C50F68"/>
    <w:rsid w:val="00C51D13"/>
    <w:rsid w:val="00C55329"/>
    <w:rsid w:val="00C56B46"/>
    <w:rsid w:val="00C60481"/>
    <w:rsid w:val="00C60C77"/>
    <w:rsid w:val="00C630AD"/>
    <w:rsid w:val="00C63273"/>
    <w:rsid w:val="00C64589"/>
    <w:rsid w:val="00C652BD"/>
    <w:rsid w:val="00C70AF7"/>
    <w:rsid w:val="00C7251B"/>
    <w:rsid w:val="00C73009"/>
    <w:rsid w:val="00C82056"/>
    <w:rsid w:val="00C84610"/>
    <w:rsid w:val="00C84D81"/>
    <w:rsid w:val="00C85D71"/>
    <w:rsid w:val="00C8609B"/>
    <w:rsid w:val="00C86E3C"/>
    <w:rsid w:val="00C921B7"/>
    <w:rsid w:val="00C926D9"/>
    <w:rsid w:val="00C9327D"/>
    <w:rsid w:val="00C95141"/>
    <w:rsid w:val="00C9614E"/>
    <w:rsid w:val="00CA0AE7"/>
    <w:rsid w:val="00CA0FC4"/>
    <w:rsid w:val="00CA105B"/>
    <w:rsid w:val="00CA2589"/>
    <w:rsid w:val="00CA2599"/>
    <w:rsid w:val="00CA73B5"/>
    <w:rsid w:val="00CA74EA"/>
    <w:rsid w:val="00CA7A7B"/>
    <w:rsid w:val="00CB098B"/>
    <w:rsid w:val="00CB5852"/>
    <w:rsid w:val="00CB6877"/>
    <w:rsid w:val="00CC113F"/>
    <w:rsid w:val="00CC4E4D"/>
    <w:rsid w:val="00CC634E"/>
    <w:rsid w:val="00CD094E"/>
    <w:rsid w:val="00CD1B1C"/>
    <w:rsid w:val="00CD1E27"/>
    <w:rsid w:val="00CD2AAA"/>
    <w:rsid w:val="00CD48E3"/>
    <w:rsid w:val="00CD5210"/>
    <w:rsid w:val="00CD635B"/>
    <w:rsid w:val="00CD6A03"/>
    <w:rsid w:val="00CE0F6A"/>
    <w:rsid w:val="00CE1155"/>
    <w:rsid w:val="00CE2D61"/>
    <w:rsid w:val="00CE39D8"/>
    <w:rsid w:val="00CE3C32"/>
    <w:rsid w:val="00CE59A2"/>
    <w:rsid w:val="00CE6248"/>
    <w:rsid w:val="00CE6AE7"/>
    <w:rsid w:val="00CE76B0"/>
    <w:rsid w:val="00CE772E"/>
    <w:rsid w:val="00CF18C8"/>
    <w:rsid w:val="00CF4067"/>
    <w:rsid w:val="00CF4C75"/>
    <w:rsid w:val="00CF7A79"/>
    <w:rsid w:val="00D02113"/>
    <w:rsid w:val="00D03902"/>
    <w:rsid w:val="00D04A2D"/>
    <w:rsid w:val="00D05378"/>
    <w:rsid w:val="00D054EC"/>
    <w:rsid w:val="00D05BE5"/>
    <w:rsid w:val="00D078F4"/>
    <w:rsid w:val="00D10254"/>
    <w:rsid w:val="00D14A1A"/>
    <w:rsid w:val="00D15014"/>
    <w:rsid w:val="00D15B00"/>
    <w:rsid w:val="00D1617E"/>
    <w:rsid w:val="00D16203"/>
    <w:rsid w:val="00D162D0"/>
    <w:rsid w:val="00D16710"/>
    <w:rsid w:val="00D176A5"/>
    <w:rsid w:val="00D20223"/>
    <w:rsid w:val="00D206C6"/>
    <w:rsid w:val="00D20EA9"/>
    <w:rsid w:val="00D2135E"/>
    <w:rsid w:val="00D232DB"/>
    <w:rsid w:val="00D248A4"/>
    <w:rsid w:val="00D260DA"/>
    <w:rsid w:val="00D26D82"/>
    <w:rsid w:val="00D275EB"/>
    <w:rsid w:val="00D3039B"/>
    <w:rsid w:val="00D312FD"/>
    <w:rsid w:val="00D329D3"/>
    <w:rsid w:val="00D32DA8"/>
    <w:rsid w:val="00D330AE"/>
    <w:rsid w:val="00D35CB2"/>
    <w:rsid w:val="00D36588"/>
    <w:rsid w:val="00D41D48"/>
    <w:rsid w:val="00D42AF4"/>
    <w:rsid w:val="00D42F85"/>
    <w:rsid w:val="00D430BD"/>
    <w:rsid w:val="00D4311D"/>
    <w:rsid w:val="00D43AAC"/>
    <w:rsid w:val="00D46181"/>
    <w:rsid w:val="00D47944"/>
    <w:rsid w:val="00D508F7"/>
    <w:rsid w:val="00D50E57"/>
    <w:rsid w:val="00D521CE"/>
    <w:rsid w:val="00D533B9"/>
    <w:rsid w:val="00D54326"/>
    <w:rsid w:val="00D61873"/>
    <w:rsid w:val="00D65940"/>
    <w:rsid w:val="00D6626A"/>
    <w:rsid w:val="00D67B1B"/>
    <w:rsid w:val="00D70D49"/>
    <w:rsid w:val="00D74D88"/>
    <w:rsid w:val="00D761C4"/>
    <w:rsid w:val="00D77E46"/>
    <w:rsid w:val="00D8083E"/>
    <w:rsid w:val="00D80DC4"/>
    <w:rsid w:val="00D82B29"/>
    <w:rsid w:val="00D84C1E"/>
    <w:rsid w:val="00D84EAB"/>
    <w:rsid w:val="00D85882"/>
    <w:rsid w:val="00D9022F"/>
    <w:rsid w:val="00D925E4"/>
    <w:rsid w:val="00D92D8F"/>
    <w:rsid w:val="00D93B2A"/>
    <w:rsid w:val="00D95FC4"/>
    <w:rsid w:val="00D97080"/>
    <w:rsid w:val="00D97198"/>
    <w:rsid w:val="00D977A3"/>
    <w:rsid w:val="00D97CB2"/>
    <w:rsid w:val="00DA044A"/>
    <w:rsid w:val="00DA2B72"/>
    <w:rsid w:val="00DA2C90"/>
    <w:rsid w:val="00DA7632"/>
    <w:rsid w:val="00DB2124"/>
    <w:rsid w:val="00DB29D3"/>
    <w:rsid w:val="00DB2B32"/>
    <w:rsid w:val="00DB5935"/>
    <w:rsid w:val="00DB649D"/>
    <w:rsid w:val="00DB6653"/>
    <w:rsid w:val="00DB6884"/>
    <w:rsid w:val="00DC082E"/>
    <w:rsid w:val="00DC32B9"/>
    <w:rsid w:val="00DC33CE"/>
    <w:rsid w:val="00DC4A36"/>
    <w:rsid w:val="00DC5648"/>
    <w:rsid w:val="00DC66F2"/>
    <w:rsid w:val="00DC7798"/>
    <w:rsid w:val="00DD0EDB"/>
    <w:rsid w:val="00DD2AF8"/>
    <w:rsid w:val="00DD3C4C"/>
    <w:rsid w:val="00DD542E"/>
    <w:rsid w:val="00DE17CF"/>
    <w:rsid w:val="00DE2A2D"/>
    <w:rsid w:val="00DE4097"/>
    <w:rsid w:val="00DE54AE"/>
    <w:rsid w:val="00DE54B6"/>
    <w:rsid w:val="00DE6FCE"/>
    <w:rsid w:val="00DF188D"/>
    <w:rsid w:val="00DF1C9B"/>
    <w:rsid w:val="00DF1F63"/>
    <w:rsid w:val="00DF3490"/>
    <w:rsid w:val="00DF4A24"/>
    <w:rsid w:val="00DF565F"/>
    <w:rsid w:val="00DF710B"/>
    <w:rsid w:val="00E00DB4"/>
    <w:rsid w:val="00E02BB2"/>
    <w:rsid w:val="00E0324A"/>
    <w:rsid w:val="00E044C9"/>
    <w:rsid w:val="00E04C29"/>
    <w:rsid w:val="00E05CF7"/>
    <w:rsid w:val="00E0727F"/>
    <w:rsid w:val="00E11034"/>
    <w:rsid w:val="00E13B01"/>
    <w:rsid w:val="00E14B45"/>
    <w:rsid w:val="00E2104E"/>
    <w:rsid w:val="00E21308"/>
    <w:rsid w:val="00E2163F"/>
    <w:rsid w:val="00E2164B"/>
    <w:rsid w:val="00E224BB"/>
    <w:rsid w:val="00E269CB"/>
    <w:rsid w:val="00E34055"/>
    <w:rsid w:val="00E35DCB"/>
    <w:rsid w:val="00E44120"/>
    <w:rsid w:val="00E47AAF"/>
    <w:rsid w:val="00E536A2"/>
    <w:rsid w:val="00E53998"/>
    <w:rsid w:val="00E625AD"/>
    <w:rsid w:val="00E63004"/>
    <w:rsid w:val="00E6392B"/>
    <w:rsid w:val="00E644BF"/>
    <w:rsid w:val="00E649EC"/>
    <w:rsid w:val="00E64ECB"/>
    <w:rsid w:val="00E71FFA"/>
    <w:rsid w:val="00E811B9"/>
    <w:rsid w:val="00E8121C"/>
    <w:rsid w:val="00E81E19"/>
    <w:rsid w:val="00E820CA"/>
    <w:rsid w:val="00E858AB"/>
    <w:rsid w:val="00E86A09"/>
    <w:rsid w:val="00E86A65"/>
    <w:rsid w:val="00E87A53"/>
    <w:rsid w:val="00E91636"/>
    <w:rsid w:val="00E9373C"/>
    <w:rsid w:val="00E969F7"/>
    <w:rsid w:val="00EA1449"/>
    <w:rsid w:val="00EA152D"/>
    <w:rsid w:val="00EA1785"/>
    <w:rsid w:val="00EA3F7A"/>
    <w:rsid w:val="00EA4652"/>
    <w:rsid w:val="00EA488B"/>
    <w:rsid w:val="00EA4977"/>
    <w:rsid w:val="00EA6B34"/>
    <w:rsid w:val="00EB017C"/>
    <w:rsid w:val="00EB0F3E"/>
    <w:rsid w:val="00EB104D"/>
    <w:rsid w:val="00EB3CE7"/>
    <w:rsid w:val="00EB4F12"/>
    <w:rsid w:val="00EB7FA8"/>
    <w:rsid w:val="00EC2163"/>
    <w:rsid w:val="00EC2D30"/>
    <w:rsid w:val="00EC36E4"/>
    <w:rsid w:val="00EC39E4"/>
    <w:rsid w:val="00EC51A7"/>
    <w:rsid w:val="00EC525A"/>
    <w:rsid w:val="00EC592D"/>
    <w:rsid w:val="00EC5F96"/>
    <w:rsid w:val="00ED3962"/>
    <w:rsid w:val="00EE18A1"/>
    <w:rsid w:val="00EE1B6B"/>
    <w:rsid w:val="00EE20EC"/>
    <w:rsid w:val="00EE2384"/>
    <w:rsid w:val="00EE2628"/>
    <w:rsid w:val="00EE3470"/>
    <w:rsid w:val="00EE3A83"/>
    <w:rsid w:val="00EE3DD6"/>
    <w:rsid w:val="00EE6D42"/>
    <w:rsid w:val="00EE73B2"/>
    <w:rsid w:val="00EE7EE0"/>
    <w:rsid w:val="00EF2A46"/>
    <w:rsid w:val="00EF3174"/>
    <w:rsid w:val="00EF4BBD"/>
    <w:rsid w:val="00EF6869"/>
    <w:rsid w:val="00F009C0"/>
    <w:rsid w:val="00F01D5D"/>
    <w:rsid w:val="00F01F3E"/>
    <w:rsid w:val="00F02772"/>
    <w:rsid w:val="00F0394F"/>
    <w:rsid w:val="00F04447"/>
    <w:rsid w:val="00F06597"/>
    <w:rsid w:val="00F10849"/>
    <w:rsid w:val="00F20921"/>
    <w:rsid w:val="00F21BF4"/>
    <w:rsid w:val="00F220B8"/>
    <w:rsid w:val="00F22873"/>
    <w:rsid w:val="00F2351C"/>
    <w:rsid w:val="00F23EF7"/>
    <w:rsid w:val="00F2538E"/>
    <w:rsid w:val="00F25480"/>
    <w:rsid w:val="00F25720"/>
    <w:rsid w:val="00F26802"/>
    <w:rsid w:val="00F27A76"/>
    <w:rsid w:val="00F31C93"/>
    <w:rsid w:val="00F32DC7"/>
    <w:rsid w:val="00F3318E"/>
    <w:rsid w:val="00F335BE"/>
    <w:rsid w:val="00F341DC"/>
    <w:rsid w:val="00F35498"/>
    <w:rsid w:val="00F40780"/>
    <w:rsid w:val="00F41F95"/>
    <w:rsid w:val="00F4681D"/>
    <w:rsid w:val="00F46D13"/>
    <w:rsid w:val="00F51033"/>
    <w:rsid w:val="00F512E9"/>
    <w:rsid w:val="00F55380"/>
    <w:rsid w:val="00F5613B"/>
    <w:rsid w:val="00F57F51"/>
    <w:rsid w:val="00F61A4B"/>
    <w:rsid w:val="00F624E9"/>
    <w:rsid w:val="00F64818"/>
    <w:rsid w:val="00F67586"/>
    <w:rsid w:val="00F71052"/>
    <w:rsid w:val="00F71234"/>
    <w:rsid w:val="00F71DF5"/>
    <w:rsid w:val="00F7213F"/>
    <w:rsid w:val="00F748AB"/>
    <w:rsid w:val="00F751AF"/>
    <w:rsid w:val="00F765E8"/>
    <w:rsid w:val="00F7726C"/>
    <w:rsid w:val="00F8275B"/>
    <w:rsid w:val="00F82840"/>
    <w:rsid w:val="00F8741D"/>
    <w:rsid w:val="00F91E58"/>
    <w:rsid w:val="00F95611"/>
    <w:rsid w:val="00F95917"/>
    <w:rsid w:val="00F95BE4"/>
    <w:rsid w:val="00FA11A5"/>
    <w:rsid w:val="00FA24ED"/>
    <w:rsid w:val="00FA61AC"/>
    <w:rsid w:val="00FA67C2"/>
    <w:rsid w:val="00FB00AD"/>
    <w:rsid w:val="00FB074B"/>
    <w:rsid w:val="00FB0E37"/>
    <w:rsid w:val="00FB295B"/>
    <w:rsid w:val="00FB4DC0"/>
    <w:rsid w:val="00FB6C54"/>
    <w:rsid w:val="00FC0191"/>
    <w:rsid w:val="00FC336E"/>
    <w:rsid w:val="00FC3CBB"/>
    <w:rsid w:val="00FC45FE"/>
    <w:rsid w:val="00FD1B43"/>
    <w:rsid w:val="00FD1CC3"/>
    <w:rsid w:val="00FD308E"/>
    <w:rsid w:val="00FD321E"/>
    <w:rsid w:val="00FD50EF"/>
    <w:rsid w:val="00FD6D7B"/>
    <w:rsid w:val="00FD7602"/>
    <w:rsid w:val="00FE11E6"/>
    <w:rsid w:val="00FE200B"/>
    <w:rsid w:val="00FE2BB8"/>
    <w:rsid w:val="00FE2E88"/>
    <w:rsid w:val="00FE490D"/>
    <w:rsid w:val="00FE61F1"/>
    <w:rsid w:val="00FF0696"/>
    <w:rsid w:val="00FF12F4"/>
    <w:rsid w:val="00FF16B3"/>
    <w:rsid w:val="00FF279E"/>
    <w:rsid w:val="00FF28FD"/>
    <w:rsid w:val="00FF3F8D"/>
    <w:rsid w:val="00FF403C"/>
    <w:rsid w:val="00FF4237"/>
    <w:rsid w:val="00FF47DD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58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58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58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58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2021-09-26T08:55:00Z</cp:lastPrinted>
  <dcterms:created xsi:type="dcterms:W3CDTF">2021-09-26T08:29:00Z</dcterms:created>
  <dcterms:modified xsi:type="dcterms:W3CDTF">2021-09-26T08:55:00Z</dcterms:modified>
</cp:coreProperties>
</file>