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val="en-US" w:eastAsia="zh-Hans"/>
        </w:rPr>
        <w:t>常州协凯数控机械制造有限公司证照</w:t>
      </w:r>
      <w:r>
        <w:rPr>
          <w:rFonts w:hint="default"/>
          <w:b/>
          <w:bCs/>
          <w:sz w:val="44"/>
          <w:szCs w:val="44"/>
          <w:lang w:eastAsia="zh-Hans"/>
        </w:rPr>
        <w:t>、</w:t>
      </w:r>
      <w:r>
        <w:rPr>
          <w:rFonts w:hint="eastAsia"/>
          <w:b/>
          <w:bCs/>
          <w:sz w:val="44"/>
          <w:szCs w:val="44"/>
          <w:lang w:val="en-US" w:eastAsia="zh-Hans"/>
        </w:rPr>
        <w:t>印章遗失公告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  <w:lang w:eastAsia="zh-Hans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2021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Hans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Hans"/>
        </w:rPr>
        <w:t>8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Hans"/>
        </w:rPr>
        <w:t>月</w:t>
      </w:r>
      <w:r>
        <w:rPr>
          <w:rFonts w:hint="default" w:asciiTheme="minorEastAsia" w:hAnsiTheme="minorEastAsia" w:cstheme="minorEastAsia"/>
          <w:sz w:val="32"/>
          <w:szCs w:val="32"/>
          <w:lang w:eastAsia="zh-Hans"/>
        </w:rPr>
        <w:t>30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Hans"/>
        </w:rPr>
        <w:t>日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Hans"/>
        </w:rPr>
        <w:t>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Hans"/>
        </w:rPr>
        <w:t>常州市钟楼区人民法院裁定受理常州</w:t>
      </w:r>
      <w:r>
        <w:rPr>
          <w:rFonts w:hint="eastAsia" w:asciiTheme="minorEastAsia" w:hAnsiTheme="minorEastAsia" w:cstheme="minorEastAsia"/>
          <w:sz w:val="32"/>
          <w:szCs w:val="32"/>
          <w:lang w:val="en-US" w:eastAsia="zh-Hans"/>
        </w:rPr>
        <w:t>协凯数控机械制造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Hans"/>
        </w:rPr>
        <w:t>有限公司破产清算一案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Hans"/>
        </w:rPr>
        <w:t>[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Hans"/>
        </w:rPr>
        <w:t>案号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Hans"/>
        </w:rPr>
        <w:t>：（2021）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Hans"/>
        </w:rPr>
        <w:t>苏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Hans"/>
        </w:rPr>
        <w:t>0404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Hans"/>
        </w:rPr>
        <w:t>破申</w:t>
      </w:r>
      <w:r>
        <w:rPr>
          <w:rFonts w:hint="default" w:asciiTheme="minorEastAsia" w:hAnsiTheme="minorEastAsia" w:cstheme="minorEastAsia"/>
          <w:sz w:val="32"/>
          <w:szCs w:val="32"/>
          <w:lang w:eastAsia="zh-Hans"/>
        </w:rPr>
        <w:t>3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Hans"/>
        </w:rPr>
        <w:t>3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Hans"/>
        </w:rPr>
        <w:t>号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Hans"/>
        </w:rPr>
        <w:t>]。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Hans"/>
        </w:rPr>
        <w:t>因债务人保管不善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Hans"/>
        </w:rPr>
        <w:t>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Hans"/>
        </w:rPr>
        <w:t>管理人未能接管到债务人营业执照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Hans"/>
        </w:rPr>
        <w:t>（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Hans"/>
        </w:rPr>
        <w:t>正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Hans"/>
        </w:rPr>
        <w:t>、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Hans"/>
        </w:rPr>
        <w:t>副本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Hans"/>
        </w:rPr>
        <w:t>）（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Hans"/>
        </w:rPr>
        <w:t>统一社会信用代码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Hans"/>
        </w:rPr>
        <w:t>：91320404</w:t>
      </w:r>
      <w:r>
        <w:rPr>
          <w:rFonts w:hint="default" w:asciiTheme="minorEastAsia" w:hAnsiTheme="minorEastAsia" w:cstheme="minorEastAsia"/>
          <w:sz w:val="32"/>
          <w:szCs w:val="32"/>
          <w:lang w:eastAsia="zh-Hans"/>
        </w:rPr>
        <w:t>596918049P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32"/>
          <w:szCs w:val="32"/>
          <w:lang w:eastAsia="zh-Hans"/>
        </w:rPr>
        <w:t>）、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Hans"/>
        </w:rPr>
        <w:t>开户许可证及公章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Hans"/>
        </w:rPr>
        <w:t>、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Hans"/>
        </w:rPr>
        <w:t>法人章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Hans"/>
        </w:rPr>
        <w:t>、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Hans"/>
        </w:rPr>
        <w:t>合同章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Hans"/>
        </w:rPr>
        <w:t>、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Hans"/>
        </w:rPr>
        <w:t>财务专用章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Hans"/>
        </w:rPr>
        <w:t>、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Hans"/>
        </w:rPr>
        <w:t>发票专用章等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Hans"/>
        </w:rPr>
        <w:t>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Hans"/>
        </w:rPr>
        <w:t>现依法公告上述印章及证照自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Hans"/>
        </w:rPr>
        <w:t>2021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Hans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Hans"/>
        </w:rPr>
        <w:t>8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Hans"/>
        </w:rPr>
        <w:t>月</w:t>
      </w:r>
      <w:r>
        <w:rPr>
          <w:rFonts w:hint="default" w:asciiTheme="minorEastAsia" w:hAnsiTheme="minorEastAsia" w:cstheme="minorEastAsia"/>
          <w:sz w:val="32"/>
          <w:szCs w:val="32"/>
          <w:lang w:eastAsia="zh-Hans"/>
        </w:rPr>
        <w:t>30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Hans"/>
        </w:rPr>
        <w:t>日起全部作废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1280" w:firstLineChars="4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  <w:lang w:eastAsia="zh-Hans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Hans"/>
        </w:rPr>
        <w:t>特此公告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Hans"/>
        </w:rPr>
        <w:t>！</w:t>
      </w: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C796F"/>
    <w:rsid w:val="0013142F"/>
    <w:rsid w:val="001812D5"/>
    <w:rsid w:val="00427337"/>
    <w:rsid w:val="00501FDE"/>
    <w:rsid w:val="00561612"/>
    <w:rsid w:val="00910780"/>
    <w:rsid w:val="00A7614F"/>
    <w:rsid w:val="00AC796F"/>
    <w:rsid w:val="00BC0F76"/>
    <w:rsid w:val="00F717B4"/>
    <w:rsid w:val="00F77F75"/>
    <w:rsid w:val="00FD5B69"/>
    <w:rsid w:val="05D9257E"/>
    <w:rsid w:val="0D164E1A"/>
    <w:rsid w:val="41295BD2"/>
    <w:rsid w:val="F3CF6731"/>
    <w:rsid w:val="F3D4F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iPriority="99" w:semiHidden="0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99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6"/>
    <w:unhideWhenUsed/>
    <w:qFormat/>
    <w:uiPriority w:val="99"/>
    <w:rPr>
      <w:sz w:val="28"/>
      <w:szCs w:val="28"/>
    </w:rPr>
  </w:style>
  <w:style w:type="paragraph" w:styleId="3">
    <w:name w:val="Closing"/>
    <w:basedOn w:val="1"/>
    <w:link w:val="7"/>
    <w:unhideWhenUsed/>
    <w:qFormat/>
    <w:uiPriority w:val="99"/>
    <w:pPr>
      <w:ind w:left="100" w:leftChars="2100"/>
    </w:pPr>
    <w:rPr>
      <w:sz w:val="28"/>
      <w:szCs w:val="28"/>
    </w:rPr>
  </w:style>
  <w:style w:type="character" w:customStyle="1" w:styleId="6">
    <w:name w:val="称呼 Char"/>
    <w:basedOn w:val="4"/>
    <w:link w:val="2"/>
    <w:qFormat/>
    <w:uiPriority w:val="99"/>
    <w:rPr>
      <w:sz w:val="28"/>
      <w:szCs w:val="28"/>
    </w:rPr>
  </w:style>
  <w:style w:type="character" w:customStyle="1" w:styleId="7">
    <w:name w:val="结束语 Char"/>
    <w:basedOn w:val="4"/>
    <w:link w:val="3"/>
    <w:qFormat/>
    <w:uiPriority w:val="99"/>
    <w:rPr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94</Words>
  <Characters>541</Characters>
  <Lines>4</Lines>
  <Paragraphs>1</Paragraphs>
  <ScaleCrop>false</ScaleCrop>
  <LinksUpToDate>false</LinksUpToDate>
  <CharactersWithSpaces>634</CharactersWithSpaces>
  <Application>WPS Office_3.6.2.5883_F1E327BC-269C-435d-A152-05C5408002CA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2016-03-30T23:05:00Z</dcterms:created>
  <dc:creator>gfdh</dc:creator>
  <cp:lastModifiedBy>xiaoouaialili</cp:lastModifiedBy>
  <cp:lastPrinted>2018-10-18T19:14:00Z</cp:lastPrinted>
  <dcterms:modified xsi:type="dcterms:W3CDTF">2021-10-10T16:56:02Z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2052-3.6.2.5883</vt:lpwstr>
  </property>
</Properties>
</file>