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006" w:rsidRPr="0035109E" w:rsidRDefault="0035109E" w:rsidP="0035109E">
      <w:pPr>
        <w:jc w:val="center"/>
        <w:rPr>
          <w:b/>
          <w:sz w:val="36"/>
          <w:szCs w:val="36"/>
        </w:rPr>
      </w:pPr>
      <w:r w:rsidRPr="0035109E">
        <w:rPr>
          <w:rFonts w:hint="eastAsia"/>
          <w:b/>
          <w:sz w:val="36"/>
          <w:szCs w:val="36"/>
        </w:rPr>
        <w:t>法定代表</w:t>
      </w:r>
      <w:r w:rsidR="00367006" w:rsidRPr="0035109E">
        <w:rPr>
          <w:b/>
          <w:sz w:val="36"/>
          <w:szCs w:val="36"/>
        </w:rPr>
        <w:t>人配合接管及责任释明公告</w:t>
      </w:r>
    </w:p>
    <w:p w:rsidR="00423016" w:rsidRPr="00423016" w:rsidRDefault="00423016" w:rsidP="00423016">
      <w:pPr>
        <w:spacing w:line="520" w:lineRule="exact"/>
        <w:jc w:val="right"/>
        <w:rPr>
          <w:rFonts w:hint="eastAsia"/>
          <w:b/>
          <w:sz w:val="28"/>
          <w:szCs w:val="28"/>
        </w:rPr>
      </w:pPr>
      <w:r w:rsidRPr="00423016">
        <w:rPr>
          <w:rFonts w:hint="eastAsia"/>
          <w:b/>
          <w:sz w:val="28"/>
          <w:szCs w:val="28"/>
        </w:rPr>
        <w:t>（</w:t>
      </w:r>
      <w:r w:rsidRPr="00423016">
        <w:rPr>
          <w:rFonts w:hint="eastAsia"/>
          <w:b/>
          <w:sz w:val="28"/>
          <w:szCs w:val="28"/>
        </w:rPr>
        <w:t>2021</w:t>
      </w:r>
      <w:r w:rsidRPr="00423016">
        <w:rPr>
          <w:rFonts w:hint="eastAsia"/>
          <w:b/>
          <w:sz w:val="28"/>
          <w:szCs w:val="28"/>
        </w:rPr>
        <w:t>）惠明破管字第</w:t>
      </w:r>
      <w:r w:rsidRPr="00423016">
        <w:rPr>
          <w:rFonts w:hint="eastAsia"/>
          <w:b/>
          <w:sz w:val="28"/>
          <w:szCs w:val="28"/>
        </w:rPr>
        <w:t>02</w:t>
      </w:r>
      <w:r w:rsidRPr="00423016">
        <w:rPr>
          <w:rFonts w:hint="eastAsia"/>
          <w:b/>
          <w:sz w:val="28"/>
          <w:szCs w:val="28"/>
        </w:rPr>
        <w:t>号</w:t>
      </w:r>
    </w:p>
    <w:p w:rsidR="00367006" w:rsidRPr="00367006" w:rsidRDefault="00423016" w:rsidP="0035109E">
      <w:pPr>
        <w:spacing w:line="520" w:lineRule="exact"/>
        <w:rPr>
          <w:sz w:val="28"/>
          <w:szCs w:val="28"/>
        </w:rPr>
      </w:pPr>
      <w:r>
        <w:rPr>
          <w:rFonts w:hint="eastAsia"/>
          <w:sz w:val="28"/>
          <w:szCs w:val="28"/>
        </w:rPr>
        <w:t xml:space="preserve">     </w:t>
      </w:r>
      <w:r w:rsidR="008B7D6E">
        <w:rPr>
          <w:rFonts w:hint="eastAsia"/>
          <w:sz w:val="28"/>
          <w:szCs w:val="28"/>
        </w:rPr>
        <w:t>溧阳市</w:t>
      </w:r>
      <w:r w:rsidR="00367006" w:rsidRPr="00367006">
        <w:rPr>
          <w:rFonts w:hint="eastAsia"/>
          <w:sz w:val="28"/>
          <w:szCs w:val="28"/>
        </w:rPr>
        <w:t>人民法院根据</w:t>
      </w:r>
      <w:r w:rsidR="008B7D6E">
        <w:rPr>
          <w:rFonts w:hint="eastAsia"/>
          <w:sz w:val="28"/>
          <w:szCs w:val="28"/>
        </w:rPr>
        <w:t>溧阳苏溧建材贸易有限公司</w:t>
      </w:r>
      <w:r w:rsidR="00367006" w:rsidRPr="00367006">
        <w:rPr>
          <w:rFonts w:hint="eastAsia"/>
          <w:sz w:val="28"/>
          <w:szCs w:val="28"/>
        </w:rPr>
        <w:t>的申请，于</w:t>
      </w:r>
      <w:r w:rsidR="008B7D6E">
        <w:rPr>
          <w:rFonts w:hint="eastAsia"/>
          <w:sz w:val="28"/>
          <w:szCs w:val="28"/>
        </w:rPr>
        <w:t>2021</w:t>
      </w:r>
      <w:r w:rsidR="00367006" w:rsidRPr="00367006">
        <w:rPr>
          <w:rFonts w:hint="eastAsia"/>
          <w:sz w:val="28"/>
          <w:szCs w:val="28"/>
        </w:rPr>
        <w:t>年</w:t>
      </w:r>
      <w:r w:rsidR="00367006" w:rsidRPr="00367006">
        <w:rPr>
          <w:rFonts w:hint="eastAsia"/>
          <w:sz w:val="28"/>
          <w:szCs w:val="28"/>
        </w:rPr>
        <w:t>1</w:t>
      </w:r>
      <w:r w:rsidR="008B7D6E">
        <w:rPr>
          <w:rFonts w:hint="eastAsia"/>
          <w:sz w:val="28"/>
          <w:szCs w:val="28"/>
        </w:rPr>
        <w:t>0</w:t>
      </w:r>
      <w:r w:rsidR="00367006" w:rsidRPr="00367006">
        <w:rPr>
          <w:rFonts w:hint="eastAsia"/>
          <w:sz w:val="28"/>
          <w:szCs w:val="28"/>
        </w:rPr>
        <w:t>月</w:t>
      </w:r>
      <w:r w:rsidR="008B7D6E">
        <w:rPr>
          <w:rFonts w:hint="eastAsia"/>
          <w:sz w:val="28"/>
          <w:szCs w:val="28"/>
        </w:rPr>
        <w:t>21</w:t>
      </w:r>
      <w:r w:rsidR="00367006" w:rsidRPr="00367006">
        <w:rPr>
          <w:rFonts w:hint="eastAsia"/>
          <w:sz w:val="28"/>
          <w:szCs w:val="28"/>
        </w:rPr>
        <w:t>日作出</w:t>
      </w:r>
      <w:r w:rsidR="00367006" w:rsidRPr="00367006">
        <w:rPr>
          <w:rFonts w:hint="eastAsia"/>
          <w:sz w:val="28"/>
          <w:szCs w:val="28"/>
        </w:rPr>
        <w:t xml:space="preserve"> </w:t>
      </w:r>
      <w:r w:rsidR="00367006" w:rsidRPr="00367006">
        <w:rPr>
          <w:rFonts w:hint="eastAsia"/>
          <w:sz w:val="28"/>
          <w:szCs w:val="28"/>
        </w:rPr>
        <w:t>（</w:t>
      </w:r>
      <w:r w:rsidR="008B7D6E">
        <w:rPr>
          <w:rFonts w:hint="eastAsia"/>
          <w:sz w:val="28"/>
          <w:szCs w:val="28"/>
        </w:rPr>
        <w:t>2021</w:t>
      </w:r>
      <w:r w:rsidR="00367006" w:rsidRPr="00367006">
        <w:rPr>
          <w:rFonts w:hint="eastAsia"/>
          <w:sz w:val="28"/>
          <w:szCs w:val="28"/>
        </w:rPr>
        <w:t>）</w:t>
      </w:r>
      <w:r w:rsidR="00367006" w:rsidRPr="00367006">
        <w:rPr>
          <w:rFonts w:hint="eastAsia"/>
          <w:sz w:val="28"/>
          <w:szCs w:val="28"/>
        </w:rPr>
        <w:t xml:space="preserve"> </w:t>
      </w:r>
      <w:r w:rsidR="008B7D6E">
        <w:rPr>
          <w:rFonts w:hint="eastAsia"/>
          <w:sz w:val="28"/>
          <w:szCs w:val="28"/>
        </w:rPr>
        <w:t>苏</w:t>
      </w:r>
      <w:r w:rsidR="008B7D6E">
        <w:rPr>
          <w:rFonts w:hint="eastAsia"/>
          <w:sz w:val="28"/>
          <w:szCs w:val="28"/>
        </w:rPr>
        <w:t>0481</w:t>
      </w:r>
      <w:r w:rsidR="00367006" w:rsidRPr="00367006">
        <w:rPr>
          <w:rFonts w:hint="eastAsia"/>
          <w:sz w:val="28"/>
          <w:szCs w:val="28"/>
        </w:rPr>
        <w:t>破申</w:t>
      </w:r>
      <w:r w:rsidR="008B7D6E">
        <w:rPr>
          <w:rFonts w:hint="eastAsia"/>
          <w:sz w:val="28"/>
          <w:szCs w:val="28"/>
        </w:rPr>
        <w:t>45</w:t>
      </w:r>
      <w:r w:rsidR="00367006" w:rsidRPr="00367006">
        <w:rPr>
          <w:rFonts w:hint="eastAsia"/>
          <w:sz w:val="28"/>
          <w:szCs w:val="28"/>
        </w:rPr>
        <w:t>号民事裁定书，裁定受理</w:t>
      </w:r>
      <w:r w:rsidR="008B7D6E">
        <w:rPr>
          <w:rFonts w:hint="eastAsia"/>
          <w:sz w:val="28"/>
          <w:szCs w:val="28"/>
        </w:rPr>
        <w:t>溧阳惠明实业</w:t>
      </w:r>
      <w:r w:rsidR="00367006" w:rsidRPr="00367006">
        <w:rPr>
          <w:rFonts w:hint="eastAsia"/>
          <w:sz w:val="28"/>
          <w:szCs w:val="28"/>
        </w:rPr>
        <w:t>有限公司（以下简称“</w:t>
      </w:r>
      <w:r w:rsidR="008B7D6E">
        <w:rPr>
          <w:rFonts w:hint="eastAsia"/>
          <w:sz w:val="28"/>
          <w:szCs w:val="28"/>
        </w:rPr>
        <w:t>惠明</w:t>
      </w:r>
      <w:r w:rsidR="00367006" w:rsidRPr="00367006">
        <w:rPr>
          <w:rFonts w:hint="eastAsia"/>
          <w:sz w:val="28"/>
          <w:szCs w:val="28"/>
        </w:rPr>
        <w:t>公司”）破产清算</w:t>
      </w:r>
      <w:r w:rsidR="00843432">
        <w:rPr>
          <w:rFonts w:hint="eastAsia"/>
          <w:sz w:val="28"/>
          <w:szCs w:val="28"/>
        </w:rPr>
        <w:t>一案，</w:t>
      </w:r>
      <w:r w:rsidR="00367006" w:rsidRPr="00367006">
        <w:rPr>
          <w:rFonts w:hint="eastAsia"/>
          <w:sz w:val="28"/>
          <w:szCs w:val="28"/>
        </w:rPr>
        <w:t>并于</w:t>
      </w:r>
      <w:r w:rsidR="00843432">
        <w:rPr>
          <w:rFonts w:hint="eastAsia"/>
          <w:sz w:val="28"/>
          <w:szCs w:val="28"/>
        </w:rPr>
        <w:t>2021</w:t>
      </w:r>
      <w:r w:rsidR="00367006" w:rsidRPr="00367006">
        <w:rPr>
          <w:rFonts w:hint="eastAsia"/>
          <w:sz w:val="28"/>
          <w:szCs w:val="28"/>
        </w:rPr>
        <w:t>年</w:t>
      </w:r>
      <w:r w:rsidR="00843432">
        <w:rPr>
          <w:rFonts w:hint="eastAsia"/>
          <w:sz w:val="28"/>
          <w:szCs w:val="28"/>
        </w:rPr>
        <w:t>10</w:t>
      </w:r>
      <w:r w:rsidR="00367006" w:rsidRPr="00367006">
        <w:rPr>
          <w:rFonts w:hint="eastAsia"/>
          <w:sz w:val="28"/>
          <w:szCs w:val="28"/>
        </w:rPr>
        <w:t>月</w:t>
      </w:r>
      <w:r w:rsidR="00843432">
        <w:rPr>
          <w:rFonts w:hint="eastAsia"/>
          <w:sz w:val="28"/>
          <w:szCs w:val="28"/>
        </w:rPr>
        <w:t>21</w:t>
      </w:r>
      <w:r w:rsidR="00367006" w:rsidRPr="00367006">
        <w:rPr>
          <w:rFonts w:hint="eastAsia"/>
          <w:sz w:val="28"/>
          <w:szCs w:val="28"/>
        </w:rPr>
        <w:t>日作出</w:t>
      </w:r>
      <w:r w:rsidR="00367006" w:rsidRPr="00367006">
        <w:rPr>
          <w:rFonts w:hint="eastAsia"/>
          <w:sz w:val="28"/>
          <w:szCs w:val="28"/>
        </w:rPr>
        <w:t xml:space="preserve"> </w:t>
      </w:r>
      <w:r w:rsidR="00367006" w:rsidRPr="00367006">
        <w:rPr>
          <w:rFonts w:hint="eastAsia"/>
          <w:sz w:val="28"/>
          <w:szCs w:val="28"/>
        </w:rPr>
        <w:t>（</w:t>
      </w:r>
      <w:r w:rsidR="00367006" w:rsidRPr="00367006">
        <w:rPr>
          <w:rFonts w:hint="eastAsia"/>
          <w:sz w:val="28"/>
          <w:szCs w:val="28"/>
        </w:rPr>
        <w:t>2020</w:t>
      </w:r>
      <w:r w:rsidR="00367006" w:rsidRPr="00367006">
        <w:rPr>
          <w:rFonts w:hint="eastAsia"/>
          <w:sz w:val="28"/>
          <w:szCs w:val="28"/>
        </w:rPr>
        <w:t>）</w:t>
      </w:r>
      <w:r w:rsidR="00367006" w:rsidRPr="00367006">
        <w:rPr>
          <w:rFonts w:hint="eastAsia"/>
          <w:sz w:val="28"/>
          <w:szCs w:val="28"/>
        </w:rPr>
        <w:t xml:space="preserve"> </w:t>
      </w:r>
      <w:r w:rsidR="00843432">
        <w:rPr>
          <w:rFonts w:hint="eastAsia"/>
          <w:sz w:val="28"/>
          <w:szCs w:val="28"/>
        </w:rPr>
        <w:t>苏</w:t>
      </w:r>
      <w:r w:rsidR="00843432">
        <w:rPr>
          <w:rFonts w:hint="eastAsia"/>
          <w:sz w:val="28"/>
          <w:szCs w:val="28"/>
        </w:rPr>
        <w:t>0481</w:t>
      </w:r>
      <w:r w:rsidR="00843432">
        <w:rPr>
          <w:rFonts w:hint="eastAsia"/>
          <w:sz w:val="28"/>
          <w:szCs w:val="28"/>
        </w:rPr>
        <w:t>破</w:t>
      </w:r>
      <w:r w:rsidR="00843432">
        <w:rPr>
          <w:rFonts w:hint="eastAsia"/>
          <w:sz w:val="28"/>
          <w:szCs w:val="28"/>
        </w:rPr>
        <w:t>41</w:t>
      </w:r>
      <w:r w:rsidR="00843432">
        <w:rPr>
          <w:rFonts w:hint="eastAsia"/>
          <w:sz w:val="28"/>
          <w:szCs w:val="28"/>
        </w:rPr>
        <w:t>号</w:t>
      </w:r>
      <w:r w:rsidR="00367006" w:rsidRPr="00367006">
        <w:rPr>
          <w:rFonts w:hint="eastAsia"/>
          <w:sz w:val="28"/>
          <w:szCs w:val="28"/>
        </w:rPr>
        <w:t>决定书，指定</w:t>
      </w:r>
      <w:r w:rsidR="00843432">
        <w:rPr>
          <w:rFonts w:hint="eastAsia"/>
          <w:sz w:val="28"/>
          <w:szCs w:val="28"/>
        </w:rPr>
        <w:t>江苏常联</w:t>
      </w:r>
      <w:r w:rsidR="00367006" w:rsidRPr="00367006">
        <w:rPr>
          <w:rFonts w:hint="eastAsia"/>
          <w:sz w:val="28"/>
          <w:szCs w:val="28"/>
        </w:rPr>
        <w:t>律师事务所</w:t>
      </w:r>
      <w:r w:rsidR="00843432">
        <w:rPr>
          <w:rFonts w:hint="eastAsia"/>
          <w:sz w:val="28"/>
          <w:szCs w:val="28"/>
        </w:rPr>
        <w:t>、</w:t>
      </w:r>
      <w:r w:rsidR="008D2618">
        <w:rPr>
          <w:rFonts w:hint="eastAsia"/>
          <w:sz w:val="28"/>
          <w:szCs w:val="28"/>
        </w:rPr>
        <w:t>常州汇丰会计师事务所有限公司</w:t>
      </w:r>
      <w:r w:rsidR="00367006" w:rsidRPr="00367006">
        <w:rPr>
          <w:rFonts w:hint="eastAsia"/>
          <w:sz w:val="28"/>
          <w:szCs w:val="28"/>
        </w:rPr>
        <w:t>担任管理人，</w:t>
      </w:r>
      <w:r w:rsidR="008D2618">
        <w:rPr>
          <w:rFonts w:hint="eastAsia"/>
          <w:sz w:val="28"/>
          <w:szCs w:val="28"/>
        </w:rPr>
        <w:t>沈潇青</w:t>
      </w:r>
      <w:r w:rsidR="00367006" w:rsidRPr="00367006">
        <w:rPr>
          <w:rFonts w:hint="eastAsia"/>
          <w:sz w:val="28"/>
          <w:szCs w:val="28"/>
        </w:rPr>
        <w:t>为负责人。经管理人前往</w:t>
      </w:r>
      <w:r w:rsidR="00765A2E">
        <w:rPr>
          <w:rFonts w:hint="eastAsia"/>
          <w:sz w:val="28"/>
          <w:szCs w:val="28"/>
        </w:rPr>
        <w:t>惠明</w:t>
      </w:r>
      <w:r w:rsidR="00367006" w:rsidRPr="00367006">
        <w:rPr>
          <w:rFonts w:hint="eastAsia"/>
          <w:sz w:val="28"/>
          <w:szCs w:val="28"/>
        </w:rPr>
        <w:t>公司工商登记地址现场查证并</w:t>
      </w:r>
      <w:r w:rsidR="00765A2E">
        <w:rPr>
          <w:rFonts w:hint="eastAsia"/>
          <w:sz w:val="28"/>
          <w:szCs w:val="28"/>
        </w:rPr>
        <w:t>现场张贴溧阳</w:t>
      </w:r>
      <w:r w:rsidR="00367006" w:rsidRPr="00367006">
        <w:rPr>
          <w:rFonts w:hint="eastAsia"/>
          <w:sz w:val="28"/>
          <w:szCs w:val="28"/>
        </w:rPr>
        <w:t>法院</w:t>
      </w:r>
      <w:r w:rsidR="00765A2E">
        <w:rPr>
          <w:rFonts w:hint="eastAsia"/>
          <w:sz w:val="28"/>
          <w:szCs w:val="28"/>
        </w:rPr>
        <w:t>出具的相关破产清算</w:t>
      </w:r>
      <w:r w:rsidR="00367006" w:rsidRPr="00367006">
        <w:rPr>
          <w:rFonts w:hint="eastAsia"/>
          <w:sz w:val="28"/>
          <w:szCs w:val="28"/>
        </w:rPr>
        <w:t>文书及接管通知，但</w:t>
      </w:r>
      <w:r w:rsidR="00765A2E">
        <w:rPr>
          <w:rFonts w:hint="eastAsia"/>
          <w:sz w:val="28"/>
          <w:szCs w:val="28"/>
        </w:rPr>
        <w:t>惠明</w:t>
      </w:r>
      <w:r w:rsidR="00367006" w:rsidRPr="00367006">
        <w:rPr>
          <w:rFonts w:hint="eastAsia"/>
          <w:sz w:val="28"/>
          <w:szCs w:val="28"/>
        </w:rPr>
        <w:t>公司的法定代表人、股东</w:t>
      </w:r>
      <w:r w:rsidR="00765A2E">
        <w:rPr>
          <w:rFonts w:hint="eastAsia"/>
          <w:sz w:val="28"/>
          <w:szCs w:val="28"/>
        </w:rPr>
        <w:t>未</w:t>
      </w:r>
      <w:r w:rsidR="00367006" w:rsidRPr="00367006">
        <w:rPr>
          <w:rFonts w:hint="eastAsia"/>
          <w:sz w:val="28"/>
          <w:szCs w:val="28"/>
        </w:rPr>
        <w:t>与管理人联系，也</w:t>
      </w:r>
      <w:r w:rsidR="00765A2E">
        <w:rPr>
          <w:rFonts w:hint="eastAsia"/>
          <w:sz w:val="28"/>
          <w:szCs w:val="28"/>
        </w:rPr>
        <w:t>未</w:t>
      </w:r>
      <w:r w:rsidR="00367006" w:rsidRPr="00367006">
        <w:rPr>
          <w:rFonts w:hint="eastAsia"/>
          <w:sz w:val="28"/>
          <w:szCs w:val="28"/>
        </w:rPr>
        <w:t>向管理人移交公司的财产、印章、账簿、文书等资料。为保障破产清算</w:t>
      </w:r>
      <w:r w:rsidR="0098678F">
        <w:rPr>
          <w:rFonts w:hint="eastAsia"/>
          <w:sz w:val="28"/>
          <w:szCs w:val="28"/>
        </w:rPr>
        <w:t>工作</w:t>
      </w:r>
      <w:r w:rsidR="00367006" w:rsidRPr="00367006">
        <w:rPr>
          <w:rFonts w:hint="eastAsia"/>
          <w:sz w:val="28"/>
          <w:szCs w:val="28"/>
        </w:rPr>
        <w:t>的顺利进行，现管理人再次通知：</w:t>
      </w:r>
      <w:r w:rsidR="00765A2E">
        <w:rPr>
          <w:rFonts w:hint="eastAsia"/>
          <w:sz w:val="28"/>
          <w:szCs w:val="28"/>
        </w:rPr>
        <w:t>惠</w:t>
      </w:r>
      <w:r w:rsidR="00B57847">
        <w:rPr>
          <w:rFonts w:hint="eastAsia"/>
          <w:sz w:val="28"/>
          <w:szCs w:val="28"/>
        </w:rPr>
        <w:t>明公司的注定代表人、股东、财务管理人员、</w:t>
      </w:r>
      <w:r w:rsidR="00367006" w:rsidRPr="00367006">
        <w:rPr>
          <w:rFonts w:hint="eastAsia"/>
          <w:sz w:val="28"/>
          <w:szCs w:val="28"/>
        </w:rPr>
        <w:t>其他经营管理人员等应于本公告发布之日起</w:t>
      </w:r>
      <w:r w:rsidR="00367006" w:rsidRPr="00367006">
        <w:rPr>
          <w:rFonts w:hint="eastAsia"/>
          <w:sz w:val="28"/>
          <w:szCs w:val="28"/>
        </w:rPr>
        <w:t>5</w:t>
      </w:r>
      <w:r w:rsidR="00367006" w:rsidRPr="00367006">
        <w:rPr>
          <w:rFonts w:hint="eastAsia"/>
          <w:sz w:val="28"/>
          <w:szCs w:val="28"/>
        </w:rPr>
        <w:t>日内联系管理人办理</w:t>
      </w:r>
      <w:r w:rsidR="00765A2E">
        <w:rPr>
          <w:rFonts w:hint="eastAsia"/>
          <w:sz w:val="28"/>
          <w:szCs w:val="28"/>
        </w:rPr>
        <w:t>惠明</w:t>
      </w:r>
      <w:r w:rsidR="00367006" w:rsidRPr="00367006">
        <w:rPr>
          <w:rFonts w:hint="eastAsia"/>
          <w:sz w:val="28"/>
          <w:szCs w:val="28"/>
        </w:rPr>
        <w:t>公司财产和印章、证照等资料交接，配合管理人</w:t>
      </w:r>
      <w:r w:rsidR="00765A2E" w:rsidRPr="00367006">
        <w:rPr>
          <w:rFonts w:hint="eastAsia"/>
          <w:sz w:val="28"/>
          <w:szCs w:val="28"/>
        </w:rPr>
        <w:t>完成</w:t>
      </w:r>
      <w:r w:rsidR="00367006" w:rsidRPr="00367006">
        <w:rPr>
          <w:rFonts w:hint="eastAsia"/>
          <w:sz w:val="28"/>
          <w:szCs w:val="28"/>
        </w:rPr>
        <w:t>接管手续。怠</w:t>
      </w:r>
      <w:r w:rsidR="00765A2E">
        <w:rPr>
          <w:rFonts w:hint="eastAsia"/>
          <w:sz w:val="28"/>
          <w:szCs w:val="28"/>
        </w:rPr>
        <w:t>于</w:t>
      </w:r>
      <w:r w:rsidR="00367006" w:rsidRPr="00367006">
        <w:rPr>
          <w:rFonts w:hint="eastAsia"/>
          <w:sz w:val="28"/>
          <w:szCs w:val="28"/>
        </w:rPr>
        <w:t>履行移交义务导致清算无法顺利进行的，除可能被法院按照《企业破产法》规定进行处罚外，根据《最高人民法院关于正确审理企业破产案件为维护市场经济秩序提供司法保障若干问题的意见》第</w:t>
      </w:r>
      <w:r w:rsidR="00367006" w:rsidRPr="00367006">
        <w:rPr>
          <w:rFonts w:hint="eastAsia"/>
          <w:sz w:val="28"/>
          <w:szCs w:val="28"/>
        </w:rPr>
        <w:t>16</w:t>
      </w:r>
      <w:r w:rsidR="00367006" w:rsidRPr="00367006">
        <w:rPr>
          <w:rFonts w:hint="eastAsia"/>
          <w:sz w:val="28"/>
          <w:szCs w:val="28"/>
        </w:rPr>
        <w:t>条、《最高人民法院关于债权人对人员下落不明或者财产状况不清的债务人申请破产清算案件如何处理的批复》之相关规定，管理人或债权人可以另行提起诉</w:t>
      </w:r>
      <w:r w:rsidR="00765A2E">
        <w:rPr>
          <w:rFonts w:hint="eastAsia"/>
          <w:sz w:val="28"/>
          <w:szCs w:val="28"/>
        </w:rPr>
        <w:t>讼</w:t>
      </w:r>
      <w:r w:rsidR="00367006" w:rsidRPr="00367006">
        <w:rPr>
          <w:rFonts w:hint="eastAsia"/>
          <w:sz w:val="28"/>
          <w:szCs w:val="28"/>
        </w:rPr>
        <w:t>要求</w:t>
      </w:r>
      <w:r w:rsidR="00765A2E">
        <w:rPr>
          <w:rFonts w:hint="eastAsia"/>
          <w:sz w:val="28"/>
          <w:szCs w:val="28"/>
        </w:rPr>
        <w:t>惠明</w:t>
      </w:r>
      <w:r w:rsidR="00367006" w:rsidRPr="00367006">
        <w:rPr>
          <w:rFonts w:hint="eastAsia"/>
          <w:sz w:val="28"/>
          <w:szCs w:val="28"/>
        </w:rPr>
        <w:t>公司法定代表人、董事、股东以及实际控制人等清算义务人对给</w:t>
      </w:r>
      <w:r w:rsidR="00765A2E">
        <w:rPr>
          <w:rFonts w:hint="eastAsia"/>
          <w:sz w:val="28"/>
          <w:szCs w:val="28"/>
        </w:rPr>
        <w:t>惠明</w:t>
      </w:r>
      <w:r w:rsidR="00367006" w:rsidRPr="00367006">
        <w:rPr>
          <w:rFonts w:hint="eastAsia"/>
          <w:sz w:val="28"/>
          <w:szCs w:val="28"/>
        </w:rPr>
        <w:t>公司债权人造成的损失承担赔偿责任。</w:t>
      </w:r>
    </w:p>
    <w:p w:rsidR="00367006" w:rsidRPr="008500A0" w:rsidRDefault="00367006" w:rsidP="0035109E">
      <w:pPr>
        <w:spacing w:line="520" w:lineRule="exact"/>
        <w:rPr>
          <w:b/>
          <w:sz w:val="28"/>
          <w:szCs w:val="28"/>
        </w:rPr>
      </w:pPr>
      <w:r w:rsidRPr="008500A0">
        <w:rPr>
          <w:rFonts w:hint="eastAsia"/>
          <w:b/>
          <w:sz w:val="28"/>
          <w:szCs w:val="28"/>
        </w:rPr>
        <w:t>管理人联系人及电话：</w:t>
      </w:r>
      <w:r w:rsidR="001B5B11" w:rsidRPr="008500A0">
        <w:rPr>
          <w:rFonts w:hint="eastAsia"/>
          <w:b/>
          <w:sz w:val="28"/>
          <w:szCs w:val="28"/>
        </w:rPr>
        <w:t>张含琪</w:t>
      </w:r>
      <w:r w:rsidR="001B5B11" w:rsidRPr="008500A0">
        <w:rPr>
          <w:rFonts w:hint="eastAsia"/>
          <w:b/>
          <w:sz w:val="28"/>
          <w:szCs w:val="28"/>
        </w:rPr>
        <w:t>18068776417</w:t>
      </w:r>
      <w:r w:rsidR="001B5B11" w:rsidRPr="008500A0">
        <w:rPr>
          <w:rFonts w:hint="eastAsia"/>
          <w:b/>
          <w:sz w:val="28"/>
          <w:szCs w:val="28"/>
        </w:rPr>
        <w:t>、刘晴锦</w:t>
      </w:r>
      <w:r w:rsidR="001B5B11" w:rsidRPr="008500A0">
        <w:rPr>
          <w:rFonts w:hint="eastAsia"/>
          <w:b/>
          <w:sz w:val="28"/>
          <w:szCs w:val="28"/>
        </w:rPr>
        <w:t>18961235217</w:t>
      </w:r>
      <w:r w:rsidR="001B5B11" w:rsidRPr="008500A0">
        <w:rPr>
          <w:rFonts w:hint="eastAsia"/>
          <w:b/>
          <w:sz w:val="28"/>
          <w:szCs w:val="28"/>
        </w:rPr>
        <w:t>、王晶</w:t>
      </w:r>
      <w:r w:rsidR="001B5B11" w:rsidRPr="008500A0">
        <w:rPr>
          <w:rFonts w:hint="eastAsia"/>
          <w:b/>
          <w:sz w:val="28"/>
          <w:szCs w:val="28"/>
        </w:rPr>
        <w:t>13861180758</w:t>
      </w:r>
    </w:p>
    <w:p w:rsidR="00367006" w:rsidRPr="00367006" w:rsidRDefault="001B5B11" w:rsidP="001B5B11">
      <w:pPr>
        <w:spacing w:line="520" w:lineRule="exact"/>
        <w:jc w:val="right"/>
        <w:rPr>
          <w:sz w:val="28"/>
          <w:szCs w:val="28"/>
        </w:rPr>
      </w:pPr>
      <w:r>
        <w:rPr>
          <w:rFonts w:hint="eastAsia"/>
          <w:sz w:val="28"/>
          <w:szCs w:val="28"/>
        </w:rPr>
        <w:t>溧阳惠明实</w:t>
      </w:r>
      <w:r w:rsidR="00367006" w:rsidRPr="00367006">
        <w:rPr>
          <w:rFonts w:hint="eastAsia"/>
          <w:sz w:val="28"/>
          <w:szCs w:val="28"/>
        </w:rPr>
        <w:t>业有限公司管理人</w:t>
      </w:r>
    </w:p>
    <w:p w:rsidR="00367006" w:rsidRPr="00367006" w:rsidRDefault="00367006" w:rsidP="001B5B11">
      <w:pPr>
        <w:spacing w:line="520" w:lineRule="exact"/>
        <w:jc w:val="right"/>
        <w:rPr>
          <w:sz w:val="28"/>
          <w:szCs w:val="28"/>
        </w:rPr>
      </w:pPr>
      <w:r w:rsidRPr="00367006">
        <w:rPr>
          <w:rFonts w:hint="eastAsia"/>
          <w:sz w:val="28"/>
          <w:szCs w:val="28"/>
        </w:rPr>
        <w:t>二</w:t>
      </w:r>
      <w:r w:rsidRPr="00367006">
        <w:rPr>
          <w:rFonts w:hint="eastAsia"/>
          <w:sz w:val="28"/>
          <w:szCs w:val="28"/>
        </w:rPr>
        <w:t>0</w:t>
      </w:r>
      <w:r w:rsidRPr="00367006">
        <w:rPr>
          <w:rFonts w:hint="eastAsia"/>
          <w:sz w:val="28"/>
          <w:szCs w:val="28"/>
        </w:rPr>
        <w:t>二</w:t>
      </w:r>
      <w:r w:rsidR="001B5B11">
        <w:rPr>
          <w:rFonts w:hint="eastAsia"/>
          <w:sz w:val="28"/>
          <w:szCs w:val="28"/>
        </w:rPr>
        <w:t>一</w:t>
      </w:r>
      <w:r w:rsidRPr="00367006">
        <w:rPr>
          <w:rFonts w:hint="eastAsia"/>
          <w:sz w:val="28"/>
          <w:szCs w:val="28"/>
        </w:rPr>
        <w:t>年</w:t>
      </w:r>
      <w:r w:rsidR="001B5B11">
        <w:rPr>
          <w:rFonts w:hint="eastAsia"/>
          <w:sz w:val="28"/>
          <w:szCs w:val="28"/>
        </w:rPr>
        <w:t>十一</w:t>
      </w:r>
      <w:r w:rsidRPr="00367006">
        <w:rPr>
          <w:rFonts w:hint="eastAsia"/>
          <w:sz w:val="28"/>
          <w:szCs w:val="28"/>
        </w:rPr>
        <w:t>月十</w:t>
      </w:r>
      <w:r w:rsidR="008500A0">
        <w:rPr>
          <w:rFonts w:hint="eastAsia"/>
          <w:sz w:val="28"/>
          <w:szCs w:val="28"/>
        </w:rPr>
        <w:t>七</w:t>
      </w:r>
      <w:r w:rsidRPr="00367006">
        <w:rPr>
          <w:rFonts w:hint="eastAsia"/>
          <w:sz w:val="28"/>
          <w:szCs w:val="28"/>
        </w:rPr>
        <w:t>日</w:t>
      </w:r>
    </w:p>
    <w:sectPr w:rsidR="00367006" w:rsidRPr="00367006" w:rsidSect="003550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C61" w:rsidRDefault="00E16C61" w:rsidP="008B7D6E">
      <w:r>
        <w:separator/>
      </w:r>
    </w:p>
  </w:endnote>
  <w:endnote w:type="continuationSeparator" w:id="0">
    <w:p w:rsidR="00E16C61" w:rsidRDefault="00E16C61" w:rsidP="008B7D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C61" w:rsidRDefault="00E16C61" w:rsidP="008B7D6E">
      <w:r>
        <w:separator/>
      </w:r>
    </w:p>
  </w:footnote>
  <w:footnote w:type="continuationSeparator" w:id="0">
    <w:p w:rsidR="00E16C61" w:rsidRDefault="00E16C61" w:rsidP="008B7D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67006"/>
    <w:rsid w:val="001B5B11"/>
    <w:rsid w:val="00221FB0"/>
    <w:rsid w:val="00296712"/>
    <w:rsid w:val="0035109E"/>
    <w:rsid w:val="00355084"/>
    <w:rsid w:val="00367006"/>
    <w:rsid w:val="0037389E"/>
    <w:rsid w:val="00423016"/>
    <w:rsid w:val="00747FDF"/>
    <w:rsid w:val="00765A2E"/>
    <w:rsid w:val="00843432"/>
    <w:rsid w:val="008500A0"/>
    <w:rsid w:val="008B7D6E"/>
    <w:rsid w:val="008D2618"/>
    <w:rsid w:val="008E2A58"/>
    <w:rsid w:val="0098678F"/>
    <w:rsid w:val="00B57847"/>
    <w:rsid w:val="00C258A3"/>
    <w:rsid w:val="00C83A70"/>
    <w:rsid w:val="00DE2C44"/>
    <w:rsid w:val="00E16C61"/>
    <w:rsid w:val="00E50992"/>
    <w:rsid w:val="00EB4222"/>
    <w:rsid w:val="00EB5E66"/>
    <w:rsid w:val="00F839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0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7D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7D6E"/>
    <w:rPr>
      <w:sz w:val="18"/>
      <w:szCs w:val="18"/>
    </w:rPr>
  </w:style>
  <w:style w:type="paragraph" w:styleId="a4">
    <w:name w:val="footer"/>
    <w:basedOn w:val="a"/>
    <w:link w:val="Char0"/>
    <w:uiPriority w:val="99"/>
    <w:semiHidden/>
    <w:unhideWhenUsed/>
    <w:rsid w:val="008B7D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7D6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104</Words>
  <Characters>596</Characters>
  <Application>Microsoft Office Word</Application>
  <DocSecurity>0</DocSecurity>
  <Lines>4</Lines>
  <Paragraphs>1</Paragraphs>
  <ScaleCrop>false</ScaleCrop>
  <Company>Microsoft</Company>
  <LinksUpToDate>false</LinksUpToDate>
  <CharactersWithSpaces>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cp:revision>
  <dcterms:created xsi:type="dcterms:W3CDTF">2021-11-15T09:39:00Z</dcterms:created>
  <dcterms:modified xsi:type="dcterms:W3CDTF">2021-11-16T09:01:00Z</dcterms:modified>
</cp:coreProperties>
</file>