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 w:line="420" w:lineRule="exact"/>
        <w:rPr>
          <w:rFonts w:hint="eastAsia" w:ascii="宋体" w:hAnsi="宋体" w:eastAsia="宋体" w:cs="Times New Roman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</w:rPr>
        <w:t>附件</w:t>
      </w:r>
      <w:r>
        <w:rPr>
          <w:rFonts w:hint="eastAsia" w:ascii="宋体" w:hAnsi="宋体" w:eastAsia="宋体" w:cs="Times New Roman"/>
          <w:sz w:val="21"/>
          <w:szCs w:val="21"/>
          <w:lang w:val="en-US" w:eastAsia="zh-CN"/>
        </w:rPr>
        <w:t>3</w:t>
      </w:r>
    </w:p>
    <w:p>
      <w:pPr>
        <w:spacing w:before="0" w:beforeLines="0" w:after="0" w:afterLines="0" w:line="42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利息计算表</w:t>
      </w: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p>
      <w:pPr>
        <w:spacing w:before="156" w:after="156"/>
        <w:ind w:firstLine="4680" w:firstLineChars="195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债权人（受托人）：</w:t>
      </w:r>
    </w:p>
    <w:p>
      <w:pPr>
        <w:spacing w:before="156" w:after="156"/>
        <w:ind w:firstLine="4920" w:firstLineChars="2050"/>
        <w:rPr>
          <w:rFonts w:ascii="仿宋" w:hAnsi="仿宋" w:eastAsia="仿宋"/>
        </w:rPr>
      </w:pPr>
    </w:p>
    <w:p>
      <w:pPr>
        <w:spacing w:before="156" w:after="156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年    月    日</w:t>
      </w:r>
    </w:p>
    <w:p>
      <w:pPr>
        <w:spacing w:before="156" w:after="156"/>
        <w:jc w:val="right"/>
        <w:rPr>
          <w:rFonts w:ascii="仿宋" w:hAnsi="仿宋" w:eastAsia="仿宋"/>
        </w:rPr>
      </w:pPr>
    </w:p>
    <w:p>
      <w:pPr>
        <w:spacing w:before="156" w:after="156"/>
        <w:rPr>
          <w:rFonts w:ascii="仿宋" w:hAnsi="仿宋" w:eastAsia="仿宋"/>
        </w:rPr>
      </w:pPr>
      <w:r>
        <w:rPr>
          <w:rFonts w:hint="eastAsia" w:ascii="仿宋" w:hAnsi="仿宋" w:eastAsia="仿宋"/>
          <w:b/>
        </w:rPr>
        <w:t>提示：债权人</w:t>
      </w:r>
      <w:r>
        <w:rPr>
          <w:rFonts w:hint="eastAsia" w:ascii="仿宋" w:hAnsi="仿宋" w:eastAsia="仿宋"/>
          <w:b/>
          <w:lang w:eastAsia="zh-CN"/>
        </w:rPr>
        <w:t>的</w:t>
      </w:r>
      <w:bookmarkStart w:id="0" w:name="_GoBack"/>
      <w:bookmarkEnd w:id="0"/>
      <w:r>
        <w:rPr>
          <w:rFonts w:hint="eastAsia" w:ascii="仿宋" w:hAnsi="仿宋" w:eastAsia="仿宋"/>
          <w:b/>
        </w:rPr>
        <w:t>债权构成中，若有利息（包括罚息、违约金、滞纳金、赔偿金等）在本页中列明计算过程及相关说明，否则有可能因为事实不清导致无法确认。</w:t>
      </w:r>
    </w:p>
    <w:p>
      <w:pPr>
        <w:spacing w:before="0" w:beforeLines="0" w:after="0" w:afterLines="0" w:line="420" w:lineRule="exact"/>
        <w:rPr>
          <w:rFonts w:ascii="黑体" w:hAnsi="黑体" w:eastAsia="黑体" w:cs="黑体"/>
          <w:b/>
          <w:sz w:val="36"/>
          <w:szCs w:val="36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506268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5"/>
              <w:spacing w:before="120" w:after="12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rFonts w:hint="eastAsia" w:ascii="仿宋" w:hAnsi="仿宋" w:eastAsia="仿宋" w:cs="仿宋"/>
        <w:sz w:val="21"/>
        <w:szCs w:val="21"/>
        <w:lang w:val="en-US" w:eastAsia="zh-CN"/>
      </w:rPr>
      <w:t>湖北郧阳岛文化旅游发展有限公司等八家公司合并预重整案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D432F4"/>
    <w:multiLevelType w:val="multilevel"/>
    <w:tmpl w:val="35D432F4"/>
    <w:lvl w:ilvl="0" w:tentative="0">
      <w:start w:val="1"/>
      <w:numFmt w:val="chineseCountingThousand"/>
      <w:pStyle w:val="4"/>
      <w:suff w:val="space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6F2BFD"/>
    <w:multiLevelType w:val="multilevel"/>
    <w:tmpl w:val="656F2BFD"/>
    <w:lvl w:ilvl="0" w:tentative="0">
      <w:start w:val="1"/>
      <w:numFmt w:val="chineseCountingThousand"/>
      <w:pStyle w:val="2"/>
      <w:suff w:val="space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B3D"/>
    <w:rsid w:val="00003FE3"/>
    <w:rsid w:val="00004655"/>
    <w:rsid w:val="00053324"/>
    <w:rsid w:val="00076ACA"/>
    <w:rsid w:val="00087FFB"/>
    <w:rsid w:val="000B164E"/>
    <w:rsid w:val="000B4F41"/>
    <w:rsid w:val="000C3277"/>
    <w:rsid w:val="000D0C37"/>
    <w:rsid w:val="000E2A63"/>
    <w:rsid w:val="0010611B"/>
    <w:rsid w:val="001303CE"/>
    <w:rsid w:val="00136581"/>
    <w:rsid w:val="00156C5C"/>
    <w:rsid w:val="0017523E"/>
    <w:rsid w:val="001759C0"/>
    <w:rsid w:val="00183258"/>
    <w:rsid w:val="0019628E"/>
    <w:rsid w:val="001B38EE"/>
    <w:rsid w:val="001C46F6"/>
    <w:rsid w:val="001E3089"/>
    <w:rsid w:val="001E649D"/>
    <w:rsid w:val="002114C9"/>
    <w:rsid w:val="002138B5"/>
    <w:rsid w:val="002539F8"/>
    <w:rsid w:val="002719AE"/>
    <w:rsid w:val="00277B33"/>
    <w:rsid w:val="002A77C4"/>
    <w:rsid w:val="002B568C"/>
    <w:rsid w:val="002C1C49"/>
    <w:rsid w:val="002E309D"/>
    <w:rsid w:val="002F6295"/>
    <w:rsid w:val="00322E03"/>
    <w:rsid w:val="00352184"/>
    <w:rsid w:val="00370B62"/>
    <w:rsid w:val="00377606"/>
    <w:rsid w:val="00377645"/>
    <w:rsid w:val="0038170D"/>
    <w:rsid w:val="00387437"/>
    <w:rsid w:val="003C5390"/>
    <w:rsid w:val="003D4AE1"/>
    <w:rsid w:val="003F4897"/>
    <w:rsid w:val="004032A3"/>
    <w:rsid w:val="00411635"/>
    <w:rsid w:val="00421D9F"/>
    <w:rsid w:val="0042263B"/>
    <w:rsid w:val="00445C05"/>
    <w:rsid w:val="004807D3"/>
    <w:rsid w:val="0049739B"/>
    <w:rsid w:val="004A5957"/>
    <w:rsid w:val="004D2D6D"/>
    <w:rsid w:val="00502BE8"/>
    <w:rsid w:val="00510025"/>
    <w:rsid w:val="0051106D"/>
    <w:rsid w:val="00520796"/>
    <w:rsid w:val="00521E3B"/>
    <w:rsid w:val="00563F1C"/>
    <w:rsid w:val="00567CC3"/>
    <w:rsid w:val="005815A9"/>
    <w:rsid w:val="005E097A"/>
    <w:rsid w:val="00604CD4"/>
    <w:rsid w:val="00612842"/>
    <w:rsid w:val="00626805"/>
    <w:rsid w:val="0063587D"/>
    <w:rsid w:val="0064495E"/>
    <w:rsid w:val="00645CBE"/>
    <w:rsid w:val="00662CC1"/>
    <w:rsid w:val="006808BE"/>
    <w:rsid w:val="00682083"/>
    <w:rsid w:val="006F7D42"/>
    <w:rsid w:val="00724ECA"/>
    <w:rsid w:val="00730C24"/>
    <w:rsid w:val="007325B4"/>
    <w:rsid w:val="00740F18"/>
    <w:rsid w:val="00763030"/>
    <w:rsid w:val="0076337A"/>
    <w:rsid w:val="007653CF"/>
    <w:rsid w:val="007668D4"/>
    <w:rsid w:val="0076787A"/>
    <w:rsid w:val="007B0073"/>
    <w:rsid w:val="007B0387"/>
    <w:rsid w:val="007E6071"/>
    <w:rsid w:val="007F700C"/>
    <w:rsid w:val="00803AB7"/>
    <w:rsid w:val="008104F8"/>
    <w:rsid w:val="00823CE5"/>
    <w:rsid w:val="00852A9B"/>
    <w:rsid w:val="00884F68"/>
    <w:rsid w:val="008B1E99"/>
    <w:rsid w:val="008C6588"/>
    <w:rsid w:val="008F7A6C"/>
    <w:rsid w:val="00961E5F"/>
    <w:rsid w:val="009651A2"/>
    <w:rsid w:val="0096613D"/>
    <w:rsid w:val="00970531"/>
    <w:rsid w:val="00974E34"/>
    <w:rsid w:val="0098704D"/>
    <w:rsid w:val="00992FD0"/>
    <w:rsid w:val="009D074C"/>
    <w:rsid w:val="009D401E"/>
    <w:rsid w:val="00A002F2"/>
    <w:rsid w:val="00A01292"/>
    <w:rsid w:val="00A24BD2"/>
    <w:rsid w:val="00A43C84"/>
    <w:rsid w:val="00A5084C"/>
    <w:rsid w:val="00A51A97"/>
    <w:rsid w:val="00A5660B"/>
    <w:rsid w:val="00A620CC"/>
    <w:rsid w:val="00A660F8"/>
    <w:rsid w:val="00A911C3"/>
    <w:rsid w:val="00AC653A"/>
    <w:rsid w:val="00AC6738"/>
    <w:rsid w:val="00AD7231"/>
    <w:rsid w:val="00B170A4"/>
    <w:rsid w:val="00B224FE"/>
    <w:rsid w:val="00B42F2B"/>
    <w:rsid w:val="00B44B0E"/>
    <w:rsid w:val="00B626B0"/>
    <w:rsid w:val="00B63659"/>
    <w:rsid w:val="00B63712"/>
    <w:rsid w:val="00B8742B"/>
    <w:rsid w:val="00B94DDA"/>
    <w:rsid w:val="00BA10F9"/>
    <w:rsid w:val="00BA2C9D"/>
    <w:rsid w:val="00BA52B5"/>
    <w:rsid w:val="00BB0187"/>
    <w:rsid w:val="00BC65E0"/>
    <w:rsid w:val="00C13E16"/>
    <w:rsid w:val="00C14AEA"/>
    <w:rsid w:val="00C14F3C"/>
    <w:rsid w:val="00C232D6"/>
    <w:rsid w:val="00C45C67"/>
    <w:rsid w:val="00C53577"/>
    <w:rsid w:val="00C649B0"/>
    <w:rsid w:val="00C92536"/>
    <w:rsid w:val="00CA64C7"/>
    <w:rsid w:val="00CB750D"/>
    <w:rsid w:val="00CE0DFF"/>
    <w:rsid w:val="00CF10FC"/>
    <w:rsid w:val="00CF584D"/>
    <w:rsid w:val="00D018E5"/>
    <w:rsid w:val="00D044D1"/>
    <w:rsid w:val="00D12B56"/>
    <w:rsid w:val="00D27A22"/>
    <w:rsid w:val="00D41B88"/>
    <w:rsid w:val="00D54EB9"/>
    <w:rsid w:val="00D579EE"/>
    <w:rsid w:val="00D7043D"/>
    <w:rsid w:val="00D728A6"/>
    <w:rsid w:val="00D759B9"/>
    <w:rsid w:val="00D77AD4"/>
    <w:rsid w:val="00D87DB2"/>
    <w:rsid w:val="00D916A7"/>
    <w:rsid w:val="00DC77BA"/>
    <w:rsid w:val="00DD1406"/>
    <w:rsid w:val="00DD2249"/>
    <w:rsid w:val="00DD6B2D"/>
    <w:rsid w:val="00DE5BAE"/>
    <w:rsid w:val="00DE67D4"/>
    <w:rsid w:val="00E139F0"/>
    <w:rsid w:val="00E20586"/>
    <w:rsid w:val="00E20F8C"/>
    <w:rsid w:val="00E3070A"/>
    <w:rsid w:val="00E3438F"/>
    <w:rsid w:val="00E42F8C"/>
    <w:rsid w:val="00E54382"/>
    <w:rsid w:val="00E60F4C"/>
    <w:rsid w:val="00E75F58"/>
    <w:rsid w:val="00E80B1A"/>
    <w:rsid w:val="00E952E2"/>
    <w:rsid w:val="00EA452F"/>
    <w:rsid w:val="00EE40F0"/>
    <w:rsid w:val="00F05A89"/>
    <w:rsid w:val="00F12A29"/>
    <w:rsid w:val="00F272BF"/>
    <w:rsid w:val="00F37AB2"/>
    <w:rsid w:val="00F470DA"/>
    <w:rsid w:val="00F66B3D"/>
    <w:rsid w:val="00FA0658"/>
    <w:rsid w:val="00FA1E39"/>
    <w:rsid w:val="00FA28A3"/>
    <w:rsid w:val="00FB42D2"/>
    <w:rsid w:val="247A5370"/>
    <w:rsid w:val="286340F3"/>
    <w:rsid w:val="2CD6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/>
      <w:jc w:val="both"/>
    </w:pPr>
    <w:rPr>
      <w:rFonts w:ascii="楷体" w:hAnsi="楷体" w:eastAsia="楷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3"/>
    <w:next w:val="1"/>
    <w:link w:val="10"/>
    <w:qFormat/>
    <w:uiPriority w:val="9"/>
    <w:pPr>
      <w:numPr>
        <w:ilvl w:val="0"/>
        <w:numId w:val="1"/>
      </w:numPr>
      <w:ind w:left="0" w:firstLine="0" w:firstLineChars="0"/>
      <w:outlineLvl w:val="0"/>
    </w:pPr>
    <w:rPr>
      <w:b/>
    </w:rPr>
  </w:style>
  <w:style w:type="paragraph" w:styleId="4">
    <w:name w:val="heading 2"/>
    <w:basedOn w:val="3"/>
    <w:next w:val="1"/>
    <w:link w:val="9"/>
    <w:unhideWhenUsed/>
    <w:qFormat/>
    <w:uiPriority w:val="9"/>
    <w:pPr>
      <w:numPr>
        <w:ilvl w:val="0"/>
        <w:numId w:val="2"/>
      </w:numPr>
      <w:ind w:left="0" w:firstLine="0" w:firstLineChars="0"/>
      <w:outlineLvl w:val="1"/>
    </w:pPr>
    <w:rPr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2 字符"/>
    <w:basedOn w:val="8"/>
    <w:link w:val="4"/>
    <w:qFormat/>
    <w:uiPriority w:val="9"/>
    <w:rPr>
      <w:rFonts w:ascii="楷体" w:hAnsi="楷体" w:eastAsia="楷体"/>
      <w:b/>
      <w:sz w:val="24"/>
      <w:szCs w:val="24"/>
    </w:rPr>
  </w:style>
  <w:style w:type="character" w:customStyle="1" w:styleId="10">
    <w:name w:val="标题 1 字符"/>
    <w:basedOn w:val="8"/>
    <w:link w:val="2"/>
    <w:qFormat/>
    <w:uiPriority w:val="9"/>
    <w:rPr>
      <w:rFonts w:ascii="楷体" w:hAnsi="楷体" w:eastAsia="楷体"/>
      <w:b/>
      <w:sz w:val="24"/>
      <w:szCs w:val="24"/>
    </w:rPr>
  </w:style>
  <w:style w:type="character" w:customStyle="1" w:styleId="11">
    <w:name w:val="页眉 字符"/>
    <w:basedOn w:val="8"/>
    <w:link w:val="6"/>
    <w:qFormat/>
    <w:uiPriority w:val="99"/>
    <w:rPr>
      <w:rFonts w:ascii="楷体" w:hAnsi="楷体" w:eastAsia="楷体"/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rFonts w:ascii="楷体" w:hAnsi="楷体" w:eastAsia="楷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A94214-B338-4374-A8F4-89E7EB1A93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</Words>
  <Characters>108</Characters>
  <Lines>1</Lines>
  <Paragraphs>1</Paragraphs>
  <TotalTime>0</TotalTime>
  <ScaleCrop>false</ScaleCrop>
  <LinksUpToDate>false</LinksUpToDate>
  <CharactersWithSpaces>125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2019-12-13T03:27:00Z</dcterms:created>
  <dc:creator>LUO, Chen /ZL</dc:creator>
  <cp:lastModifiedBy>方斌·立丰</cp:lastModifiedBy>
  <cp:lastPrinted>2019-12-15T11:39:00Z</cp:lastPrinted>
  <dcterms:modified xsi:type="dcterms:W3CDTF">2022-01-15T10:14:33Z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3B366D90DD6A44A0B662B357F6B30019</vt:lpwstr>
  </property>
</Properties>
</file>