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附件</w:t>
      </w:r>
      <w:r>
        <w:rPr>
          <w:rFonts w:ascii="仿宋" w:hAnsi="仿宋" w:eastAsia="仿宋"/>
          <w:b/>
          <w:bCs/>
          <w:sz w:val="28"/>
          <w:szCs w:val="28"/>
        </w:rPr>
        <w:t>1</w:t>
      </w:r>
    </w:p>
    <w:p>
      <w:pPr>
        <w:spacing w:before="312" w:beforeLines="100" w:after="312" w:afterLines="100"/>
        <w:jc w:val="center"/>
        <w:rPr>
          <w:rFonts w:ascii="方正小标宋简体" w:hAns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/>
          <w:sz w:val="36"/>
          <w:szCs w:val="36"/>
        </w:rPr>
        <w:t>关于领受偿债资金的银行账户信息告知书</w:t>
      </w:r>
      <w:bookmarkEnd w:id="0"/>
    </w:p>
    <w:p>
      <w:pPr>
        <w:spacing w:after="156" w:afterLines="5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贵州盛鑫矿业集团投资有限公司管理人：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以下为本公司/本人按照《贵州盛鑫矿业集团投资有限公司及赫章县达依煤矿重整计划（草案）》的规定，受领应分配款项的银行账户基本信息，请贵方将本公司/本人应分配款项汇入以下银行账户：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开户银行：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账户名称：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账号：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本公司/本人声明：贵方将本公司/本人应分配的偿债资金划入上述指定的账户，非因贵方原因导致偿债资金遭受损失的，相应后果由本公司/本人自行承担，与贵方无关。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3654" w:firstLineChars="13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债权人（签章/捺印）：</w:t>
      </w:r>
    </w:p>
    <w:p>
      <w:pPr>
        <w:ind w:firstLine="3654" w:firstLineChars="1300"/>
        <w:rPr>
          <w:rFonts w:ascii="仿宋" w:hAnsi="仿宋" w:eastAsia="仿宋"/>
          <w:b/>
          <w:bCs/>
          <w:sz w:val="28"/>
          <w:szCs w:val="28"/>
        </w:rPr>
      </w:pPr>
    </w:p>
    <w:p>
      <w:pPr>
        <w:ind w:firstLine="3654" w:firstLineChars="13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联系电话：</w:t>
      </w:r>
    </w:p>
    <w:p>
      <w:pPr>
        <w:ind w:firstLine="562" w:firstLineChars="200"/>
        <w:jc w:val="right"/>
        <w:rPr>
          <w:b/>
          <w:bCs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  <w:r>
        <w:rPr>
          <w:rFonts w:ascii="仿宋" w:hAnsi="仿宋" w:eastAsia="仿宋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年 </w:t>
      </w:r>
      <w:r>
        <w:rPr>
          <w:rFonts w:ascii="仿宋" w:hAnsi="仿宋" w:eastAsia="仿宋"/>
          <w:b/>
          <w:bCs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月 </w:t>
      </w:r>
      <w:r>
        <w:rPr>
          <w:rFonts w:ascii="仿宋" w:hAnsi="仿宋" w:eastAsia="仿宋"/>
          <w:b/>
          <w:bCs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bCs/>
          <w:sz w:val="28"/>
          <w:szCs w:val="28"/>
        </w:rPr>
        <w:t>日</w:t>
      </w:r>
    </w:p>
    <w:p>
      <w:pPr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附件：自然人身份证复印件。</w:t>
      </w: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CC24F"/>
    <w:rsid w:val="EFFCC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2022-01-28T14:53:00Z</dcterms:created>
  <dc:creator>一审律师</dc:creator>
  <cp:lastModifiedBy>一审律师</cp:lastModifiedBy>
  <dcterms:modified xsi:type="dcterms:W3CDTF">2022-01-28T14:53:53Z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</Properties>
</file>