
<file path=[Content_Types].xml><?xml version="1.0" encoding="utf-8"?>
<Types xmlns="http://schemas.openxmlformats.org/package/2006/content-types">
  <Default Extension="dat" ContentType="text/plain"/>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b46a5c5d06c848e9" Type="http://schemas.microsoft.com/office/2006/relationships/txt" Target="udata/data.dat"/><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77C3" w14:textId="67667517" w:rsidR="0003368D" w:rsidRPr="00C62B65" w:rsidRDefault="00E30ADA" w:rsidP="007C4226">
      <w:pPr>
        <w:jc w:val="center"/>
        <w:rPr>
          <w:rFonts w:ascii="宋体" w:eastAsia="宋体" w:hAnsi="宋体" w:cstheme="minorHAnsi"/>
          <w:b/>
          <w:bCs/>
          <w:sz w:val="32"/>
          <w:szCs w:val="32"/>
        </w:rPr>
      </w:pPr>
      <w:r w:rsidRPr="00C62B65">
        <w:rPr>
          <w:rFonts w:ascii="宋体" w:eastAsia="宋体" w:hAnsi="宋体" w:cstheme="minorHAnsi"/>
          <w:b/>
          <w:bCs/>
          <w:sz w:val="32"/>
          <w:szCs w:val="32"/>
        </w:rPr>
        <w:t>湖北海棠汇酒店管理有限公司</w:t>
      </w:r>
      <w:r w:rsidR="0003368D" w:rsidRPr="00C62B65">
        <w:rPr>
          <w:rFonts w:ascii="宋体" w:eastAsia="宋体" w:hAnsi="宋体" w:cstheme="minorHAnsi"/>
          <w:b/>
          <w:bCs/>
          <w:sz w:val="32"/>
          <w:szCs w:val="32"/>
        </w:rPr>
        <w:t>破产清算案</w:t>
      </w:r>
    </w:p>
    <w:p w14:paraId="060D79F4" w14:textId="333EC1BE" w:rsidR="0003368D" w:rsidRPr="00C62B65" w:rsidRDefault="0003368D" w:rsidP="007C4226">
      <w:pPr>
        <w:jc w:val="center"/>
        <w:rPr>
          <w:rFonts w:ascii="宋体" w:eastAsia="宋体" w:hAnsi="宋体" w:cstheme="minorHAnsi"/>
          <w:b/>
          <w:bCs/>
          <w:sz w:val="32"/>
          <w:szCs w:val="32"/>
        </w:rPr>
      </w:pPr>
      <w:r w:rsidRPr="00C62B65">
        <w:rPr>
          <w:rFonts w:ascii="宋体" w:eastAsia="宋体" w:hAnsi="宋体" w:cstheme="minorHAnsi"/>
          <w:b/>
          <w:bCs/>
          <w:sz w:val="32"/>
          <w:szCs w:val="32"/>
        </w:rPr>
        <w:t>财产处置竞买公告</w:t>
      </w:r>
    </w:p>
    <w:p w14:paraId="46CF9BDF" w14:textId="77777777" w:rsidR="0003368D" w:rsidRPr="00C62B65" w:rsidRDefault="0003368D" w:rsidP="007C4226">
      <w:pPr>
        <w:pStyle w:val="a7"/>
        <w:shd w:val="clear" w:color="auto" w:fill="FFFFFF"/>
        <w:spacing w:before="0" w:beforeAutospacing="0" w:after="0" w:afterAutospacing="0"/>
        <w:ind w:firstLineChars="200" w:firstLine="643"/>
        <w:rPr>
          <w:rFonts w:cstheme="minorHAnsi"/>
          <w:b/>
          <w:bCs/>
          <w:sz w:val="32"/>
          <w:szCs w:val="32"/>
        </w:rPr>
      </w:pPr>
    </w:p>
    <w:p w14:paraId="072ABBFD" w14:textId="47684C05" w:rsidR="0003368D" w:rsidRPr="00C62B65" w:rsidRDefault="00E30ADA" w:rsidP="007C4226">
      <w:pPr>
        <w:pStyle w:val="a7"/>
        <w:shd w:val="clear" w:color="auto" w:fill="FFFFFF"/>
        <w:spacing w:before="0" w:beforeAutospacing="0" w:after="0" w:afterAutospacing="0"/>
        <w:ind w:firstLineChars="200" w:firstLine="560"/>
        <w:rPr>
          <w:rFonts w:cstheme="minorHAnsi"/>
          <w:color w:val="000000"/>
          <w:sz w:val="28"/>
          <w:szCs w:val="28"/>
        </w:rPr>
      </w:pPr>
      <w:bookmarkStart w:id="0" w:name="_Hlk94265663"/>
      <w:r w:rsidRPr="00C62B65">
        <w:rPr>
          <w:rFonts w:cstheme="minorHAnsi"/>
          <w:sz w:val="28"/>
          <w:szCs w:val="28"/>
        </w:rPr>
        <w:t>湖北海棠汇酒店管理有限公司</w:t>
      </w:r>
      <w:r w:rsidR="0003368D" w:rsidRPr="00C62B65">
        <w:rPr>
          <w:rFonts w:cstheme="minorHAnsi"/>
          <w:sz w:val="28"/>
          <w:szCs w:val="28"/>
        </w:rPr>
        <w:t>管理人将于</w:t>
      </w:r>
      <w:bookmarkStart w:id="1" w:name="_Hlk90404405"/>
      <w:r w:rsidR="00D456EA" w:rsidRPr="00C62B65">
        <w:rPr>
          <w:rFonts w:cstheme="minorHAnsi"/>
          <w:sz w:val="28"/>
          <w:szCs w:val="28"/>
        </w:rPr>
        <w:t>202</w:t>
      </w:r>
      <w:r w:rsidR="00765903" w:rsidRPr="00C62B65">
        <w:rPr>
          <w:rFonts w:cstheme="minorHAnsi"/>
          <w:sz w:val="28"/>
          <w:szCs w:val="28"/>
        </w:rPr>
        <w:t>2</w:t>
      </w:r>
      <w:r w:rsidR="00D456EA" w:rsidRPr="00C62B65">
        <w:rPr>
          <w:rFonts w:cstheme="minorHAnsi"/>
          <w:sz w:val="28"/>
          <w:szCs w:val="28"/>
        </w:rPr>
        <w:t>年</w:t>
      </w:r>
      <w:r w:rsidR="00F75868" w:rsidRPr="00C62B65">
        <w:rPr>
          <w:rFonts w:cstheme="minorHAnsi"/>
          <w:sz w:val="28"/>
          <w:szCs w:val="28"/>
        </w:rPr>
        <w:t>3</w:t>
      </w:r>
      <w:r w:rsidR="00D456EA" w:rsidRPr="00C62B65">
        <w:rPr>
          <w:rFonts w:cstheme="minorHAnsi"/>
          <w:sz w:val="28"/>
          <w:szCs w:val="28"/>
        </w:rPr>
        <w:t>月</w:t>
      </w:r>
      <w:r w:rsidR="006278D4" w:rsidRPr="00C62B65">
        <w:rPr>
          <w:rFonts w:cstheme="minorHAnsi"/>
          <w:sz w:val="28"/>
          <w:szCs w:val="28"/>
        </w:rPr>
        <w:t>22</w:t>
      </w:r>
      <w:r w:rsidR="0003368D" w:rsidRPr="00C62B65">
        <w:rPr>
          <w:rFonts w:cstheme="minorHAnsi"/>
          <w:sz w:val="28"/>
          <w:szCs w:val="28"/>
        </w:rPr>
        <w:t>日10时至</w:t>
      </w:r>
      <w:r w:rsidR="00EB39AE" w:rsidRPr="00C62B65">
        <w:rPr>
          <w:rFonts w:cstheme="minorHAnsi"/>
          <w:sz w:val="28"/>
          <w:szCs w:val="28"/>
        </w:rPr>
        <w:t>17</w:t>
      </w:r>
      <w:r w:rsidR="0003368D" w:rsidRPr="00C62B65">
        <w:rPr>
          <w:rFonts w:cstheme="minorHAnsi"/>
          <w:sz w:val="28"/>
          <w:szCs w:val="28"/>
        </w:rPr>
        <w:t>时止（延时除外）</w:t>
      </w:r>
      <w:bookmarkEnd w:id="1"/>
      <w:r w:rsidR="0003368D" w:rsidRPr="00C62B65">
        <w:rPr>
          <w:rFonts w:cstheme="minorHAnsi"/>
          <w:sz w:val="28"/>
          <w:szCs w:val="28"/>
        </w:rPr>
        <w:t>在京东拍卖</w:t>
      </w:r>
      <w:proofErr w:type="gramStart"/>
      <w:r w:rsidR="0003368D" w:rsidRPr="00C62B65">
        <w:rPr>
          <w:rFonts w:cstheme="minorHAnsi"/>
          <w:sz w:val="28"/>
          <w:szCs w:val="28"/>
        </w:rPr>
        <w:t>破产强清平台</w:t>
      </w:r>
      <w:bookmarkEnd w:id="0"/>
      <w:proofErr w:type="gramEnd"/>
      <w:r w:rsidR="00F63701" w:rsidRPr="00C62B65">
        <w:rPr>
          <w:rFonts w:cstheme="minorHAnsi"/>
          <w:sz w:val="28"/>
          <w:szCs w:val="28"/>
        </w:rPr>
        <w:t>【</w:t>
      </w:r>
      <w:r w:rsidR="0003368D" w:rsidRPr="00C62B65">
        <w:rPr>
          <w:rFonts w:cstheme="minorHAnsi"/>
          <w:sz w:val="28"/>
          <w:szCs w:val="28"/>
        </w:rPr>
        <w:t>处置单位：</w:t>
      </w:r>
      <w:r w:rsidRPr="00C62B65">
        <w:rPr>
          <w:rFonts w:cstheme="minorHAnsi"/>
          <w:sz w:val="28"/>
          <w:szCs w:val="28"/>
        </w:rPr>
        <w:t>湖北海棠汇酒店管理有限公司</w:t>
      </w:r>
      <w:r w:rsidR="0003368D" w:rsidRPr="00C62B65">
        <w:rPr>
          <w:rFonts w:cstheme="minorHAnsi"/>
          <w:sz w:val="28"/>
          <w:szCs w:val="28"/>
        </w:rPr>
        <w:t>管理人（以下称“管理人”</w:t>
      </w:r>
      <w:r w:rsidR="005E29CC" w:rsidRPr="00C62B65">
        <w:rPr>
          <w:rFonts w:cstheme="minorHAnsi"/>
          <w:sz w:val="28"/>
          <w:szCs w:val="28"/>
        </w:rPr>
        <w:t>或“拍卖人”</w:t>
      </w:r>
      <w:r w:rsidR="0003368D" w:rsidRPr="00C62B65">
        <w:rPr>
          <w:rFonts w:cstheme="minorHAnsi"/>
          <w:sz w:val="28"/>
          <w:szCs w:val="28"/>
        </w:rPr>
        <w:t>），监督单位：湖北省武汉市</w:t>
      </w:r>
      <w:r w:rsidRPr="00C62B65">
        <w:rPr>
          <w:rFonts w:cstheme="minorHAnsi"/>
          <w:sz w:val="28"/>
          <w:szCs w:val="28"/>
        </w:rPr>
        <w:t>东西湖区</w:t>
      </w:r>
      <w:r w:rsidR="0003368D" w:rsidRPr="00C62B65">
        <w:rPr>
          <w:rFonts w:cstheme="minorHAnsi"/>
          <w:sz w:val="28"/>
          <w:szCs w:val="28"/>
        </w:rPr>
        <w:t>人民法院，网址：</w:t>
      </w:r>
      <w:hyperlink r:id="rId7" w:history="1">
        <w:r w:rsidR="00F63701" w:rsidRPr="00C62B65">
          <w:rPr>
            <w:rStyle w:val="a8"/>
            <w:rFonts w:cstheme="minorHAnsi"/>
            <w:sz w:val="28"/>
            <w:szCs w:val="28"/>
          </w:rPr>
          <w:t>https://auction.jd.com/bankrupt.html</w:t>
        </w:r>
      </w:hyperlink>
      <w:r w:rsidR="00F63701" w:rsidRPr="00C62B65">
        <w:rPr>
          <w:rFonts w:cstheme="minorHAnsi"/>
          <w:sz w:val="28"/>
          <w:szCs w:val="28"/>
        </w:rPr>
        <w:t>】</w:t>
      </w:r>
      <w:r w:rsidR="0003368D" w:rsidRPr="00C62B65">
        <w:rPr>
          <w:rFonts w:cstheme="minorHAnsi"/>
          <w:sz w:val="28"/>
          <w:szCs w:val="28"/>
        </w:rPr>
        <w:t>进行公开拍卖活动，</w:t>
      </w:r>
      <w:r w:rsidR="00476CBF" w:rsidRPr="00C62B65">
        <w:rPr>
          <w:rFonts w:cstheme="minorHAnsi"/>
          <w:color w:val="000000"/>
          <w:sz w:val="28"/>
          <w:szCs w:val="28"/>
        </w:rPr>
        <w:t>现公告如下：</w:t>
      </w:r>
    </w:p>
    <w:p w14:paraId="1B1151ED" w14:textId="77777777" w:rsidR="0003368D"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一、</w:t>
      </w:r>
      <w:bookmarkStart w:id="2" w:name="_Hlk94267300"/>
      <w:r w:rsidRPr="00C62B65">
        <w:rPr>
          <w:rFonts w:cstheme="minorHAnsi"/>
          <w:color w:val="000000"/>
          <w:sz w:val="28"/>
          <w:szCs w:val="28"/>
        </w:rPr>
        <w:t>拍卖标的</w:t>
      </w:r>
    </w:p>
    <w:p w14:paraId="362C62EF" w14:textId="6320FF2D" w:rsidR="008503B1" w:rsidRPr="00C62B65" w:rsidRDefault="008503B1" w:rsidP="008503B1">
      <w:pPr>
        <w:ind w:firstLineChars="200" w:firstLine="560"/>
        <w:rPr>
          <w:rFonts w:ascii="宋体" w:eastAsia="宋体" w:hAnsi="宋体" w:cstheme="minorHAnsi"/>
          <w:sz w:val="28"/>
          <w:szCs w:val="28"/>
        </w:rPr>
      </w:pPr>
      <w:bookmarkStart w:id="3" w:name="_Hlk80110336"/>
      <w:bookmarkStart w:id="4" w:name="_Hlk72181808"/>
      <w:bookmarkStart w:id="5" w:name="_Hlk72181218"/>
      <w:r w:rsidRPr="00C62B65">
        <w:rPr>
          <w:rFonts w:ascii="宋体" w:eastAsia="宋体" w:hAnsi="宋体" w:cstheme="minorHAnsi"/>
          <w:color w:val="000000"/>
          <w:sz w:val="28"/>
          <w:szCs w:val="28"/>
        </w:rPr>
        <w:t>1、</w:t>
      </w:r>
      <w:r w:rsidR="00E41083" w:rsidRPr="00C62B65">
        <w:rPr>
          <w:rFonts w:ascii="宋体" w:eastAsia="宋体" w:hAnsi="宋体" w:cstheme="minorHAnsi"/>
          <w:color w:val="000000"/>
          <w:sz w:val="28"/>
          <w:szCs w:val="28"/>
        </w:rPr>
        <w:t>【第</w:t>
      </w:r>
      <w:r w:rsidR="006278D4" w:rsidRPr="00C62B65">
        <w:rPr>
          <w:rFonts w:ascii="宋体" w:eastAsia="宋体" w:hAnsi="宋体" w:cstheme="minorHAnsi"/>
          <w:color w:val="000000"/>
          <w:sz w:val="28"/>
          <w:szCs w:val="28"/>
        </w:rPr>
        <w:t>5</w:t>
      </w:r>
      <w:r w:rsidR="00E41083" w:rsidRPr="00C62B65">
        <w:rPr>
          <w:rFonts w:ascii="宋体" w:eastAsia="宋体" w:hAnsi="宋体" w:cstheme="minorHAnsi"/>
          <w:color w:val="000000"/>
          <w:sz w:val="28"/>
          <w:szCs w:val="28"/>
        </w:rPr>
        <w:t>次拍卖】</w:t>
      </w:r>
      <w:r w:rsidRPr="00C62B65">
        <w:rPr>
          <w:rFonts w:ascii="宋体" w:eastAsia="宋体" w:hAnsi="宋体" w:cstheme="minorHAnsi"/>
          <w:color w:val="000000"/>
          <w:sz w:val="28"/>
          <w:szCs w:val="28"/>
        </w:rPr>
        <w:t>监控设备、影视设备、通讯设备、网络服务器等设备【</w:t>
      </w:r>
      <w:r w:rsidRPr="00C62B65">
        <w:rPr>
          <w:rFonts w:ascii="宋体" w:eastAsia="宋体" w:hAnsi="宋体" w:cstheme="minorHAnsi"/>
          <w:b/>
          <w:bCs/>
          <w:color w:val="000000"/>
          <w:sz w:val="28"/>
          <w:szCs w:val="28"/>
        </w:rPr>
        <w:t>详见标的物详情附件《拍卖标的清单（1）》</w:t>
      </w:r>
      <w:r w:rsidRPr="00C62B65">
        <w:rPr>
          <w:rFonts w:ascii="宋体" w:eastAsia="宋体" w:hAnsi="宋体" w:cstheme="minorHAnsi"/>
          <w:color w:val="000000"/>
          <w:sz w:val="28"/>
          <w:szCs w:val="28"/>
        </w:rPr>
        <w:t>】。</w:t>
      </w:r>
      <w:r w:rsidRPr="00C62B65">
        <w:rPr>
          <w:rFonts w:ascii="宋体" w:eastAsia="宋体" w:hAnsi="宋体" w:cstheme="minorHAnsi"/>
          <w:sz w:val="28"/>
          <w:szCs w:val="28"/>
        </w:rPr>
        <w:t>起拍价：</w:t>
      </w:r>
      <w:r w:rsidR="00965FFD" w:rsidRPr="00C62B65">
        <w:rPr>
          <w:rFonts w:ascii="宋体" w:eastAsia="宋体" w:hAnsi="宋体" w:cstheme="minorHAnsi"/>
          <w:sz w:val="28"/>
          <w:szCs w:val="28"/>
        </w:rPr>
        <w:t>25,968.64</w:t>
      </w:r>
      <w:r w:rsidRPr="00C62B65">
        <w:rPr>
          <w:rFonts w:ascii="宋体" w:eastAsia="宋体" w:hAnsi="宋体" w:cstheme="minorHAnsi"/>
          <w:sz w:val="28"/>
          <w:szCs w:val="28"/>
        </w:rPr>
        <w:t>元，保证金：</w:t>
      </w:r>
      <w:r w:rsidR="00406F47" w:rsidRPr="00C62B65">
        <w:rPr>
          <w:rFonts w:ascii="宋体" w:eastAsia="宋体" w:hAnsi="宋体" w:cstheme="minorHAnsi"/>
          <w:sz w:val="28"/>
          <w:szCs w:val="28"/>
        </w:rPr>
        <w:t>5</w:t>
      </w:r>
      <w:r w:rsidRPr="00C62B65">
        <w:rPr>
          <w:rFonts w:ascii="宋体" w:eastAsia="宋体" w:hAnsi="宋体" w:cstheme="minorHAnsi"/>
          <w:sz w:val="28"/>
          <w:szCs w:val="28"/>
        </w:rPr>
        <w:t>,000元，增价幅度：</w:t>
      </w:r>
      <w:r w:rsidR="00406F47" w:rsidRPr="00C62B65">
        <w:rPr>
          <w:rFonts w:ascii="宋体" w:eastAsia="宋体" w:hAnsi="宋体" w:cstheme="minorHAnsi"/>
          <w:sz w:val="28"/>
          <w:szCs w:val="28"/>
        </w:rPr>
        <w:t>2</w:t>
      </w:r>
      <w:r w:rsidRPr="00C62B65">
        <w:rPr>
          <w:rFonts w:ascii="宋体" w:eastAsia="宋体" w:hAnsi="宋体" w:cstheme="minorHAnsi"/>
          <w:sz w:val="28"/>
          <w:szCs w:val="28"/>
        </w:rPr>
        <w:t>00元及</w:t>
      </w:r>
      <w:r w:rsidR="00406F47" w:rsidRPr="00C62B65">
        <w:rPr>
          <w:rFonts w:ascii="宋体" w:eastAsia="宋体" w:hAnsi="宋体" w:cstheme="minorHAnsi"/>
          <w:sz w:val="28"/>
          <w:szCs w:val="28"/>
        </w:rPr>
        <w:t>2</w:t>
      </w:r>
      <w:r w:rsidRPr="00C62B65">
        <w:rPr>
          <w:rFonts w:ascii="宋体" w:eastAsia="宋体" w:hAnsi="宋体" w:cstheme="minorHAnsi"/>
          <w:sz w:val="28"/>
          <w:szCs w:val="28"/>
        </w:rPr>
        <w:t>00元的整数</w:t>
      </w:r>
      <w:proofErr w:type="gramStart"/>
      <w:r w:rsidRPr="00C62B65">
        <w:rPr>
          <w:rFonts w:ascii="宋体" w:eastAsia="宋体" w:hAnsi="宋体" w:cstheme="minorHAnsi"/>
          <w:sz w:val="28"/>
          <w:szCs w:val="28"/>
        </w:rPr>
        <w:t>倍</w:t>
      </w:r>
      <w:proofErr w:type="gramEnd"/>
      <w:r w:rsidRPr="00C62B65">
        <w:rPr>
          <w:rFonts w:ascii="宋体" w:eastAsia="宋体" w:hAnsi="宋体" w:cstheme="minorHAnsi"/>
          <w:color w:val="000000"/>
          <w:sz w:val="28"/>
          <w:szCs w:val="28"/>
        </w:rPr>
        <w:t>。</w:t>
      </w:r>
    </w:p>
    <w:p w14:paraId="5FDC2C4F" w14:textId="77777777" w:rsidR="008503B1" w:rsidRPr="00C62B65" w:rsidRDefault="008503B1" w:rsidP="008503B1">
      <w:pPr>
        <w:ind w:firstLineChars="200" w:firstLine="560"/>
        <w:rPr>
          <w:rFonts w:ascii="宋体" w:eastAsia="宋体" w:hAnsi="宋体" w:cstheme="minorHAnsi"/>
          <w:color w:val="000000"/>
          <w:sz w:val="28"/>
          <w:szCs w:val="28"/>
        </w:rPr>
      </w:pPr>
      <w:r w:rsidRPr="00C62B65">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w:t>
      </w:r>
      <w:proofErr w:type="gramStart"/>
      <w:r w:rsidRPr="00C62B65">
        <w:rPr>
          <w:rFonts w:ascii="宋体" w:eastAsia="宋体" w:hAnsi="宋体" w:cstheme="minorHAnsi"/>
          <w:color w:val="000000"/>
          <w:sz w:val="28"/>
          <w:szCs w:val="28"/>
        </w:rPr>
        <w:t>的</w:t>
      </w:r>
      <w:proofErr w:type="gramEnd"/>
      <w:r w:rsidRPr="00C62B65">
        <w:rPr>
          <w:rFonts w:ascii="宋体" w:eastAsia="宋体" w:hAnsi="宋体" w:cstheme="minorHAnsi"/>
          <w:color w:val="000000"/>
          <w:sz w:val="28"/>
          <w:szCs w:val="28"/>
        </w:rPr>
        <w:t>外观、质量、结构、功能、运行、维保等情况均不作任何保证，由此产生的任何问题亦不影响拍卖成交结果以及成交价格。</w:t>
      </w:r>
    </w:p>
    <w:p w14:paraId="1C9CC977" w14:textId="1C9DBB25" w:rsidR="008503B1" w:rsidRPr="00C62B65" w:rsidRDefault="008503B1" w:rsidP="008503B1">
      <w:pPr>
        <w:ind w:firstLineChars="200" w:firstLine="560"/>
        <w:rPr>
          <w:rFonts w:ascii="宋体" w:eastAsia="宋体" w:hAnsi="宋体" w:cstheme="minorHAnsi"/>
          <w:sz w:val="28"/>
          <w:szCs w:val="28"/>
        </w:rPr>
      </w:pPr>
      <w:r w:rsidRPr="00C62B65">
        <w:rPr>
          <w:rFonts w:ascii="宋体" w:eastAsia="宋体" w:hAnsi="宋体" w:cstheme="minorHAnsi"/>
          <w:color w:val="000000"/>
          <w:sz w:val="28"/>
          <w:szCs w:val="28"/>
        </w:rPr>
        <w:t>2、</w:t>
      </w:r>
      <w:r w:rsidR="00E41083" w:rsidRPr="00C62B65">
        <w:rPr>
          <w:rFonts w:ascii="宋体" w:eastAsia="宋体" w:hAnsi="宋体" w:cstheme="minorHAnsi"/>
          <w:color w:val="000000"/>
          <w:sz w:val="28"/>
          <w:szCs w:val="28"/>
        </w:rPr>
        <w:t>【第</w:t>
      </w:r>
      <w:r w:rsidR="006278D4" w:rsidRPr="00C62B65">
        <w:rPr>
          <w:rFonts w:ascii="宋体" w:eastAsia="宋体" w:hAnsi="宋体" w:cstheme="minorHAnsi"/>
          <w:color w:val="000000"/>
          <w:sz w:val="28"/>
          <w:szCs w:val="28"/>
        </w:rPr>
        <w:t>5</w:t>
      </w:r>
      <w:r w:rsidR="00E41083" w:rsidRPr="00C62B65">
        <w:rPr>
          <w:rFonts w:ascii="宋体" w:eastAsia="宋体" w:hAnsi="宋体" w:cstheme="minorHAnsi"/>
          <w:color w:val="000000"/>
          <w:sz w:val="28"/>
          <w:szCs w:val="28"/>
        </w:rPr>
        <w:t>次拍卖】</w:t>
      </w:r>
      <w:r w:rsidRPr="00C62B65">
        <w:rPr>
          <w:rFonts w:ascii="宋体" w:eastAsia="宋体" w:hAnsi="宋体" w:cstheme="minorHAnsi"/>
          <w:color w:val="000000"/>
          <w:sz w:val="28"/>
          <w:szCs w:val="28"/>
        </w:rPr>
        <w:t>办公及客房家具、电器等【</w:t>
      </w:r>
      <w:r w:rsidRPr="00C62B65">
        <w:rPr>
          <w:rFonts w:ascii="宋体" w:eastAsia="宋体" w:hAnsi="宋体" w:cstheme="minorHAnsi"/>
          <w:b/>
          <w:bCs/>
          <w:color w:val="000000"/>
          <w:sz w:val="28"/>
          <w:szCs w:val="28"/>
        </w:rPr>
        <w:t>详见标的物详情附件《拍卖标的清单（2）》</w:t>
      </w:r>
      <w:r w:rsidRPr="00C62B65">
        <w:rPr>
          <w:rFonts w:ascii="宋体" w:eastAsia="宋体" w:hAnsi="宋体" w:cstheme="minorHAnsi"/>
          <w:color w:val="000000"/>
          <w:sz w:val="28"/>
          <w:szCs w:val="28"/>
        </w:rPr>
        <w:t>】。</w:t>
      </w:r>
      <w:r w:rsidRPr="00C62B65">
        <w:rPr>
          <w:rFonts w:ascii="宋体" w:eastAsia="宋体" w:hAnsi="宋体" w:cstheme="minorHAnsi"/>
          <w:sz w:val="28"/>
          <w:szCs w:val="28"/>
        </w:rPr>
        <w:t>起拍价：</w:t>
      </w:r>
      <w:r w:rsidR="00965FFD" w:rsidRPr="00C62B65">
        <w:rPr>
          <w:rFonts w:ascii="宋体" w:eastAsia="宋体" w:hAnsi="宋体" w:cstheme="minorHAnsi"/>
          <w:sz w:val="28"/>
          <w:szCs w:val="28"/>
        </w:rPr>
        <w:t>364,709.07</w:t>
      </w:r>
      <w:r w:rsidRPr="00C62B65">
        <w:rPr>
          <w:rFonts w:ascii="宋体" w:eastAsia="宋体" w:hAnsi="宋体" w:cstheme="minorHAnsi"/>
          <w:sz w:val="28"/>
          <w:szCs w:val="28"/>
        </w:rPr>
        <w:t>元，保证金：50,000元，增价幅度：</w:t>
      </w:r>
      <w:r w:rsidR="00642504" w:rsidRPr="00C62B65">
        <w:rPr>
          <w:rFonts w:ascii="宋体" w:eastAsia="宋体" w:hAnsi="宋体" w:cstheme="minorHAnsi"/>
          <w:sz w:val="28"/>
          <w:szCs w:val="28"/>
        </w:rPr>
        <w:t>500</w:t>
      </w:r>
      <w:r w:rsidRPr="00C62B65">
        <w:rPr>
          <w:rFonts w:ascii="宋体" w:eastAsia="宋体" w:hAnsi="宋体" w:cstheme="minorHAnsi"/>
          <w:sz w:val="28"/>
          <w:szCs w:val="28"/>
        </w:rPr>
        <w:t>元及</w:t>
      </w:r>
      <w:r w:rsidR="00642504" w:rsidRPr="00C62B65">
        <w:rPr>
          <w:rFonts w:ascii="宋体" w:eastAsia="宋体" w:hAnsi="宋体" w:cstheme="minorHAnsi"/>
          <w:sz w:val="28"/>
          <w:szCs w:val="28"/>
        </w:rPr>
        <w:t>500</w:t>
      </w:r>
      <w:r w:rsidRPr="00C62B65">
        <w:rPr>
          <w:rFonts w:ascii="宋体" w:eastAsia="宋体" w:hAnsi="宋体" w:cstheme="minorHAnsi"/>
          <w:sz w:val="28"/>
          <w:szCs w:val="28"/>
        </w:rPr>
        <w:t>元的整数</w:t>
      </w:r>
      <w:proofErr w:type="gramStart"/>
      <w:r w:rsidRPr="00C62B65">
        <w:rPr>
          <w:rFonts w:ascii="宋体" w:eastAsia="宋体" w:hAnsi="宋体" w:cstheme="minorHAnsi"/>
          <w:sz w:val="28"/>
          <w:szCs w:val="28"/>
        </w:rPr>
        <w:t>倍</w:t>
      </w:r>
      <w:proofErr w:type="gramEnd"/>
      <w:r w:rsidRPr="00C62B65">
        <w:rPr>
          <w:rFonts w:ascii="宋体" w:eastAsia="宋体" w:hAnsi="宋体" w:cstheme="minorHAnsi"/>
          <w:color w:val="000000"/>
          <w:sz w:val="28"/>
          <w:szCs w:val="28"/>
        </w:rPr>
        <w:t>。</w:t>
      </w:r>
    </w:p>
    <w:p w14:paraId="45E989E3" w14:textId="77777777" w:rsidR="008503B1" w:rsidRPr="00C62B65" w:rsidRDefault="008503B1" w:rsidP="008503B1">
      <w:pPr>
        <w:ind w:firstLineChars="200" w:firstLine="560"/>
        <w:rPr>
          <w:rFonts w:ascii="宋体" w:eastAsia="宋体" w:hAnsi="宋体" w:cstheme="minorHAnsi"/>
          <w:color w:val="000000"/>
          <w:sz w:val="28"/>
          <w:szCs w:val="28"/>
        </w:rPr>
      </w:pPr>
      <w:r w:rsidRPr="00C62B65">
        <w:rPr>
          <w:rFonts w:ascii="宋体" w:eastAsia="宋体" w:hAnsi="宋体" w:cstheme="minorHAnsi"/>
          <w:color w:val="000000"/>
          <w:sz w:val="28"/>
          <w:szCs w:val="28"/>
        </w:rPr>
        <w:lastRenderedPageBreak/>
        <w:t>拍卖标的购置于2018年，现安装/存放于武汉市东西湖区金银湖办事处金银湖路20号（11），无查封、抵押情况。拍卖标的状态以现场交付时为准，拍卖人对拍卖标的</w:t>
      </w:r>
      <w:proofErr w:type="gramStart"/>
      <w:r w:rsidRPr="00C62B65">
        <w:rPr>
          <w:rFonts w:ascii="宋体" w:eastAsia="宋体" w:hAnsi="宋体" w:cstheme="minorHAnsi"/>
          <w:color w:val="000000"/>
          <w:sz w:val="28"/>
          <w:szCs w:val="28"/>
        </w:rPr>
        <w:t>的</w:t>
      </w:r>
      <w:proofErr w:type="gramEnd"/>
      <w:r w:rsidRPr="00C62B65">
        <w:rPr>
          <w:rFonts w:ascii="宋体" w:eastAsia="宋体" w:hAnsi="宋体" w:cstheme="minorHAnsi"/>
          <w:color w:val="000000"/>
          <w:sz w:val="28"/>
          <w:szCs w:val="28"/>
        </w:rPr>
        <w:t>外观、质量、结构、功能、运行、维保等情况均不作任何保证，由此产生的任何问题亦不影响拍卖成交结果以及成交价格。</w:t>
      </w:r>
    </w:p>
    <w:p w14:paraId="2B5B9106" w14:textId="314E6780" w:rsidR="008503B1" w:rsidRPr="00C62B65" w:rsidRDefault="008503B1" w:rsidP="008503B1">
      <w:pPr>
        <w:ind w:firstLineChars="200" w:firstLine="560"/>
        <w:rPr>
          <w:rFonts w:ascii="宋体" w:eastAsia="宋体" w:hAnsi="宋体" w:cstheme="minorHAnsi"/>
          <w:sz w:val="28"/>
          <w:szCs w:val="28"/>
        </w:rPr>
      </w:pPr>
      <w:r w:rsidRPr="00C62B65">
        <w:rPr>
          <w:rFonts w:ascii="宋体" w:eastAsia="宋体" w:hAnsi="宋体" w:cstheme="minorHAnsi"/>
          <w:color w:val="000000"/>
          <w:sz w:val="28"/>
          <w:szCs w:val="28"/>
        </w:rPr>
        <w:t>3、</w:t>
      </w:r>
      <w:r w:rsidR="00E41083" w:rsidRPr="00C62B65">
        <w:rPr>
          <w:rFonts w:ascii="宋体" w:eastAsia="宋体" w:hAnsi="宋体" w:cstheme="minorHAnsi"/>
          <w:color w:val="000000"/>
          <w:sz w:val="28"/>
          <w:szCs w:val="28"/>
        </w:rPr>
        <w:t>【第</w:t>
      </w:r>
      <w:r w:rsidR="006278D4" w:rsidRPr="00C62B65">
        <w:rPr>
          <w:rFonts w:ascii="宋体" w:eastAsia="宋体" w:hAnsi="宋体" w:cstheme="minorHAnsi"/>
          <w:color w:val="000000"/>
          <w:sz w:val="28"/>
          <w:szCs w:val="28"/>
        </w:rPr>
        <w:t>5</w:t>
      </w:r>
      <w:r w:rsidR="00E41083" w:rsidRPr="00C62B65">
        <w:rPr>
          <w:rFonts w:ascii="宋体" w:eastAsia="宋体" w:hAnsi="宋体" w:cstheme="minorHAnsi"/>
          <w:color w:val="000000"/>
          <w:sz w:val="28"/>
          <w:szCs w:val="28"/>
        </w:rPr>
        <w:t>次拍卖】</w:t>
      </w:r>
      <w:r w:rsidRPr="00C62B65">
        <w:rPr>
          <w:rFonts w:ascii="宋体" w:eastAsia="宋体" w:hAnsi="宋体" w:cstheme="minorHAnsi"/>
          <w:color w:val="000000"/>
          <w:sz w:val="28"/>
          <w:szCs w:val="28"/>
        </w:rPr>
        <w:t>游戏机【</w:t>
      </w:r>
      <w:r w:rsidRPr="00C62B65">
        <w:rPr>
          <w:rFonts w:ascii="宋体" w:eastAsia="宋体" w:hAnsi="宋体" w:cstheme="minorHAnsi"/>
          <w:b/>
          <w:bCs/>
          <w:color w:val="000000"/>
          <w:sz w:val="28"/>
          <w:szCs w:val="28"/>
        </w:rPr>
        <w:t>详见标的物详情附件《拍卖标的清单（3）》</w:t>
      </w:r>
      <w:r w:rsidRPr="00C62B65">
        <w:rPr>
          <w:rFonts w:ascii="宋体" w:eastAsia="宋体" w:hAnsi="宋体" w:cstheme="minorHAnsi"/>
          <w:color w:val="000000"/>
          <w:sz w:val="28"/>
          <w:szCs w:val="28"/>
        </w:rPr>
        <w:t>】。</w:t>
      </w:r>
      <w:r w:rsidRPr="00C62B65">
        <w:rPr>
          <w:rFonts w:ascii="宋体" w:eastAsia="宋体" w:hAnsi="宋体" w:cstheme="minorHAnsi"/>
          <w:sz w:val="28"/>
          <w:szCs w:val="28"/>
        </w:rPr>
        <w:t>起拍价：</w:t>
      </w:r>
      <w:r w:rsidR="00965FFD" w:rsidRPr="00C62B65">
        <w:rPr>
          <w:rFonts w:ascii="宋体" w:eastAsia="宋体" w:hAnsi="宋体" w:cstheme="minorHAnsi"/>
          <w:sz w:val="28"/>
          <w:szCs w:val="28"/>
        </w:rPr>
        <w:t>17,268.74</w:t>
      </w:r>
      <w:r w:rsidRPr="00C62B65">
        <w:rPr>
          <w:rFonts w:ascii="宋体" w:eastAsia="宋体" w:hAnsi="宋体" w:cstheme="minorHAnsi"/>
          <w:sz w:val="28"/>
          <w:szCs w:val="28"/>
        </w:rPr>
        <w:t>元，保证金：</w:t>
      </w:r>
      <w:r w:rsidR="00965FFD" w:rsidRPr="00C62B65">
        <w:rPr>
          <w:rFonts w:ascii="宋体" w:eastAsia="宋体" w:hAnsi="宋体" w:cstheme="minorHAnsi"/>
          <w:sz w:val="28"/>
          <w:szCs w:val="28"/>
        </w:rPr>
        <w:t>2</w:t>
      </w:r>
      <w:r w:rsidRPr="00C62B65">
        <w:rPr>
          <w:rFonts w:ascii="宋体" w:eastAsia="宋体" w:hAnsi="宋体" w:cstheme="minorHAnsi"/>
          <w:sz w:val="28"/>
          <w:szCs w:val="28"/>
        </w:rPr>
        <w:t>,000元，增价幅度：</w:t>
      </w:r>
      <w:r w:rsidR="009309DC" w:rsidRPr="00C62B65">
        <w:rPr>
          <w:rFonts w:ascii="宋体" w:eastAsia="宋体" w:hAnsi="宋体" w:cstheme="minorHAnsi"/>
          <w:sz w:val="28"/>
          <w:szCs w:val="28"/>
        </w:rPr>
        <w:t>2</w:t>
      </w:r>
      <w:r w:rsidRPr="00C62B65">
        <w:rPr>
          <w:rFonts w:ascii="宋体" w:eastAsia="宋体" w:hAnsi="宋体" w:cstheme="minorHAnsi"/>
          <w:sz w:val="28"/>
          <w:szCs w:val="28"/>
        </w:rPr>
        <w:t>00元及</w:t>
      </w:r>
      <w:r w:rsidR="009309DC" w:rsidRPr="00C62B65">
        <w:rPr>
          <w:rFonts w:ascii="宋体" w:eastAsia="宋体" w:hAnsi="宋体" w:cstheme="minorHAnsi"/>
          <w:sz w:val="28"/>
          <w:szCs w:val="28"/>
        </w:rPr>
        <w:t>2</w:t>
      </w:r>
      <w:r w:rsidRPr="00C62B65">
        <w:rPr>
          <w:rFonts w:ascii="宋体" w:eastAsia="宋体" w:hAnsi="宋体" w:cstheme="minorHAnsi"/>
          <w:sz w:val="28"/>
          <w:szCs w:val="28"/>
        </w:rPr>
        <w:t>00元的整数</w:t>
      </w:r>
      <w:proofErr w:type="gramStart"/>
      <w:r w:rsidRPr="00C62B65">
        <w:rPr>
          <w:rFonts w:ascii="宋体" w:eastAsia="宋体" w:hAnsi="宋体" w:cstheme="minorHAnsi"/>
          <w:sz w:val="28"/>
          <w:szCs w:val="28"/>
        </w:rPr>
        <w:t>倍</w:t>
      </w:r>
      <w:proofErr w:type="gramEnd"/>
      <w:r w:rsidRPr="00C62B65">
        <w:rPr>
          <w:rFonts w:ascii="宋体" w:eastAsia="宋体" w:hAnsi="宋体" w:cstheme="minorHAnsi"/>
          <w:color w:val="000000"/>
          <w:sz w:val="28"/>
          <w:szCs w:val="28"/>
        </w:rPr>
        <w:t>。</w:t>
      </w:r>
    </w:p>
    <w:p w14:paraId="72D7588F" w14:textId="77777777" w:rsidR="008503B1" w:rsidRPr="00C62B65" w:rsidRDefault="008503B1" w:rsidP="008503B1">
      <w:pPr>
        <w:ind w:firstLineChars="200" w:firstLine="560"/>
        <w:rPr>
          <w:rFonts w:ascii="宋体" w:eastAsia="宋体" w:hAnsi="宋体" w:cstheme="minorHAnsi"/>
          <w:color w:val="000000"/>
          <w:sz w:val="28"/>
          <w:szCs w:val="28"/>
        </w:rPr>
      </w:pPr>
      <w:r w:rsidRPr="00C62B65">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w:t>
      </w:r>
      <w:proofErr w:type="gramStart"/>
      <w:r w:rsidRPr="00C62B65">
        <w:rPr>
          <w:rFonts w:ascii="宋体" w:eastAsia="宋体" w:hAnsi="宋体" w:cstheme="minorHAnsi"/>
          <w:color w:val="000000"/>
          <w:sz w:val="28"/>
          <w:szCs w:val="28"/>
        </w:rPr>
        <w:t>的</w:t>
      </w:r>
      <w:proofErr w:type="gramEnd"/>
      <w:r w:rsidRPr="00C62B65">
        <w:rPr>
          <w:rFonts w:ascii="宋体" w:eastAsia="宋体" w:hAnsi="宋体" w:cstheme="minorHAnsi"/>
          <w:color w:val="000000"/>
          <w:sz w:val="28"/>
          <w:szCs w:val="28"/>
        </w:rPr>
        <w:t>外观、质量、结构、功能、运行、维保等情况均不作任何保证，由此产生的任何问题亦不影响拍卖成交结果以及成交价格。</w:t>
      </w:r>
    </w:p>
    <w:p w14:paraId="4A6D6DCB" w14:textId="0FD4EDDB" w:rsidR="008503B1" w:rsidRPr="00C62B65" w:rsidRDefault="008503B1" w:rsidP="008503B1">
      <w:pPr>
        <w:ind w:firstLineChars="200" w:firstLine="560"/>
        <w:rPr>
          <w:rFonts w:ascii="宋体" w:eastAsia="宋体" w:hAnsi="宋体" w:cstheme="minorHAnsi"/>
          <w:sz w:val="28"/>
          <w:szCs w:val="28"/>
        </w:rPr>
      </w:pPr>
      <w:r w:rsidRPr="00C62B65">
        <w:rPr>
          <w:rFonts w:ascii="宋体" w:eastAsia="宋体" w:hAnsi="宋体" w:cstheme="minorHAnsi"/>
          <w:color w:val="000000"/>
          <w:sz w:val="28"/>
          <w:szCs w:val="28"/>
        </w:rPr>
        <w:t>4、</w:t>
      </w:r>
      <w:r w:rsidR="00E41083" w:rsidRPr="00C62B65">
        <w:rPr>
          <w:rFonts w:ascii="宋体" w:eastAsia="宋体" w:hAnsi="宋体" w:cstheme="minorHAnsi"/>
          <w:color w:val="000000"/>
          <w:sz w:val="28"/>
          <w:szCs w:val="28"/>
        </w:rPr>
        <w:t>【第</w:t>
      </w:r>
      <w:r w:rsidR="006278D4" w:rsidRPr="00C62B65">
        <w:rPr>
          <w:rFonts w:ascii="宋体" w:eastAsia="宋体" w:hAnsi="宋体" w:cstheme="minorHAnsi"/>
          <w:color w:val="000000"/>
          <w:sz w:val="28"/>
          <w:szCs w:val="28"/>
        </w:rPr>
        <w:t>5</w:t>
      </w:r>
      <w:r w:rsidR="00E41083" w:rsidRPr="00C62B65">
        <w:rPr>
          <w:rFonts w:ascii="宋体" w:eastAsia="宋体" w:hAnsi="宋体" w:cstheme="minorHAnsi"/>
          <w:color w:val="000000"/>
          <w:sz w:val="28"/>
          <w:szCs w:val="28"/>
        </w:rPr>
        <w:t>次拍卖】</w:t>
      </w:r>
      <w:r w:rsidRPr="00C62B65">
        <w:rPr>
          <w:rFonts w:ascii="宋体" w:eastAsia="宋体" w:hAnsi="宋体" w:cstheme="minorHAnsi"/>
          <w:color w:val="000000"/>
          <w:sz w:val="28"/>
          <w:szCs w:val="28"/>
        </w:rPr>
        <w:t>麻将机/麻将桌【</w:t>
      </w:r>
      <w:r w:rsidRPr="00C62B65">
        <w:rPr>
          <w:rFonts w:ascii="宋体" w:eastAsia="宋体" w:hAnsi="宋体" w:cstheme="minorHAnsi"/>
          <w:b/>
          <w:bCs/>
          <w:color w:val="000000"/>
          <w:sz w:val="28"/>
          <w:szCs w:val="28"/>
        </w:rPr>
        <w:t>详见标的物详情附件《拍卖标的清单（4）》</w:t>
      </w:r>
      <w:r w:rsidRPr="00C62B65">
        <w:rPr>
          <w:rFonts w:ascii="宋体" w:eastAsia="宋体" w:hAnsi="宋体" w:cstheme="minorHAnsi"/>
          <w:color w:val="000000"/>
          <w:sz w:val="28"/>
          <w:szCs w:val="28"/>
        </w:rPr>
        <w:t>】。</w:t>
      </w:r>
      <w:r w:rsidRPr="00C62B65">
        <w:rPr>
          <w:rFonts w:ascii="宋体" w:eastAsia="宋体" w:hAnsi="宋体" w:cstheme="minorHAnsi"/>
          <w:sz w:val="28"/>
          <w:szCs w:val="28"/>
        </w:rPr>
        <w:t>起拍价：</w:t>
      </w:r>
      <w:r w:rsidR="00965FFD" w:rsidRPr="00C62B65">
        <w:rPr>
          <w:rFonts w:ascii="宋体" w:eastAsia="宋体" w:hAnsi="宋体" w:cstheme="minorHAnsi"/>
          <w:sz w:val="28"/>
          <w:szCs w:val="28"/>
        </w:rPr>
        <w:t>13,565.95</w:t>
      </w:r>
      <w:r w:rsidRPr="00C62B65">
        <w:rPr>
          <w:rFonts w:ascii="宋体" w:eastAsia="宋体" w:hAnsi="宋体" w:cstheme="minorHAnsi"/>
          <w:sz w:val="28"/>
          <w:szCs w:val="28"/>
        </w:rPr>
        <w:t>元，保证金：</w:t>
      </w:r>
      <w:r w:rsidR="00965FFD" w:rsidRPr="00C62B65">
        <w:rPr>
          <w:rFonts w:ascii="宋体" w:eastAsia="宋体" w:hAnsi="宋体" w:cstheme="minorHAnsi"/>
          <w:sz w:val="28"/>
          <w:szCs w:val="28"/>
        </w:rPr>
        <w:t>2</w:t>
      </w:r>
      <w:r w:rsidRPr="00C62B65">
        <w:rPr>
          <w:rFonts w:ascii="宋体" w:eastAsia="宋体" w:hAnsi="宋体" w:cstheme="minorHAnsi"/>
          <w:sz w:val="28"/>
          <w:szCs w:val="28"/>
        </w:rPr>
        <w:t>,000元，增价幅度：200元及200元的整数</w:t>
      </w:r>
      <w:proofErr w:type="gramStart"/>
      <w:r w:rsidRPr="00C62B65">
        <w:rPr>
          <w:rFonts w:ascii="宋体" w:eastAsia="宋体" w:hAnsi="宋体" w:cstheme="minorHAnsi"/>
          <w:sz w:val="28"/>
          <w:szCs w:val="28"/>
        </w:rPr>
        <w:t>倍</w:t>
      </w:r>
      <w:proofErr w:type="gramEnd"/>
      <w:r w:rsidRPr="00C62B65">
        <w:rPr>
          <w:rFonts w:ascii="宋体" w:eastAsia="宋体" w:hAnsi="宋体" w:cstheme="minorHAnsi"/>
          <w:color w:val="000000"/>
          <w:sz w:val="28"/>
          <w:szCs w:val="28"/>
        </w:rPr>
        <w:t>。</w:t>
      </w:r>
    </w:p>
    <w:p w14:paraId="6319EAB9" w14:textId="77777777" w:rsidR="008503B1" w:rsidRPr="00C62B65" w:rsidRDefault="008503B1" w:rsidP="008503B1">
      <w:pPr>
        <w:ind w:firstLineChars="200" w:firstLine="560"/>
        <w:rPr>
          <w:rFonts w:ascii="宋体" w:eastAsia="宋体" w:hAnsi="宋体" w:cstheme="minorHAnsi"/>
          <w:color w:val="000000"/>
          <w:sz w:val="28"/>
          <w:szCs w:val="28"/>
        </w:rPr>
      </w:pPr>
      <w:r w:rsidRPr="00C62B65">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w:t>
      </w:r>
      <w:proofErr w:type="gramStart"/>
      <w:r w:rsidRPr="00C62B65">
        <w:rPr>
          <w:rFonts w:ascii="宋体" w:eastAsia="宋体" w:hAnsi="宋体" w:cstheme="minorHAnsi"/>
          <w:color w:val="000000"/>
          <w:sz w:val="28"/>
          <w:szCs w:val="28"/>
        </w:rPr>
        <w:t>的</w:t>
      </w:r>
      <w:proofErr w:type="gramEnd"/>
      <w:r w:rsidRPr="00C62B65">
        <w:rPr>
          <w:rFonts w:ascii="宋体" w:eastAsia="宋体" w:hAnsi="宋体" w:cstheme="minorHAnsi"/>
          <w:color w:val="000000"/>
          <w:sz w:val="28"/>
          <w:szCs w:val="28"/>
        </w:rPr>
        <w:t>外观、质量、结构、功能、运行、维保等情况均不作任何保证，由此产生的任何问题亦不影响拍卖成交结果以及成交价格。</w:t>
      </w:r>
    </w:p>
    <w:p w14:paraId="0F808575" w14:textId="2BA24B78" w:rsidR="008503B1" w:rsidRPr="00C62B65" w:rsidRDefault="008503B1" w:rsidP="008503B1">
      <w:pPr>
        <w:ind w:firstLineChars="200" w:firstLine="560"/>
        <w:rPr>
          <w:rFonts w:ascii="宋体" w:eastAsia="宋体" w:hAnsi="宋体" w:cstheme="minorHAnsi"/>
          <w:sz w:val="28"/>
          <w:szCs w:val="28"/>
        </w:rPr>
      </w:pPr>
      <w:r w:rsidRPr="00C62B65">
        <w:rPr>
          <w:rFonts w:ascii="宋体" w:eastAsia="宋体" w:hAnsi="宋体" w:cstheme="minorHAnsi"/>
          <w:color w:val="000000"/>
          <w:sz w:val="28"/>
          <w:szCs w:val="28"/>
        </w:rPr>
        <w:t>5、</w:t>
      </w:r>
      <w:r w:rsidR="00E41083" w:rsidRPr="00C62B65">
        <w:rPr>
          <w:rFonts w:ascii="宋体" w:eastAsia="宋体" w:hAnsi="宋体" w:cstheme="minorHAnsi"/>
          <w:color w:val="000000"/>
          <w:sz w:val="28"/>
          <w:szCs w:val="28"/>
        </w:rPr>
        <w:t>【第</w:t>
      </w:r>
      <w:r w:rsidR="006278D4" w:rsidRPr="00C62B65">
        <w:rPr>
          <w:rFonts w:ascii="宋体" w:eastAsia="宋体" w:hAnsi="宋体" w:cstheme="minorHAnsi"/>
          <w:color w:val="000000"/>
          <w:sz w:val="28"/>
          <w:szCs w:val="28"/>
        </w:rPr>
        <w:t>5</w:t>
      </w:r>
      <w:r w:rsidR="00E41083" w:rsidRPr="00C62B65">
        <w:rPr>
          <w:rFonts w:ascii="宋体" w:eastAsia="宋体" w:hAnsi="宋体" w:cstheme="minorHAnsi"/>
          <w:color w:val="000000"/>
          <w:sz w:val="28"/>
          <w:szCs w:val="28"/>
        </w:rPr>
        <w:t>次拍卖】</w:t>
      </w:r>
      <w:r w:rsidRPr="00C62B65">
        <w:rPr>
          <w:rFonts w:ascii="宋体" w:eastAsia="宋体" w:hAnsi="宋体" w:cstheme="minorHAnsi"/>
          <w:color w:val="000000"/>
          <w:sz w:val="28"/>
          <w:szCs w:val="28"/>
        </w:rPr>
        <w:t>冷凝器【</w:t>
      </w:r>
      <w:r w:rsidRPr="00C62B65">
        <w:rPr>
          <w:rFonts w:ascii="宋体" w:eastAsia="宋体" w:hAnsi="宋体" w:cstheme="minorHAnsi"/>
          <w:b/>
          <w:bCs/>
          <w:color w:val="000000"/>
          <w:sz w:val="28"/>
          <w:szCs w:val="28"/>
        </w:rPr>
        <w:t>详见标的物详情附件《拍卖标的清单（</w:t>
      </w:r>
      <w:r w:rsidR="00965FFD" w:rsidRPr="00C62B65">
        <w:rPr>
          <w:rFonts w:ascii="宋体" w:eastAsia="宋体" w:hAnsi="宋体" w:cstheme="minorHAnsi"/>
          <w:b/>
          <w:bCs/>
          <w:color w:val="000000"/>
          <w:sz w:val="28"/>
          <w:szCs w:val="28"/>
        </w:rPr>
        <w:t>5</w:t>
      </w:r>
      <w:r w:rsidRPr="00C62B65">
        <w:rPr>
          <w:rFonts w:ascii="宋体" w:eastAsia="宋体" w:hAnsi="宋体" w:cstheme="minorHAnsi"/>
          <w:b/>
          <w:bCs/>
          <w:color w:val="000000"/>
          <w:sz w:val="28"/>
          <w:szCs w:val="28"/>
        </w:rPr>
        <w:t>）》</w:t>
      </w:r>
      <w:r w:rsidRPr="00C62B65">
        <w:rPr>
          <w:rFonts w:ascii="宋体" w:eastAsia="宋体" w:hAnsi="宋体" w:cstheme="minorHAnsi"/>
          <w:color w:val="000000"/>
          <w:sz w:val="28"/>
          <w:szCs w:val="28"/>
        </w:rPr>
        <w:t>】。</w:t>
      </w:r>
      <w:r w:rsidRPr="00C62B65">
        <w:rPr>
          <w:rFonts w:ascii="宋体" w:eastAsia="宋体" w:hAnsi="宋体" w:cstheme="minorHAnsi"/>
          <w:sz w:val="28"/>
          <w:szCs w:val="28"/>
        </w:rPr>
        <w:t>起拍价：</w:t>
      </w:r>
      <w:r w:rsidR="00965FFD" w:rsidRPr="00C62B65">
        <w:rPr>
          <w:rFonts w:ascii="宋体" w:eastAsia="宋体" w:hAnsi="宋体" w:cstheme="minorHAnsi"/>
          <w:sz w:val="28"/>
          <w:szCs w:val="28"/>
        </w:rPr>
        <w:t>2,621.44</w:t>
      </w:r>
      <w:r w:rsidRPr="00C62B65">
        <w:rPr>
          <w:rFonts w:ascii="宋体" w:eastAsia="宋体" w:hAnsi="宋体" w:cstheme="minorHAnsi"/>
          <w:sz w:val="28"/>
          <w:szCs w:val="28"/>
        </w:rPr>
        <w:t>元，保证金：</w:t>
      </w:r>
      <w:r w:rsidR="00965FFD" w:rsidRPr="00C62B65">
        <w:rPr>
          <w:rFonts w:ascii="宋体" w:eastAsia="宋体" w:hAnsi="宋体" w:cstheme="minorHAnsi"/>
          <w:sz w:val="28"/>
          <w:szCs w:val="28"/>
        </w:rPr>
        <w:t>5</w:t>
      </w:r>
      <w:r w:rsidRPr="00C62B65">
        <w:rPr>
          <w:rFonts w:ascii="宋体" w:eastAsia="宋体" w:hAnsi="宋体" w:cstheme="minorHAnsi"/>
          <w:sz w:val="28"/>
          <w:szCs w:val="28"/>
        </w:rPr>
        <w:t>00元，增价幅度：100元及100元的整数</w:t>
      </w:r>
      <w:proofErr w:type="gramStart"/>
      <w:r w:rsidRPr="00C62B65">
        <w:rPr>
          <w:rFonts w:ascii="宋体" w:eastAsia="宋体" w:hAnsi="宋体" w:cstheme="minorHAnsi"/>
          <w:sz w:val="28"/>
          <w:szCs w:val="28"/>
        </w:rPr>
        <w:t>倍</w:t>
      </w:r>
      <w:proofErr w:type="gramEnd"/>
      <w:r w:rsidRPr="00C62B65">
        <w:rPr>
          <w:rFonts w:ascii="宋体" w:eastAsia="宋体" w:hAnsi="宋体" w:cstheme="minorHAnsi"/>
          <w:color w:val="000000"/>
          <w:sz w:val="28"/>
          <w:szCs w:val="28"/>
        </w:rPr>
        <w:t>。</w:t>
      </w:r>
    </w:p>
    <w:p w14:paraId="508C8ACE" w14:textId="1426EC8A" w:rsidR="008503B1" w:rsidRPr="00C62B65" w:rsidRDefault="008503B1" w:rsidP="008503B1">
      <w:pPr>
        <w:ind w:firstLineChars="200" w:firstLine="560"/>
        <w:rPr>
          <w:rFonts w:ascii="宋体" w:eastAsia="宋体" w:hAnsi="宋体" w:cstheme="minorHAnsi"/>
          <w:color w:val="000000"/>
          <w:sz w:val="28"/>
          <w:szCs w:val="28"/>
        </w:rPr>
      </w:pPr>
      <w:r w:rsidRPr="00C62B65">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w:t>
      </w:r>
      <w:proofErr w:type="gramStart"/>
      <w:r w:rsidRPr="00C62B65">
        <w:rPr>
          <w:rFonts w:ascii="宋体" w:eastAsia="宋体" w:hAnsi="宋体" w:cstheme="minorHAnsi"/>
          <w:color w:val="000000"/>
          <w:sz w:val="28"/>
          <w:szCs w:val="28"/>
        </w:rPr>
        <w:t>的</w:t>
      </w:r>
      <w:proofErr w:type="gramEnd"/>
      <w:r w:rsidRPr="00C62B65">
        <w:rPr>
          <w:rFonts w:ascii="宋体" w:eastAsia="宋体" w:hAnsi="宋体" w:cstheme="minorHAnsi"/>
          <w:color w:val="000000"/>
          <w:sz w:val="28"/>
          <w:szCs w:val="28"/>
        </w:rPr>
        <w:t>外观、质量、结构、功能、运行、维保等情况均不作任何保证，由此产生的任何问题亦不影响拍卖成交结果以及成交价格。</w:t>
      </w:r>
      <w:bookmarkEnd w:id="2"/>
    </w:p>
    <w:p w14:paraId="75AED3A2" w14:textId="0FF39577" w:rsidR="00E41083" w:rsidRPr="00C62B65" w:rsidRDefault="006278D4" w:rsidP="00E41083">
      <w:pPr>
        <w:ind w:firstLineChars="200" w:firstLine="560"/>
        <w:rPr>
          <w:rFonts w:ascii="宋体" w:eastAsia="宋体" w:hAnsi="宋体" w:cstheme="minorHAnsi"/>
          <w:sz w:val="28"/>
          <w:szCs w:val="28"/>
        </w:rPr>
      </w:pPr>
      <w:r w:rsidRPr="00C62B65">
        <w:rPr>
          <w:rFonts w:ascii="宋体" w:eastAsia="宋体" w:hAnsi="宋体" w:cstheme="minorHAnsi"/>
          <w:color w:val="000000"/>
          <w:sz w:val="28"/>
          <w:szCs w:val="28"/>
        </w:rPr>
        <w:t>6</w:t>
      </w:r>
      <w:r w:rsidR="00E41083" w:rsidRPr="00C62B65">
        <w:rPr>
          <w:rFonts w:ascii="宋体" w:eastAsia="宋体" w:hAnsi="宋体" w:cstheme="minorHAnsi"/>
          <w:color w:val="000000"/>
          <w:sz w:val="28"/>
          <w:szCs w:val="28"/>
        </w:rPr>
        <w:t>、</w:t>
      </w:r>
      <w:r w:rsidR="00E41083" w:rsidRPr="00C62B65">
        <w:rPr>
          <w:rFonts w:ascii="宋体" w:eastAsia="宋体" w:hAnsi="宋体" w:cstheme="minorHAnsi"/>
          <w:color w:val="FF0000"/>
          <w:sz w:val="28"/>
          <w:szCs w:val="28"/>
        </w:rPr>
        <w:t>【第</w:t>
      </w:r>
      <w:r w:rsidRPr="00C62B65">
        <w:rPr>
          <w:rFonts w:ascii="宋体" w:eastAsia="宋体" w:hAnsi="宋体" w:cstheme="minorHAnsi"/>
          <w:color w:val="FF0000"/>
          <w:sz w:val="28"/>
          <w:szCs w:val="28"/>
        </w:rPr>
        <w:t>2</w:t>
      </w:r>
      <w:r w:rsidR="00E41083" w:rsidRPr="00C62B65">
        <w:rPr>
          <w:rFonts w:ascii="宋体" w:eastAsia="宋体" w:hAnsi="宋体" w:cstheme="minorHAnsi"/>
          <w:color w:val="FF0000"/>
          <w:sz w:val="28"/>
          <w:szCs w:val="28"/>
        </w:rPr>
        <w:t>次拍卖】</w:t>
      </w:r>
      <w:r w:rsidR="00E41083" w:rsidRPr="00C62B65">
        <w:rPr>
          <w:rFonts w:ascii="宋体" w:eastAsia="宋体" w:hAnsi="宋体" w:cstheme="minorHAnsi"/>
          <w:color w:val="000000"/>
          <w:sz w:val="28"/>
          <w:szCs w:val="28"/>
        </w:rPr>
        <w:t>电梯、步梯、锅炉、中央空调、冷却塔、水净化、配电柜等设备设施【</w:t>
      </w:r>
      <w:r w:rsidR="00E41083" w:rsidRPr="00C62B65">
        <w:rPr>
          <w:rFonts w:ascii="宋体" w:eastAsia="宋体" w:hAnsi="宋体" w:cstheme="minorHAnsi"/>
          <w:b/>
          <w:bCs/>
          <w:color w:val="000000"/>
          <w:sz w:val="28"/>
          <w:szCs w:val="28"/>
        </w:rPr>
        <w:t>详见标的物详情附件《拍卖标的清单（</w:t>
      </w:r>
      <w:r w:rsidR="00C043AC" w:rsidRPr="00C62B65">
        <w:rPr>
          <w:rFonts w:ascii="宋体" w:eastAsia="宋体" w:hAnsi="宋体" w:cstheme="minorHAnsi"/>
          <w:b/>
          <w:bCs/>
          <w:color w:val="000000"/>
          <w:sz w:val="28"/>
          <w:szCs w:val="28"/>
        </w:rPr>
        <w:t>6</w:t>
      </w:r>
      <w:r w:rsidR="00E41083" w:rsidRPr="00C62B65">
        <w:rPr>
          <w:rFonts w:ascii="宋体" w:eastAsia="宋体" w:hAnsi="宋体" w:cstheme="minorHAnsi"/>
          <w:b/>
          <w:bCs/>
          <w:color w:val="000000"/>
          <w:sz w:val="28"/>
          <w:szCs w:val="28"/>
        </w:rPr>
        <w:t>）》</w:t>
      </w:r>
      <w:r w:rsidR="00E41083" w:rsidRPr="00C62B65">
        <w:rPr>
          <w:rFonts w:ascii="宋体" w:eastAsia="宋体" w:hAnsi="宋体" w:cstheme="minorHAnsi"/>
          <w:color w:val="000000"/>
          <w:sz w:val="28"/>
          <w:szCs w:val="28"/>
        </w:rPr>
        <w:t>】。</w:t>
      </w:r>
      <w:r w:rsidR="00E41083" w:rsidRPr="00C62B65">
        <w:rPr>
          <w:rFonts w:ascii="宋体" w:eastAsia="宋体" w:hAnsi="宋体" w:cstheme="minorHAnsi"/>
          <w:sz w:val="28"/>
          <w:szCs w:val="28"/>
        </w:rPr>
        <w:t>起拍价：</w:t>
      </w:r>
      <w:r w:rsidR="00C043AC" w:rsidRPr="00C62B65">
        <w:rPr>
          <w:rFonts w:ascii="宋体" w:eastAsia="宋体" w:hAnsi="宋体" w:cstheme="minorHAnsi"/>
          <w:sz w:val="28"/>
          <w:szCs w:val="28"/>
        </w:rPr>
        <w:t>648,080.00</w:t>
      </w:r>
      <w:r w:rsidR="00E41083" w:rsidRPr="00C62B65">
        <w:rPr>
          <w:rFonts w:ascii="宋体" w:eastAsia="宋体" w:hAnsi="宋体" w:cstheme="minorHAnsi"/>
          <w:sz w:val="28"/>
          <w:szCs w:val="28"/>
        </w:rPr>
        <w:t>元，保证金：50,000元，增价幅度：500元及500元的整数</w:t>
      </w:r>
      <w:proofErr w:type="gramStart"/>
      <w:r w:rsidR="00E41083" w:rsidRPr="00C62B65">
        <w:rPr>
          <w:rFonts w:ascii="宋体" w:eastAsia="宋体" w:hAnsi="宋体" w:cstheme="minorHAnsi"/>
          <w:sz w:val="28"/>
          <w:szCs w:val="28"/>
        </w:rPr>
        <w:t>倍</w:t>
      </w:r>
      <w:proofErr w:type="gramEnd"/>
      <w:r w:rsidR="00E41083" w:rsidRPr="00C62B65">
        <w:rPr>
          <w:rFonts w:ascii="宋体" w:eastAsia="宋体" w:hAnsi="宋体" w:cstheme="minorHAnsi"/>
          <w:color w:val="000000"/>
          <w:sz w:val="28"/>
          <w:szCs w:val="28"/>
        </w:rPr>
        <w:t>。</w:t>
      </w:r>
    </w:p>
    <w:p w14:paraId="7A7F41CB" w14:textId="77777777" w:rsidR="00653119" w:rsidRPr="00C62B65" w:rsidRDefault="00E41083" w:rsidP="00FE1A5C">
      <w:pPr>
        <w:ind w:firstLineChars="200" w:firstLine="560"/>
        <w:rPr>
          <w:rFonts w:ascii="宋体" w:eastAsia="宋体" w:hAnsi="宋体" w:cstheme="minorHAnsi"/>
          <w:color w:val="000000"/>
          <w:sz w:val="28"/>
          <w:szCs w:val="28"/>
        </w:rPr>
      </w:pPr>
      <w:r w:rsidRPr="00C62B65">
        <w:rPr>
          <w:rFonts w:ascii="宋体" w:eastAsia="宋体" w:hAnsi="宋体" w:cstheme="minorHAnsi"/>
          <w:color w:val="000000"/>
          <w:sz w:val="28"/>
          <w:szCs w:val="28"/>
        </w:rPr>
        <w:t>拍卖标的购置于2018年，现安装/存放于武汉市东西湖区金银湖办事处金银湖路20号（11），无查封、抵押情况。拍卖标的状态以现场交付时为准，拍卖人对拍卖标的</w:t>
      </w:r>
      <w:proofErr w:type="gramStart"/>
      <w:r w:rsidRPr="00C62B65">
        <w:rPr>
          <w:rFonts w:ascii="宋体" w:eastAsia="宋体" w:hAnsi="宋体" w:cstheme="minorHAnsi"/>
          <w:color w:val="000000"/>
          <w:sz w:val="28"/>
          <w:szCs w:val="28"/>
        </w:rPr>
        <w:t>的</w:t>
      </w:r>
      <w:proofErr w:type="gramEnd"/>
      <w:r w:rsidRPr="00C62B65">
        <w:rPr>
          <w:rFonts w:ascii="宋体" w:eastAsia="宋体" w:hAnsi="宋体" w:cstheme="minorHAnsi"/>
          <w:color w:val="000000"/>
          <w:sz w:val="28"/>
          <w:szCs w:val="28"/>
        </w:rPr>
        <w:t>外观、质量、结构、功能、运行、维保等情况均不作任何保证，由此产生的任何问题亦不影响拍卖成交结果以及成交价格。</w:t>
      </w:r>
    </w:p>
    <w:p w14:paraId="4EF9DF5E" w14:textId="631A571B" w:rsidR="00E41083" w:rsidRPr="00C62B65" w:rsidRDefault="00FE1A5C" w:rsidP="00FE1A5C">
      <w:pPr>
        <w:ind w:firstLineChars="200" w:firstLine="560"/>
        <w:rPr>
          <w:rFonts w:ascii="宋体" w:eastAsia="宋体" w:hAnsi="宋体" w:cstheme="minorHAnsi"/>
          <w:color w:val="FF0000"/>
          <w:sz w:val="28"/>
          <w:szCs w:val="28"/>
        </w:rPr>
      </w:pPr>
      <w:r w:rsidRPr="00C62B65">
        <w:rPr>
          <w:rFonts w:ascii="宋体" w:eastAsia="宋体" w:hAnsi="宋体" w:cstheme="minorHAnsi"/>
          <w:color w:val="FF0000"/>
          <w:sz w:val="28"/>
          <w:szCs w:val="28"/>
        </w:rPr>
        <w:t>买受人在拆卸、移动、搬运标的物时，</w:t>
      </w:r>
      <w:r w:rsidR="00C043AC" w:rsidRPr="00C62B65">
        <w:rPr>
          <w:rFonts w:ascii="宋体" w:eastAsia="宋体" w:hAnsi="宋体" w:cstheme="minorHAnsi"/>
          <w:color w:val="FF0000"/>
          <w:sz w:val="28"/>
          <w:szCs w:val="28"/>
        </w:rPr>
        <w:t>不得</w:t>
      </w:r>
      <w:r w:rsidRPr="00C62B65">
        <w:rPr>
          <w:rFonts w:ascii="宋体" w:eastAsia="宋体" w:hAnsi="宋体" w:cstheme="minorHAnsi"/>
          <w:color w:val="FF0000"/>
          <w:sz w:val="28"/>
          <w:szCs w:val="28"/>
        </w:rPr>
        <w:t>损坏建筑物</w:t>
      </w:r>
      <w:r w:rsidR="00C043AC" w:rsidRPr="00C62B65">
        <w:rPr>
          <w:rFonts w:ascii="宋体" w:eastAsia="宋体" w:hAnsi="宋体" w:cstheme="minorHAnsi"/>
          <w:color w:val="FF0000"/>
          <w:sz w:val="28"/>
          <w:szCs w:val="28"/>
        </w:rPr>
        <w:t>结构及建筑物的装修装饰</w:t>
      </w:r>
      <w:r w:rsidR="00653119" w:rsidRPr="00C62B65">
        <w:rPr>
          <w:rFonts w:ascii="宋体" w:eastAsia="宋体" w:hAnsi="宋体" w:cstheme="minorHAnsi"/>
          <w:color w:val="FF0000"/>
          <w:sz w:val="28"/>
          <w:szCs w:val="28"/>
        </w:rPr>
        <w:t>，且</w:t>
      </w:r>
      <w:r w:rsidRPr="00C62B65">
        <w:rPr>
          <w:rFonts w:ascii="宋体" w:eastAsia="宋体" w:hAnsi="宋体" w:cstheme="minorHAnsi"/>
          <w:color w:val="FF0000"/>
          <w:sz w:val="28"/>
          <w:szCs w:val="28"/>
        </w:rPr>
        <w:t>买受人应当在标的物拆卸后【7个工作日】内将建筑物</w:t>
      </w:r>
      <w:r w:rsidR="00C043AC" w:rsidRPr="00C62B65">
        <w:rPr>
          <w:rFonts w:ascii="宋体" w:eastAsia="宋体" w:hAnsi="宋体" w:cstheme="minorHAnsi"/>
          <w:color w:val="FF0000"/>
          <w:sz w:val="28"/>
          <w:szCs w:val="28"/>
        </w:rPr>
        <w:t>用于安装</w:t>
      </w:r>
      <w:r w:rsidRPr="00C62B65">
        <w:rPr>
          <w:rFonts w:ascii="宋体" w:eastAsia="宋体" w:hAnsi="宋体" w:cstheme="minorHAnsi"/>
          <w:color w:val="FF0000"/>
          <w:sz w:val="28"/>
          <w:szCs w:val="28"/>
        </w:rPr>
        <w:t>标的物的部分恢复至完好的毛坯状态，并自行承担相关费用。买受人逾期不予修复的，建筑物相关权利人有权自行修复并要求买受人承担全部费用。买受人在拆卸、移动、搬运标的</w:t>
      </w:r>
      <w:proofErr w:type="gramStart"/>
      <w:r w:rsidRPr="00C62B65">
        <w:rPr>
          <w:rFonts w:ascii="宋体" w:eastAsia="宋体" w:hAnsi="宋体" w:cstheme="minorHAnsi"/>
          <w:color w:val="FF0000"/>
          <w:sz w:val="28"/>
          <w:szCs w:val="28"/>
        </w:rPr>
        <w:t>物过程</w:t>
      </w:r>
      <w:proofErr w:type="gramEnd"/>
      <w:r w:rsidRPr="00C62B65">
        <w:rPr>
          <w:rFonts w:ascii="宋体" w:eastAsia="宋体" w:hAnsi="宋体" w:cstheme="minorHAnsi"/>
          <w:color w:val="FF0000"/>
          <w:sz w:val="28"/>
          <w:szCs w:val="28"/>
        </w:rPr>
        <w:t>中给拍卖人、建筑物相关权利人或其他方造成损失的，</w:t>
      </w:r>
      <w:r w:rsidR="00C043AC" w:rsidRPr="00C62B65">
        <w:rPr>
          <w:rFonts w:ascii="宋体" w:eastAsia="宋体" w:hAnsi="宋体" w:cstheme="minorHAnsi"/>
          <w:color w:val="FF0000"/>
          <w:sz w:val="28"/>
          <w:szCs w:val="28"/>
        </w:rPr>
        <w:t>包括不限于对建筑物结构及装修装饰的损害、发生安全事故造成的损害等，均</w:t>
      </w:r>
      <w:r w:rsidRPr="00C62B65">
        <w:rPr>
          <w:rFonts w:ascii="宋体" w:eastAsia="宋体" w:hAnsi="宋体" w:cstheme="minorHAnsi"/>
          <w:color w:val="FF0000"/>
          <w:sz w:val="28"/>
          <w:szCs w:val="28"/>
        </w:rPr>
        <w:t>由买受人承担赔偿责任。</w:t>
      </w:r>
    </w:p>
    <w:bookmarkEnd w:id="3"/>
    <w:bookmarkEnd w:id="4"/>
    <w:bookmarkEnd w:id="5"/>
    <w:p w14:paraId="00A3D2E1" w14:textId="329236F1" w:rsidR="001376E8" w:rsidRPr="00C62B65" w:rsidRDefault="00476CBF" w:rsidP="007C4226">
      <w:pPr>
        <w:ind w:firstLineChars="200" w:firstLine="560"/>
        <w:rPr>
          <w:rFonts w:ascii="宋体" w:eastAsia="宋体" w:hAnsi="宋体" w:cstheme="minorHAnsi"/>
          <w:sz w:val="28"/>
          <w:szCs w:val="28"/>
        </w:rPr>
      </w:pPr>
      <w:r w:rsidRPr="00C62B65">
        <w:rPr>
          <w:rFonts w:ascii="宋体" w:eastAsia="宋体" w:hAnsi="宋体" w:cstheme="minorHAnsi"/>
          <w:sz w:val="28"/>
          <w:szCs w:val="28"/>
        </w:rPr>
        <w:t>二、咨询、展示看样的时间与方式</w:t>
      </w:r>
    </w:p>
    <w:p w14:paraId="6C932610" w14:textId="03DAF36F" w:rsidR="006E15DC" w:rsidRPr="00C62B65" w:rsidRDefault="00B66FB4" w:rsidP="007C4226">
      <w:pPr>
        <w:pStyle w:val="a7"/>
        <w:shd w:val="clear" w:color="auto" w:fill="FFFFFF"/>
        <w:spacing w:before="0" w:beforeAutospacing="0" w:after="0" w:afterAutospacing="0"/>
        <w:ind w:firstLineChars="200" w:firstLine="560"/>
        <w:rPr>
          <w:rFonts w:cstheme="minorHAnsi"/>
          <w:sz w:val="28"/>
          <w:szCs w:val="28"/>
        </w:rPr>
      </w:pPr>
      <w:bookmarkStart w:id="6" w:name="_Hlk94267334"/>
      <w:bookmarkStart w:id="7" w:name="_Hlk97656633"/>
      <w:bookmarkStart w:id="8" w:name="_Hlk80110358"/>
      <w:r w:rsidRPr="00C62B65">
        <w:rPr>
          <w:rFonts w:cstheme="minorHAnsi"/>
          <w:sz w:val="28"/>
          <w:szCs w:val="28"/>
        </w:rPr>
        <w:t>20</w:t>
      </w:r>
      <w:r w:rsidR="00765903" w:rsidRPr="00C62B65">
        <w:rPr>
          <w:rFonts w:cstheme="minorHAnsi"/>
          <w:sz w:val="28"/>
          <w:szCs w:val="28"/>
        </w:rPr>
        <w:t>22</w:t>
      </w:r>
      <w:r w:rsidRPr="00C62B65">
        <w:rPr>
          <w:rFonts w:cstheme="minorHAnsi"/>
          <w:sz w:val="28"/>
          <w:szCs w:val="28"/>
        </w:rPr>
        <w:t>年</w:t>
      </w:r>
      <w:r w:rsidR="00237597" w:rsidRPr="00C62B65">
        <w:rPr>
          <w:rFonts w:cstheme="minorHAnsi"/>
          <w:sz w:val="28"/>
          <w:szCs w:val="28"/>
        </w:rPr>
        <w:t>3</w:t>
      </w:r>
      <w:r w:rsidRPr="00C62B65">
        <w:rPr>
          <w:rFonts w:cstheme="minorHAnsi"/>
          <w:sz w:val="28"/>
          <w:szCs w:val="28"/>
        </w:rPr>
        <w:t>月</w:t>
      </w:r>
      <w:r w:rsidR="00C7706D" w:rsidRPr="00C62B65">
        <w:rPr>
          <w:rFonts w:cstheme="minorHAnsi"/>
          <w:sz w:val="28"/>
          <w:szCs w:val="28"/>
        </w:rPr>
        <w:t>16</w:t>
      </w:r>
      <w:r w:rsidRPr="00C62B65">
        <w:rPr>
          <w:rFonts w:cstheme="minorHAnsi"/>
          <w:sz w:val="28"/>
          <w:szCs w:val="28"/>
        </w:rPr>
        <w:t>日9时起至202</w:t>
      </w:r>
      <w:r w:rsidR="007320F7" w:rsidRPr="00C62B65">
        <w:rPr>
          <w:rFonts w:cstheme="minorHAnsi"/>
          <w:sz w:val="28"/>
          <w:szCs w:val="28"/>
        </w:rPr>
        <w:t>2</w:t>
      </w:r>
      <w:r w:rsidRPr="00C62B65">
        <w:rPr>
          <w:rFonts w:cstheme="minorHAnsi"/>
          <w:sz w:val="28"/>
          <w:szCs w:val="28"/>
        </w:rPr>
        <w:t>年</w:t>
      </w:r>
      <w:r w:rsidR="00237597" w:rsidRPr="00C62B65">
        <w:rPr>
          <w:rFonts w:cstheme="minorHAnsi"/>
          <w:sz w:val="28"/>
          <w:szCs w:val="28"/>
        </w:rPr>
        <w:t>3</w:t>
      </w:r>
      <w:r w:rsidRPr="00C62B65">
        <w:rPr>
          <w:rFonts w:cstheme="minorHAnsi"/>
          <w:sz w:val="28"/>
          <w:szCs w:val="28"/>
        </w:rPr>
        <w:t>月</w:t>
      </w:r>
      <w:r w:rsidR="00C7706D" w:rsidRPr="00C62B65">
        <w:rPr>
          <w:rFonts w:cstheme="minorHAnsi"/>
          <w:sz w:val="28"/>
          <w:szCs w:val="28"/>
        </w:rPr>
        <w:t>21</w:t>
      </w:r>
      <w:r w:rsidRPr="00C62B65">
        <w:rPr>
          <w:rFonts w:cstheme="minorHAnsi"/>
          <w:sz w:val="28"/>
          <w:szCs w:val="28"/>
        </w:rPr>
        <w:t>日17时止（节假日除外）</w:t>
      </w:r>
      <w:r w:rsidR="00476CBF" w:rsidRPr="00C62B65">
        <w:rPr>
          <w:rFonts w:cstheme="minorHAnsi"/>
          <w:sz w:val="28"/>
          <w:szCs w:val="28"/>
        </w:rPr>
        <w:t>接受</w:t>
      </w:r>
      <w:r w:rsidR="004D3DF1" w:rsidRPr="00C62B65">
        <w:rPr>
          <w:rFonts w:cstheme="minorHAnsi"/>
          <w:sz w:val="28"/>
          <w:szCs w:val="28"/>
        </w:rPr>
        <w:t>电话</w:t>
      </w:r>
      <w:r w:rsidR="00476CBF" w:rsidRPr="00C62B65">
        <w:rPr>
          <w:rFonts w:cstheme="minorHAnsi"/>
          <w:sz w:val="28"/>
          <w:szCs w:val="28"/>
        </w:rPr>
        <w:t>咨询，联系人：</w:t>
      </w:r>
      <w:r w:rsidR="001A3CF9" w:rsidRPr="00C62B65">
        <w:rPr>
          <w:rFonts w:cstheme="minorHAnsi"/>
          <w:sz w:val="28"/>
          <w:szCs w:val="28"/>
        </w:rPr>
        <w:t>徐明辉</w:t>
      </w:r>
      <w:r w:rsidR="00476CBF" w:rsidRPr="00C62B65">
        <w:rPr>
          <w:rFonts w:cstheme="minorHAnsi"/>
          <w:sz w:val="28"/>
          <w:szCs w:val="28"/>
        </w:rPr>
        <w:t>，咨询电话：</w:t>
      </w:r>
      <w:r w:rsidR="001A3CF9" w:rsidRPr="00C62B65">
        <w:rPr>
          <w:rFonts w:cstheme="minorHAnsi"/>
          <w:sz w:val="28"/>
          <w:szCs w:val="28"/>
        </w:rPr>
        <w:t>187 1719 9553</w:t>
      </w:r>
      <w:r w:rsidR="00476CBF" w:rsidRPr="00C62B65">
        <w:rPr>
          <w:rFonts w:cstheme="minorHAnsi"/>
          <w:sz w:val="28"/>
          <w:szCs w:val="28"/>
        </w:rPr>
        <w:t>。有意者可与联系人</w:t>
      </w:r>
      <w:r w:rsidR="00EB1FA2" w:rsidRPr="00C62B65">
        <w:rPr>
          <w:rFonts w:cstheme="minorHAnsi"/>
          <w:sz w:val="28"/>
          <w:szCs w:val="28"/>
        </w:rPr>
        <w:t>联络</w:t>
      </w:r>
      <w:r w:rsidR="0084239A" w:rsidRPr="00C62B65">
        <w:rPr>
          <w:rFonts w:cstheme="minorHAnsi"/>
          <w:sz w:val="28"/>
          <w:szCs w:val="28"/>
        </w:rPr>
        <w:t>。</w:t>
      </w:r>
      <w:bookmarkEnd w:id="6"/>
    </w:p>
    <w:bookmarkEnd w:id="7"/>
    <w:p w14:paraId="27DDB4D7" w14:textId="53A85A69" w:rsidR="001376E8" w:rsidRPr="00C62B65" w:rsidRDefault="006E15DC"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拍卖人可根据意向竞买人预约看样的实际情况</w:t>
      </w:r>
      <w:r w:rsidR="0084239A" w:rsidRPr="00C62B65">
        <w:rPr>
          <w:rFonts w:cstheme="minorHAnsi"/>
          <w:sz w:val="28"/>
          <w:szCs w:val="28"/>
        </w:rPr>
        <w:t>，</w:t>
      </w:r>
      <w:r w:rsidRPr="00C62B65">
        <w:rPr>
          <w:rFonts w:cstheme="minorHAnsi"/>
          <w:sz w:val="28"/>
          <w:szCs w:val="28"/>
        </w:rPr>
        <w:t>集中安排时间现场看样，但拍卖人</w:t>
      </w:r>
      <w:r w:rsidR="0084239A" w:rsidRPr="00C62B65">
        <w:rPr>
          <w:rFonts w:cstheme="minorHAnsi"/>
          <w:sz w:val="28"/>
          <w:szCs w:val="28"/>
        </w:rPr>
        <w:t>不保证</w:t>
      </w:r>
      <w:r w:rsidRPr="00C62B65">
        <w:rPr>
          <w:rFonts w:cstheme="minorHAnsi"/>
          <w:sz w:val="28"/>
          <w:szCs w:val="28"/>
        </w:rPr>
        <w:t>响应所有意向竞买人</w:t>
      </w:r>
      <w:r w:rsidR="0084239A" w:rsidRPr="00C62B65">
        <w:rPr>
          <w:rFonts w:cstheme="minorHAnsi"/>
          <w:sz w:val="28"/>
          <w:szCs w:val="28"/>
        </w:rPr>
        <w:t>现场看样</w:t>
      </w:r>
      <w:r w:rsidRPr="00C62B65">
        <w:rPr>
          <w:rFonts w:cstheme="minorHAnsi"/>
          <w:sz w:val="28"/>
          <w:szCs w:val="28"/>
        </w:rPr>
        <w:t>的需求</w:t>
      </w:r>
      <w:bookmarkEnd w:id="8"/>
      <w:r w:rsidR="00D21C2F" w:rsidRPr="00C62B65">
        <w:rPr>
          <w:rFonts w:cstheme="minorHAnsi"/>
          <w:sz w:val="28"/>
          <w:szCs w:val="28"/>
        </w:rPr>
        <w:t>，</w:t>
      </w:r>
      <w:r w:rsidR="00B66FB4" w:rsidRPr="00C62B65">
        <w:rPr>
          <w:rFonts w:cstheme="minorHAnsi"/>
          <w:sz w:val="28"/>
          <w:szCs w:val="28"/>
        </w:rPr>
        <w:t>意向竞买人不得以未</w:t>
      </w:r>
      <w:r w:rsidR="00EB1FA2" w:rsidRPr="00C62B65">
        <w:rPr>
          <w:rFonts w:cstheme="minorHAnsi"/>
          <w:sz w:val="28"/>
          <w:szCs w:val="28"/>
        </w:rPr>
        <w:t>提出</w:t>
      </w:r>
      <w:r w:rsidR="00B66FB4" w:rsidRPr="00C62B65">
        <w:rPr>
          <w:rFonts w:cstheme="minorHAnsi"/>
          <w:sz w:val="28"/>
          <w:szCs w:val="28"/>
        </w:rPr>
        <w:t>看样</w:t>
      </w:r>
      <w:r w:rsidR="00EB1FA2" w:rsidRPr="00C62B65">
        <w:rPr>
          <w:rFonts w:cstheme="minorHAnsi"/>
          <w:sz w:val="28"/>
          <w:szCs w:val="28"/>
        </w:rPr>
        <w:t>或未被安排看样</w:t>
      </w:r>
      <w:r w:rsidR="00B66FB4" w:rsidRPr="00C62B65">
        <w:rPr>
          <w:rFonts w:cstheme="minorHAnsi"/>
          <w:sz w:val="28"/>
          <w:szCs w:val="28"/>
        </w:rPr>
        <w:t>为由对拍卖过程和结果提出异议。</w:t>
      </w:r>
    </w:p>
    <w:p w14:paraId="7F6F714C" w14:textId="31FE9D73" w:rsidR="001376E8" w:rsidRPr="00C62B65" w:rsidRDefault="00476CBF"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三、标的已知优先购买权人：</w:t>
      </w:r>
      <w:r w:rsidR="0003368D" w:rsidRPr="00C62B65">
        <w:rPr>
          <w:rFonts w:cstheme="minorHAnsi"/>
          <w:sz w:val="28"/>
          <w:szCs w:val="28"/>
        </w:rPr>
        <w:t>无</w:t>
      </w:r>
    </w:p>
    <w:p w14:paraId="715A6A1A" w14:textId="5D3ED0E4"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四、对上述标的权属有异议者，竞价开始前与管理人联系。与本标的物有利害关系的当事人可参加竞价，不参加竞价的请关注本次竞价活动的整个过程。</w:t>
      </w:r>
    </w:p>
    <w:p w14:paraId="34A568D9"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五、竞价方式</w:t>
      </w:r>
    </w:p>
    <w:p w14:paraId="48B41AFB"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（一）竞价从起拍价开始以递增出价方式竞价，增价幅度由管理人确定，竞买人以低于起拍价出价的无效。</w:t>
      </w:r>
    </w:p>
    <w:p w14:paraId="407BFA55"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（二）本次竞价活动设置延时出价功能，在竞价活动结束前，</w:t>
      </w:r>
      <w:proofErr w:type="gramStart"/>
      <w:r w:rsidRPr="00C62B65">
        <w:rPr>
          <w:rFonts w:cstheme="minorHAnsi"/>
          <w:color w:val="000000"/>
          <w:sz w:val="28"/>
          <w:szCs w:val="28"/>
        </w:rPr>
        <w:t>每最后</w:t>
      </w:r>
      <w:proofErr w:type="gramEnd"/>
      <w:r w:rsidRPr="00C62B65">
        <w:rPr>
          <w:rFonts w:cstheme="minorHAnsi"/>
          <w:color w:val="000000"/>
          <w:sz w:val="28"/>
          <w:szCs w:val="28"/>
        </w:rPr>
        <w:t>5分钟如果有竞买人出价，就自动延迟5分钟。</w:t>
      </w:r>
    </w:p>
    <w:p w14:paraId="6F3F5EFA"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（三）本次拍卖保留价为起拍价。</w:t>
      </w:r>
    </w:p>
    <w:p w14:paraId="6D2B7D53"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六、保证金与余款交纳</w:t>
      </w:r>
    </w:p>
    <w:p w14:paraId="3873D78F" w14:textId="2509499A"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第一次出价前，意向竞买人须在京东注册账号并通过实名认证（已注册京东账号需通过实名认证），在线支付竞买保证金，支付后系统自动冻结该笔保证金。竞价成交的，</w:t>
      </w:r>
      <w:r w:rsidR="000E1531" w:rsidRPr="00C62B65">
        <w:rPr>
          <w:rFonts w:cstheme="minorHAnsi"/>
          <w:color w:val="000000"/>
          <w:sz w:val="28"/>
          <w:szCs w:val="28"/>
        </w:rPr>
        <w:t>买受人</w:t>
      </w:r>
      <w:r w:rsidRPr="00C62B65">
        <w:rPr>
          <w:rFonts w:cstheme="minorHAnsi"/>
          <w:color w:val="000000"/>
          <w:sz w:val="28"/>
          <w:szCs w:val="28"/>
        </w:rPr>
        <w:t>冻结的保证金将自动转为部分成交款，由京东结算给管理人指定账户；竞价结束后，未能竞得者的保证金以及竞价未成交的（即流拍的）竞买人的保证金在竞价活动结束后即时解冻，保证金冻结期间不计利息。</w:t>
      </w:r>
    </w:p>
    <w:p w14:paraId="4F214CE9" w14:textId="0185EA2E" w:rsidR="001376E8" w:rsidRPr="00C62B65" w:rsidRDefault="00476CBF"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竞价成交后，标的物竞得者原锁定的保证金自动转入管理人指定账户。买受人应于</w:t>
      </w:r>
      <w:r w:rsidR="00B76DEF" w:rsidRPr="00C62B65">
        <w:rPr>
          <w:rFonts w:cstheme="minorHAnsi"/>
          <w:b/>
          <w:bCs/>
          <w:sz w:val="28"/>
          <w:szCs w:val="28"/>
        </w:rPr>
        <w:t>【</w:t>
      </w:r>
      <w:r w:rsidRPr="00C62B65">
        <w:rPr>
          <w:rFonts w:cstheme="minorHAnsi"/>
          <w:b/>
          <w:bCs/>
          <w:sz w:val="28"/>
          <w:szCs w:val="28"/>
        </w:rPr>
        <w:t>成交</w:t>
      </w:r>
      <w:r w:rsidR="00B76DEF" w:rsidRPr="00C62B65">
        <w:rPr>
          <w:rFonts w:cstheme="minorHAnsi"/>
          <w:b/>
          <w:bCs/>
          <w:sz w:val="28"/>
          <w:szCs w:val="28"/>
        </w:rPr>
        <w:t>之日</w:t>
      </w:r>
      <w:r w:rsidRPr="00C62B65">
        <w:rPr>
          <w:rFonts w:cstheme="minorHAnsi"/>
          <w:b/>
          <w:bCs/>
          <w:sz w:val="28"/>
          <w:szCs w:val="28"/>
        </w:rPr>
        <w:t>起</w:t>
      </w:r>
      <w:r w:rsidR="00194B1D" w:rsidRPr="00C62B65">
        <w:rPr>
          <w:rFonts w:cstheme="minorHAnsi"/>
          <w:b/>
          <w:bCs/>
          <w:sz w:val="28"/>
          <w:szCs w:val="28"/>
        </w:rPr>
        <w:t>3</w:t>
      </w:r>
      <w:r w:rsidRPr="00C62B65">
        <w:rPr>
          <w:rFonts w:cstheme="minorHAnsi"/>
          <w:b/>
          <w:bCs/>
          <w:sz w:val="28"/>
          <w:szCs w:val="28"/>
        </w:rPr>
        <w:t>个工作日</w:t>
      </w:r>
      <w:r w:rsidR="003E1C15" w:rsidRPr="00C62B65">
        <w:rPr>
          <w:rFonts w:cstheme="minorHAnsi"/>
          <w:b/>
          <w:bCs/>
          <w:sz w:val="28"/>
          <w:szCs w:val="28"/>
        </w:rPr>
        <w:t>内</w:t>
      </w:r>
      <w:r w:rsidR="00B76DEF" w:rsidRPr="00C62B65">
        <w:rPr>
          <w:rFonts w:cstheme="minorHAnsi"/>
          <w:b/>
          <w:bCs/>
          <w:sz w:val="28"/>
          <w:szCs w:val="28"/>
        </w:rPr>
        <w:t>】</w:t>
      </w:r>
      <w:r w:rsidRPr="00C62B65">
        <w:rPr>
          <w:rFonts w:cstheme="minorHAnsi"/>
          <w:sz w:val="28"/>
          <w:szCs w:val="28"/>
        </w:rPr>
        <w:t>将竞价成交价</w:t>
      </w:r>
      <w:r w:rsidR="009605C5" w:rsidRPr="00C62B65">
        <w:rPr>
          <w:rFonts w:cstheme="minorHAnsi"/>
          <w:sz w:val="28"/>
          <w:szCs w:val="28"/>
        </w:rPr>
        <w:t>所有</w:t>
      </w:r>
      <w:r w:rsidRPr="00C62B65">
        <w:rPr>
          <w:rFonts w:cstheme="minorHAnsi"/>
          <w:sz w:val="28"/>
          <w:szCs w:val="28"/>
        </w:rPr>
        <w:t>余款（扣除保证金后的余款）缴入管理人指定账户（户名：</w:t>
      </w:r>
      <w:r w:rsidR="00E30ADA" w:rsidRPr="00C62B65">
        <w:rPr>
          <w:rFonts w:cstheme="minorHAnsi"/>
          <w:sz w:val="28"/>
          <w:szCs w:val="28"/>
        </w:rPr>
        <w:t>湖北海棠汇酒店管理有限公司</w:t>
      </w:r>
      <w:r w:rsidR="0003368D" w:rsidRPr="00C62B65">
        <w:rPr>
          <w:rFonts w:cstheme="minorHAnsi"/>
          <w:sz w:val="28"/>
          <w:szCs w:val="28"/>
        </w:rPr>
        <w:t>管理人</w:t>
      </w:r>
      <w:r w:rsidRPr="00C62B65">
        <w:rPr>
          <w:rFonts w:cstheme="minorHAnsi"/>
          <w:sz w:val="28"/>
          <w:szCs w:val="28"/>
        </w:rPr>
        <w:t>；账号：</w:t>
      </w:r>
      <w:r w:rsidR="00F81EDA" w:rsidRPr="00C62B65">
        <w:rPr>
          <w:rFonts w:cstheme="minorHAnsi"/>
          <w:sz w:val="28"/>
        </w:rPr>
        <w:t>1279 1590 9910 501</w:t>
      </w:r>
      <w:r w:rsidRPr="00C62B65">
        <w:rPr>
          <w:rFonts w:cstheme="minorHAnsi"/>
          <w:sz w:val="28"/>
          <w:szCs w:val="28"/>
        </w:rPr>
        <w:t>；开户行：</w:t>
      </w:r>
      <w:r w:rsidR="00B76DEF" w:rsidRPr="00C62B65">
        <w:rPr>
          <w:rFonts w:cstheme="minorHAnsi"/>
          <w:sz w:val="28"/>
          <w:szCs w:val="28"/>
        </w:rPr>
        <w:t>招商</w:t>
      </w:r>
      <w:r w:rsidR="0003368D" w:rsidRPr="00C62B65">
        <w:rPr>
          <w:rFonts w:cstheme="minorHAnsi"/>
          <w:sz w:val="28"/>
          <w:szCs w:val="28"/>
        </w:rPr>
        <w:t>银行</w:t>
      </w:r>
      <w:r w:rsidR="00B76DEF" w:rsidRPr="00C62B65">
        <w:rPr>
          <w:rFonts w:cstheme="minorHAnsi"/>
          <w:sz w:val="28"/>
          <w:szCs w:val="28"/>
        </w:rPr>
        <w:t>武汉分行</w:t>
      </w:r>
      <w:r w:rsidR="00F81EDA" w:rsidRPr="00C62B65">
        <w:rPr>
          <w:rFonts w:cstheme="minorHAnsi"/>
          <w:sz w:val="28"/>
          <w:szCs w:val="28"/>
        </w:rPr>
        <w:t>营业部</w:t>
      </w:r>
      <w:r w:rsidRPr="00C62B65">
        <w:rPr>
          <w:rFonts w:cstheme="minorHAnsi"/>
          <w:sz w:val="28"/>
          <w:szCs w:val="28"/>
        </w:rPr>
        <w:t>），注明“</w:t>
      </w:r>
      <w:r w:rsidR="00B76DEF" w:rsidRPr="00C62B65">
        <w:rPr>
          <w:rFonts w:cstheme="minorHAnsi"/>
          <w:sz w:val="28"/>
          <w:szCs w:val="28"/>
        </w:rPr>
        <w:t>（2021）鄂0112破18号</w:t>
      </w:r>
      <w:r w:rsidR="00194B1D" w:rsidRPr="00C62B65">
        <w:rPr>
          <w:rFonts w:cstheme="minorHAnsi"/>
          <w:sz w:val="28"/>
          <w:szCs w:val="28"/>
        </w:rPr>
        <w:t>案件</w:t>
      </w:r>
      <w:r w:rsidR="00B76DEF" w:rsidRPr="00C62B65">
        <w:rPr>
          <w:rFonts w:cstheme="minorHAnsi"/>
          <w:sz w:val="28"/>
          <w:szCs w:val="28"/>
        </w:rPr>
        <w:t>财产处置</w:t>
      </w:r>
      <w:r w:rsidR="0003368D" w:rsidRPr="00C62B65">
        <w:rPr>
          <w:rFonts w:cstheme="minorHAnsi"/>
          <w:sz w:val="28"/>
          <w:szCs w:val="28"/>
        </w:rPr>
        <w:t>竞拍款</w:t>
      </w:r>
      <w:r w:rsidRPr="00C62B65">
        <w:rPr>
          <w:rFonts w:cstheme="minorHAnsi"/>
          <w:sz w:val="28"/>
          <w:szCs w:val="28"/>
        </w:rPr>
        <w:t>”。</w:t>
      </w:r>
      <w:r w:rsidRPr="00C62B65">
        <w:rPr>
          <w:rFonts w:cstheme="minorHAnsi"/>
          <w:b/>
          <w:bCs/>
          <w:sz w:val="28"/>
          <w:szCs w:val="28"/>
        </w:rPr>
        <w:t>逾期</w:t>
      </w:r>
      <w:r w:rsidR="00194B1D" w:rsidRPr="00C62B65">
        <w:rPr>
          <w:rFonts w:cstheme="minorHAnsi"/>
          <w:b/>
          <w:bCs/>
          <w:sz w:val="28"/>
          <w:szCs w:val="28"/>
        </w:rPr>
        <w:t>支付余款的，</w:t>
      </w:r>
      <w:r w:rsidRPr="00C62B65">
        <w:rPr>
          <w:rFonts w:cstheme="minorHAnsi"/>
          <w:b/>
          <w:bCs/>
          <w:sz w:val="28"/>
          <w:szCs w:val="28"/>
        </w:rPr>
        <w:t>视为买受人违约，竞买保证金不予退还</w:t>
      </w:r>
      <w:r w:rsidR="00194B1D" w:rsidRPr="00C62B65">
        <w:rPr>
          <w:rFonts w:cstheme="minorHAnsi"/>
          <w:sz w:val="28"/>
          <w:szCs w:val="28"/>
        </w:rPr>
        <w:t>，管理人可另行处置该标的。</w:t>
      </w:r>
    </w:p>
    <w:p w14:paraId="4B9056D1"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七、移交与过户</w:t>
      </w:r>
    </w:p>
    <w:p w14:paraId="6DF3F477" w14:textId="76288ACF" w:rsidR="00D456EA" w:rsidRPr="00C62B65" w:rsidRDefault="00476CBF" w:rsidP="005E29CC">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买受人</w:t>
      </w:r>
      <w:r w:rsidR="009605C5" w:rsidRPr="00C62B65">
        <w:rPr>
          <w:rFonts w:cstheme="minorHAnsi"/>
          <w:sz w:val="28"/>
          <w:szCs w:val="28"/>
        </w:rPr>
        <w:t>应于</w:t>
      </w:r>
      <w:r w:rsidR="009605C5" w:rsidRPr="00C62B65">
        <w:rPr>
          <w:rFonts w:cstheme="minorHAnsi"/>
          <w:b/>
          <w:bCs/>
          <w:sz w:val="28"/>
          <w:szCs w:val="28"/>
        </w:rPr>
        <w:t>【</w:t>
      </w:r>
      <w:r w:rsidRPr="00C62B65">
        <w:rPr>
          <w:rFonts w:cstheme="minorHAnsi"/>
          <w:b/>
          <w:bCs/>
          <w:sz w:val="28"/>
          <w:szCs w:val="28"/>
        </w:rPr>
        <w:t>交齐所有成交款</w:t>
      </w:r>
      <w:r w:rsidR="00B76DEF" w:rsidRPr="00C62B65">
        <w:rPr>
          <w:rFonts w:cstheme="minorHAnsi"/>
          <w:b/>
          <w:bCs/>
          <w:sz w:val="28"/>
          <w:szCs w:val="28"/>
        </w:rPr>
        <w:t>之日起</w:t>
      </w:r>
      <w:r w:rsidR="003E1C15" w:rsidRPr="00C62B65">
        <w:rPr>
          <w:rFonts w:cstheme="minorHAnsi"/>
          <w:b/>
          <w:bCs/>
          <w:sz w:val="28"/>
          <w:szCs w:val="28"/>
        </w:rPr>
        <w:t>3</w:t>
      </w:r>
      <w:r w:rsidRPr="00C62B65">
        <w:rPr>
          <w:rFonts w:cstheme="minorHAnsi"/>
          <w:b/>
          <w:bCs/>
          <w:sz w:val="28"/>
          <w:szCs w:val="28"/>
        </w:rPr>
        <w:t>个工作日</w:t>
      </w:r>
      <w:r w:rsidR="003E1C15" w:rsidRPr="00C62B65">
        <w:rPr>
          <w:rFonts w:cstheme="minorHAnsi"/>
          <w:b/>
          <w:bCs/>
          <w:sz w:val="28"/>
          <w:szCs w:val="28"/>
        </w:rPr>
        <w:t>内</w:t>
      </w:r>
      <w:r w:rsidR="009605C5" w:rsidRPr="00C62B65">
        <w:rPr>
          <w:rFonts w:cstheme="minorHAnsi"/>
          <w:b/>
          <w:bCs/>
          <w:sz w:val="28"/>
          <w:szCs w:val="28"/>
        </w:rPr>
        <w:t>】</w:t>
      </w:r>
      <w:r w:rsidRPr="00C62B65">
        <w:rPr>
          <w:rFonts w:cstheme="minorHAnsi"/>
          <w:sz w:val="28"/>
          <w:szCs w:val="28"/>
        </w:rPr>
        <w:t>凭付款凭证及相关身份材料、委托手续等原件到</w:t>
      </w:r>
      <w:r w:rsidR="0003368D" w:rsidRPr="00C62B65">
        <w:rPr>
          <w:rFonts w:cstheme="minorHAnsi"/>
          <w:sz w:val="28"/>
          <w:szCs w:val="28"/>
        </w:rPr>
        <w:t>管理人</w:t>
      </w:r>
      <w:r w:rsidRPr="00C62B65">
        <w:rPr>
          <w:rFonts w:cstheme="minorHAnsi"/>
          <w:sz w:val="28"/>
          <w:szCs w:val="28"/>
        </w:rPr>
        <w:t>处（地址：</w:t>
      </w:r>
      <w:r w:rsidR="00194B1D" w:rsidRPr="00C62B65">
        <w:rPr>
          <w:rFonts w:cstheme="minorHAnsi"/>
          <w:sz w:val="28"/>
          <w:szCs w:val="28"/>
        </w:rPr>
        <w:t>武汉市东西湖区金银湖办事处金银湖路20号（11）</w:t>
      </w:r>
      <w:r w:rsidR="00A92FC4" w:rsidRPr="00C62B65">
        <w:rPr>
          <w:rFonts w:cstheme="minorHAnsi"/>
          <w:sz w:val="28"/>
          <w:szCs w:val="28"/>
        </w:rPr>
        <w:t>，</w:t>
      </w:r>
      <w:r w:rsidR="00B76DEF" w:rsidRPr="00C62B65">
        <w:rPr>
          <w:rFonts w:cstheme="minorHAnsi"/>
          <w:sz w:val="28"/>
          <w:szCs w:val="28"/>
        </w:rPr>
        <w:t>联系人：徐明辉，电话：187 1719 9553</w:t>
      </w:r>
      <w:r w:rsidRPr="00C62B65">
        <w:rPr>
          <w:rFonts w:cstheme="minorHAnsi"/>
          <w:sz w:val="28"/>
          <w:szCs w:val="28"/>
        </w:rPr>
        <w:t>）办理交接手续并签署《</w:t>
      </w:r>
      <w:r w:rsidR="00F445E1" w:rsidRPr="00C62B65">
        <w:rPr>
          <w:rFonts w:cstheme="minorHAnsi"/>
          <w:sz w:val="28"/>
          <w:szCs w:val="28"/>
        </w:rPr>
        <w:t>拍卖成交确认书</w:t>
      </w:r>
      <w:r w:rsidRPr="00C62B65">
        <w:rPr>
          <w:rFonts w:cstheme="minorHAnsi"/>
          <w:sz w:val="28"/>
          <w:szCs w:val="28"/>
        </w:rPr>
        <w:t>》。</w:t>
      </w:r>
      <w:r w:rsidR="00B76DEF" w:rsidRPr="00C62B65">
        <w:rPr>
          <w:rFonts w:cstheme="minorHAnsi"/>
          <w:color w:val="000000"/>
          <w:sz w:val="28"/>
          <w:szCs w:val="28"/>
        </w:rPr>
        <w:t>拍卖</w:t>
      </w:r>
      <w:r w:rsidR="00D456EA" w:rsidRPr="00C62B65">
        <w:rPr>
          <w:rFonts w:cstheme="minorHAnsi"/>
          <w:color w:val="000000"/>
          <w:sz w:val="28"/>
          <w:szCs w:val="28"/>
        </w:rPr>
        <w:t>标的</w:t>
      </w:r>
      <w:proofErr w:type="gramStart"/>
      <w:r w:rsidR="00D456EA" w:rsidRPr="00C62B65">
        <w:rPr>
          <w:rFonts w:cstheme="minorHAnsi"/>
          <w:color w:val="000000"/>
          <w:sz w:val="28"/>
          <w:szCs w:val="28"/>
        </w:rPr>
        <w:t>的</w:t>
      </w:r>
      <w:proofErr w:type="gramEnd"/>
      <w:r w:rsidR="00D456EA" w:rsidRPr="00C62B65">
        <w:rPr>
          <w:rFonts w:cstheme="minorHAnsi"/>
          <w:color w:val="000000"/>
          <w:sz w:val="28"/>
          <w:szCs w:val="28"/>
        </w:rPr>
        <w:t>移交方式</w:t>
      </w:r>
      <w:r w:rsidR="005E29CC" w:rsidRPr="00C62B65">
        <w:rPr>
          <w:rFonts w:cstheme="minorHAnsi"/>
          <w:color w:val="000000"/>
          <w:sz w:val="28"/>
          <w:szCs w:val="28"/>
        </w:rPr>
        <w:t>为：</w:t>
      </w:r>
      <w:r w:rsidR="00D456EA" w:rsidRPr="00C62B65">
        <w:rPr>
          <w:rFonts w:cstheme="minorHAnsi"/>
          <w:b/>
          <w:bCs/>
          <w:color w:val="000000"/>
          <w:sz w:val="28"/>
          <w:szCs w:val="28"/>
        </w:rPr>
        <w:t>在标的现</w:t>
      </w:r>
      <w:r w:rsidR="005E29CC" w:rsidRPr="00C62B65">
        <w:rPr>
          <w:rFonts w:cstheme="minorHAnsi"/>
          <w:b/>
          <w:bCs/>
          <w:color w:val="000000"/>
          <w:sz w:val="28"/>
          <w:szCs w:val="28"/>
        </w:rPr>
        <w:t>安装/</w:t>
      </w:r>
      <w:r w:rsidR="00D456EA" w:rsidRPr="00C62B65">
        <w:rPr>
          <w:rFonts w:cstheme="minorHAnsi"/>
          <w:b/>
          <w:bCs/>
          <w:color w:val="000000"/>
          <w:sz w:val="28"/>
          <w:szCs w:val="28"/>
        </w:rPr>
        <w:t>存放位置以现状进行交付</w:t>
      </w:r>
      <w:r w:rsidR="00194B1D" w:rsidRPr="00C62B65">
        <w:rPr>
          <w:rFonts w:cstheme="minorHAnsi"/>
          <w:color w:val="000000"/>
          <w:sz w:val="28"/>
          <w:szCs w:val="28"/>
        </w:rPr>
        <w:t>。</w:t>
      </w:r>
      <w:r w:rsidR="00D456EA" w:rsidRPr="00C62B65">
        <w:rPr>
          <w:rFonts w:cstheme="minorHAnsi"/>
          <w:color w:val="000000"/>
          <w:sz w:val="28"/>
          <w:szCs w:val="28"/>
        </w:rPr>
        <w:t>竞拍成交价格不包含拆装费、搬运费、清洁费、维护费、检验费、运输费等</w:t>
      </w:r>
      <w:r w:rsidR="005E29CC" w:rsidRPr="00C62B65">
        <w:rPr>
          <w:rFonts w:cstheme="minorHAnsi"/>
          <w:color w:val="000000"/>
          <w:sz w:val="28"/>
          <w:szCs w:val="28"/>
        </w:rPr>
        <w:t>一切</w:t>
      </w:r>
      <w:r w:rsidR="00D456EA" w:rsidRPr="00C62B65">
        <w:rPr>
          <w:rFonts w:cstheme="minorHAnsi"/>
          <w:color w:val="000000"/>
          <w:sz w:val="28"/>
          <w:szCs w:val="28"/>
        </w:rPr>
        <w:t>相关费用</w:t>
      </w:r>
      <w:bookmarkStart w:id="9" w:name="_Hlk98265013"/>
      <w:r w:rsidR="00E435B5" w:rsidRPr="00C62B65">
        <w:rPr>
          <w:rFonts w:cstheme="minorHAnsi"/>
          <w:color w:val="000000"/>
          <w:sz w:val="28"/>
          <w:szCs w:val="28"/>
        </w:rPr>
        <w:t>，</w:t>
      </w:r>
      <w:r w:rsidR="00B56DA7" w:rsidRPr="00C62B65">
        <w:rPr>
          <w:rFonts w:cstheme="minorHAnsi"/>
          <w:color w:val="000000"/>
          <w:sz w:val="28"/>
          <w:szCs w:val="28"/>
        </w:rPr>
        <w:t>该等费用</w:t>
      </w:r>
      <w:r w:rsidR="00E435B5" w:rsidRPr="00C62B65">
        <w:rPr>
          <w:rFonts w:cstheme="minorHAnsi"/>
          <w:color w:val="000000"/>
          <w:sz w:val="28"/>
          <w:szCs w:val="28"/>
        </w:rPr>
        <w:t>均由买受人自行承担</w:t>
      </w:r>
      <w:r w:rsidR="005E29CC" w:rsidRPr="00C62B65">
        <w:rPr>
          <w:rFonts w:cstheme="minorHAnsi"/>
          <w:color w:val="000000"/>
          <w:sz w:val="28"/>
          <w:szCs w:val="28"/>
        </w:rPr>
        <w:t>。</w:t>
      </w:r>
      <w:bookmarkEnd w:id="9"/>
      <w:r w:rsidR="00D456EA" w:rsidRPr="00C62B65">
        <w:rPr>
          <w:rFonts w:cstheme="minorHAnsi"/>
          <w:b/>
          <w:bCs/>
          <w:color w:val="000000"/>
          <w:sz w:val="28"/>
          <w:szCs w:val="28"/>
        </w:rPr>
        <w:t>买受人</w:t>
      </w:r>
      <w:r w:rsidR="000E1531" w:rsidRPr="00C62B65">
        <w:rPr>
          <w:rFonts w:cstheme="minorHAnsi"/>
          <w:b/>
          <w:bCs/>
          <w:sz w:val="28"/>
          <w:szCs w:val="28"/>
        </w:rPr>
        <w:t>签署《拍卖成交确认书》</w:t>
      </w:r>
      <w:r w:rsidR="005E29CC" w:rsidRPr="00C62B65">
        <w:rPr>
          <w:rFonts w:cstheme="minorHAnsi"/>
          <w:b/>
          <w:bCs/>
          <w:sz w:val="28"/>
          <w:szCs w:val="28"/>
        </w:rPr>
        <w:t>即视为双方已</w:t>
      </w:r>
      <w:r w:rsidR="00D456EA" w:rsidRPr="00C62B65">
        <w:rPr>
          <w:rFonts w:cstheme="minorHAnsi"/>
          <w:b/>
          <w:bCs/>
          <w:color w:val="000000"/>
          <w:sz w:val="28"/>
          <w:szCs w:val="28"/>
        </w:rPr>
        <w:t>办理标的移交手续</w:t>
      </w:r>
      <w:r w:rsidR="005E29CC" w:rsidRPr="00C62B65">
        <w:rPr>
          <w:rFonts w:cstheme="minorHAnsi"/>
          <w:color w:val="000000"/>
          <w:sz w:val="28"/>
          <w:szCs w:val="28"/>
        </w:rPr>
        <w:t>。移交后</w:t>
      </w:r>
      <w:r w:rsidR="00D456EA" w:rsidRPr="00C62B65">
        <w:rPr>
          <w:rFonts w:cstheme="minorHAnsi"/>
          <w:color w:val="000000"/>
          <w:sz w:val="28"/>
          <w:szCs w:val="28"/>
        </w:rPr>
        <w:t>，管理人对竞价标的不负任何保管义务。</w:t>
      </w:r>
      <w:r w:rsidR="005E29CC" w:rsidRPr="00C62B65">
        <w:rPr>
          <w:rFonts w:cstheme="minorHAnsi"/>
          <w:color w:val="000000"/>
          <w:sz w:val="28"/>
          <w:szCs w:val="28"/>
        </w:rPr>
        <w:t>买受人逾期</w:t>
      </w:r>
      <w:r w:rsidR="005E29CC" w:rsidRPr="00C62B65">
        <w:rPr>
          <w:rFonts w:cstheme="minorHAnsi"/>
          <w:sz w:val="28"/>
          <w:szCs w:val="28"/>
        </w:rPr>
        <w:t>办理交接手续</w:t>
      </w:r>
      <w:r w:rsidR="00194B1D" w:rsidRPr="00C62B65">
        <w:rPr>
          <w:rFonts w:cstheme="minorHAnsi"/>
          <w:sz w:val="28"/>
          <w:szCs w:val="28"/>
        </w:rPr>
        <w:t>、</w:t>
      </w:r>
      <w:r w:rsidR="005E29CC" w:rsidRPr="00C62B65">
        <w:rPr>
          <w:rFonts w:cstheme="minorHAnsi"/>
          <w:sz w:val="28"/>
          <w:szCs w:val="28"/>
        </w:rPr>
        <w:t>签署《拍卖成交确认书》的，管理人</w:t>
      </w:r>
      <w:r w:rsidR="009605C5" w:rsidRPr="00C62B65">
        <w:rPr>
          <w:rFonts w:cstheme="minorHAnsi"/>
          <w:sz w:val="28"/>
          <w:szCs w:val="28"/>
        </w:rPr>
        <w:t>对标的不承担任何保管义务，亦对标的</w:t>
      </w:r>
      <w:r w:rsidR="00194B1D" w:rsidRPr="00C62B65">
        <w:rPr>
          <w:rFonts w:cstheme="minorHAnsi"/>
          <w:sz w:val="28"/>
          <w:szCs w:val="28"/>
        </w:rPr>
        <w:t>一切</w:t>
      </w:r>
      <w:r w:rsidR="009605C5" w:rsidRPr="00C62B65">
        <w:rPr>
          <w:rFonts w:cstheme="minorHAnsi"/>
          <w:sz w:val="28"/>
          <w:szCs w:val="28"/>
        </w:rPr>
        <w:t>状况不作任何保证和承诺</w:t>
      </w:r>
      <w:r w:rsidR="003E1C15" w:rsidRPr="00C62B65">
        <w:rPr>
          <w:rFonts w:cstheme="minorHAnsi"/>
          <w:sz w:val="28"/>
          <w:szCs w:val="28"/>
        </w:rPr>
        <w:t>，一切可能的损失和风险均由买受人自行承担</w:t>
      </w:r>
      <w:r w:rsidR="009605C5" w:rsidRPr="00C62B65">
        <w:rPr>
          <w:rFonts w:cstheme="minorHAnsi"/>
          <w:sz w:val="28"/>
          <w:szCs w:val="28"/>
        </w:rPr>
        <w:t>。</w:t>
      </w:r>
    </w:p>
    <w:p w14:paraId="26EA7602" w14:textId="78C16CF0" w:rsidR="009605C5" w:rsidRPr="00C62B65" w:rsidRDefault="009605C5" w:rsidP="005E29CC">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买受人应于</w:t>
      </w:r>
      <w:r w:rsidRPr="00C62B65">
        <w:rPr>
          <w:rFonts w:cstheme="minorHAnsi"/>
          <w:b/>
          <w:bCs/>
          <w:sz w:val="28"/>
          <w:szCs w:val="28"/>
        </w:rPr>
        <w:t>【办理</w:t>
      </w:r>
      <w:bookmarkStart w:id="10" w:name="_Hlk90405856"/>
      <w:r w:rsidRPr="00C62B65">
        <w:rPr>
          <w:rFonts w:cstheme="minorHAnsi"/>
          <w:b/>
          <w:bCs/>
          <w:sz w:val="28"/>
          <w:szCs w:val="28"/>
        </w:rPr>
        <w:t>交接手续并签署《拍卖成交确认书》</w:t>
      </w:r>
      <w:bookmarkEnd w:id="10"/>
      <w:r w:rsidRPr="00C62B65">
        <w:rPr>
          <w:rFonts w:cstheme="minorHAnsi"/>
          <w:b/>
          <w:bCs/>
          <w:sz w:val="28"/>
          <w:szCs w:val="28"/>
        </w:rPr>
        <w:t>之日起5个工作日</w:t>
      </w:r>
      <w:r w:rsidR="003E1C15" w:rsidRPr="00C62B65">
        <w:rPr>
          <w:rFonts w:cstheme="minorHAnsi"/>
          <w:b/>
          <w:bCs/>
          <w:sz w:val="28"/>
          <w:szCs w:val="28"/>
        </w:rPr>
        <w:t>内</w:t>
      </w:r>
      <w:r w:rsidRPr="00C62B65">
        <w:rPr>
          <w:rFonts w:cstheme="minorHAnsi"/>
          <w:b/>
          <w:bCs/>
          <w:sz w:val="28"/>
          <w:szCs w:val="28"/>
        </w:rPr>
        <w:t>】</w:t>
      </w:r>
      <w:r w:rsidR="003E1C15" w:rsidRPr="00C62B65">
        <w:rPr>
          <w:rFonts w:cstheme="minorHAnsi"/>
          <w:sz w:val="28"/>
          <w:szCs w:val="28"/>
        </w:rPr>
        <w:t>（逾期未办理交接手续并签署《拍卖成交确认书》的，自逾期之日起5个工作日内）</w:t>
      </w:r>
      <w:r w:rsidR="00746A77" w:rsidRPr="00C62B65">
        <w:rPr>
          <w:rFonts w:cstheme="minorHAnsi"/>
          <w:sz w:val="28"/>
          <w:szCs w:val="28"/>
        </w:rPr>
        <w:t>将全部标的搬离现安装/存放的位置</w:t>
      </w:r>
      <w:r w:rsidR="00461B36" w:rsidRPr="00C62B65">
        <w:rPr>
          <w:rFonts w:cstheme="minorHAnsi"/>
          <w:b/>
          <w:bCs/>
          <w:sz w:val="28"/>
          <w:szCs w:val="28"/>
        </w:rPr>
        <w:t>【武汉市东西湖区金银湖街金山大道以北、金银湖路以东水疗中心负一楼至五楼建筑面积8706.42㎡、地下室1146.07㎡的房屋及六楼房屋】</w:t>
      </w:r>
      <w:r w:rsidR="003E1C15" w:rsidRPr="00C62B65">
        <w:rPr>
          <w:rFonts w:cstheme="minorHAnsi"/>
          <w:sz w:val="28"/>
          <w:szCs w:val="28"/>
        </w:rPr>
        <w:t>。买受人</w:t>
      </w:r>
      <w:r w:rsidR="00746A77" w:rsidRPr="00C62B65">
        <w:rPr>
          <w:rFonts w:cstheme="minorHAnsi"/>
          <w:sz w:val="28"/>
          <w:szCs w:val="28"/>
        </w:rPr>
        <w:t>逾期未全部搬离的，应承担</w:t>
      </w:r>
      <w:r w:rsidR="00461B36" w:rsidRPr="00C62B65">
        <w:rPr>
          <w:rFonts w:cstheme="minorHAnsi"/>
          <w:sz w:val="28"/>
          <w:szCs w:val="28"/>
        </w:rPr>
        <w:t>前述房屋的占有使用费</w:t>
      </w:r>
      <w:r w:rsidR="00746A77" w:rsidRPr="00C62B65">
        <w:rPr>
          <w:rFonts w:cstheme="minorHAnsi"/>
          <w:sz w:val="28"/>
          <w:szCs w:val="28"/>
        </w:rPr>
        <w:t>、物业管理</w:t>
      </w:r>
      <w:r w:rsidR="00461B36" w:rsidRPr="00C62B65">
        <w:rPr>
          <w:rFonts w:cstheme="minorHAnsi"/>
          <w:sz w:val="28"/>
          <w:szCs w:val="28"/>
        </w:rPr>
        <w:t>费</w:t>
      </w:r>
      <w:r w:rsidR="00746A77" w:rsidRPr="00C62B65">
        <w:rPr>
          <w:rFonts w:cstheme="minorHAnsi"/>
          <w:sz w:val="28"/>
          <w:szCs w:val="28"/>
        </w:rPr>
        <w:t>、水电费等全部费用。</w:t>
      </w:r>
    </w:p>
    <w:p w14:paraId="481F93DD" w14:textId="67A4E5E8" w:rsidR="009853E6" w:rsidRPr="00C62B65" w:rsidRDefault="008127C7" w:rsidP="007C4226">
      <w:pPr>
        <w:pStyle w:val="a7"/>
        <w:shd w:val="clear" w:color="auto" w:fill="FFFFFF"/>
        <w:spacing w:before="0" w:beforeAutospacing="0" w:after="0" w:afterAutospacing="0"/>
        <w:ind w:firstLineChars="200" w:firstLine="560"/>
        <w:rPr>
          <w:rFonts w:cstheme="minorHAnsi"/>
          <w:sz w:val="28"/>
          <w:szCs w:val="28"/>
        </w:rPr>
      </w:pPr>
      <w:r>
        <w:rPr>
          <w:rFonts w:cstheme="minorHAnsi" w:hint="eastAsia"/>
          <w:sz w:val="28"/>
          <w:szCs w:val="28"/>
        </w:rPr>
        <w:t>成交价格含增值税，</w:t>
      </w:r>
      <w:r w:rsidR="00E435B5" w:rsidRPr="00C62B65">
        <w:rPr>
          <w:rFonts w:cstheme="minorHAnsi"/>
          <w:sz w:val="28"/>
          <w:szCs w:val="28"/>
        </w:rPr>
        <w:t>除增值税以外，</w:t>
      </w:r>
      <w:r w:rsidR="00461B36" w:rsidRPr="00C62B65">
        <w:rPr>
          <w:rFonts w:cstheme="minorHAnsi"/>
          <w:sz w:val="28"/>
          <w:szCs w:val="28"/>
        </w:rPr>
        <w:t>标的物</w:t>
      </w:r>
      <w:r w:rsidR="0079332B" w:rsidRPr="00C62B65">
        <w:rPr>
          <w:rFonts w:cstheme="minorHAnsi"/>
          <w:sz w:val="28"/>
          <w:szCs w:val="28"/>
        </w:rPr>
        <w:t>在</w:t>
      </w:r>
      <w:r w:rsidR="00461B36" w:rsidRPr="00C62B65">
        <w:rPr>
          <w:rFonts w:cstheme="minorHAnsi"/>
          <w:sz w:val="28"/>
          <w:szCs w:val="28"/>
        </w:rPr>
        <w:t>交易</w:t>
      </w:r>
      <w:r w:rsidR="00E435B5" w:rsidRPr="00C62B65">
        <w:rPr>
          <w:rFonts w:cstheme="minorHAnsi"/>
          <w:sz w:val="28"/>
          <w:szCs w:val="28"/>
        </w:rPr>
        <w:t>、交付和</w:t>
      </w:r>
      <w:r w:rsidR="00476CBF" w:rsidRPr="00C62B65">
        <w:rPr>
          <w:rFonts w:cstheme="minorHAnsi"/>
          <w:sz w:val="28"/>
          <w:szCs w:val="28"/>
        </w:rPr>
        <w:t>转让</w:t>
      </w:r>
      <w:r w:rsidR="00E435B5" w:rsidRPr="00C62B65">
        <w:rPr>
          <w:rFonts w:cstheme="minorHAnsi"/>
          <w:sz w:val="28"/>
          <w:szCs w:val="28"/>
        </w:rPr>
        <w:t>过程中</w:t>
      </w:r>
      <w:r w:rsidR="00476CBF" w:rsidRPr="00C62B65">
        <w:rPr>
          <w:rFonts w:cstheme="minorHAnsi"/>
          <w:sz w:val="28"/>
          <w:szCs w:val="28"/>
        </w:rPr>
        <w:t>双方</w:t>
      </w:r>
      <w:r w:rsidR="006A2E4E" w:rsidRPr="00C62B65">
        <w:rPr>
          <w:rFonts w:cstheme="minorHAnsi"/>
          <w:sz w:val="28"/>
          <w:szCs w:val="28"/>
        </w:rPr>
        <w:t>发生</w:t>
      </w:r>
      <w:r w:rsidR="00476CBF" w:rsidRPr="00C62B65">
        <w:rPr>
          <w:rFonts w:cstheme="minorHAnsi"/>
          <w:sz w:val="28"/>
          <w:szCs w:val="28"/>
        </w:rPr>
        <w:t>的</w:t>
      </w:r>
      <w:r w:rsidR="00672BC4" w:rsidRPr="00C62B65">
        <w:rPr>
          <w:rFonts w:cstheme="minorHAnsi"/>
          <w:sz w:val="28"/>
          <w:szCs w:val="28"/>
        </w:rPr>
        <w:t>其它</w:t>
      </w:r>
      <w:r w:rsidR="00476CBF" w:rsidRPr="00C62B65">
        <w:rPr>
          <w:rFonts w:cstheme="minorHAnsi"/>
          <w:sz w:val="28"/>
          <w:szCs w:val="28"/>
        </w:rPr>
        <w:t>税、费</w:t>
      </w:r>
      <w:r w:rsidR="00672BC4" w:rsidRPr="00C62B65">
        <w:rPr>
          <w:rFonts w:cstheme="minorHAnsi"/>
          <w:sz w:val="28"/>
          <w:szCs w:val="28"/>
        </w:rPr>
        <w:t>均由买受人承担，</w:t>
      </w:r>
      <w:r w:rsidR="00476CBF" w:rsidRPr="00C62B65">
        <w:rPr>
          <w:rFonts w:cstheme="minorHAnsi"/>
          <w:sz w:val="28"/>
          <w:szCs w:val="28"/>
        </w:rPr>
        <w:t>具体金额由</w:t>
      </w:r>
      <w:r w:rsidR="00E41083" w:rsidRPr="00C62B65">
        <w:rPr>
          <w:rFonts w:cstheme="minorHAnsi"/>
          <w:sz w:val="28"/>
          <w:szCs w:val="28"/>
        </w:rPr>
        <w:t>买受人</w:t>
      </w:r>
      <w:r w:rsidR="00476CBF" w:rsidRPr="00C62B65">
        <w:rPr>
          <w:rFonts w:cstheme="minorHAnsi"/>
          <w:sz w:val="28"/>
          <w:szCs w:val="28"/>
        </w:rPr>
        <w:t>自行向相关主管部门咨询。买受人在承担后不得据此主张竞价无效或向管理人、上拍机构索偿。</w:t>
      </w:r>
    </w:p>
    <w:p w14:paraId="44F2BB8E" w14:textId="12E2F992" w:rsidR="00601B60" w:rsidRPr="00C62B65" w:rsidRDefault="00601B60"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买受人应承担标的物在拆卸、搬运、运输等环节中的安全义务和责任。移交环节中给买受人自身、拍卖人或第三方造成损失的，由买受人承担自行承担损失或</w:t>
      </w:r>
      <w:r w:rsidR="00FE1A5C" w:rsidRPr="00C62B65">
        <w:rPr>
          <w:rFonts w:cstheme="minorHAnsi"/>
          <w:sz w:val="28"/>
          <w:szCs w:val="28"/>
        </w:rPr>
        <w:t>对外承担</w:t>
      </w:r>
      <w:r w:rsidRPr="00C62B65">
        <w:rPr>
          <w:rFonts w:cstheme="minorHAnsi"/>
          <w:sz w:val="28"/>
          <w:szCs w:val="28"/>
        </w:rPr>
        <w:t>赔偿责任。</w:t>
      </w:r>
    </w:p>
    <w:p w14:paraId="7E787154"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八、风险提示</w:t>
      </w:r>
    </w:p>
    <w:p w14:paraId="6DA0A0DE" w14:textId="44E989F8" w:rsidR="001376E8" w:rsidRPr="00C62B65" w:rsidRDefault="00476CBF"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（一）标</w:t>
      </w:r>
      <w:r w:rsidR="00601B60" w:rsidRPr="00C62B65">
        <w:rPr>
          <w:rFonts w:cstheme="minorHAnsi"/>
          <w:sz w:val="28"/>
          <w:szCs w:val="28"/>
        </w:rPr>
        <w:t>的</w:t>
      </w:r>
      <w:r w:rsidRPr="00C62B65">
        <w:rPr>
          <w:rFonts w:cstheme="minorHAnsi"/>
          <w:sz w:val="28"/>
          <w:szCs w:val="28"/>
        </w:rPr>
        <w:t>物特殊情况说明：</w:t>
      </w:r>
      <w:r w:rsidR="00A92FC4" w:rsidRPr="00C62B65">
        <w:rPr>
          <w:rFonts w:cstheme="minorHAnsi"/>
          <w:sz w:val="28"/>
          <w:szCs w:val="28"/>
        </w:rPr>
        <w:t>拍卖标的</w:t>
      </w:r>
      <w:proofErr w:type="gramStart"/>
      <w:r w:rsidR="00011BDF" w:rsidRPr="00C62B65">
        <w:rPr>
          <w:rFonts w:cstheme="minorHAnsi"/>
          <w:sz w:val="28"/>
          <w:szCs w:val="28"/>
        </w:rPr>
        <w:t>的</w:t>
      </w:r>
      <w:proofErr w:type="gramEnd"/>
      <w:r w:rsidR="00A92FC4" w:rsidRPr="00C62B65">
        <w:rPr>
          <w:rFonts w:cstheme="minorHAnsi"/>
          <w:color w:val="000000"/>
          <w:sz w:val="28"/>
          <w:szCs w:val="28"/>
        </w:rPr>
        <w:t>状况以交接时的现状为准，拍卖人对拍卖标的的外观、质量、结构、维修、运行等情况均不作担保，由此产生的问题亦不影响拍卖成交结果及成交价格。</w:t>
      </w:r>
    </w:p>
    <w:p w14:paraId="46486081"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（二）竞买人应当具备完全民事行为能力。竞买人也可根据《竞买须知》相关规定委托代理人（具备完全民事行为能力的自然人）进行竞买。</w:t>
      </w:r>
    </w:p>
    <w:p w14:paraId="61AB1871"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三）竞买人竞价前应向工商、税务、外管、商务等政府部门，对标的物的权属、能否过户、过户要求和流程、税费缴付的标准及起止时间，以及其他须注意的事项进行咨询，因政策原因或其他原因导致不能过户的风险由竞买人承担。</w:t>
      </w:r>
    </w:p>
    <w:p w14:paraId="7BD5903F" w14:textId="225021AF"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（四）本次网络竞价所涉标的物，全部依其现状进行处置。看样时点标的</w:t>
      </w:r>
      <w:proofErr w:type="gramStart"/>
      <w:r w:rsidRPr="00C62B65">
        <w:rPr>
          <w:rFonts w:cstheme="minorHAnsi"/>
          <w:color w:val="000000"/>
          <w:sz w:val="28"/>
          <w:szCs w:val="28"/>
        </w:rPr>
        <w:t>的</w:t>
      </w:r>
      <w:proofErr w:type="gramEnd"/>
      <w:r w:rsidRPr="00C62B65">
        <w:rPr>
          <w:rFonts w:cstheme="minorHAnsi"/>
          <w:color w:val="000000"/>
          <w:sz w:val="28"/>
          <w:szCs w:val="28"/>
        </w:rPr>
        <w:t>质量、数量、新旧程度、使用现状等现实状况</w:t>
      </w:r>
      <w:r w:rsidR="00011BDF" w:rsidRPr="00C62B65">
        <w:rPr>
          <w:rFonts w:cstheme="minorHAnsi"/>
          <w:color w:val="000000"/>
          <w:sz w:val="28"/>
          <w:szCs w:val="28"/>
        </w:rPr>
        <w:t>供竞买人参考。</w:t>
      </w:r>
      <w:r w:rsidRPr="00C62B65">
        <w:rPr>
          <w:rFonts w:cstheme="minorHAnsi"/>
          <w:color w:val="000000"/>
          <w:sz w:val="28"/>
          <w:szCs w:val="28"/>
        </w:rPr>
        <w:t>至竞价时点竞买人没有异议，则表示竞买人认可看样时点与竞价时点标的现状一致。</w:t>
      </w:r>
      <w:proofErr w:type="gramStart"/>
      <w:r w:rsidRPr="00C62B65">
        <w:rPr>
          <w:rFonts w:cstheme="minorHAnsi"/>
          <w:color w:val="000000"/>
          <w:sz w:val="28"/>
          <w:szCs w:val="28"/>
        </w:rPr>
        <w:t>请欲报名</w:t>
      </w:r>
      <w:proofErr w:type="gramEnd"/>
      <w:r w:rsidRPr="00C62B65">
        <w:rPr>
          <w:rFonts w:cstheme="minorHAnsi"/>
          <w:color w:val="000000"/>
          <w:sz w:val="28"/>
          <w:szCs w:val="28"/>
        </w:rPr>
        <w:t>参与竞价的竞买人充分考虑标的显性和隐性的瑕疵风险以及市场价格的波动，谨慎选择，慎重决定。管理人、上拍机构、京东网络竞价平台不承担标的物的瑕疵保证。有意者</w:t>
      </w:r>
      <w:proofErr w:type="gramStart"/>
      <w:r w:rsidRPr="00C62B65">
        <w:rPr>
          <w:rFonts w:cstheme="minorHAnsi"/>
          <w:color w:val="000000"/>
          <w:sz w:val="28"/>
          <w:szCs w:val="28"/>
        </w:rPr>
        <w:t>请亲自</w:t>
      </w:r>
      <w:proofErr w:type="gramEnd"/>
      <w:r w:rsidRPr="00C62B65">
        <w:rPr>
          <w:rFonts w:cstheme="minorHAnsi"/>
          <w:color w:val="000000"/>
          <w:sz w:val="28"/>
          <w:szCs w:val="28"/>
        </w:rPr>
        <w:t>实地看样，未看样</w:t>
      </w:r>
      <w:r w:rsidR="000B3CB8" w:rsidRPr="00C62B65">
        <w:rPr>
          <w:rFonts w:cstheme="minorHAnsi"/>
          <w:color w:val="000000"/>
          <w:sz w:val="28"/>
          <w:szCs w:val="28"/>
        </w:rPr>
        <w:t>或未被安排看样</w:t>
      </w:r>
      <w:r w:rsidR="00845E59" w:rsidRPr="00C62B65">
        <w:rPr>
          <w:rFonts w:cstheme="minorHAnsi"/>
          <w:color w:val="000000"/>
          <w:sz w:val="28"/>
          <w:szCs w:val="28"/>
        </w:rPr>
        <w:t>但参与竞拍</w:t>
      </w:r>
      <w:r w:rsidRPr="00C62B65">
        <w:rPr>
          <w:rFonts w:cstheme="minorHAnsi"/>
          <w:color w:val="000000"/>
          <w:sz w:val="28"/>
          <w:szCs w:val="28"/>
        </w:rPr>
        <w:t>的竞买人视为对标的物</w:t>
      </w:r>
      <w:r w:rsidR="000B3CB8" w:rsidRPr="00C62B65">
        <w:rPr>
          <w:rFonts w:cstheme="minorHAnsi"/>
          <w:color w:val="000000"/>
          <w:sz w:val="28"/>
          <w:szCs w:val="28"/>
        </w:rPr>
        <w:t>的现状无异议</w:t>
      </w:r>
      <w:r w:rsidRPr="00C62B65">
        <w:rPr>
          <w:rFonts w:cstheme="minorHAnsi"/>
          <w:color w:val="000000"/>
          <w:sz w:val="28"/>
          <w:szCs w:val="28"/>
        </w:rPr>
        <w:t>，责任自负。</w:t>
      </w:r>
    </w:p>
    <w:p w14:paraId="4B0BC1FD"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color w:val="000000"/>
          <w:sz w:val="28"/>
          <w:szCs w:val="28"/>
        </w:rPr>
        <w:t>（五）本次网络竞价所涉标的物已知的标的物属性、抵押、查封、担保、侵权等情况已经公示，买受人需承担标的物存在的其他权利瑕疵风险。如果标的物本身存在权利瑕疵导致交易行为无法顺利完成的，仅退还买受人支付的全部价款的本金（价款包含保证金），管理人与网络竞价平台不承担任何赔偿责任。</w:t>
      </w:r>
    </w:p>
    <w:p w14:paraId="1D1DDF8E" w14:textId="0453A203"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（六）管理人、上拍机构对此次竞价标的物所作的说明和提供的图片、文字资料等，仅供竞买人参考，不构成对标的物的任何担保，不作为对竞买人参与此次竞价的建议，仅提供竞买人参考。竞买人一旦</w:t>
      </w:r>
      <w:proofErr w:type="gramStart"/>
      <w:r w:rsidRPr="00C62B65">
        <w:rPr>
          <w:rFonts w:cstheme="minorHAnsi"/>
          <w:color w:val="000000"/>
          <w:sz w:val="28"/>
          <w:szCs w:val="28"/>
        </w:rPr>
        <w:t>作出</w:t>
      </w:r>
      <w:proofErr w:type="gramEnd"/>
      <w:r w:rsidRPr="00C62B65">
        <w:rPr>
          <w:rFonts w:cstheme="minorHAnsi"/>
          <w:color w:val="000000"/>
          <w:sz w:val="28"/>
          <w:szCs w:val="28"/>
        </w:rPr>
        <w:t>竞买决定，即表明已完全了解，并接受标的物的现状和一切已知及未知的瑕疵，责任自负。</w:t>
      </w:r>
    </w:p>
    <w:p w14:paraId="1E15F97E" w14:textId="77777777"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（七）因标的物本身价值较高，起拍价、保证金、竞价成交数额较大。为避免在在线支付的过程中，因银行限额而导致无法支付的问题，请根据《竞买须知》相关规定进行充分准备。</w:t>
      </w:r>
    </w:p>
    <w:p w14:paraId="4C11255F" w14:textId="1B60FD51" w:rsidR="001376E8"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九、本次网上公开竞价《竞买公告》、《竞买须知》、《标的物介绍》等标的</w:t>
      </w:r>
      <w:proofErr w:type="gramStart"/>
      <w:r w:rsidRPr="00C62B65">
        <w:rPr>
          <w:rFonts w:cstheme="minorHAnsi"/>
          <w:color w:val="000000"/>
          <w:sz w:val="28"/>
          <w:szCs w:val="28"/>
        </w:rPr>
        <w:t>物相关</w:t>
      </w:r>
      <w:proofErr w:type="gramEnd"/>
      <w:r w:rsidRPr="00C62B65">
        <w:rPr>
          <w:rFonts w:cstheme="minorHAnsi"/>
          <w:color w:val="000000"/>
          <w:sz w:val="28"/>
          <w:szCs w:val="28"/>
        </w:rPr>
        <w:t>文件已在京东网络竞价平台</w:t>
      </w:r>
      <w:r w:rsidR="00291FD9" w:rsidRPr="00C62B65">
        <w:rPr>
          <w:rFonts w:cstheme="minorHAnsi"/>
          <w:color w:val="000000"/>
          <w:sz w:val="28"/>
          <w:szCs w:val="28"/>
        </w:rPr>
        <w:t>、全国企业破产重整案件信息网</w:t>
      </w:r>
      <w:r w:rsidRPr="00C62B65">
        <w:rPr>
          <w:rFonts w:cstheme="minorHAnsi"/>
          <w:color w:val="000000"/>
          <w:sz w:val="28"/>
          <w:szCs w:val="28"/>
        </w:rPr>
        <w:t>公开展示，请仔细阅读。上拍机构已就前述相关标的</w:t>
      </w:r>
      <w:proofErr w:type="gramStart"/>
      <w:r w:rsidRPr="00C62B65">
        <w:rPr>
          <w:rFonts w:cstheme="minorHAnsi"/>
          <w:color w:val="000000"/>
          <w:sz w:val="28"/>
          <w:szCs w:val="28"/>
        </w:rPr>
        <w:t>物相关</w:t>
      </w:r>
      <w:proofErr w:type="gramEnd"/>
      <w:r w:rsidRPr="00C62B65">
        <w:rPr>
          <w:rFonts w:cstheme="minorHAnsi"/>
          <w:color w:val="000000"/>
          <w:sz w:val="28"/>
          <w:szCs w:val="28"/>
        </w:rPr>
        <w:t>文件的所有条款向竞买人如实告知并做出详细说明，竞买人知悉并同意接受前述文件的全部条款和内容，竞买人和资产处置方双方不存在任何歧异和误认，竞买人承诺不再对前述文件的条款提出任何异议。</w:t>
      </w:r>
    </w:p>
    <w:p w14:paraId="773B8BB5" w14:textId="77777777" w:rsidR="00A92FC4"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十</w:t>
      </w:r>
      <w:r w:rsidRPr="00C62B65">
        <w:rPr>
          <w:rFonts w:cstheme="minorHAnsi"/>
          <w:sz w:val="28"/>
          <w:szCs w:val="28"/>
        </w:rPr>
        <w:t>、竞买人在竞价前请务必仔细阅读相应标的竞买公告、须知、标的详情。本公告其他未尽事宜，请向管理人咨询。</w:t>
      </w:r>
    </w:p>
    <w:p w14:paraId="48D39C1B" w14:textId="48A4C98A" w:rsidR="001376E8" w:rsidRPr="00C62B65" w:rsidRDefault="00845E59" w:rsidP="007C4226">
      <w:pPr>
        <w:pStyle w:val="a7"/>
        <w:shd w:val="clear" w:color="auto" w:fill="FFFFFF"/>
        <w:spacing w:before="0" w:beforeAutospacing="0" w:after="0" w:afterAutospacing="0"/>
        <w:ind w:firstLineChars="200" w:firstLine="560"/>
        <w:rPr>
          <w:rFonts w:cstheme="minorHAnsi"/>
          <w:sz w:val="28"/>
          <w:szCs w:val="28"/>
        </w:rPr>
      </w:pPr>
      <w:r w:rsidRPr="00C62B65">
        <w:rPr>
          <w:rFonts w:cstheme="minorHAnsi"/>
          <w:sz w:val="28"/>
          <w:szCs w:val="28"/>
        </w:rPr>
        <w:t>联系人：徐明辉，电话：187 1719 9553</w:t>
      </w:r>
      <w:r w:rsidRPr="00C62B65">
        <w:rPr>
          <w:rStyle w:val="apple-converted-space"/>
          <w:rFonts w:cstheme="minorHAnsi"/>
          <w:sz w:val="28"/>
          <w:szCs w:val="28"/>
        </w:rPr>
        <w:t>。</w:t>
      </w:r>
    </w:p>
    <w:p w14:paraId="35710012" w14:textId="77777777" w:rsidR="008326E1"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凡发现竞价中有违规行为，可如实举报。</w:t>
      </w:r>
    </w:p>
    <w:p w14:paraId="1E705426" w14:textId="4BC20362" w:rsidR="008326E1" w:rsidRPr="00C62B65" w:rsidRDefault="00476CBF" w:rsidP="007C4226">
      <w:pPr>
        <w:pStyle w:val="a7"/>
        <w:shd w:val="clear" w:color="auto" w:fill="FFFFFF"/>
        <w:spacing w:before="0" w:beforeAutospacing="0" w:after="0" w:afterAutospacing="0"/>
        <w:ind w:firstLineChars="200" w:firstLine="560"/>
        <w:rPr>
          <w:rFonts w:cstheme="minorHAnsi"/>
          <w:sz w:val="28"/>
          <w:szCs w:val="28"/>
        </w:rPr>
      </w:pPr>
      <w:bookmarkStart w:id="11" w:name="_Hlk77868280"/>
      <w:r w:rsidRPr="00C62B65">
        <w:rPr>
          <w:rFonts w:cstheme="minorHAnsi"/>
          <w:sz w:val="28"/>
          <w:szCs w:val="28"/>
        </w:rPr>
        <w:t>举报监督电话：</w:t>
      </w:r>
      <w:r w:rsidR="008326E1" w:rsidRPr="00C62B65">
        <w:rPr>
          <w:rFonts w:cstheme="minorHAnsi"/>
          <w:sz w:val="28"/>
          <w:szCs w:val="28"/>
        </w:rPr>
        <w:t>13886069039（伊毅）</w:t>
      </w:r>
    </w:p>
    <w:bookmarkEnd w:id="11"/>
    <w:p w14:paraId="2C2D9BFF" w14:textId="77777777" w:rsidR="008326E1"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京东技术咨询电话：</w:t>
      </w:r>
      <w:r w:rsidRPr="00C62B65">
        <w:rPr>
          <w:rFonts w:cstheme="minorHAnsi"/>
          <w:sz w:val="28"/>
          <w:szCs w:val="28"/>
        </w:rPr>
        <w:t>4006229586</w:t>
      </w:r>
    </w:p>
    <w:p w14:paraId="1CF1D482" w14:textId="4B0BF725" w:rsidR="008326E1"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此公告在“京东网”</w:t>
      </w:r>
      <w:r w:rsidR="00A92FC4" w:rsidRPr="00C62B65">
        <w:rPr>
          <w:rFonts w:cstheme="minorHAnsi"/>
          <w:color w:val="000000"/>
          <w:sz w:val="28"/>
          <w:szCs w:val="28"/>
        </w:rPr>
        <w:t>、“全国企业破产重整案件信息网”</w:t>
      </w:r>
      <w:r w:rsidRPr="00C62B65">
        <w:rPr>
          <w:rFonts w:cstheme="minorHAnsi"/>
          <w:color w:val="000000"/>
          <w:sz w:val="28"/>
          <w:szCs w:val="28"/>
        </w:rPr>
        <w:t>上发布，网址</w:t>
      </w:r>
      <w:r w:rsidR="008326E1" w:rsidRPr="00C62B65">
        <w:rPr>
          <w:rFonts w:cstheme="minorHAnsi"/>
          <w:color w:val="000000"/>
          <w:sz w:val="28"/>
          <w:szCs w:val="28"/>
        </w:rPr>
        <w:t>：</w:t>
      </w:r>
    </w:p>
    <w:p w14:paraId="4FFFE000" w14:textId="77777777" w:rsidR="008326E1" w:rsidRPr="00C62B65" w:rsidRDefault="00476CBF"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https://auction.jd.com/bankrupt.html</w:t>
      </w:r>
    </w:p>
    <w:p w14:paraId="118B78C3" w14:textId="3C0968A2" w:rsidR="00A92FC4" w:rsidRPr="00C62B65" w:rsidRDefault="00A92FC4" w:rsidP="007C4226">
      <w:pPr>
        <w:pStyle w:val="a7"/>
        <w:shd w:val="clear" w:color="auto" w:fill="FFFFFF"/>
        <w:spacing w:before="0" w:beforeAutospacing="0" w:after="0" w:afterAutospacing="0"/>
        <w:ind w:firstLineChars="200" w:firstLine="560"/>
        <w:rPr>
          <w:rFonts w:cstheme="minorHAnsi"/>
          <w:color w:val="000000"/>
          <w:sz w:val="28"/>
          <w:szCs w:val="28"/>
        </w:rPr>
      </w:pPr>
      <w:r w:rsidRPr="00C62B65">
        <w:rPr>
          <w:rFonts w:cstheme="minorHAnsi"/>
          <w:color w:val="000000"/>
          <w:sz w:val="28"/>
          <w:szCs w:val="28"/>
        </w:rPr>
        <w:t>http://pccz.court.gov.cn/</w:t>
      </w:r>
    </w:p>
    <w:p w14:paraId="35D404F7" w14:textId="77777777" w:rsidR="008326E1" w:rsidRPr="00C62B65" w:rsidRDefault="008326E1" w:rsidP="007C4226">
      <w:pPr>
        <w:widowControl/>
        <w:shd w:val="clear" w:color="auto" w:fill="FFFFFF"/>
        <w:ind w:firstLineChars="200" w:firstLine="560"/>
        <w:jc w:val="left"/>
        <w:rPr>
          <w:rFonts w:ascii="宋体" w:eastAsia="宋体" w:hAnsi="宋体" w:cstheme="minorHAnsi"/>
          <w:kern w:val="0"/>
          <w:sz w:val="28"/>
          <w:szCs w:val="28"/>
        </w:rPr>
      </w:pPr>
    </w:p>
    <w:p w14:paraId="21CF3E64" w14:textId="747A71DA" w:rsidR="008326E1" w:rsidRPr="00C62B65" w:rsidRDefault="00E30ADA" w:rsidP="007C4226">
      <w:pPr>
        <w:widowControl/>
        <w:shd w:val="clear" w:color="auto" w:fill="FFFFFF"/>
        <w:ind w:firstLineChars="200" w:firstLine="560"/>
        <w:jc w:val="right"/>
        <w:rPr>
          <w:rFonts w:ascii="宋体" w:eastAsia="宋体" w:hAnsi="宋体" w:cstheme="minorHAnsi"/>
          <w:sz w:val="28"/>
          <w:szCs w:val="28"/>
        </w:rPr>
      </w:pPr>
      <w:r w:rsidRPr="00C62B65">
        <w:rPr>
          <w:rFonts w:ascii="宋体" w:eastAsia="宋体" w:hAnsi="宋体" w:cstheme="minorHAnsi"/>
          <w:sz w:val="28"/>
          <w:szCs w:val="28"/>
        </w:rPr>
        <w:t>湖北海棠汇酒店管理有限公司</w:t>
      </w:r>
      <w:r w:rsidR="008326E1" w:rsidRPr="00C62B65">
        <w:rPr>
          <w:rFonts w:ascii="宋体" w:eastAsia="宋体" w:hAnsi="宋体" w:cstheme="minorHAnsi"/>
          <w:sz w:val="28"/>
          <w:szCs w:val="28"/>
        </w:rPr>
        <w:t>管理人</w:t>
      </w:r>
    </w:p>
    <w:p w14:paraId="2CF59431" w14:textId="49EC28B2" w:rsidR="001376E8" w:rsidRPr="00C62B65" w:rsidRDefault="008326E1" w:rsidP="00E210FA">
      <w:pPr>
        <w:widowControl/>
        <w:shd w:val="clear" w:color="auto" w:fill="FFFFFF"/>
        <w:ind w:firstLineChars="200" w:firstLine="560"/>
        <w:jc w:val="right"/>
        <w:rPr>
          <w:rFonts w:ascii="宋体" w:eastAsia="宋体" w:hAnsi="宋体" w:cstheme="minorHAnsi"/>
          <w:kern w:val="0"/>
          <w:sz w:val="28"/>
          <w:szCs w:val="28"/>
        </w:rPr>
      </w:pPr>
      <w:bookmarkStart w:id="12" w:name="_Hlk94267354"/>
      <w:r w:rsidRPr="00C62B65">
        <w:rPr>
          <w:rFonts w:ascii="宋体" w:eastAsia="宋体" w:hAnsi="宋体" w:cstheme="minorHAnsi"/>
          <w:kern w:val="0"/>
          <w:sz w:val="28"/>
          <w:szCs w:val="28"/>
        </w:rPr>
        <w:t>二〇二</w:t>
      </w:r>
      <w:r w:rsidR="007320F7" w:rsidRPr="00C62B65">
        <w:rPr>
          <w:rFonts w:ascii="宋体" w:eastAsia="宋体" w:hAnsi="宋体" w:cstheme="minorHAnsi"/>
          <w:kern w:val="0"/>
          <w:sz w:val="28"/>
          <w:szCs w:val="28"/>
        </w:rPr>
        <w:t>二</w:t>
      </w:r>
      <w:r w:rsidRPr="00C62B65">
        <w:rPr>
          <w:rFonts w:ascii="宋体" w:eastAsia="宋体" w:hAnsi="宋体" w:cstheme="minorHAnsi"/>
          <w:kern w:val="0"/>
          <w:sz w:val="28"/>
          <w:szCs w:val="28"/>
        </w:rPr>
        <w:t>年</w:t>
      </w:r>
      <w:r w:rsidR="00220B49" w:rsidRPr="00C62B65">
        <w:rPr>
          <w:rFonts w:ascii="宋体" w:eastAsia="宋体" w:hAnsi="宋体" w:cstheme="minorHAnsi"/>
          <w:kern w:val="0"/>
          <w:sz w:val="28"/>
          <w:szCs w:val="28"/>
        </w:rPr>
        <w:t>三</w:t>
      </w:r>
      <w:r w:rsidRPr="00C62B65">
        <w:rPr>
          <w:rFonts w:ascii="宋体" w:eastAsia="宋体" w:hAnsi="宋体" w:cstheme="minorHAnsi"/>
          <w:kern w:val="0"/>
          <w:sz w:val="28"/>
          <w:szCs w:val="28"/>
        </w:rPr>
        <w:t>月</w:t>
      </w:r>
      <w:r w:rsidR="00C7706D" w:rsidRPr="00C62B65">
        <w:rPr>
          <w:rFonts w:ascii="宋体" w:eastAsia="宋体" w:hAnsi="宋体" w:cstheme="minorHAnsi"/>
          <w:kern w:val="0"/>
          <w:sz w:val="28"/>
          <w:szCs w:val="28"/>
        </w:rPr>
        <w:t>十五</w:t>
      </w:r>
      <w:r w:rsidRPr="00C62B65">
        <w:rPr>
          <w:rFonts w:ascii="宋体" w:eastAsia="宋体" w:hAnsi="宋体" w:cstheme="minorHAnsi"/>
          <w:kern w:val="0"/>
          <w:sz w:val="28"/>
          <w:szCs w:val="28"/>
        </w:rPr>
        <w:t>日</w:t>
      </w:r>
      <w:bookmarkEnd w:id="12"/>
    </w:p>
    <w:sectPr w:rsidR="001376E8" w:rsidRPr="00C62B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BE92" w14:textId="77777777" w:rsidR="007A14A8" w:rsidRDefault="007A14A8" w:rsidP="0042152D">
      <w:r>
        <w:separator/>
      </w:r>
    </w:p>
  </w:endnote>
  <w:endnote w:type="continuationSeparator" w:id="0">
    <w:p w14:paraId="385056EB" w14:textId="77777777" w:rsidR="007A14A8" w:rsidRDefault="007A14A8" w:rsidP="0042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040993"/>
      <w:docPartObj>
        <w:docPartGallery w:val="Page Numbers (Bottom of Page)"/>
        <w:docPartUnique/>
      </w:docPartObj>
    </w:sdtPr>
    <w:sdtEndPr/>
    <w:sdtContent>
      <w:sdt>
        <w:sdtPr>
          <w:id w:val="1728636285"/>
          <w:docPartObj>
            <w:docPartGallery w:val="Page Numbers (Top of Page)"/>
            <w:docPartUnique/>
          </w:docPartObj>
        </w:sdtPr>
        <w:sdtEndPr/>
        <w:sdtContent>
          <w:p w14:paraId="69861AF7" w14:textId="18A8B325" w:rsidR="004105C4" w:rsidRDefault="004105C4" w:rsidP="004105C4">
            <w:pPr>
              <w:pStyle w:val="a3"/>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F7D0" w14:textId="77777777" w:rsidR="007A14A8" w:rsidRDefault="007A14A8" w:rsidP="0042152D">
      <w:r>
        <w:separator/>
      </w:r>
    </w:p>
  </w:footnote>
  <w:footnote w:type="continuationSeparator" w:id="0">
    <w:p w14:paraId="78524FD4" w14:textId="77777777" w:rsidR="007A14A8" w:rsidRDefault="007A14A8" w:rsidP="00421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3F"/>
    <w:rsid w:val="00010951"/>
    <w:rsid w:val="00011BDF"/>
    <w:rsid w:val="00011FA8"/>
    <w:rsid w:val="000124D7"/>
    <w:rsid w:val="0003368D"/>
    <w:rsid w:val="000371E1"/>
    <w:rsid w:val="00080FBD"/>
    <w:rsid w:val="000B3CB8"/>
    <w:rsid w:val="000E1531"/>
    <w:rsid w:val="000E74B9"/>
    <w:rsid w:val="000E79F1"/>
    <w:rsid w:val="0011225E"/>
    <w:rsid w:val="001218F4"/>
    <w:rsid w:val="001376E8"/>
    <w:rsid w:val="001612F6"/>
    <w:rsid w:val="00162793"/>
    <w:rsid w:val="00194B1D"/>
    <w:rsid w:val="0019656B"/>
    <w:rsid w:val="00196F94"/>
    <w:rsid w:val="001A3CF9"/>
    <w:rsid w:val="001C20EB"/>
    <w:rsid w:val="001E3665"/>
    <w:rsid w:val="001F3DFA"/>
    <w:rsid w:val="00207D37"/>
    <w:rsid w:val="00220B49"/>
    <w:rsid w:val="00237597"/>
    <w:rsid w:val="00272019"/>
    <w:rsid w:val="00273863"/>
    <w:rsid w:val="00273E3C"/>
    <w:rsid w:val="00291FD9"/>
    <w:rsid w:val="002B0C72"/>
    <w:rsid w:val="002C0BD9"/>
    <w:rsid w:val="002D4291"/>
    <w:rsid w:val="002E0B29"/>
    <w:rsid w:val="002E24EC"/>
    <w:rsid w:val="002F4914"/>
    <w:rsid w:val="00345D5B"/>
    <w:rsid w:val="00351FAC"/>
    <w:rsid w:val="00393C05"/>
    <w:rsid w:val="003D0E5A"/>
    <w:rsid w:val="003D4EA7"/>
    <w:rsid w:val="003E1C15"/>
    <w:rsid w:val="003E29F9"/>
    <w:rsid w:val="003E3CAD"/>
    <w:rsid w:val="00406F47"/>
    <w:rsid w:val="004105C4"/>
    <w:rsid w:val="0042152D"/>
    <w:rsid w:val="0043374F"/>
    <w:rsid w:val="00461B36"/>
    <w:rsid w:val="00476CBF"/>
    <w:rsid w:val="00490FF2"/>
    <w:rsid w:val="00491375"/>
    <w:rsid w:val="004C0ECA"/>
    <w:rsid w:val="004C71B2"/>
    <w:rsid w:val="004D3DF1"/>
    <w:rsid w:val="00501C99"/>
    <w:rsid w:val="00517A00"/>
    <w:rsid w:val="005315AC"/>
    <w:rsid w:val="00531FB2"/>
    <w:rsid w:val="0054753A"/>
    <w:rsid w:val="00551517"/>
    <w:rsid w:val="00562140"/>
    <w:rsid w:val="0057216B"/>
    <w:rsid w:val="00595F90"/>
    <w:rsid w:val="00597F80"/>
    <w:rsid w:val="005A2D35"/>
    <w:rsid w:val="005A738A"/>
    <w:rsid w:val="005C24A6"/>
    <w:rsid w:val="005D225B"/>
    <w:rsid w:val="005E29CC"/>
    <w:rsid w:val="00601B60"/>
    <w:rsid w:val="00603818"/>
    <w:rsid w:val="006278D4"/>
    <w:rsid w:val="00642504"/>
    <w:rsid w:val="006445AC"/>
    <w:rsid w:val="00653119"/>
    <w:rsid w:val="006624BD"/>
    <w:rsid w:val="00671908"/>
    <w:rsid w:val="00672BC4"/>
    <w:rsid w:val="006A2E4E"/>
    <w:rsid w:val="006A38A2"/>
    <w:rsid w:val="006A745F"/>
    <w:rsid w:val="006D5E3F"/>
    <w:rsid w:val="006E15DC"/>
    <w:rsid w:val="00701C5A"/>
    <w:rsid w:val="00710F89"/>
    <w:rsid w:val="007203F3"/>
    <w:rsid w:val="00725A85"/>
    <w:rsid w:val="007320F7"/>
    <w:rsid w:val="00735CF7"/>
    <w:rsid w:val="00746A77"/>
    <w:rsid w:val="00765903"/>
    <w:rsid w:val="007670BC"/>
    <w:rsid w:val="0079332B"/>
    <w:rsid w:val="00793C8F"/>
    <w:rsid w:val="00793DA8"/>
    <w:rsid w:val="007A0F17"/>
    <w:rsid w:val="007A14A8"/>
    <w:rsid w:val="007A1EDE"/>
    <w:rsid w:val="007A23DA"/>
    <w:rsid w:val="007C4226"/>
    <w:rsid w:val="007C4B56"/>
    <w:rsid w:val="007D06D7"/>
    <w:rsid w:val="00805878"/>
    <w:rsid w:val="00810EE9"/>
    <w:rsid w:val="008127C7"/>
    <w:rsid w:val="008326E1"/>
    <w:rsid w:val="0084239A"/>
    <w:rsid w:val="00845E59"/>
    <w:rsid w:val="008503B1"/>
    <w:rsid w:val="008546BB"/>
    <w:rsid w:val="008C4EC5"/>
    <w:rsid w:val="008D3B74"/>
    <w:rsid w:val="009006EE"/>
    <w:rsid w:val="00915E81"/>
    <w:rsid w:val="00916EB4"/>
    <w:rsid w:val="00927E8E"/>
    <w:rsid w:val="009309DC"/>
    <w:rsid w:val="00954EDF"/>
    <w:rsid w:val="00955D67"/>
    <w:rsid w:val="009605C5"/>
    <w:rsid w:val="00965FFD"/>
    <w:rsid w:val="009853E6"/>
    <w:rsid w:val="00994914"/>
    <w:rsid w:val="009A0C08"/>
    <w:rsid w:val="009A5E90"/>
    <w:rsid w:val="00A36AA5"/>
    <w:rsid w:val="00A4031C"/>
    <w:rsid w:val="00A56CF8"/>
    <w:rsid w:val="00A75200"/>
    <w:rsid w:val="00A92FC4"/>
    <w:rsid w:val="00AB1636"/>
    <w:rsid w:val="00AC00FE"/>
    <w:rsid w:val="00AC5AD2"/>
    <w:rsid w:val="00AF172F"/>
    <w:rsid w:val="00B10142"/>
    <w:rsid w:val="00B2133F"/>
    <w:rsid w:val="00B33C7C"/>
    <w:rsid w:val="00B50EB9"/>
    <w:rsid w:val="00B56DA7"/>
    <w:rsid w:val="00B66FB4"/>
    <w:rsid w:val="00B760F1"/>
    <w:rsid w:val="00B76DEF"/>
    <w:rsid w:val="00BD29CF"/>
    <w:rsid w:val="00BE1BB8"/>
    <w:rsid w:val="00C006DA"/>
    <w:rsid w:val="00C043AC"/>
    <w:rsid w:val="00C16DCE"/>
    <w:rsid w:val="00C33BD3"/>
    <w:rsid w:val="00C62B65"/>
    <w:rsid w:val="00C7706D"/>
    <w:rsid w:val="00CA4C4A"/>
    <w:rsid w:val="00CC0D4B"/>
    <w:rsid w:val="00CE51E5"/>
    <w:rsid w:val="00D034FD"/>
    <w:rsid w:val="00D148EB"/>
    <w:rsid w:val="00D21C2F"/>
    <w:rsid w:val="00D36061"/>
    <w:rsid w:val="00D456EA"/>
    <w:rsid w:val="00D57ABC"/>
    <w:rsid w:val="00DC5326"/>
    <w:rsid w:val="00DC6E7B"/>
    <w:rsid w:val="00E06B66"/>
    <w:rsid w:val="00E122AD"/>
    <w:rsid w:val="00E210FA"/>
    <w:rsid w:val="00E30ADA"/>
    <w:rsid w:val="00E41083"/>
    <w:rsid w:val="00E435B5"/>
    <w:rsid w:val="00E742E8"/>
    <w:rsid w:val="00E7524D"/>
    <w:rsid w:val="00E94C03"/>
    <w:rsid w:val="00EA42C6"/>
    <w:rsid w:val="00EB1FA2"/>
    <w:rsid w:val="00EB39AE"/>
    <w:rsid w:val="00ED3216"/>
    <w:rsid w:val="00EE7CEE"/>
    <w:rsid w:val="00F14908"/>
    <w:rsid w:val="00F445E1"/>
    <w:rsid w:val="00F464DC"/>
    <w:rsid w:val="00F63701"/>
    <w:rsid w:val="00F75868"/>
    <w:rsid w:val="00F81EDA"/>
    <w:rsid w:val="00F944AE"/>
    <w:rsid w:val="00FB7F05"/>
    <w:rsid w:val="00FD199F"/>
    <w:rsid w:val="00FD35AF"/>
    <w:rsid w:val="00FE1A5C"/>
    <w:rsid w:val="00FE59C0"/>
    <w:rsid w:val="0673298D"/>
    <w:rsid w:val="0ADC353C"/>
    <w:rsid w:val="15E062D0"/>
    <w:rsid w:val="166D752F"/>
    <w:rsid w:val="27245147"/>
    <w:rsid w:val="33477738"/>
    <w:rsid w:val="78076DE7"/>
    <w:rsid w:val="7AF66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31F36"/>
  <w15:docId w15:val="{1C77EC08-E660-4C40-897F-B9E01969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qFormat/>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styleId="a8">
    <w:name w:val="Hyperlink"/>
    <w:basedOn w:val="a0"/>
    <w:uiPriority w:val="99"/>
    <w:unhideWhenUsed/>
    <w:rsid w:val="0003368D"/>
    <w:rPr>
      <w:color w:val="0563C1" w:themeColor="hyperlink"/>
      <w:u w:val="single"/>
    </w:rPr>
  </w:style>
  <w:style w:type="character" w:styleId="a9">
    <w:name w:val="Unresolved Mention"/>
    <w:basedOn w:val="a0"/>
    <w:uiPriority w:val="99"/>
    <w:semiHidden/>
    <w:unhideWhenUsed/>
    <w:rsid w:val="00A92FC4"/>
    <w:rPr>
      <w:color w:val="605E5C"/>
      <w:shd w:val="clear" w:color="auto" w:fill="E1DFDD"/>
    </w:rPr>
  </w:style>
  <w:style w:type="paragraph" w:styleId="aa">
    <w:name w:val="Date"/>
    <w:basedOn w:val="a"/>
    <w:next w:val="a"/>
    <w:link w:val="ab"/>
    <w:uiPriority w:val="99"/>
    <w:semiHidden/>
    <w:unhideWhenUsed/>
    <w:rsid w:val="00E210FA"/>
    <w:pPr>
      <w:ind w:leftChars="2500" w:left="100"/>
    </w:pPr>
  </w:style>
  <w:style w:type="character" w:customStyle="1" w:styleId="ab">
    <w:name w:val="日期 字符"/>
    <w:basedOn w:val="a0"/>
    <w:link w:val="aa"/>
    <w:uiPriority w:val="99"/>
    <w:semiHidden/>
    <w:rsid w:val="00E210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5756">
      <w:bodyDiv w:val="1"/>
      <w:marLeft w:val="0"/>
      <w:marRight w:val="0"/>
      <w:marTop w:val="0"/>
      <w:marBottom w:val="0"/>
      <w:divBdr>
        <w:top w:val="none" w:sz="0" w:space="0" w:color="auto"/>
        <w:left w:val="none" w:sz="0" w:space="0" w:color="auto"/>
        <w:bottom w:val="none" w:sz="0" w:space="0" w:color="auto"/>
        <w:right w:val="none" w:sz="0" w:space="0" w:color="auto"/>
      </w:divBdr>
    </w:div>
    <w:div w:id="387343355">
      <w:bodyDiv w:val="1"/>
      <w:marLeft w:val="0"/>
      <w:marRight w:val="0"/>
      <w:marTop w:val="0"/>
      <w:marBottom w:val="0"/>
      <w:divBdr>
        <w:top w:val="none" w:sz="0" w:space="0" w:color="auto"/>
        <w:left w:val="none" w:sz="0" w:space="0" w:color="auto"/>
        <w:bottom w:val="none" w:sz="0" w:space="0" w:color="auto"/>
        <w:right w:val="none" w:sz="0" w:space="0" w:color="auto"/>
      </w:divBdr>
    </w:div>
    <w:div w:id="392391899">
      <w:bodyDiv w:val="1"/>
      <w:marLeft w:val="0"/>
      <w:marRight w:val="0"/>
      <w:marTop w:val="0"/>
      <w:marBottom w:val="0"/>
      <w:divBdr>
        <w:top w:val="none" w:sz="0" w:space="0" w:color="auto"/>
        <w:left w:val="none" w:sz="0" w:space="0" w:color="auto"/>
        <w:bottom w:val="none" w:sz="0" w:space="0" w:color="auto"/>
        <w:right w:val="none" w:sz="0" w:space="0" w:color="auto"/>
      </w:divBdr>
    </w:div>
    <w:div w:id="552471238">
      <w:bodyDiv w:val="1"/>
      <w:marLeft w:val="0"/>
      <w:marRight w:val="0"/>
      <w:marTop w:val="0"/>
      <w:marBottom w:val="0"/>
      <w:divBdr>
        <w:top w:val="none" w:sz="0" w:space="0" w:color="auto"/>
        <w:left w:val="none" w:sz="0" w:space="0" w:color="auto"/>
        <w:bottom w:val="none" w:sz="0" w:space="0" w:color="auto"/>
        <w:right w:val="none" w:sz="0" w:space="0" w:color="auto"/>
      </w:divBdr>
    </w:div>
    <w:div w:id="903297692">
      <w:bodyDiv w:val="1"/>
      <w:marLeft w:val="0"/>
      <w:marRight w:val="0"/>
      <w:marTop w:val="0"/>
      <w:marBottom w:val="0"/>
      <w:divBdr>
        <w:top w:val="none" w:sz="0" w:space="0" w:color="auto"/>
        <w:left w:val="none" w:sz="0" w:space="0" w:color="auto"/>
        <w:bottom w:val="none" w:sz="0" w:space="0" w:color="auto"/>
        <w:right w:val="none" w:sz="0" w:space="0" w:color="auto"/>
      </w:divBdr>
    </w:div>
    <w:div w:id="967200145">
      <w:bodyDiv w:val="1"/>
      <w:marLeft w:val="0"/>
      <w:marRight w:val="0"/>
      <w:marTop w:val="0"/>
      <w:marBottom w:val="0"/>
      <w:divBdr>
        <w:top w:val="none" w:sz="0" w:space="0" w:color="auto"/>
        <w:left w:val="none" w:sz="0" w:space="0" w:color="auto"/>
        <w:bottom w:val="none" w:sz="0" w:space="0" w:color="auto"/>
        <w:right w:val="none" w:sz="0" w:space="0" w:color="auto"/>
      </w:divBdr>
    </w:div>
    <w:div w:id="1067070226">
      <w:bodyDiv w:val="1"/>
      <w:marLeft w:val="0"/>
      <w:marRight w:val="0"/>
      <w:marTop w:val="0"/>
      <w:marBottom w:val="0"/>
      <w:divBdr>
        <w:top w:val="none" w:sz="0" w:space="0" w:color="auto"/>
        <w:left w:val="none" w:sz="0" w:space="0" w:color="auto"/>
        <w:bottom w:val="none" w:sz="0" w:space="0" w:color="auto"/>
        <w:right w:val="none" w:sz="0" w:space="0" w:color="auto"/>
      </w:divBdr>
    </w:div>
    <w:div w:id="1308316379">
      <w:bodyDiv w:val="1"/>
      <w:marLeft w:val="0"/>
      <w:marRight w:val="0"/>
      <w:marTop w:val="0"/>
      <w:marBottom w:val="0"/>
      <w:divBdr>
        <w:top w:val="none" w:sz="0" w:space="0" w:color="auto"/>
        <w:left w:val="none" w:sz="0" w:space="0" w:color="auto"/>
        <w:bottom w:val="none" w:sz="0" w:space="0" w:color="auto"/>
        <w:right w:val="none" w:sz="0" w:space="0" w:color="auto"/>
      </w:divBdr>
    </w:div>
    <w:div w:id="1331718091">
      <w:bodyDiv w:val="1"/>
      <w:marLeft w:val="0"/>
      <w:marRight w:val="0"/>
      <w:marTop w:val="0"/>
      <w:marBottom w:val="0"/>
      <w:divBdr>
        <w:top w:val="none" w:sz="0" w:space="0" w:color="auto"/>
        <w:left w:val="none" w:sz="0" w:space="0" w:color="auto"/>
        <w:bottom w:val="none" w:sz="0" w:space="0" w:color="auto"/>
        <w:right w:val="none" w:sz="0" w:space="0" w:color="auto"/>
      </w:divBdr>
    </w:div>
    <w:div w:id="1343389106">
      <w:bodyDiv w:val="1"/>
      <w:marLeft w:val="0"/>
      <w:marRight w:val="0"/>
      <w:marTop w:val="0"/>
      <w:marBottom w:val="0"/>
      <w:divBdr>
        <w:top w:val="none" w:sz="0" w:space="0" w:color="auto"/>
        <w:left w:val="none" w:sz="0" w:space="0" w:color="auto"/>
        <w:bottom w:val="none" w:sz="0" w:space="0" w:color="auto"/>
        <w:right w:val="none" w:sz="0" w:space="0" w:color="auto"/>
      </w:divBdr>
    </w:div>
    <w:div w:id="1394624006">
      <w:bodyDiv w:val="1"/>
      <w:marLeft w:val="0"/>
      <w:marRight w:val="0"/>
      <w:marTop w:val="0"/>
      <w:marBottom w:val="0"/>
      <w:divBdr>
        <w:top w:val="none" w:sz="0" w:space="0" w:color="auto"/>
        <w:left w:val="none" w:sz="0" w:space="0" w:color="auto"/>
        <w:bottom w:val="none" w:sz="0" w:space="0" w:color="auto"/>
        <w:right w:val="none" w:sz="0" w:space="0" w:color="auto"/>
      </w:divBdr>
    </w:div>
    <w:div w:id="1479610397">
      <w:bodyDiv w:val="1"/>
      <w:marLeft w:val="0"/>
      <w:marRight w:val="0"/>
      <w:marTop w:val="0"/>
      <w:marBottom w:val="0"/>
      <w:divBdr>
        <w:top w:val="none" w:sz="0" w:space="0" w:color="auto"/>
        <w:left w:val="none" w:sz="0" w:space="0" w:color="auto"/>
        <w:bottom w:val="none" w:sz="0" w:space="0" w:color="auto"/>
        <w:right w:val="none" w:sz="0" w:space="0" w:color="auto"/>
      </w:divBdr>
    </w:div>
    <w:div w:id="1516580578">
      <w:bodyDiv w:val="1"/>
      <w:marLeft w:val="0"/>
      <w:marRight w:val="0"/>
      <w:marTop w:val="0"/>
      <w:marBottom w:val="0"/>
      <w:divBdr>
        <w:top w:val="none" w:sz="0" w:space="0" w:color="auto"/>
        <w:left w:val="none" w:sz="0" w:space="0" w:color="auto"/>
        <w:bottom w:val="none" w:sz="0" w:space="0" w:color="auto"/>
        <w:right w:val="none" w:sz="0" w:space="0" w:color="auto"/>
      </w:divBdr>
    </w:div>
    <w:div w:id="1905137393">
      <w:bodyDiv w:val="1"/>
      <w:marLeft w:val="0"/>
      <w:marRight w:val="0"/>
      <w:marTop w:val="0"/>
      <w:marBottom w:val="0"/>
      <w:divBdr>
        <w:top w:val="none" w:sz="0" w:space="0" w:color="auto"/>
        <w:left w:val="none" w:sz="0" w:space="0" w:color="auto"/>
        <w:bottom w:val="none" w:sz="0" w:space="0" w:color="auto"/>
        <w:right w:val="none" w:sz="0" w:space="0" w:color="auto"/>
      </w:divBdr>
    </w:div>
    <w:div w:id="1908607979">
      <w:bodyDiv w:val="1"/>
      <w:marLeft w:val="0"/>
      <w:marRight w:val="0"/>
      <w:marTop w:val="0"/>
      <w:marBottom w:val="0"/>
      <w:divBdr>
        <w:top w:val="none" w:sz="0" w:space="0" w:color="auto"/>
        <w:left w:val="none" w:sz="0" w:space="0" w:color="auto"/>
        <w:bottom w:val="none" w:sz="0" w:space="0" w:color="auto"/>
        <w:right w:val="none" w:sz="0" w:space="0" w:color="auto"/>
      </w:divBdr>
    </w:div>
    <w:div w:id="1929538075">
      <w:bodyDiv w:val="1"/>
      <w:marLeft w:val="0"/>
      <w:marRight w:val="0"/>
      <w:marTop w:val="0"/>
      <w:marBottom w:val="0"/>
      <w:divBdr>
        <w:top w:val="none" w:sz="0" w:space="0" w:color="auto"/>
        <w:left w:val="none" w:sz="0" w:space="0" w:color="auto"/>
        <w:bottom w:val="none" w:sz="0" w:space="0" w:color="auto"/>
        <w:right w:val="none" w:sz="0" w:space="0" w:color="auto"/>
      </w:divBdr>
    </w:div>
    <w:div w:id="1932006084">
      <w:bodyDiv w:val="1"/>
      <w:marLeft w:val="0"/>
      <w:marRight w:val="0"/>
      <w:marTop w:val="0"/>
      <w:marBottom w:val="0"/>
      <w:divBdr>
        <w:top w:val="none" w:sz="0" w:space="0" w:color="auto"/>
        <w:left w:val="none" w:sz="0" w:space="0" w:color="auto"/>
        <w:bottom w:val="none" w:sz="0" w:space="0" w:color="auto"/>
        <w:right w:val="none" w:sz="0" w:space="0" w:color="auto"/>
      </w:divBdr>
    </w:div>
    <w:div w:id="1991984639">
      <w:bodyDiv w:val="1"/>
      <w:marLeft w:val="0"/>
      <w:marRight w:val="0"/>
      <w:marTop w:val="0"/>
      <w:marBottom w:val="0"/>
      <w:divBdr>
        <w:top w:val="none" w:sz="0" w:space="0" w:color="auto"/>
        <w:left w:val="none" w:sz="0" w:space="0" w:color="auto"/>
        <w:bottom w:val="none" w:sz="0" w:space="0" w:color="auto"/>
        <w:right w:val="none" w:sz="0" w:space="0" w:color="auto"/>
      </w:divBdr>
    </w:div>
    <w:div w:id="2068605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uction.jd.com/bankrup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gaochang1</dc:creator>
  <cp:lastModifiedBy>Kelvin Sun</cp:lastModifiedBy>
  <cp:revision>45</cp:revision>
  <dcterms:created xsi:type="dcterms:W3CDTF">2021-08-17T08:13:00Z</dcterms:created>
  <dcterms:modified xsi:type="dcterms:W3CDTF">2022-03-15T11:48:00Z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