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29546" w14:textId="47792872" w:rsidR="009C0B37" w:rsidRDefault="00000000">
      <w:pPr>
        <w:widowControl/>
        <w:jc w:val="left"/>
        <w:rPr>
          <w:rFonts w:ascii="仿宋" w:eastAsia="仿宋" w:hAnsi="仿宋" w:cs="Times New Roman"/>
          <w:bCs/>
          <w:sz w:val="24"/>
          <w:szCs w:val="24"/>
        </w:rPr>
      </w:pPr>
      <w:r>
        <w:rPr>
          <w:rFonts w:ascii="仿宋" w:eastAsia="仿宋" w:hAnsi="仿宋" w:cs="Times New Roman" w:hint="eastAsia"/>
          <w:bCs/>
          <w:sz w:val="24"/>
          <w:szCs w:val="24"/>
        </w:rPr>
        <w:t>附件</w:t>
      </w:r>
      <w:r w:rsidR="00F721F6">
        <w:rPr>
          <w:rFonts w:ascii="仿宋" w:eastAsia="仿宋" w:hAnsi="仿宋" w:cs="Times New Roman" w:hint="eastAsia"/>
          <w:bCs/>
          <w:sz w:val="24"/>
          <w:szCs w:val="24"/>
        </w:rPr>
        <w:t>三</w:t>
      </w:r>
      <w:r>
        <w:rPr>
          <w:rFonts w:ascii="仿宋" w:eastAsia="仿宋" w:hAnsi="仿宋" w:cs="Times New Roman" w:hint="eastAsia"/>
          <w:bCs/>
          <w:sz w:val="24"/>
          <w:szCs w:val="24"/>
        </w:rPr>
        <w:t>：</w:t>
      </w:r>
    </w:p>
    <w:p w14:paraId="3BA59245" w14:textId="0FEFA114" w:rsidR="009C0B37" w:rsidRPr="00F721F6" w:rsidRDefault="00000000" w:rsidP="00F721F6">
      <w:pPr>
        <w:widowControl/>
        <w:jc w:val="center"/>
        <w:rPr>
          <w:rFonts w:ascii="宋体" w:hAnsi="宋体" w:cs="Times New Roman"/>
          <w:b/>
          <w:sz w:val="36"/>
          <w:szCs w:val="36"/>
        </w:rPr>
      </w:pPr>
      <w:r w:rsidRPr="00F721F6">
        <w:rPr>
          <w:rFonts w:ascii="宋体" w:hAnsi="宋体" w:cs="Times New Roman" w:hint="eastAsia"/>
          <w:b/>
          <w:sz w:val="36"/>
          <w:szCs w:val="36"/>
        </w:rPr>
        <w:t>绥芬河信海东北亚物流园有限公司破产清算案</w:t>
      </w:r>
      <w:r w:rsidRPr="00F721F6">
        <w:rPr>
          <w:rFonts w:ascii="宋体" w:hAnsi="宋体" w:cs="Times New Roman"/>
          <w:b/>
          <w:sz w:val="36"/>
          <w:szCs w:val="36"/>
        </w:rPr>
        <w:t>债权申报表</w:t>
      </w:r>
    </w:p>
    <w:tbl>
      <w:tblPr>
        <w:tblW w:w="9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7"/>
        <w:gridCol w:w="992"/>
        <w:gridCol w:w="1725"/>
        <w:gridCol w:w="402"/>
        <w:gridCol w:w="1983"/>
        <w:gridCol w:w="2569"/>
      </w:tblGrid>
      <w:tr w:rsidR="009C0B37" w14:paraId="3DAD4C95" w14:textId="77777777">
        <w:trPr>
          <w:trHeight w:val="567"/>
          <w:jc w:val="center"/>
        </w:trPr>
        <w:tc>
          <w:tcPr>
            <w:tcW w:w="1917" w:type="dxa"/>
            <w:vAlign w:val="center"/>
          </w:tcPr>
          <w:p w14:paraId="59E933DC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债权人名称/</w:t>
            </w:r>
          </w:p>
          <w:p w14:paraId="6277741C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姓名</w:t>
            </w:r>
          </w:p>
        </w:tc>
        <w:tc>
          <w:tcPr>
            <w:tcW w:w="3119" w:type="dxa"/>
            <w:gridSpan w:val="3"/>
            <w:vAlign w:val="center"/>
          </w:tcPr>
          <w:p w14:paraId="1BAE334F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3" w:type="dxa"/>
            <w:vAlign w:val="center"/>
          </w:tcPr>
          <w:p w14:paraId="04F32F13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统一社会信用代码/身份证号</w:t>
            </w:r>
          </w:p>
        </w:tc>
        <w:tc>
          <w:tcPr>
            <w:tcW w:w="2569" w:type="dxa"/>
            <w:vAlign w:val="center"/>
          </w:tcPr>
          <w:p w14:paraId="0061A96C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C0B37" w14:paraId="7E7739FA" w14:textId="77777777">
        <w:trPr>
          <w:trHeight w:val="567"/>
          <w:jc w:val="center"/>
        </w:trPr>
        <w:tc>
          <w:tcPr>
            <w:tcW w:w="1917" w:type="dxa"/>
            <w:vAlign w:val="center"/>
          </w:tcPr>
          <w:p w14:paraId="3C5FBA63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法定代表人/</w:t>
            </w:r>
          </w:p>
          <w:p w14:paraId="3F7E2A0D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负责人</w:t>
            </w:r>
          </w:p>
        </w:tc>
        <w:tc>
          <w:tcPr>
            <w:tcW w:w="3119" w:type="dxa"/>
            <w:gridSpan w:val="3"/>
            <w:vAlign w:val="center"/>
          </w:tcPr>
          <w:p w14:paraId="66201681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3" w:type="dxa"/>
            <w:vAlign w:val="center"/>
          </w:tcPr>
          <w:p w14:paraId="780C2E46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联系方式</w:t>
            </w:r>
          </w:p>
        </w:tc>
        <w:tc>
          <w:tcPr>
            <w:tcW w:w="2569" w:type="dxa"/>
            <w:vAlign w:val="center"/>
          </w:tcPr>
          <w:p w14:paraId="0658245A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C0B37" w14:paraId="1A0376F2" w14:textId="77777777">
        <w:trPr>
          <w:trHeight w:val="370"/>
          <w:jc w:val="center"/>
        </w:trPr>
        <w:tc>
          <w:tcPr>
            <w:tcW w:w="1917" w:type="dxa"/>
            <w:vAlign w:val="center"/>
          </w:tcPr>
          <w:p w14:paraId="3EF82F3F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委托代理人</w:t>
            </w:r>
          </w:p>
        </w:tc>
        <w:tc>
          <w:tcPr>
            <w:tcW w:w="3119" w:type="dxa"/>
            <w:gridSpan w:val="3"/>
            <w:vAlign w:val="center"/>
          </w:tcPr>
          <w:p w14:paraId="52394E71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3" w:type="dxa"/>
            <w:vAlign w:val="center"/>
          </w:tcPr>
          <w:p w14:paraId="7B83149F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联系方式</w:t>
            </w:r>
          </w:p>
        </w:tc>
        <w:tc>
          <w:tcPr>
            <w:tcW w:w="2569" w:type="dxa"/>
            <w:vAlign w:val="center"/>
          </w:tcPr>
          <w:p w14:paraId="6EBB1437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C0B37" w14:paraId="163FE9FF" w14:textId="77777777">
        <w:trPr>
          <w:trHeight w:val="499"/>
          <w:jc w:val="center"/>
        </w:trPr>
        <w:tc>
          <w:tcPr>
            <w:tcW w:w="1917" w:type="dxa"/>
            <w:vAlign w:val="center"/>
          </w:tcPr>
          <w:p w14:paraId="11F6EA39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接收会议通知及日常联系方式</w:t>
            </w:r>
          </w:p>
        </w:tc>
        <w:tc>
          <w:tcPr>
            <w:tcW w:w="7671" w:type="dxa"/>
            <w:gridSpan w:val="5"/>
            <w:vAlign w:val="center"/>
          </w:tcPr>
          <w:p w14:paraId="48844B0C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C0B37" w14:paraId="50999A93" w14:textId="77777777">
        <w:trPr>
          <w:trHeight w:val="473"/>
          <w:jc w:val="center"/>
        </w:trPr>
        <w:tc>
          <w:tcPr>
            <w:tcW w:w="1917" w:type="dxa"/>
            <w:vAlign w:val="center"/>
          </w:tcPr>
          <w:p w14:paraId="2D009EEC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通讯地址（请注明收件人信息）</w:t>
            </w:r>
          </w:p>
        </w:tc>
        <w:tc>
          <w:tcPr>
            <w:tcW w:w="7671" w:type="dxa"/>
            <w:gridSpan w:val="5"/>
            <w:vAlign w:val="center"/>
          </w:tcPr>
          <w:p w14:paraId="0BDDA1EC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C0B37" w14:paraId="3EF8E41D" w14:textId="77777777">
        <w:trPr>
          <w:trHeight w:val="385"/>
          <w:jc w:val="center"/>
        </w:trPr>
        <w:tc>
          <w:tcPr>
            <w:tcW w:w="1917" w:type="dxa"/>
            <w:vAlign w:val="center"/>
          </w:tcPr>
          <w:p w14:paraId="2FCBC9F4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电子邮箱</w:t>
            </w:r>
          </w:p>
        </w:tc>
        <w:tc>
          <w:tcPr>
            <w:tcW w:w="7671" w:type="dxa"/>
            <w:gridSpan w:val="5"/>
            <w:vAlign w:val="center"/>
          </w:tcPr>
          <w:p w14:paraId="380F533C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C0B37" w14:paraId="4B874AEB" w14:textId="77777777">
        <w:trPr>
          <w:trHeight w:val="419"/>
          <w:jc w:val="center"/>
        </w:trPr>
        <w:tc>
          <w:tcPr>
            <w:tcW w:w="1917" w:type="dxa"/>
            <w:tcBorders>
              <w:bottom w:val="single" w:sz="4" w:space="0" w:color="auto"/>
            </w:tcBorders>
            <w:vAlign w:val="center"/>
          </w:tcPr>
          <w:p w14:paraId="6D53F2AA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债务人性质</w:t>
            </w:r>
          </w:p>
        </w:tc>
        <w:tc>
          <w:tcPr>
            <w:tcW w:w="3119" w:type="dxa"/>
            <w:gridSpan w:val="3"/>
            <w:tcBorders>
              <w:bottom w:val="single" w:sz="4" w:space="0" w:color="auto"/>
            </w:tcBorders>
            <w:vAlign w:val="center"/>
          </w:tcPr>
          <w:p w14:paraId="4891648F" w14:textId="77777777" w:rsidR="009C0B37" w:rsidRDefault="00000000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□主债务人 </w:t>
            </w:r>
          </w:p>
          <w:p w14:paraId="0CCBA515" w14:textId="77777777" w:rsidR="009C0B37" w:rsidRDefault="00000000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□保证人                        </w:t>
            </w:r>
          </w:p>
        </w:tc>
        <w:tc>
          <w:tcPr>
            <w:tcW w:w="4552" w:type="dxa"/>
            <w:gridSpan w:val="2"/>
            <w:tcBorders>
              <w:bottom w:val="single" w:sz="4" w:space="0" w:color="auto"/>
            </w:tcBorders>
            <w:vAlign w:val="center"/>
          </w:tcPr>
          <w:p w14:paraId="7B88D604" w14:textId="77777777" w:rsidR="009C0B37" w:rsidRDefault="00000000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主债务人名称</w:t>
            </w:r>
          </w:p>
        </w:tc>
      </w:tr>
      <w:tr w:rsidR="009C0B37" w14:paraId="695E594D" w14:textId="77777777">
        <w:trPr>
          <w:trHeight w:val="403"/>
          <w:jc w:val="center"/>
        </w:trPr>
        <w:tc>
          <w:tcPr>
            <w:tcW w:w="1917" w:type="dxa"/>
            <w:vMerge w:val="restart"/>
            <w:tcBorders>
              <w:right w:val="single" w:sz="4" w:space="0" w:color="auto"/>
            </w:tcBorders>
            <w:vAlign w:val="center"/>
          </w:tcPr>
          <w:p w14:paraId="2051EFC4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申报债权金额</w:t>
            </w:r>
          </w:p>
        </w:tc>
        <w:tc>
          <w:tcPr>
            <w:tcW w:w="76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7F63E" w14:textId="77777777" w:rsidR="009C0B37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总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金</w:t>
            </w:r>
            <w:r>
              <w:rPr>
                <w:rFonts w:ascii="仿宋" w:eastAsia="仿宋" w:hAnsi="仿宋"/>
                <w:sz w:val="24"/>
                <w:szCs w:val="24"/>
              </w:rPr>
              <w:t>额：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                         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（币</w:t>
            </w:r>
            <w:r>
              <w:rPr>
                <w:rFonts w:ascii="仿宋" w:eastAsia="仿宋" w:hAnsi="仿宋"/>
                <w:sz w:val="24"/>
                <w:szCs w:val="24"/>
              </w:rPr>
              <w:t>种）</w:t>
            </w:r>
          </w:p>
        </w:tc>
      </w:tr>
      <w:tr w:rsidR="009C0B37" w14:paraId="7D9C3898" w14:textId="77777777">
        <w:trPr>
          <w:trHeight w:val="405"/>
          <w:jc w:val="center"/>
        </w:trPr>
        <w:tc>
          <w:tcPr>
            <w:tcW w:w="1917" w:type="dxa"/>
            <w:vMerge/>
            <w:vAlign w:val="center"/>
          </w:tcPr>
          <w:p w14:paraId="6394C254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671" w:type="dxa"/>
            <w:gridSpan w:val="5"/>
            <w:tcBorders>
              <w:top w:val="single" w:sz="4" w:space="0" w:color="auto"/>
            </w:tcBorders>
            <w:vAlign w:val="center"/>
          </w:tcPr>
          <w:p w14:paraId="5CEFFBD0" w14:textId="77777777" w:rsidR="009C0B37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本金：                                          （币种）</w:t>
            </w:r>
          </w:p>
        </w:tc>
      </w:tr>
      <w:tr w:rsidR="009C0B37" w14:paraId="10C704C9" w14:textId="77777777">
        <w:trPr>
          <w:trHeight w:val="469"/>
          <w:jc w:val="center"/>
        </w:trPr>
        <w:tc>
          <w:tcPr>
            <w:tcW w:w="1917" w:type="dxa"/>
            <w:vMerge/>
            <w:vAlign w:val="center"/>
          </w:tcPr>
          <w:p w14:paraId="6D341DD8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671" w:type="dxa"/>
            <w:gridSpan w:val="5"/>
            <w:vAlign w:val="center"/>
          </w:tcPr>
          <w:p w14:paraId="0369E6C7" w14:textId="77777777" w:rsidR="009C0B37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利息：                                          （币种）</w:t>
            </w:r>
          </w:p>
        </w:tc>
      </w:tr>
      <w:tr w:rsidR="009C0B37" w14:paraId="2542DDE5" w14:textId="77777777">
        <w:trPr>
          <w:trHeight w:val="391"/>
          <w:jc w:val="center"/>
        </w:trPr>
        <w:tc>
          <w:tcPr>
            <w:tcW w:w="1917" w:type="dxa"/>
            <w:vMerge/>
            <w:vAlign w:val="center"/>
          </w:tcPr>
          <w:p w14:paraId="3E0F581B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671" w:type="dxa"/>
            <w:gridSpan w:val="5"/>
            <w:vAlign w:val="center"/>
          </w:tcPr>
          <w:p w14:paraId="6DB3C96A" w14:textId="77777777" w:rsidR="009C0B37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其他：                                          （币种）</w:t>
            </w:r>
          </w:p>
        </w:tc>
      </w:tr>
      <w:tr w:rsidR="009C0B37" w14:paraId="29352C9D" w14:textId="77777777">
        <w:trPr>
          <w:trHeight w:val="559"/>
          <w:jc w:val="center"/>
        </w:trPr>
        <w:tc>
          <w:tcPr>
            <w:tcW w:w="1917" w:type="dxa"/>
            <w:vMerge w:val="restart"/>
            <w:vAlign w:val="center"/>
          </w:tcPr>
          <w:p w14:paraId="114773BC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有无担保（请勾选，下同）</w:t>
            </w:r>
          </w:p>
        </w:tc>
        <w:tc>
          <w:tcPr>
            <w:tcW w:w="992" w:type="dxa"/>
            <w:vMerge w:val="restart"/>
            <w:vAlign w:val="center"/>
          </w:tcPr>
          <w:p w14:paraId="7D2FA918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□无</w:t>
            </w:r>
          </w:p>
          <w:p w14:paraId="2876E798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749F7F04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□有</w:t>
            </w:r>
          </w:p>
        </w:tc>
        <w:tc>
          <w:tcPr>
            <w:tcW w:w="1725" w:type="dxa"/>
            <w:vAlign w:val="center"/>
          </w:tcPr>
          <w:p w14:paraId="25D8C3A0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担保人名称</w:t>
            </w:r>
          </w:p>
        </w:tc>
        <w:tc>
          <w:tcPr>
            <w:tcW w:w="4954" w:type="dxa"/>
            <w:gridSpan w:val="3"/>
            <w:vAlign w:val="center"/>
          </w:tcPr>
          <w:p w14:paraId="07D59EAE" w14:textId="77777777" w:rsidR="009C0B37" w:rsidRDefault="009C0B37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C0B37" w14:paraId="57A15109" w14:textId="77777777">
        <w:trPr>
          <w:trHeight w:val="559"/>
          <w:jc w:val="center"/>
        </w:trPr>
        <w:tc>
          <w:tcPr>
            <w:tcW w:w="1917" w:type="dxa"/>
            <w:vMerge/>
            <w:vAlign w:val="center"/>
          </w:tcPr>
          <w:p w14:paraId="77FD4DBC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4B9C292C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40E44AD6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担保金额</w:t>
            </w:r>
          </w:p>
        </w:tc>
        <w:tc>
          <w:tcPr>
            <w:tcW w:w="4954" w:type="dxa"/>
            <w:gridSpan w:val="3"/>
            <w:vAlign w:val="center"/>
          </w:tcPr>
          <w:p w14:paraId="1117C305" w14:textId="77777777" w:rsidR="009C0B37" w:rsidRDefault="00000000">
            <w:pPr>
              <w:ind w:firstLineChars="1300" w:firstLine="31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（小写/币种）</w:t>
            </w:r>
          </w:p>
        </w:tc>
      </w:tr>
      <w:tr w:rsidR="009C0B37" w14:paraId="6E2A5617" w14:textId="77777777">
        <w:trPr>
          <w:trHeight w:val="411"/>
          <w:jc w:val="center"/>
        </w:trPr>
        <w:tc>
          <w:tcPr>
            <w:tcW w:w="1917" w:type="dxa"/>
            <w:vMerge/>
            <w:vAlign w:val="center"/>
          </w:tcPr>
          <w:p w14:paraId="62AEA547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1077AEB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77037950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担保形式</w:t>
            </w:r>
          </w:p>
        </w:tc>
        <w:tc>
          <w:tcPr>
            <w:tcW w:w="4954" w:type="dxa"/>
            <w:gridSpan w:val="3"/>
            <w:vAlign w:val="center"/>
          </w:tcPr>
          <w:p w14:paraId="5B51DA23" w14:textId="77777777" w:rsidR="009C0B37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□抵押   □质押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>□保证   □其他：</w:t>
            </w:r>
          </w:p>
        </w:tc>
      </w:tr>
      <w:tr w:rsidR="009C0B37" w14:paraId="314B820F" w14:textId="77777777">
        <w:trPr>
          <w:trHeight w:val="843"/>
          <w:jc w:val="center"/>
        </w:trPr>
        <w:tc>
          <w:tcPr>
            <w:tcW w:w="1917" w:type="dxa"/>
            <w:vMerge/>
            <w:vAlign w:val="center"/>
          </w:tcPr>
          <w:p w14:paraId="6935A757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4A619F87" w14:textId="77777777" w:rsidR="009C0B37" w:rsidRDefault="009C0B3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25" w:type="dxa"/>
            <w:vAlign w:val="center"/>
          </w:tcPr>
          <w:p w14:paraId="1E31DF9A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担保范围</w:t>
            </w:r>
          </w:p>
        </w:tc>
        <w:tc>
          <w:tcPr>
            <w:tcW w:w="4954" w:type="dxa"/>
            <w:gridSpan w:val="3"/>
          </w:tcPr>
          <w:p w14:paraId="7A5BDD73" w14:textId="77777777" w:rsidR="009C0B37" w:rsidRDefault="00000000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 xml:space="preserve">□主债权  □利息  □违约金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□损害赔偿金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>□实现担保权的费用  □担保物保管费  □其他：</w:t>
            </w:r>
          </w:p>
        </w:tc>
      </w:tr>
      <w:tr w:rsidR="009C0B37" w14:paraId="744832FE" w14:textId="77777777">
        <w:trPr>
          <w:trHeight w:val="677"/>
          <w:jc w:val="center"/>
        </w:trPr>
        <w:tc>
          <w:tcPr>
            <w:tcW w:w="1917" w:type="dxa"/>
            <w:vAlign w:val="center"/>
          </w:tcPr>
          <w:p w14:paraId="38C947E6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有无生效</w:t>
            </w:r>
          </w:p>
          <w:p w14:paraId="1CD82337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判决、裁定</w:t>
            </w:r>
          </w:p>
          <w:p w14:paraId="2ACBB499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或仲裁裁决</w:t>
            </w:r>
          </w:p>
        </w:tc>
        <w:tc>
          <w:tcPr>
            <w:tcW w:w="2717" w:type="dxa"/>
            <w:gridSpan w:val="2"/>
            <w:vAlign w:val="center"/>
          </w:tcPr>
          <w:p w14:paraId="63DC0D39" w14:textId="77777777" w:rsidR="009C0B37" w:rsidRDefault="00000000">
            <w:pPr>
              <w:ind w:firstLineChars="50" w:firstLine="1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□无        □有</w:t>
            </w:r>
          </w:p>
        </w:tc>
        <w:tc>
          <w:tcPr>
            <w:tcW w:w="2385" w:type="dxa"/>
            <w:gridSpan w:val="2"/>
            <w:vAlign w:val="center"/>
          </w:tcPr>
          <w:p w14:paraId="0BF43407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有无申请执行</w:t>
            </w:r>
          </w:p>
        </w:tc>
        <w:tc>
          <w:tcPr>
            <w:tcW w:w="2569" w:type="dxa"/>
            <w:vAlign w:val="center"/>
          </w:tcPr>
          <w:p w14:paraId="327CAEBC" w14:textId="77777777" w:rsidR="009C0B37" w:rsidRDefault="00000000">
            <w:pPr>
              <w:ind w:firstLineChars="150" w:firstLine="36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□无        □有</w:t>
            </w:r>
          </w:p>
        </w:tc>
      </w:tr>
      <w:tr w:rsidR="009C0B37" w14:paraId="2D0C878C" w14:textId="77777777">
        <w:trPr>
          <w:trHeight w:val="567"/>
          <w:jc w:val="center"/>
        </w:trPr>
        <w:tc>
          <w:tcPr>
            <w:tcW w:w="4634" w:type="dxa"/>
            <w:gridSpan w:val="3"/>
            <w:vAlign w:val="center"/>
          </w:tcPr>
          <w:p w14:paraId="10D92C2B" w14:textId="77777777" w:rsidR="009C0B37" w:rsidRDefault="0000000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有无诉讼或仲裁</w:t>
            </w:r>
          </w:p>
        </w:tc>
        <w:tc>
          <w:tcPr>
            <w:tcW w:w="4954" w:type="dxa"/>
            <w:gridSpan w:val="3"/>
            <w:vAlign w:val="center"/>
          </w:tcPr>
          <w:p w14:paraId="768024B1" w14:textId="77777777" w:rsidR="009C0B37" w:rsidRDefault="00000000">
            <w:pPr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□无        □有</w:t>
            </w:r>
          </w:p>
        </w:tc>
      </w:tr>
      <w:tr w:rsidR="009C0B37" w14:paraId="185D49D7" w14:textId="77777777">
        <w:trPr>
          <w:trHeight w:val="567"/>
          <w:jc w:val="center"/>
        </w:trPr>
        <w:tc>
          <w:tcPr>
            <w:tcW w:w="9588" w:type="dxa"/>
            <w:gridSpan w:val="6"/>
            <w:vAlign w:val="center"/>
          </w:tcPr>
          <w:p w14:paraId="54B8D967" w14:textId="77777777" w:rsidR="009C0B37" w:rsidRDefault="00000000">
            <w:pPr>
              <w:jc w:val="left"/>
              <w:rPr>
                <w:rFonts w:ascii="仿宋" w:eastAsia="仿宋" w:hAnsi="仿宋" w:cs="Times New Roman"/>
                <w:b/>
                <w:sz w:val="24"/>
                <w:szCs w:val="24"/>
                <w:u w:val="single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  <w:u w:val="single"/>
              </w:rPr>
              <w:t>债权人确认事项：</w:t>
            </w:r>
          </w:p>
          <w:p w14:paraId="52793290" w14:textId="77777777" w:rsidR="009C0B37" w:rsidRDefault="00000000">
            <w:pPr>
              <w:ind w:firstLineChars="200" w:firstLine="48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1、债权人已收悉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破产清算受理的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《民事裁定书》、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债权申报的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《通知书》、《债权申报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规则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》及其附件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等。</w:t>
            </w:r>
          </w:p>
          <w:p w14:paraId="0E95989B" w14:textId="77777777" w:rsidR="009C0B37" w:rsidRDefault="00000000">
            <w:pPr>
              <w:ind w:firstLineChars="200" w:firstLine="480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2、本《债权申报表》不构成无效债权（包括但不限于已过诉讼时效的债权等）的重新有效确认，申报债权总金额需另附明细及计算过程。</w:t>
            </w:r>
          </w:p>
          <w:p w14:paraId="1C0C2111" w14:textId="539A77F2" w:rsidR="009C0B37" w:rsidRDefault="00000000">
            <w:pPr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sz w:val="24"/>
                <w:szCs w:val="24"/>
              </w:rPr>
              <w:t>3、债权人确认上述填写的信息（包括但不限于主体资格、委托代理人名称、手机号码及电子邮箱等全部信息）均真实有效，可作为管理人在</w:t>
            </w:r>
            <w:r w:rsidR="004B5D2B">
              <w:rPr>
                <w:rFonts w:ascii="仿宋" w:eastAsia="仿宋" w:hAnsi="仿宋" w:cs="Times New Roman" w:hint="eastAsia"/>
                <w:sz w:val="24"/>
                <w:szCs w:val="24"/>
              </w:rPr>
              <w:t>绥芬河信海东北亚物流园有限公司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破产清算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案件中核实债权人身份的有效信息，如因信息不全或信息有误造成任何不利后果，均由债权人自行承担。</w:t>
            </w:r>
          </w:p>
        </w:tc>
      </w:tr>
    </w:tbl>
    <w:p w14:paraId="4DE68D94" w14:textId="77777777" w:rsidR="009C0B37" w:rsidRDefault="00000000">
      <w:pPr>
        <w:spacing w:beforeLines="50" w:before="156"/>
        <w:jc w:val="left"/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sz w:val="24"/>
          <w:szCs w:val="28"/>
        </w:rPr>
        <w:t>债权人（签字、</w:t>
      </w:r>
      <w:r>
        <w:rPr>
          <w:rFonts w:ascii="仿宋" w:eastAsia="仿宋" w:hAnsi="仿宋"/>
          <w:sz w:val="24"/>
          <w:szCs w:val="28"/>
        </w:rPr>
        <w:t>盖章</w:t>
      </w:r>
      <w:r>
        <w:rPr>
          <w:rFonts w:ascii="仿宋" w:eastAsia="仿宋" w:hAnsi="仿宋" w:hint="eastAsia"/>
          <w:sz w:val="24"/>
          <w:szCs w:val="28"/>
        </w:rPr>
        <w:t>）</w:t>
      </w:r>
      <w:r>
        <w:rPr>
          <w:rFonts w:ascii="仿宋" w:eastAsia="仿宋" w:hAnsi="仿宋"/>
          <w:sz w:val="24"/>
          <w:szCs w:val="28"/>
        </w:rPr>
        <w:t>：</w:t>
      </w:r>
    </w:p>
    <w:p w14:paraId="20D243C1" w14:textId="45C3A1F0" w:rsidR="009C0B37" w:rsidRDefault="00000000">
      <w:pPr>
        <w:spacing w:beforeLines="50" w:before="156"/>
        <w:jc w:val="left"/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/>
          <w:sz w:val="24"/>
          <w:szCs w:val="28"/>
        </w:rPr>
        <w:t>委托代理人</w:t>
      </w:r>
      <w:r>
        <w:rPr>
          <w:rFonts w:ascii="仿宋" w:eastAsia="仿宋" w:hAnsi="仿宋" w:hint="eastAsia"/>
          <w:sz w:val="24"/>
          <w:szCs w:val="28"/>
        </w:rPr>
        <w:t>（签字、</w:t>
      </w:r>
      <w:r>
        <w:rPr>
          <w:rFonts w:ascii="仿宋" w:eastAsia="仿宋" w:hAnsi="仿宋"/>
          <w:sz w:val="24"/>
          <w:szCs w:val="28"/>
        </w:rPr>
        <w:t>盖章</w:t>
      </w:r>
      <w:r>
        <w:rPr>
          <w:rFonts w:ascii="仿宋" w:eastAsia="仿宋" w:hAnsi="仿宋" w:hint="eastAsia"/>
          <w:sz w:val="24"/>
          <w:szCs w:val="28"/>
        </w:rPr>
        <w:t>）</w:t>
      </w:r>
      <w:r>
        <w:rPr>
          <w:rFonts w:ascii="仿宋" w:eastAsia="仿宋" w:hAnsi="仿宋"/>
          <w:sz w:val="24"/>
          <w:szCs w:val="28"/>
        </w:rPr>
        <w:t xml:space="preserve">：           </w:t>
      </w:r>
      <w:r>
        <w:rPr>
          <w:rFonts w:ascii="仿宋" w:eastAsia="仿宋" w:hAnsi="仿宋" w:hint="eastAsia"/>
          <w:sz w:val="24"/>
          <w:szCs w:val="28"/>
        </w:rPr>
        <w:t xml:space="preserve">   </w:t>
      </w:r>
      <w:r>
        <w:rPr>
          <w:rFonts w:ascii="仿宋" w:eastAsia="仿宋" w:hAnsi="仿宋"/>
          <w:sz w:val="24"/>
          <w:szCs w:val="28"/>
        </w:rPr>
        <w:t>申报日期：      年    月    日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sectPr w:rsidR="009C0B37" w:rsidSect="00F721F6">
      <w:pgSz w:w="11900" w:h="16840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55D32" w14:textId="77777777" w:rsidR="005712A3" w:rsidRDefault="005712A3" w:rsidP="00F721F6">
      <w:r>
        <w:separator/>
      </w:r>
    </w:p>
  </w:endnote>
  <w:endnote w:type="continuationSeparator" w:id="0">
    <w:p w14:paraId="4D9F939D" w14:textId="77777777" w:rsidR="005712A3" w:rsidRDefault="005712A3" w:rsidP="00F72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A3A64" w14:textId="77777777" w:rsidR="005712A3" w:rsidRDefault="005712A3" w:rsidP="00F721F6">
      <w:r>
        <w:separator/>
      </w:r>
    </w:p>
  </w:footnote>
  <w:footnote w:type="continuationSeparator" w:id="0">
    <w:p w14:paraId="281FC96D" w14:textId="77777777" w:rsidR="005712A3" w:rsidRDefault="005712A3" w:rsidP="00F721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ZTc3MGE5NmQyNTgzZmNlMTg2YWYzZGQyYzcwZWUifQ=="/>
  </w:docVars>
  <w:rsids>
    <w:rsidRoot w:val="00701A67"/>
    <w:rsid w:val="001A3F4A"/>
    <w:rsid w:val="00333572"/>
    <w:rsid w:val="004B5D2B"/>
    <w:rsid w:val="004C3943"/>
    <w:rsid w:val="004F1E23"/>
    <w:rsid w:val="00556BC6"/>
    <w:rsid w:val="005712A3"/>
    <w:rsid w:val="005E6AE0"/>
    <w:rsid w:val="00606ED5"/>
    <w:rsid w:val="00701A67"/>
    <w:rsid w:val="007B687A"/>
    <w:rsid w:val="00982D47"/>
    <w:rsid w:val="009C0B37"/>
    <w:rsid w:val="009C73A9"/>
    <w:rsid w:val="009D1D9A"/>
    <w:rsid w:val="00A80AF1"/>
    <w:rsid w:val="00B129C1"/>
    <w:rsid w:val="00B8765C"/>
    <w:rsid w:val="00C028F5"/>
    <w:rsid w:val="00CC1B52"/>
    <w:rsid w:val="00D40612"/>
    <w:rsid w:val="00D44EA9"/>
    <w:rsid w:val="00DD1285"/>
    <w:rsid w:val="00E9556D"/>
    <w:rsid w:val="00ED1602"/>
    <w:rsid w:val="00F21266"/>
    <w:rsid w:val="00F721F6"/>
    <w:rsid w:val="00FB5AEA"/>
    <w:rsid w:val="072151E4"/>
    <w:rsid w:val="287172B3"/>
    <w:rsid w:val="2EB8396C"/>
    <w:rsid w:val="3870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EE6891"/>
  <w15:docId w15:val="{6EF6BCDC-4595-43AD-98BD-80C42E03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 lee</dc:creator>
  <cp:lastModifiedBy>teng yiwei</cp:lastModifiedBy>
  <cp:revision>16</cp:revision>
  <dcterms:created xsi:type="dcterms:W3CDTF">2022-05-18T15:25:00Z</dcterms:created>
  <dcterms:modified xsi:type="dcterms:W3CDTF">2022-07-14T08:19:00Z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75FF2A749A6E49108D288110EA0D87EE</vt:lpwstr>
  </property>
</Properties>
</file>