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156" w:beforeLines="50" w:beforeAutospacing="0" w:after="156" w:afterLines="50" w:afterAutospacing="0" w:line="480" w:lineRule="exact"/>
        <w:ind w:left="75" w:right="75"/>
        <w:jc w:val="center"/>
        <w:rPr>
          <w:spacing w:val="8"/>
        </w:rPr>
      </w:pPr>
      <w:r>
        <w:rPr>
          <w:rStyle w:val="9"/>
          <w:rFonts w:hint="eastAsia"/>
          <w:spacing w:val="8"/>
        </w:rPr>
        <w:t>安徽文达电子有限公司等十九家关联单位合并重整案</w:t>
      </w:r>
    </w:p>
    <w:p>
      <w:pPr>
        <w:pStyle w:val="5"/>
        <w:shd w:val="clear" w:color="auto" w:fill="FFFFFF"/>
        <w:spacing w:before="156" w:beforeLines="50" w:beforeAutospacing="0" w:after="156" w:afterLines="50" w:afterAutospacing="0" w:line="480" w:lineRule="exact"/>
        <w:ind w:left="75" w:right="75"/>
        <w:jc w:val="center"/>
        <w:rPr>
          <w:rStyle w:val="9"/>
          <w:spacing w:val="8"/>
        </w:rPr>
      </w:pPr>
      <w:r>
        <w:rPr>
          <w:rStyle w:val="9"/>
          <w:rFonts w:hint="eastAsia"/>
          <w:spacing w:val="8"/>
        </w:rPr>
        <w:t>重整投资人招募公告</w:t>
      </w:r>
    </w:p>
    <w:p>
      <w:pPr>
        <w:pStyle w:val="5"/>
        <w:shd w:val="clear" w:color="auto" w:fill="FFFFFF"/>
        <w:spacing w:before="0" w:beforeAutospacing="0" w:after="0" w:afterAutospacing="0" w:line="440" w:lineRule="exact"/>
        <w:ind w:left="75" w:right="75" w:firstLine="480"/>
        <w:jc w:val="both"/>
        <w:rPr>
          <w:rStyle w:val="9"/>
          <w:rFonts w:hint="eastAsia"/>
          <w:spacing w:val="8"/>
        </w:rPr>
      </w:pPr>
    </w:p>
    <w:p>
      <w:pPr>
        <w:pStyle w:val="5"/>
        <w:shd w:val="clear" w:color="auto" w:fill="FFFFFF"/>
        <w:spacing w:before="0" w:beforeAutospacing="0" w:after="0" w:afterAutospacing="0" w:line="440" w:lineRule="exact"/>
        <w:ind w:left="75" w:right="75" w:firstLine="480"/>
        <w:jc w:val="both"/>
        <w:rPr>
          <w:rStyle w:val="9"/>
          <w:rFonts w:hint="eastAsia"/>
          <w:spacing w:val="8"/>
        </w:rPr>
      </w:pPr>
      <w:bookmarkStart w:id="2" w:name="_GoBack"/>
      <w:bookmarkEnd w:id="2"/>
    </w:p>
    <w:p>
      <w:pPr>
        <w:pStyle w:val="5"/>
        <w:shd w:val="clear" w:color="auto" w:fill="FFFFFF"/>
        <w:spacing w:before="0" w:beforeAutospacing="0" w:after="0" w:afterAutospacing="0" w:line="440" w:lineRule="exact"/>
        <w:ind w:left="75" w:right="75" w:firstLine="480"/>
        <w:jc w:val="both"/>
        <w:rPr>
          <w:rStyle w:val="9"/>
          <w:b w:val="0"/>
          <w:bCs w:val="0"/>
          <w:spacing w:val="8"/>
        </w:rPr>
      </w:pPr>
      <w:r>
        <w:rPr>
          <w:rStyle w:val="9"/>
          <w:rFonts w:hint="eastAsia"/>
          <w:spacing w:val="8"/>
        </w:rPr>
        <w:t>一、基本情况</w:t>
      </w:r>
    </w:p>
    <w:p>
      <w:pPr>
        <w:pStyle w:val="5"/>
        <w:shd w:val="clear" w:color="auto" w:fill="FFFFFF"/>
        <w:spacing w:before="0" w:beforeAutospacing="0" w:after="0" w:afterAutospacing="0" w:line="440" w:lineRule="exact"/>
        <w:ind w:left="75" w:right="75" w:firstLine="480"/>
        <w:rPr>
          <w:spacing w:val="8"/>
        </w:rPr>
      </w:pPr>
      <w:r>
        <w:rPr>
          <w:rFonts w:hint="default"/>
          <w:spacing w:val="8"/>
        </w:rPr>
        <w:t>1</w:t>
      </w:r>
      <w:r>
        <w:rPr>
          <w:rFonts w:hint="eastAsia"/>
          <w:spacing w:val="8"/>
          <w:lang w:eastAsia="zh-Hans"/>
        </w:rPr>
        <w:t>、</w:t>
      </w:r>
      <w:r>
        <w:rPr>
          <w:spacing w:val="8"/>
        </w:rPr>
        <w:t>2019年4月16日，合肥市中级人民法院（下称“合肥中院”）分别受理安徽文达电子有限公司等七家单位的重整申请，同日指定安徽天禾律师事务所为七家单位的管理人。2019年8月30日，合肥中院裁定安徽文达电子有限公司、安徽文达信息工程学院等十九家关联单位（下称“</w:t>
      </w:r>
      <w:r>
        <w:rPr>
          <w:rFonts w:hint="eastAsia"/>
          <w:spacing w:val="8"/>
        </w:rPr>
        <w:t>债务人</w:t>
      </w:r>
      <w:r>
        <w:rPr>
          <w:spacing w:val="8"/>
        </w:rPr>
        <w:t>”</w:t>
      </w:r>
      <w:r>
        <w:rPr>
          <w:rFonts w:hint="eastAsia"/>
          <w:spacing w:val="8"/>
          <w:lang w:val="en-US" w:eastAsia="zh-Hans"/>
        </w:rPr>
        <w:t>或“安徽文达电子有限公司等十九家关联单位”</w:t>
      </w:r>
      <w:r>
        <w:rPr>
          <w:spacing w:val="8"/>
        </w:rPr>
        <w:t>）合并重整，并指定安徽文达电子有限公司管理人为合并重整的管理人（下称“管理人”）。</w:t>
      </w:r>
    </w:p>
    <w:p>
      <w:pPr>
        <w:pStyle w:val="5"/>
        <w:shd w:val="clear" w:color="auto" w:fill="FFFFFF"/>
        <w:spacing w:before="0" w:beforeAutospacing="0" w:after="0" w:afterAutospacing="0" w:line="440" w:lineRule="exact"/>
        <w:ind w:left="75" w:right="75" w:firstLine="480"/>
        <w:rPr>
          <w:rFonts w:hint="default"/>
          <w:spacing w:val="8"/>
          <w:lang w:val="en-US" w:eastAsia="zh-Hans"/>
        </w:rPr>
      </w:pPr>
      <w:r>
        <w:rPr>
          <w:rFonts w:hint="eastAsia"/>
          <w:spacing w:val="8"/>
        </w:rPr>
        <w:t>2022年3月15日，</w:t>
      </w:r>
      <w:r>
        <w:rPr>
          <w:rFonts w:hint="eastAsia"/>
          <w:spacing w:val="8"/>
          <w:lang w:val="en-US" w:eastAsia="zh-Hans"/>
        </w:rPr>
        <w:t>安徽文达电子有限公司等十九家关联单位召开</w:t>
      </w:r>
      <w:r>
        <w:rPr>
          <w:rFonts w:hint="eastAsia"/>
          <w:spacing w:val="8"/>
        </w:rPr>
        <w:t>第三次债权人会议，</w:t>
      </w:r>
      <w:r>
        <w:rPr>
          <w:rFonts w:hint="eastAsia"/>
          <w:spacing w:val="8"/>
          <w:lang w:val="en-US" w:eastAsia="zh-Hans"/>
        </w:rPr>
        <w:t>各表决组表决通过了</w:t>
      </w:r>
      <w:r>
        <w:rPr>
          <w:rFonts w:hint="eastAsia"/>
          <w:spacing w:val="8"/>
        </w:rPr>
        <w:t>重整计划草案。2022年5月16日，</w:t>
      </w:r>
      <w:r>
        <w:rPr>
          <w:rFonts w:hint="eastAsia"/>
          <w:spacing w:val="8"/>
          <w:lang w:val="en-US" w:eastAsia="zh-Hans"/>
        </w:rPr>
        <w:t>合肥中院</w:t>
      </w:r>
      <w:r>
        <w:rPr>
          <w:rFonts w:hint="eastAsia"/>
          <w:spacing w:val="8"/>
        </w:rPr>
        <w:t>依法裁定批准重整计划并终止重整程序。</w:t>
      </w:r>
      <w:r>
        <w:rPr>
          <w:rFonts w:hint="eastAsia"/>
          <w:spacing w:val="8"/>
          <w:lang w:val="en-US" w:eastAsia="zh-Hans"/>
        </w:rPr>
        <w:t>依据重整计划，管理人在重整执行期内将对非重整所需资产进行处置，保留安徽文达信息工程学院</w:t>
      </w:r>
      <w:r>
        <w:rPr>
          <w:rFonts w:hint="eastAsia" w:ascii="宋体" w:hAnsi="宋体" w:eastAsia="宋体"/>
          <w:color w:val="000000" w:themeColor="text1"/>
          <w:sz w:val="24"/>
          <w:szCs w:val="24"/>
          <w14:textFill>
            <w14:solidFill>
              <w14:schemeClr w14:val="tx1"/>
            </w14:solidFill>
          </w14:textFill>
        </w:rPr>
        <w:t>作为唯一核心资产</w:t>
      </w:r>
      <w:r>
        <w:rPr>
          <w:rFonts w:hint="eastAsia" w:ascii="宋体" w:hAnsi="宋体" w:eastAsia="宋体"/>
          <w:color w:val="000000" w:themeColor="text1"/>
          <w:sz w:val="24"/>
          <w:szCs w:val="24"/>
          <w:lang w:eastAsia="zh-Hans"/>
          <w14:textFill>
            <w14:solidFill>
              <w14:schemeClr w14:val="tx1"/>
            </w14:solidFill>
          </w14:textFill>
        </w:rPr>
        <w:t>，</w:t>
      </w:r>
      <w:r>
        <w:rPr>
          <w:rFonts w:hint="eastAsia" w:ascii="宋体" w:hAnsi="宋体" w:eastAsia="宋体"/>
          <w:color w:val="000000" w:themeColor="text1"/>
          <w:sz w:val="24"/>
          <w:szCs w:val="24"/>
          <w:lang w:val="en-US" w:eastAsia="zh-Hans"/>
          <w14:textFill>
            <w14:solidFill>
              <w14:schemeClr w14:val="tx1"/>
            </w14:solidFill>
          </w14:textFill>
        </w:rPr>
        <w:t>引入</w:t>
      </w:r>
      <w:r>
        <w:rPr>
          <w:rFonts w:hint="eastAsia"/>
          <w:spacing w:val="8"/>
          <w:lang w:val="en-US" w:eastAsia="zh-Hans"/>
        </w:rPr>
        <w:t>重整投资人进行收购。</w:t>
      </w:r>
    </w:p>
    <w:p>
      <w:pPr>
        <w:pStyle w:val="5"/>
        <w:shd w:val="clear" w:color="auto" w:fill="FFFFFF"/>
        <w:spacing w:before="0" w:beforeAutospacing="0" w:after="0" w:afterAutospacing="0" w:line="440" w:lineRule="exact"/>
        <w:ind w:left="75" w:right="75" w:firstLine="512" w:firstLineChars="200"/>
        <w:jc w:val="both"/>
        <w:rPr>
          <w:spacing w:val="8"/>
        </w:rPr>
      </w:pPr>
      <w:r>
        <w:rPr>
          <w:rFonts w:hint="default"/>
          <w:spacing w:val="8"/>
          <w:lang w:eastAsia="zh-Hans"/>
        </w:rPr>
        <w:t>2</w:t>
      </w:r>
      <w:r>
        <w:rPr>
          <w:rFonts w:hint="eastAsia"/>
          <w:spacing w:val="8"/>
          <w:lang w:eastAsia="zh-Hans"/>
        </w:rPr>
        <w:t>、</w:t>
      </w:r>
      <w:r>
        <w:rPr>
          <w:rFonts w:hint="eastAsia"/>
          <w:spacing w:val="8"/>
          <w:lang w:val="en-US" w:eastAsia="zh-Hans"/>
        </w:rPr>
        <w:t>本次重整招募对象</w:t>
      </w:r>
      <w:r>
        <w:rPr>
          <w:rFonts w:hint="eastAsia"/>
          <w:spacing w:val="8"/>
        </w:rPr>
        <w:t>安徽文达信息工程学院坐落于合肥市国家</w:t>
      </w:r>
      <w:r>
        <w:rPr>
          <w:spacing w:val="8"/>
        </w:rPr>
        <w:t>4A级风景区紫蓬山下，是教育部批准建立的一所全日制普通本科高校。学校由安徽文达集团投资创办，2001年获批建立，2011年升格为本科，2015年获批学士学位授予单位，2020年通过教育部本科教学工作合格评估。历经20年发展，现已成为一所以工科类专业为主体，财经类、艺术类专业为两翼的多学科协调发展的地方性、应用型高校。</w:t>
      </w:r>
    </w:p>
    <w:p>
      <w:pPr>
        <w:pStyle w:val="5"/>
        <w:shd w:val="clear" w:color="auto" w:fill="FFFFFF"/>
        <w:spacing w:before="0" w:beforeAutospacing="0" w:after="0" w:afterAutospacing="0" w:line="440" w:lineRule="exact"/>
        <w:ind w:left="75" w:right="75" w:firstLine="512" w:firstLineChars="200"/>
        <w:jc w:val="both"/>
        <w:rPr>
          <w:rFonts w:hint="default" w:eastAsia="宋体"/>
          <w:spacing w:val="8"/>
          <w:lang w:val="en-US" w:eastAsia="zh-Hans"/>
        </w:rPr>
      </w:pPr>
      <w:r>
        <w:rPr>
          <w:spacing w:val="8"/>
        </w:rPr>
        <w:t>学校现设有</w:t>
      </w:r>
      <w:bookmarkStart w:id="0" w:name="_Hlk69419257"/>
      <w:r>
        <w:rPr>
          <w:spacing w:val="8"/>
        </w:rPr>
        <w:t>计算机工程、电子与电气工程、机械与汽车工程、建筑工程、会计、商贸、新媒体艺术、影视传媒等8个二级学院，3个公共教学部。共设有40个本科专业，涵盖工学、经济学、文学、管理学、艺术学等6大学科门类</w:t>
      </w:r>
      <w:r>
        <w:rPr>
          <w:rFonts w:hint="eastAsia"/>
          <w:spacing w:val="8"/>
        </w:rPr>
        <w:t>，</w:t>
      </w:r>
      <w:bookmarkEnd w:id="0"/>
      <w:r>
        <w:rPr>
          <w:spacing w:val="8"/>
        </w:rPr>
        <w:t>现有全日制在校生1</w:t>
      </w:r>
      <w:r>
        <w:rPr>
          <w:rFonts w:hint="default"/>
          <w:spacing w:val="8"/>
        </w:rPr>
        <w:t>3</w:t>
      </w:r>
      <w:r>
        <w:rPr>
          <w:spacing w:val="8"/>
        </w:rPr>
        <w:t>000余人。学校先后获得“安徽省普通高校毕业生就业工作标兵单位”“安徽省创新创业示范校”“合肥市花园单位”和“安徽省民办高校年检优秀单位”等荣誉称号。</w:t>
      </w:r>
      <w:r>
        <w:rPr>
          <w:rFonts w:hint="eastAsia"/>
          <w:spacing w:val="8"/>
          <w:lang w:val="en-US" w:eastAsia="zh-Hans"/>
        </w:rPr>
        <w:t>合并重整期间，学校正常办学，办学质量、招生人数逐年上升。</w:t>
      </w:r>
    </w:p>
    <w:p>
      <w:pPr>
        <w:pStyle w:val="5"/>
        <w:shd w:val="clear" w:color="auto" w:fill="FFFFFF"/>
        <w:spacing w:before="0" w:beforeAutospacing="0" w:after="0" w:afterAutospacing="0" w:line="440" w:lineRule="exact"/>
        <w:ind w:left="75" w:right="75" w:firstLine="512" w:firstLineChars="200"/>
        <w:jc w:val="both"/>
        <w:rPr>
          <w:spacing w:val="8"/>
        </w:rPr>
      </w:pPr>
    </w:p>
    <w:p>
      <w:pPr>
        <w:pStyle w:val="5"/>
        <w:shd w:val="clear" w:color="auto" w:fill="FFFFFF"/>
        <w:spacing w:before="0" w:beforeAutospacing="0" w:after="0" w:afterAutospacing="0" w:line="440" w:lineRule="exact"/>
        <w:ind w:left="75" w:right="75" w:firstLine="512" w:firstLineChars="200"/>
        <w:jc w:val="both"/>
        <w:rPr>
          <w:spacing w:val="8"/>
        </w:rPr>
      </w:pPr>
      <w:r>
        <w:rPr>
          <w:rFonts w:hint="default"/>
          <w:spacing w:val="8"/>
        </w:rPr>
        <w:t>3</w:t>
      </w:r>
      <w:r>
        <w:rPr>
          <w:rFonts w:hint="eastAsia"/>
          <w:spacing w:val="8"/>
          <w:lang w:eastAsia="zh-Hans"/>
        </w:rPr>
        <w:t>、</w:t>
      </w:r>
      <w:r>
        <w:rPr>
          <w:rFonts w:hint="eastAsia"/>
          <w:spacing w:val="8"/>
        </w:rPr>
        <w:t>有关</w:t>
      </w:r>
      <w:r>
        <w:rPr>
          <w:rFonts w:hint="eastAsia"/>
          <w:spacing w:val="8"/>
          <w:lang w:val="en-US" w:eastAsia="zh-Hans"/>
        </w:rPr>
        <w:t>重整计划草案关于投资人引入条件，以及</w:t>
      </w:r>
      <w:r>
        <w:rPr>
          <w:rFonts w:hint="eastAsia"/>
          <w:spacing w:val="8"/>
        </w:rPr>
        <w:t>债务人的相关资产负债情况、经营情况等，意向投资人可</w:t>
      </w:r>
      <w:r>
        <w:rPr>
          <w:rFonts w:hint="eastAsia"/>
          <w:spacing w:val="8"/>
          <w:lang w:val="en-US" w:eastAsia="zh-Hans"/>
        </w:rPr>
        <w:t>登录全国企业破产重整信息网</w:t>
      </w:r>
      <w:r>
        <w:rPr>
          <w:rFonts w:hint="eastAsia" w:ascii="宋体" w:hAnsi="宋体" w:eastAsia="宋体" w:cs="宋体"/>
          <w:spacing w:val="8"/>
          <w:lang w:val="en-US" w:eastAsia="zh-Hans"/>
        </w:rPr>
        <w:t>（</w:t>
      </w:r>
      <w:r>
        <w:rPr>
          <w:rFonts w:hint="default" w:ascii="宋体" w:hAnsi="宋体" w:eastAsia="宋体" w:cs="宋体"/>
          <w:spacing w:val="8"/>
          <w:lang w:val="en-US" w:eastAsia="zh-Hans"/>
        </w:rPr>
        <w:t>https://pccz.court.gov.cn</w:t>
      </w:r>
      <w:r>
        <w:rPr>
          <w:rFonts w:hint="eastAsia" w:ascii="宋体" w:hAnsi="宋体" w:eastAsia="宋体" w:cs="宋体"/>
          <w:spacing w:val="8"/>
          <w:lang w:val="en-US" w:eastAsia="zh-Hans"/>
        </w:rPr>
        <w:t>）平台查阅相关资料。同时，投资人可在提</w:t>
      </w:r>
      <w:r>
        <w:rPr>
          <w:rFonts w:hint="eastAsia"/>
          <w:spacing w:val="8"/>
        </w:rPr>
        <w:t>交报名材料并经管理人审查通过后，通过咨询、尽职调查等方式进一步了解，管理人将配合提供相关资料。</w:t>
      </w:r>
    </w:p>
    <w:p>
      <w:pPr>
        <w:pStyle w:val="5"/>
        <w:shd w:val="clear" w:color="auto" w:fill="FFFFFF"/>
        <w:spacing w:before="0" w:beforeAutospacing="0" w:after="0" w:afterAutospacing="0" w:line="440" w:lineRule="exact"/>
        <w:ind w:left="75" w:right="75" w:firstLine="480"/>
        <w:jc w:val="both"/>
        <w:rPr>
          <w:rStyle w:val="9"/>
          <w:spacing w:val="8"/>
        </w:rPr>
      </w:pPr>
      <w:r>
        <w:rPr>
          <w:rStyle w:val="9"/>
          <w:rFonts w:hint="eastAsia"/>
          <w:spacing w:val="8"/>
        </w:rPr>
        <w:t>二、意向投资人资格条件</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1、意向投资人应当是依法设立并有效存续的企业法人或者其他机构，符合我国《民办教育促进法》等相关教育法律法规规定的举办者条件。</w:t>
      </w:r>
    </w:p>
    <w:p>
      <w:pPr>
        <w:pStyle w:val="5"/>
        <w:shd w:val="clear" w:color="auto" w:fill="FFFFFF"/>
        <w:spacing w:before="0" w:beforeAutospacing="0" w:after="0" w:afterAutospacing="0" w:line="440" w:lineRule="exact"/>
        <w:ind w:left="75" w:right="75" w:firstLine="480"/>
        <w:jc w:val="both"/>
        <w:rPr>
          <w:spacing w:val="8"/>
        </w:rPr>
      </w:pPr>
      <w:r>
        <w:rPr>
          <w:spacing w:val="8"/>
        </w:rPr>
        <w:t>2</w:t>
      </w:r>
      <w:r>
        <w:rPr>
          <w:rFonts w:hint="eastAsia"/>
          <w:spacing w:val="8"/>
        </w:rPr>
        <w:t>、意向投资人应当具有足够的资金实力。</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3、意向投资人不存在列为失信被执行人情形。</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4、意向投资人可以是联合体，联合体可由符合条件的两个或两个以上企业法人或者其他机构组成。联合体须明确牵头人，牵头人须为实质性运营企业，并说明每个成员所充当的角色、分工及职责等情况。</w:t>
      </w:r>
    </w:p>
    <w:p>
      <w:pPr>
        <w:pStyle w:val="5"/>
        <w:shd w:val="clear" w:color="auto" w:fill="FFFFFF"/>
        <w:spacing w:before="0" w:beforeAutospacing="0" w:after="0" w:afterAutospacing="0" w:line="440" w:lineRule="exact"/>
        <w:ind w:left="75" w:right="75" w:firstLine="480"/>
        <w:jc w:val="both"/>
        <w:rPr>
          <w:spacing w:val="8"/>
        </w:rPr>
      </w:pPr>
      <w:r>
        <w:rPr>
          <w:spacing w:val="8"/>
        </w:rPr>
        <w:t>5</w:t>
      </w:r>
      <w:r>
        <w:rPr>
          <w:rFonts w:hint="eastAsia"/>
          <w:spacing w:val="8"/>
        </w:rPr>
        <w:t>、管理人根据重整工作需要认为需要符合的其他条件。</w:t>
      </w:r>
    </w:p>
    <w:p>
      <w:pPr>
        <w:pStyle w:val="5"/>
        <w:shd w:val="clear" w:color="auto" w:fill="FFFFFF"/>
        <w:spacing w:before="0" w:beforeAutospacing="0" w:after="0" w:afterAutospacing="0" w:line="440" w:lineRule="exact"/>
        <w:ind w:left="75" w:right="75" w:firstLine="480"/>
        <w:jc w:val="both"/>
        <w:rPr>
          <w:rStyle w:val="9"/>
          <w:rFonts w:hint="eastAsia"/>
          <w:spacing w:val="8"/>
          <w:lang w:val="en-US" w:eastAsia="zh-Hans"/>
        </w:rPr>
      </w:pPr>
      <w:r>
        <w:rPr>
          <w:rStyle w:val="9"/>
          <w:rFonts w:hint="eastAsia"/>
          <w:spacing w:val="8"/>
        </w:rPr>
        <w:t>三、报名</w:t>
      </w:r>
      <w:r>
        <w:rPr>
          <w:rStyle w:val="9"/>
          <w:rFonts w:hint="eastAsia"/>
          <w:spacing w:val="8"/>
          <w:lang w:val="en-US" w:eastAsia="zh-Hans"/>
        </w:rPr>
        <w:t>材料</w:t>
      </w:r>
    </w:p>
    <w:p>
      <w:pPr>
        <w:pStyle w:val="5"/>
        <w:shd w:val="clear" w:color="auto" w:fill="FFFFFF"/>
        <w:spacing w:before="0" w:beforeAutospacing="0" w:after="0" w:afterAutospacing="0" w:line="440" w:lineRule="exact"/>
        <w:ind w:left="75" w:right="75" w:firstLine="480"/>
        <w:jc w:val="both"/>
        <w:rPr>
          <w:rFonts w:hint="eastAsia"/>
          <w:spacing w:val="8"/>
          <w:lang w:val="en-US" w:eastAsia="zh-Hans"/>
        </w:rPr>
      </w:pPr>
      <w:r>
        <w:rPr>
          <w:rFonts w:hint="default"/>
          <w:spacing w:val="8"/>
        </w:rPr>
        <w:t>1.</w:t>
      </w:r>
      <w:r>
        <w:rPr>
          <w:rFonts w:hint="eastAsia"/>
          <w:spacing w:val="8"/>
          <w:lang w:val="en-US" w:eastAsia="zh-Hans"/>
        </w:rPr>
        <w:t>报名材料</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1）投资意向书，包括意向投资人简介（含主体资格、股权结构、主营业务、历史沿革、组织机构等信息；如为联合投资人，需说明各主体的角色分工、权利义务等，联合投资人相互之间应承担连带责任）、投资意愿及联系人、联系电话、电子邮箱、通信地址等；</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（2）营业执照复印件、法定代表人/负责人身份证明、授权委托书原件和受托人身份证复印件、最近三年经审计的财务报表；</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（3）同意对知悉情况予以保密并愿意签署保密协议的承诺函。</w:t>
      </w:r>
    </w:p>
    <w:p>
      <w:pPr>
        <w:pStyle w:val="5"/>
        <w:shd w:val="clear" w:color="auto" w:fill="FFFFFF"/>
        <w:spacing w:before="0" w:beforeAutospacing="0" w:after="0" w:afterAutospacing="0" w:line="440" w:lineRule="exact"/>
        <w:ind w:left="75" w:right="75" w:firstLine="480"/>
        <w:jc w:val="both"/>
        <w:rPr>
          <w:rStyle w:val="9"/>
          <w:b w:val="0"/>
          <w:bCs w:val="0"/>
          <w:spacing w:val="8"/>
        </w:rPr>
      </w:pPr>
      <w:r>
        <w:rPr>
          <w:rFonts w:hint="eastAsia"/>
          <w:spacing w:val="8"/>
        </w:rPr>
        <w:t>上述报名材料均应加盖公章并由法定代表人/负责人签名。</w:t>
      </w:r>
      <w:r>
        <w:rPr>
          <w:rStyle w:val="9"/>
          <w:rFonts w:hint="eastAsia"/>
          <w:b w:val="0"/>
          <w:bCs w:val="0"/>
          <w:spacing w:val="8"/>
        </w:rPr>
        <w:t>意向投资人</w:t>
      </w:r>
      <w:r>
        <w:rPr>
          <w:rStyle w:val="9"/>
          <w:rFonts w:hint="eastAsia"/>
          <w:b w:val="0"/>
          <w:bCs w:val="0"/>
          <w:spacing w:val="8"/>
          <w:lang w:val="en-US" w:eastAsia="zh-Hans"/>
        </w:rPr>
        <w:t>报名时需提供纸质</w:t>
      </w:r>
      <w:r>
        <w:rPr>
          <w:rStyle w:val="9"/>
          <w:rFonts w:hint="eastAsia"/>
          <w:b w:val="0"/>
          <w:bCs w:val="0"/>
          <w:spacing w:val="8"/>
        </w:rPr>
        <w:t>报名材料</w:t>
      </w:r>
      <w:r>
        <w:rPr>
          <w:rStyle w:val="9"/>
          <w:rFonts w:hint="eastAsia"/>
          <w:b w:val="0"/>
          <w:bCs w:val="0"/>
          <w:spacing w:val="8"/>
          <w:lang w:val="en-US" w:eastAsia="zh-Hans"/>
        </w:rPr>
        <w:t>一</w:t>
      </w:r>
      <w:r>
        <w:rPr>
          <w:rStyle w:val="9"/>
          <w:rFonts w:hint="eastAsia"/>
          <w:b w:val="0"/>
          <w:bCs w:val="0"/>
          <w:spacing w:val="8"/>
        </w:rPr>
        <w:t>份，同时发送电子版至管理人邮箱：</w:t>
      </w:r>
      <w:r>
        <w:fldChar w:fldCharType="begin"/>
      </w:r>
      <w:r>
        <w:instrText xml:space="preserve"> HYPERLINK "mailto:wendaglr@126.com" </w:instrText>
      </w:r>
      <w:r>
        <w:fldChar w:fldCharType="separate"/>
      </w:r>
      <w:r>
        <w:rPr>
          <w:rStyle w:val="10"/>
          <w:b/>
          <w:bCs/>
          <w:color w:val="auto"/>
          <w:spacing w:val="8"/>
        </w:rPr>
        <w:t>wendaglr@126.com</w:t>
      </w:r>
      <w:r>
        <w:rPr>
          <w:rStyle w:val="10"/>
          <w:b/>
          <w:bCs/>
          <w:color w:val="auto"/>
          <w:spacing w:val="8"/>
        </w:rPr>
        <w:fldChar w:fldCharType="end"/>
      </w:r>
      <w:r>
        <w:rPr>
          <w:rStyle w:val="9"/>
          <w:b w:val="0"/>
          <w:bCs w:val="0"/>
          <w:spacing w:val="8"/>
        </w:rPr>
        <w:t xml:space="preserve"> </w:t>
      </w:r>
      <w:r>
        <w:rPr>
          <w:rStyle w:val="9"/>
          <w:rFonts w:hint="eastAsia"/>
          <w:b w:val="0"/>
          <w:bCs w:val="0"/>
          <w:spacing w:val="8"/>
        </w:rPr>
        <w:t>。</w:t>
      </w:r>
      <w:r>
        <w:rPr>
          <w:rFonts w:hint="eastAsia"/>
          <w:spacing w:val="8"/>
        </w:rPr>
        <w:t>意向投资人未按本公告要求提交完整报名材料的，管理人有权不予接收。</w:t>
      </w:r>
    </w:p>
    <w:p>
      <w:pPr>
        <w:pStyle w:val="5"/>
        <w:shd w:val="clear" w:color="auto" w:fill="FFFFFF"/>
        <w:spacing w:before="0" w:beforeAutospacing="0" w:after="0" w:afterAutospacing="0" w:line="440" w:lineRule="exact"/>
        <w:ind w:right="75" w:firstLine="512" w:firstLineChars="200"/>
        <w:jc w:val="both"/>
        <w:rPr>
          <w:rStyle w:val="9"/>
          <w:rFonts w:hint="eastAsia" w:eastAsia="宋体"/>
          <w:b w:val="0"/>
          <w:bCs w:val="0"/>
          <w:spacing w:val="8"/>
          <w:lang w:eastAsia="zh-Hans"/>
        </w:rPr>
      </w:pPr>
      <w:r>
        <w:rPr>
          <w:rStyle w:val="9"/>
          <w:b w:val="0"/>
          <w:bCs w:val="0"/>
          <w:spacing w:val="8"/>
        </w:rPr>
        <w:t>2</w:t>
      </w:r>
      <w:r>
        <w:rPr>
          <w:rStyle w:val="9"/>
          <w:rFonts w:hint="eastAsia"/>
          <w:b w:val="0"/>
          <w:bCs w:val="0"/>
          <w:spacing w:val="8"/>
        </w:rPr>
        <w:t>、</w:t>
      </w:r>
      <w:r>
        <w:rPr>
          <w:rStyle w:val="9"/>
          <w:rFonts w:hint="eastAsia"/>
          <w:b w:val="0"/>
          <w:bCs w:val="0"/>
          <w:spacing w:val="8"/>
          <w:lang w:val="en-US" w:eastAsia="zh-Hans"/>
        </w:rPr>
        <w:t>联系方式</w:t>
      </w:r>
    </w:p>
    <w:p>
      <w:pPr>
        <w:pStyle w:val="5"/>
        <w:shd w:val="clear" w:color="auto" w:fill="FFFFFF"/>
        <w:spacing w:before="0" w:beforeAutospacing="0" w:after="0" w:afterAutospacing="0" w:line="440" w:lineRule="exact"/>
        <w:ind w:left="75" w:right="75" w:firstLine="480"/>
        <w:jc w:val="both"/>
        <w:rPr>
          <w:rStyle w:val="9"/>
          <w:b w:val="0"/>
          <w:bCs w:val="0"/>
          <w:spacing w:val="8"/>
        </w:rPr>
      </w:pPr>
      <w:r>
        <w:rPr>
          <w:rStyle w:val="9"/>
          <w:rFonts w:hint="eastAsia"/>
          <w:b w:val="0"/>
          <w:bCs w:val="0"/>
          <w:spacing w:val="8"/>
        </w:rPr>
        <w:t>（1）</w:t>
      </w:r>
      <w:r>
        <w:rPr>
          <w:rStyle w:val="9"/>
          <w:rFonts w:hint="eastAsia"/>
          <w:b w:val="0"/>
          <w:bCs w:val="0"/>
          <w:spacing w:val="8"/>
          <w:lang w:val="en-US" w:eastAsia="zh-Hans"/>
        </w:rPr>
        <w:t>联系地址</w:t>
      </w:r>
      <w:r>
        <w:rPr>
          <w:rStyle w:val="9"/>
          <w:rFonts w:hint="eastAsia"/>
          <w:b w:val="0"/>
          <w:bCs w:val="0"/>
          <w:spacing w:val="8"/>
        </w:rPr>
        <w:t>：安徽省合肥市黄山路4</w:t>
      </w:r>
      <w:r>
        <w:rPr>
          <w:rStyle w:val="9"/>
          <w:b w:val="0"/>
          <w:bCs w:val="0"/>
          <w:spacing w:val="8"/>
        </w:rPr>
        <w:t>41</w:t>
      </w:r>
      <w:r>
        <w:rPr>
          <w:rStyle w:val="9"/>
          <w:rFonts w:hint="eastAsia"/>
          <w:b w:val="0"/>
          <w:bCs w:val="0"/>
          <w:spacing w:val="8"/>
        </w:rPr>
        <w:t>号兴科大厦4</w:t>
      </w:r>
      <w:r>
        <w:rPr>
          <w:rStyle w:val="9"/>
          <w:b w:val="0"/>
          <w:bCs w:val="0"/>
          <w:spacing w:val="8"/>
        </w:rPr>
        <w:t>16</w:t>
      </w:r>
      <w:r>
        <w:rPr>
          <w:rStyle w:val="9"/>
          <w:rFonts w:hint="eastAsia"/>
          <w:b w:val="0"/>
          <w:bCs w:val="0"/>
          <w:spacing w:val="8"/>
        </w:rPr>
        <w:t>室</w:t>
      </w:r>
    </w:p>
    <w:p>
      <w:pPr>
        <w:pStyle w:val="5"/>
        <w:shd w:val="clear" w:color="auto" w:fill="FFFFFF"/>
        <w:spacing w:before="0" w:beforeAutospacing="0" w:after="0" w:afterAutospacing="0" w:line="440" w:lineRule="exact"/>
        <w:ind w:left="75" w:right="75" w:firstLine="480"/>
        <w:jc w:val="both"/>
        <w:rPr>
          <w:rStyle w:val="9"/>
          <w:b w:val="0"/>
          <w:bCs w:val="0"/>
          <w:spacing w:val="8"/>
        </w:rPr>
      </w:pPr>
      <w:r>
        <w:rPr>
          <w:rStyle w:val="9"/>
          <w:rFonts w:hint="eastAsia"/>
          <w:b w:val="0"/>
          <w:bCs w:val="0"/>
          <w:spacing w:val="8"/>
        </w:rPr>
        <w:t>（2）联系人：周律师、朱律师</w:t>
      </w:r>
    </w:p>
    <w:p>
      <w:pPr>
        <w:pStyle w:val="5"/>
        <w:shd w:val="clear" w:color="auto" w:fill="FFFFFF"/>
        <w:spacing w:before="0" w:beforeAutospacing="0" w:after="0" w:afterAutospacing="0" w:line="440" w:lineRule="exact"/>
        <w:ind w:left="75" w:right="75" w:firstLine="480"/>
        <w:jc w:val="both"/>
        <w:rPr>
          <w:rStyle w:val="9"/>
          <w:b w:val="0"/>
          <w:bCs w:val="0"/>
          <w:spacing w:val="8"/>
        </w:rPr>
      </w:pPr>
      <w:r>
        <w:rPr>
          <w:rStyle w:val="9"/>
          <w:rFonts w:hint="eastAsia"/>
          <w:b w:val="0"/>
          <w:bCs w:val="0"/>
          <w:spacing w:val="8"/>
        </w:rPr>
        <w:t>（3）联系电话：1</w:t>
      </w:r>
      <w:r>
        <w:rPr>
          <w:rStyle w:val="9"/>
          <w:b w:val="0"/>
          <w:bCs w:val="0"/>
          <w:spacing w:val="8"/>
        </w:rPr>
        <w:t>8755113610</w:t>
      </w:r>
      <w:r>
        <w:rPr>
          <w:rStyle w:val="9"/>
          <w:rFonts w:hint="eastAsia"/>
          <w:b w:val="0"/>
          <w:bCs w:val="0"/>
          <w:spacing w:val="8"/>
        </w:rPr>
        <w:t>、1</w:t>
      </w:r>
      <w:r>
        <w:rPr>
          <w:rStyle w:val="9"/>
          <w:b w:val="0"/>
          <w:bCs w:val="0"/>
          <w:spacing w:val="8"/>
        </w:rPr>
        <w:t>8715018843</w:t>
      </w:r>
    </w:p>
    <w:p>
      <w:pPr>
        <w:pStyle w:val="5"/>
        <w:shd w:val="clear" w:color="auto" w:fill="FFFFFF"/>
        <w:spacing w:before="0" w:beforeAutospacing="0" w:after="0" w:afterAutospacing="0" w:line="440" w:lineRule="exact"/>
        <w:ind w:left="75" w:right="75" w:firstLine="480"/>
        <w:jc w:val="both"/>
        <w:rPr>
          <w:rFonts w:hint="eastAsia" w:eastAsia="宋体"/>
          <w:spacing w:val="8"/>
          <w:lang w:eastAsia="zh-Hans"/>
        </w:rPr>
      </w:pPr>
      <w:r>
        <w:rPr>
          <w:rStyle w:val="9"/>
          <w:rFonts w:hint="eastAsia"/>
          <w:spacing w:val="8"/>
          <w:lang w:val="en-US" w:eastAsia="zh-Hans"/>
        </w:rPr>
        <w:t>四</w:t>
      </w:r>
      <w:r>
        <w:rPr>
          <w:rStyle w:val="9"/>
          <w:rFonts w:hint="eastAsia"/>
          <w:spacing w:val="8"/>
        </w:rPr>
        <w:t>、提交重整投资方案</w:t>
      </w:r>
    </w:p>
    <w:p>
      <w:pPr>
        <w:pStyle w:val="5"/>
        <w:shd w:val="clear" w:color="auto" w:fill="FFFFFF"/>
        <w:spacing w:before="0" w:beforeAutospacing="0" w:after="0" w:afterAutospacing="0" w:line="440" w:lineRule="exact"/>
        <w:ind w:left="75" w:right="75" w:firstLine="480"/>
        <w:rPr>
          <w:spacing w:val="8"/>
        </w:rPr>
      </w:pPr>
      <w:r>
        <w:rPr>
          <w:rFonts w:hint="eastAsia"/>
          <w:spacing w:val="8"/>
        </w:rPr>
        <w:t>1、符合条件的意向投资人应按照</w:t>
      </w:r>
      <w:r>
        <w:rPr>
          <w:rFonts w:hint="eastAsia"/>
          <w:spacing w:val="8"/>
          <w:lang w:val="en-US" w:eastAsia="zh-Hans"/>
        </w:rPr>
        <w:t>重整计划草案所设定的投资条件</w:t>
      </w:r>
      <w:r>
        <w:rPr>
          <w:rFonts w:hint="eastAsia"/>
          <w:spacing w:val="8"/>
        </w:rPr>
        <w:t>，于</w:t>
      </w:r>
      <w:r>
        <w:rPr>
          <w:rFonts w:hint="eastAsia"/>
          <w:spacing w:val="8"/>
          <w:lang w:val="en-US" w:eastAsia="zh-Hans"/>
        </w:rPr>
        <w:t>管理人确定的</w:t>
      </w:r>
      <w:r>
        <w:rPr>
          <w:rFonts w:hint="eastAsia"/>
          <w:spacing w:val="8"/>
        </w:rPr>
        <w:t>时间内提交具有可操作性的投资</w:t>
      </w:r>
      <w:r>
        <w:rPr>
          <w:rFonts w:hint="eastAsia"/>
          <w:spacing w:val="8"/>
          <w:lang w:val="en-US" w:eastAsia="zh-Hans"/>
        </w:rPr>
        <w:t>对价及</w:t>
      </w:r>
      <w:r>
        <w:rPr>
          <w:rFonts w:hint="eastAsia"/>
          <w:spacing w:val="8"/>
        </w:rPr>
        <w:t>方案。</w:t>
      </w:r>
    </w:p>
    <w:p>
      <w:pPr>
        <w:pStyle w:val="5"/>
        <w:shd w:val="clear" w:color="auto" w:fill="FFFFFF"/>
        <w:spacing w:before="0" w:beforeAutospacing="0" w:after="0" w:afterAutospacing="0" w:line="440" w:lineRule="exact"/>
        <w:ind w:left="75" w:right="75" w:firstLine="480"/>
        <w:jc w:val="both"/>
        <w:rPr>
          <w:spacing w:val="8"/>
        </w:rPr>
      </w:pPr>
      <w:r>
        <w:rPr>
          <w:spacing w:val="8"/>
        </w:rPr>
        <w:t>2</w:t>
      </w:r>
      <w:r>
        <w:rPr>
          <w:rFonts w:hint="eastAsia"/>
          <w:spacing w:val="8"/>
        </w:rPr>
        <w:t>、意向投资人提交的投资方案应包括但不限于：偿债方案、经营方案、资金来源及其他与投资相关的条件等，重整投资方案还应同时符合以下要求：</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（1）意向投资人提供的投资对价应</w:t>
      </w:r>
      <w:r>
        <w:rPr>
          <w:rFonts w:hint="eastAsia"/>
          <w:spacing w:val="8"/>
          <w:lang w:val="en-US" w:eastAsia="zh-Hans"/>
        </w:rPr>
        <w:t>重整计划</w:t>
      </w:r>
      <w:r>
        <w:rPr>
          <w:rFonts w:hint="eastAsia"/>
          <w:spacing w:val="8"/>
        </w:rPr>
        <w:t>所确定的</w:t>
      </w:r>
      <w:r>
        <w:rPr>
          <w:rFonts w:hint="eastAsia"/>
          <w:spacing w:val="8"/>
          <w:lang w:val="en-US" w:eastAsia="zh-Hans"/>
        </w:rPr>
        <w:t>偿债资金</w:t>
      </w:r>
      <w:r>
        <w:rPr>
          <w:rFonts w:hint="eastAsia"/>
          <w:spacing w:val="8"/>
        </w:rPr>
        <w:t>要求；</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w:t>
      </w:r>
      <w:r>
        <w:rPr>
          <w:spacing w:val="8"/>
        </w:rPr>
        <w:t>2</w:t>
      </w:r>
      <w:r>
        <w:rPr>
          <w:rFonts w:hint="eastAsia"/>
          <w:spacing w:val="8"/>
        </w:rPr>
        <w:t>）重整计划草案执行完毕前，投资人不得转让或变更已持有的股权/举办者权益；</w:t>
      </w:r>
    </w:p>
    <w:p>
      <w:pPr>
        <w:pStyle w:val="5"/>
        <w:shd w:val="clear" w:color="auto" w:fill="FFFFFF"/>
        <w:spacing w:before="0" w:beforeAutospacing="0" w:after="0" w:afterAutospacing="0" w:line="440" w:lineRule="exact"/>
        <w:ind w:left="75" w:right="75" w:firstLine="480"/>
        <w:jc w:val="both"/>
        <w:rPr>
          <w:rFonts w:hint="default"/>
          <w:spacing w:val="8"/>
        </w:rPr>
      </w:pPr>
      <w:r>
        <w:rPr>
          <w:rFonts w:hint="eastAsia"/>
          <w:spacing w:val="8"/>
        </w:rPr>
        <w:t>（</w:t>
      </w:r>
      <w:r>
        <w:rPr>
          <w:spacing w:val="8"/>
        </w:rPr>
        <w:t>3</w:t>
      </w:r>
      <w:r>
        <w:rPr>
          <w:rFonts w:hint="eastAsia"/>
          <w:spacing w:val="8"/>
        </w:rPr>
        <w:t>）债务人具有优先受偿权的各项债权未得到清偿前，投资人不得对债务人设置新的抵押、质押等权利负担；</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w:t>
      </w:r>
      <w:r>
        <w:rPr>
          <w:spacing w:val="8"/>
        </w:rPr>
        <w:t>4</w:t>
      </w:r>
      <w:r>
        <w:rPr>
          <w:rFonts w:hint="eastAsia"/>
          <w:spacing w:val="8"/>
        </w:rPr>
        <w:t>）意向投资人对重整投资方案的实施不能设定假设性前提条件，不能使方案的实施存在不确定性。</w:t>
      </w:r>
    </w:p>
    <w:p>
      <w:pPr>
        <w:pStyle w:val="5"/>
        <w:shd w:val="clear" w:color="auto" w:fill="FFFFFF"/>
        <w:spacing w:before="0" w:beforeAutospacing="0" w:after="0" w:afterAutospacing="0" w:line="440" w:lineRule="exact"/>
        <w:ind w:left="75" w:right="75" w:firstLine="480"/>
        <w:jc w:val="both"/>
        <w:rPr>
          <w:b/>
          <w:bCs/>
          <w:spacing w:val="8"/>
        </w:rPr>
      </w:pPr>
      <w:r>
        <w:rPr>
          <w:b/>
          <w:bCs/>
          <w:spacing w:val="8"/>
        </w:rPr>
        <w:t>3</w:t>
      </w:r>
      <w:r>
        <w:rPr>
          <w:rFonts w:hint="eastAsia"/>
          <w:b/>
          <w:bCs/>
          <w:spacing w:val="8"/>
        </w:rPr>
        <w:t>、</w:t>
      </w:r>
      <w:bookmarkStart w:id="1" w:name="_Hlk67988298"/>
      <w:r>
        <w:rPr>
          <w:rFonts w:hint="eastAsia"/>
          <w:b/>
          <w:bCs/>
          <w:spacing w:val="8"/>
        </w:rPr>
        <w:t>有关提交投资方案的具体时间、方式、内容及投资保证金（投资保证金原则上不低于1亿元现金或银行保函）的缴纳等具体条件及遴选规则等，管理人将另行书面通知意向投资人。</w:t>
      </w:r>
    </w:p>
    <w:bookmarkEnd w:id="1"/>
    <w:p>
      <w:pPr>
        <w:pStyle w:val="5"/>
        <w:shd w:val="clear" w:color="auto" w:fill="FFFFFF"/>
        <w:spacing w:before="0" w:beforeAutospacing="0" w:after="0" w:afterAutospacing="0" w:line="440" w:lineRule="exact"/>
        <w:ind w:left="75" w:right="75" w:firstLine="480"/>
        <w:jc w:val="both"/>
        <w:rPr>
          <w:spacing w:val="8"/>
        </w:rPr>
      </w:pPr>
      <w:r>
        <w:rPr>
          <w:rStyle w:val="9"/>
          <w:rFonts w:hint="eastAsia"/>
          <w:spacing w:val="8"/>
          <w:lang w:val="en-US" w:eastAsia="zh-Hans"/>
        </w:rPr>
        <w:t>五</w:t>
      </w:r>
      <w:r>
        <w:rPr>
          <w:rStyle w:val="9"/>
          <w:rFonts w:hint="eastAsia"/>
          <w:spacing w:val="8"/>
        </w:rPr>
        <w:t>、其他事项</w:t>
      </w:r>
    </w:p>
    <w:p>
      <w:pPr>
        <w:pStyle w:val="5"/>
        <w:shd w:val="clear" w:color="auto" w:fill="FFFFFF"/>
        <w:spacing w:before="0" w:beforeAutospacing="0" w:after="0" w:afterAutospacing="0" w:line="440" w:lineRule="exact"/>
        <w:ind w:left="75" w:right="75" w:firstLine="480"/>
        <w:jc w:val="both"/>
        <w:rPr>
          <w:spacing w:val="8"/>
        </w:rPr>
      </w:pPr>
      <w:r>
        <w:rPr>
          <w:rFonts w:hint="eastAsia"/>
          <w:spacing w:val="8"/>
        </w:rPr>
        <w:t>1、本公告的最终解释权归管理人，管理人有权根据投资人招募进程调整招募流程和有关条件，有权决定继续、中止或终止招募。</w:t>
      </w:r>
    </w:p>
    <w:p>
      <w:pPr>
        <w:pStyle w:val="5"/>
        <w:shd w:val="clear" w:color="auto" w:fill="FFFFFF"/>
        <w:spacing w:before="0" w:beforeAutospacing="0" w:after="0" w:afterAutospacing="0" w:line="440" w:lineRule="exact"/>
        <w:ind w:left="75" w:right="75" w:firstLine="480"/>
        <w:jc w:val="both"/>
        <w:rPr>
          <w:spacing w:val="8"/>
        </w:rPr>
      </w:pPr>
      <w:r>
        <w:rPr>
          <w:spacing w:val="8"/>
        </w:rPr>
        <w:t>2</w:t>
      </w:r>
      <w:r>
        <w:rPr>
          <w:rFonts w:hint="eastAsia"/>
          <w:spacing w:val="8"/>
        </w:rPr>
        <w:t>、意向投资人向管理人递交报名材料，视为其已经接受本招募公告的各项要求，对本招募公告的内容没有任何异议，并向管理人承诺予以履行，否则视为违约，同时自愿承担重整市场风险，自行承担因本公告执行产生的后果。</w:t>
      </w:r>
    </w:p>
    <w:p>
      <w:pPr>
        <w:pStyle w:val="5"/>
        <w:shd w:val="clear" w:color="auto" w:fill="FFFFFF"/>
        <w:spacing w:before="0" w:beforeAutospacing="0" w:after="0" w:afterAutospacing="0" w:line="440" w:lineRule="exact"/>
        <w:ind w:left="75" w:right="75" w:firstLine="480"/>
        <w:jc w:val="both"/>
        <w:rPr>
          <w:rStyle w:val="9"/>
          <w:b w:val="0"/>
          <w:bCs w:val="0"/>
          <w:spacing w:val="8"/>
        </w:rPr>
      </w:pPr>
      <w:r>
        <w:rPr>
          <w:rStyle w:val="9"/>
          <w:rFonts w:hint="eastAsia"/>
          <w:b w:val="0"/>
          <w:bCs w:val="0"/>
          <w:spacing w:val="8"/>
        </w:rPr>
        <w:t>3、</w:t>
      </w:r>
      <w:r>
        <w:rPr>
          <w:rStyle w:val="9"/>
          <w:b w:val="0"/>
          <w:bCs w:val="0"/>
          <w:spacing w:val="8"/>
        </w:rPr>
        <w:t>本招募公告</w:t>
      </w:r>
      <w:r>
        <w:rPr>
          <w:rStyle w:val="9"/>
          <w:rFonts w:hint="eastAsia"/>
          <w:b w:val="0"/>
          <w:bCs w:val="0"/>
          <w:spacing w:val="8"/>
        </w:rPr>
        <w:t>所涉相关情况</w:t>
      </w:r>
      <w:r>
        <w:rPr>
          <w:rStyle w:val="9"/>
          <w:b w:val="0"/>
          <w:bCs w:val="0"/>
          <w:spacing w:val="8"/>
        </w:rPr>
        <w:t>并非要约文件，只作为参考</w:t>
      </w:r>
      <w:r>
        <w:rPr>
          <w:rStyle w:val="9"/>
          <w:rFonts w:hint="eastAsia"/>
          <w:b w:val="0"/>
          <w:bCs w:val="0"/>
          <w:spacing w:val="8"/>
        </w:rPr>
        <w:t>资料使用。</w:t>
      </w:r>
    </w:p>
    <w:p>
      <w:pPr>
        <w:pStyle w:val="5"/>
        <w:shd w:val="clear" w:color="auto" w:fill="FFFFFF"/>
        <w:spacing w:before="0" w:beforeAutospacing="0" w:after="0" w:afterAutospacing="0" w:line="440" w:lineRule="exact"/>
        <w:ind w:left="75" w:right="75" w:firstLine="480"/>
        <w:rPr>
          <w:rStyle w:val="9"/>
          <w:b w:val="0"/>
          <w:bCs w:val="0"/>
          <w:spacing w:val="8"/>
        </w:rPr>
      </w:pPr>
      <w:r>
        <w:rPr>
          <w:rStyle w:val="9"/>
          <w:rFonts w:hint="eastAsia"/>
          <w:b w:val="0"/>
          <w:bCs w:val="0"/>
          <w:spacing w:val="8"/>
        </w:rPr>
        <w:t>4、</w:t>
      </w:r>
      <w:r>
        <w:rPr>
          <w:rStyle w:val="9"/>
          <w:b w:val="0"/>
          <w:bCs w:val="0"/>
          <w:spacing w:val="8"/>
        </w:rPr>
        <w:t>本招募公告并不能替代意向投资人的尽职调查，管理人</w:t>
      </w:r>
      <w:r>
        <w:rPr>
          <w:rStyle w:val="9"/>
          <w:rFonts w:hint="eastAsia"/>
          <w:b w:val="0"/>
          <w:bCs w:val="0"/>
          <w:spacing w:val="8"/>
        </w:rPr>
        <w:t>不对本招募公告披露的内容承担保证责任。</w:t>
      </w:r>
      <w:r>
        <w:rPr>
          <w:rStyle w:val="9"/>
          <w:b w:val="0"/>
          <w:bCs w:val="0"/>
          <w:spacing w:val="8"/>
        </w:rPr>
        <w:t>意向投资人在考虑参</w:t>
      </w:r>
      <w:r>
        <w:rPr>
          <w:rStyle w:val="9"/>
          <w:rFonts w:hint="eastAsia"/>
          <w:b w:val="0"/>
          <w:bCs w:val="0"/>
          <w:spacing w:val="8"/>
        </w:rPr>
        <w:t>与重整时，</w:t>
      </w:r>
      <w:r>
        <w:rPr>
          <w:rStyle w:val="9"/>
          <w:b w:val="0"/>
          <w:bCs w:val="0"/>
          <w:spacing w:val="8"/>
        </w:rPr>
        <w:t>自行决定是否聘请专业投资顾问、法律顾问进行</w:t>
      </w:r>
      <w:r>
        <w:rPr>
          <w:rStyle w:val="9"/>
          <w:rFonts w:hint="eastAsia"/>
          <w:b w:val="0"/>
          <w:bCs w:val="0"/>
          <w:spacing w:val="8"/>
        </w:rPr>
        <w:t>尽职调查、</w:t>
      </w:r>
      <w:r>
        <w:rPr>
          <w:rStyle w:val="9"/>
          <w:b w:val="0"/>
          <w:bCs w:val="0"/>
          <w:spacing w:val="8"/>
        </w:rPr>
        <w:t xml:space="preserve"> 出具投资意见等。</w:t>
      </w:r>
    </w:p>
    <w:p>
      <w:pPr>
        <w:pStyle w:val="5"/>
        <w:shd w:val="clear" w:color="auto" w:fill="FFFFFF"/>
        <w:spacing w:before="0" w:beforeAutospacing="0" w:after="0" w:afterAutospacing="0" w:line="440" w:lineRule="exact"/>
        <w:ind w:left="75" w:right="75" w:firstLine="480"/>
        <w:jc w:val="both"/>
        <w:rPr>
          <w:rStyle w:val="9"/>
          <w:b w:val="0"/>
          <w:bCs w:val="0"/>
          <w:spacing w:val="8"/>
        </w:rPr>
      </w:pPr>
      <w:r>
        <w:rPr>
          <w:rStyle w:val="9"/>
          <w:rFonts w:hint="eastAsia"/>
          <w:b w:val="0"/>
          <w:bCs w:val="0"/>
          <w:spacing w:val="8"/>
        </w:rPr>
        <w:t>特此公告。</w:t>
      </w:r>
    </w:p>
    <w:p>
      <w:pPr>
        <w:pStyle w:val="5"/>
        <w:shd w:val="clear" w:color="auto" w:fill="FFFFFF"/>
        <w:spacing w:before="0" w:beforeAutospacing="0" w:after="0" w:afterAutospacing="0" w:line="440" w:lineRule="exact"/>
        <w:ind w:left="75" w:right="75" w:firstLine="67"/>
        <w:jc w:val="right"/>
        <w:rPr>
          <w:spacing w:val="8"/>
        </w:rPr>
      </w:pPr>
      <w:r>
        <w:rPr>
          <w:rFonts w:hint="eastAsia"/>
          <w:spacing w:val="8"/>
        </w:rPr>
        <w:t>安徽文达电子有限公司管理人</w:t>
      </w:r>
    </w:p>
    <w:p>
      <w:pPr>
        <w:pStyle w:val="5"/>
        <w:shd w:val="clear" w:color="auto" w:fill="FFFFFF"/>
        <w:spacing w:before="0" w:beforeAutospacing="0" w:after="0" w:afterAutospacing="0" w:line="440" w:lineRule="exact"/>
        <w:ind w:left="75" w:right="75" w:firstLine="67"/>
        <w:jc w:val="right"/>
        <w:rPr>
          <w:spacing w:val="8"/>
        </w:rPr>
      </w:pPr>
      <w:r>
        <w:rPr>
          <w:rFonts w:hint="eastAsia"/>
          <w:spacing w:val="8"/>
        </w:rPr>
        <w:t>二〇二</w:t>
      </w:r>
      <w:r>
        <w:rPr>
          <w:rFonts w:hint="eastAsia"/>
          <w:spacing w:val="8"/>
          <w:lang w:val="en-US" w:eastAsia="zh-Hans"/>
        </w:rPr>
        <w:t>二</w:t>
      </w:r>
      <w:r>
        <w:rPr>
          <w:rFonts w:hint="eastAsia"/>
          <w:spacing w:val="8"/>
        </w:rPr>
        <w:t>年</w:t>
      </w:r>
      <w:r>
        <w:rPr>
          <w:rFonts w:hint="eastAsia"/>
          <w:spacing w:val="8"/>
          <w:lang w:val="en-US" w:eastAsia="zh-Hans"/>
        </w:rPr>
        <w:t>八</w:t>
      </w:r>
      <w:r>
        <w:rPr>
          <w:rFonts w:hint="eastAsia"/>
          <w:spacing w:val="8"/>
        </w:rPr>
        <w:t>月</w:t>
      </w:r>
      <w:r>
        <w:rPr>
          <w:rFonts w:hint="eastAsia"/>
          <w:spacing w:val="8"/>
          <w:lang w:val="en-US" w:eastAsia="zh-Hans"/>
        </w:rPr>
        <w:t>八</w:t>
      </w:r>
      <w:r>
        <w:rPr>
          <w:rFonts w:hint="eastAsia"/>
          <w:spacing w:val="8"/>
        </w:rPr>
        <w:t>日</w:t>
      </w:r>
    </w:p>
    <w:p>
      <w:pPr>
        <w:widowControl/>
        <w:spacing w:line="480" w:lineRule="exact"/>
        <w:jc w:val="left"/>
        <w:rPr>
          <w:color w:val="auto"/>
          <w:spacing w:val="8"/>
        </w:rPr>
      </w:pPr>
      <w:r>
        <w:rPr>
          <w:spacing w:val="8"/>
        </w:rPr>
        <w:br w:type="page"/>
      </w:r>
    </w:p>
    <w:p>
      <w:pPr>
        <w:pStyle w:val="5"/>
        <w:shd w:val="clear" w:color="auto" w:fill="FFFFFF"/>
        <w:spacing w:before="156" w:beforeLines="50" w:beforeAutospacing="0" w:after="156" w:afterLines="50" w:afterAutospacing="0" w:line="440" w:lineRule="exact"/>
        <w:ind w:left="74" w:right="74" w:firstLine="67"/>
        <w:rPr>
          <w:b/>
          <w:bCs/>
        </w:rPr>
      </w:pPr>
      <w:r>
        <w:rPr>
          <w:rFonts w:hint="eastAsia"/>
          <w:b/>
          <w:bCs/>
        </w:rPr>
        <w:t>附件一：</w:t>
      </w:r>
    </w:p>
    <w:p>
      <w:pPr>
        <w:pStyle w:val="5"/>
        <w:shd w:val="clear" w:color="auto" w:fill="FFFFFF"/>
        <w:spacing w:before="156" w:beforeLines="50" w:beforeAutospacing="0" w:after="156" w:afterLines="50" w:afterAutospacing="0" w:line="440" w:lineRule="exact"/>
        <w:ind w:left="74" w:right="74" w:firstLine="67"/>
        <w:jc w:val="center"/>
        <w:rPr>
          <w:b/>
          <w:bCs/>
          <w:sz w:val="32"/>
          <w:szCs w:val="32"/>
        </w:rPr>
      </w:pPr>
      <w:r>
        <w:rPr>
          <w:rFonts w:hint="eastAsia"/>
          <w:b/>
          <w:bCs/>
          <w:sz w:val="32"/>
          <w:szCs w:val="32"/>
        </w:rPr>
        <w:t>授权委托书（范本）</w:t>
      </w:r>
    </w:p>
    <w:p>
      <w:pPr>
        <w:pStyle w:val="5"/>
        <w:shd w:val="clear" w:color="auto" w:fill="FFFFFF"/>
        <w:spacing w:before="156" w:beforeLines="50" w:beforeAutospacing="0" w:after="156" w:afterLines="50" w:afterAutospacing="0" w:line="440" w:lineRule="exact"/>
        <w:ind w:left="74" w:right="74" w:firstLine="67"/>
      </w:pPr>
      <w:r>
        <w:rPr>
          <w:rFonts w:hint="eastAsia"/>
        </w:rPr>
        <w:t>委</w:t>
      </w:r>
      <w:r>
        <w:t xml:space="preserve"> 托 人：</w:t>
      </w:r>
      <w:r>
        <w:rPr>
          <w:rFonts w:hint="eastAsia"/>
          <w:u w:val="single"/>
        </w:rPr>
        <w:t xml:space="preserve"> </w:t>
      </w:r>
      <w:r>
        <w:rPr>
          <w:u w:val="single"/>
        </w:rPr>
        <w:t xml:space="preserve">                     </w:t>
      </w:r>
      <w:r>
        <w:t xml:space="preserve"> 法定代表人（负责人）：</w:t>
      </w:r>
      <w:r>
        <w:rPr>
          <w:rFonts w:hint="eastAsia"/>
          <w:u w:val="single"/>
        </w:rPr>
        <w:t xml:space="preserve"> </w:t>
      </w:r>
      <w:r>
        <w:rPr>
          <w:u w:val="single"/>
        </w:rPr>
        <w:t xml:space="preserve">          </w:t>
      </w:r>
    </w:p>
    <w:p>
      <w:pPr>
        <w:pStyle w:val="5"/>
        <w:shd w:val="clear" w:color="auto" w:fill="FFFFFF"/>
        <w:spacing w:before="156" w:beforeLines="50" w:beforeAutospacing="0" w:after="156" w:afterLines="50" w:afterAutospacing="0" w:line="440" w:lineRule="exact"/>
        <w:ind w:left="74" w:right="74" w:firstLine="67"/>
        <w:rPr>
          <w:u w:val="single"/>
        </w:rPr>
      </w:pPr>
      <w:r>
        <w:rPr>
          <w:rFonts w:hint="eastAsia"/>
        </w:rPr>
        <w:t>住</w:t>
      </w:r>
      <w:r>
        <w:t xml:space="preserve"> 所 地：</w:t>
      </w:r>
      <w:r>
        <w:rPr>
          <w:rFonts w:hint="eastAsia"/>
          <w:u w:val="single"/>
        </w:rPr>
        <w:t xml:space="preserve"> </w:t>
      </w:r>
      <w:r>
        <w:rPr>
          <w:u w:val="single"/>
        </w:rPr>
        <w:t xml:space="preserve">                             </w:t>
      </w:r>
      <w:r>
        <w:t xml:space="preserve">  联系方式：</w:t>
      </w:r>
      <w:r>
        <w:rPr>
          <w:rFonts w:hint="eastAsia"/>
          <w:u w:val="single"/>
        </w:rPr>
        <w:t xml:space="preserve"> </w:t>
      </w:r>
      <w:r>
        <w:rPr>
          <w:u w:val="single"/>
        </w:rPr>
        <w:t xml:space="preserve">             </w:t>
      </w:r>
    </w:p>
    <w:p>
      <w:pPr>
        <w:pStyle w:val="5"/>
        <w:shd w:val="clear" w:color="auto" w:fill="FFFFFF"/>
        <w:spacing w:before="156" w:beforeLines="50" w:beforeAutospacing="0" w:after="156" w:afterLines="50" w:afterAutospacing="0" w:line="440" w:lineRule="exact"/>
        <w:ind w:left="74" w:right="74" w:firstLine="67"/>
        <w:rPr>
          <w:u w:val="single"/>
        </w:rPr>
      </w:pPr>
      <w:r>
        <w:rPr>
          <w:rFonts w:hint="eastAsia"/>
        </w:rPr>
        <w:t>受</w:t>
      </w:r>
      <w:r>
        <w:t xml:space="preserve"> 托 人：</w:t>
      </w:r>
      <w:r>
        <w:rPr>
          <w:rFonts w:hint="eastAsia"/>
          <w:u w:val="single"/>
        </w:rPr>
        <w:t xml:space="preserve"> </w:t>
      </w:r>
      <w:r>
        <w:rPr>
          <w:u w:val="single"/>
        </w:rPr>
        <w:t xml:space="preserve">             </w:t>
      </w:r>
      <w:r>
        <w:t xml:space="preserve"> 身份证号：</w:t>
      </w:r>
      <w:r>
        <w:rPr>
          <w:rFonts w:hint="eastAsia"/>
          <w:u w:val="single"/>
        </w:rPr>
        <w:t xml:space="preserve"> </w:t>
      </w:r>
      <w:r>
        <w:rPr>
          <w:u w:val="single"/>
        </w:rPr>
        <w:t xml:space="preserve">                              </w:t>
      </w:r>
    </w:p>
    <w:p>
      <w:pPr>
        <w:pStyle w:val="5"/>
        <w:shd w:val="clear" w:color="auto" w:fill="FFFFFF"/>
        <w:spacing w:before="156" w:beforeLines="50" w:beforeAutospacing="0" w:after="156" w:afterLines="50" w:afterAutospacing="0" w:line="440" w:lineRule="exact"/>
        <w:ind w:left="74" w:right="74" w:firstLine="67"/>
      </w:pPr>
      <w:r>
        <w:rPr>
          <w:rFonts w:hint="eastAsia"/>
        </w:rPr>
        <w:t>工作单位：</w:t>
      </w:r>
      <w:r>
        <w:rPr>
          <w:rFonts w:hint="eastAsia"/>
          <w:u w:val="single"/>
        </w:rPr>
        <w:t xml:space="preserve"> </w:t>
      </w:r>
      <w:r>
        <w:rPr>
          <w:u w:val="single"/>
        </w:rPr>
        <w:t xml:space="preserve">                             </w:t>
      </w:r>
      <w:r>
        <w:t xml:space="preserve">  联系方式：：</w:t>
      </w:r>
      <w:r>
        <w:rPr>
          <w:rFonts w:hint="eastAsia"/>
          <w:u w:val="single"/>
        </w:rPr>
        <w:t xml:space="preserve"> </w:t>
      </w:r>
      <w:r>
        <w:rPr>
          <w:u w:val="single"/>
        </w:rPr>
        <w:t xml:space="preserve">           </w:t>
      </w:r>
    </w:p>
    <w:p>
      <w:pPr>
        <w:pStyle w:val="5"/>
        <w:shd w:val="clear" w:color="auto" w:fill="FFFFFF"/>
        <w:spacing w:before="156" w:beforeLines="50" w:beforeAutospacing="0" w:after="156" w:afterLines="50" w:afterAutospacing="0" w:line="440" w:lineRule="exact"/>
        <w:ind w:left="74" w:right="74" w:firstLine="67"/>
        <w:rPr>
          <w:u w:val="single"/>
        </w:rPr>
      </w:pPr>
      <w:r>
        <w:rPr>
          <w:rFonts w:hint="eastAsia"/>
        </w:rPr>
        <w:t>受</w:t>
      </w:r>
      <w:r>
        <w:t xml:space="preserve"> 托 人：</w:t>
      </w:r>
      <w:r>
        <w:rPr>
          <w:rFonts w:hint="eastAsia"/>
          <w:u w:val="single"/>
        </w:rPr>
        <w:t xml:space="preserve"> </w:t>
      </w:r>
      <w:r>
        <w:rPr>
          <w:u w:val="single"/>
        </w:rPr>
        <w:t xml:space="preserve">             </w:t>
      </w:r>
      <w:r>
        <w:t xml:space="preserve"> 身份证号：</w:t>
      </w:r>
      <w:r>
        <w:rPr>
          <w:rFonts w:hint="eastAsia"/>
          <w:u w:val="single"/>
        </w:rPr>
        <w:t xml:space="preserve"> </w:t>
      </w:r>
      <w:r>
        <w:rPr>
          <w:u w:val="single"/>
        </w:rPr>
        <w:t xml:space="preserve">                              </w:t>
      </w:r>
    </w:p>
    <w:p>
      <w:pPr>
        <w:pStyle w:val="5"/>
        <w:shd w:val="clear" w:color="auto" w:fill="FFFFFF"/>
        <w:spacing w:before="156" w:beforeLines="50" w:beforeAutospacing="0" w:after="156" w:afterLines="50" w:afterAutospacing="0" w:line="440" w:lineRule="exact"/>
        <w:ind w:left="74" w:right="74" w:firstLine="67"/>
      </w:pPr>
      <w:r>
        <w:rPr>
          <w:rFonts w:hint="eastAsia"/>
        </w:rPr>
        <w:t>工作单位：</w:t>
      </w:r>
      <w:r>
        <w:rPr>
          <w:rFonts w:hint="eastAsia"/>
          <w:u w:val="single"/>
        </w:rPr>
        <w:t xml:space="preserve"> </w:t>
      </w:r>
      <w:r>
        <w:rPr>
          <w:u w:val="single"/>
        </w:rPr>
        <w:t xml:space="preserve">                             </w:t>
      </w:r>
      <w:r>
        <w:t xml:space="preserve">  联系方式：：</w:t>
      </w:r>
      <w:r>
        <w:rPr>
          <w:rFonts w:hint="eastAsia"/>
          <w:u w:val="single"/>
        </w:rPr>
        <w:t xml:space="preserve"> </w:t>
      </w:r>
      <w:r>
        <w:rPr>
          <w:u w:val="single"/>
        </w:rPr>
        <w:t xml:space="preserve">           </w:t>
      </w:r>
    </w:p>
    <w:p>
      <w:pPr>
        <w:pStyle w:val="5"/>
        <w:shd w:val="clear" w:color="auto" w:fill="FFFFFF"/>
        <w:spacing w:before="156" w:beforeLines="50" w:beforeAutospacing="0" w:after="156" w:afterLines="50" w:afterAutospacing="0" w:line="440" w:lineRule="exact"/>
        <w:ind w:left="74" w:right="74" w:firstLine="480" w:firstLineChars="200"/>
      </w:pPr>
      <w:r>
        <w:rPr>
          <w:rFonts w:hint="eastAsia"/>
        </w:rPr>
        <w:t>委托人就安徽文达电子有限公司等十九家关联单位合并重整案（以下简称本案），特委托上述受托人作为代理人，参加本案的重整程序。受托人的代理权限为特别授权，包括但不限于：</w:t>
      </w:r>
    </w:p>
    <w:p>
      <w:pPr>
        <w:pStyle w:val="5"/>
        <w:shd w:val="clear" w:color="auto" w:fill="FFFFFF"/>
        <w:spacing w:before="156" w:beforeLines="50" w:beforeAutospacing="0" w:after="156" w:afterLines="50" w:afterAutospacing="0" w:line="440" w:lineRule="exact"/>
        <w:ind w:left="74" w:right="74" w:firstLine="480" w:firstLineChars="200"/>
      </w:pPr>
      <w:r>
        <w:t>1. 向本案管理人报名参加</w:t>
      </w:r>
      <w:r>
        <w:rPr>
          <w:rFonts w:hint="eastAsia"/>
        </w:rPr>
        <w:t>重整</w:t>
      </w:r>
      <w:r>
        <w:t>投资</w:t>
      </w:r>
      <w:r>
        <w:rPr>
          <w:rFonts w:hint="eastAsia"/>
        </w:rPr>
        <w:t>人</w:t>
      </w:r>
      <w:r>
        <w:t>招募、提交相关证明文件</w:t>
      </w:r>
      <w:r>
        <w:rPr>
          <w:rFonts w:hint="eastAsia"/>
        </w:rPr>
        <w:t>及资料，并处理与招募相关事宜；</w:t>
      </w:r>
    </w:p>
    <w:p>
      <w:pPr>
        <w:pStyle w:val="5"/>
        <w:shd w:val="clear" w:color="auto" w:fill="FFFFFF"/>
        <w:spacing w:before="156" w:beforeLines="50" w:beforeAutospacing="0" w:after="156" w:afterLines="50" w:afterAutospacing="0" w:line="440" w:lineRule="exact"/>
        <w:ind w:left="74" w:right="74" w:firstLine="480" w:firstLineChars="200"/>
      </w:pPr>
      <w:r>
        <w:t>2. 签署、递交、接收和转送有关本案重整程序的各类法律文件及</w:t>
      </w:r>
      <w:r>
        <w:rPr>
          <w:rFonts w:hint="eastAsia"/>
        </w:rPr>
        <w:t>其他文件资料；</w:t>
      </w:r>
    </w:p>
    <w:p>
      <w:pPr>
        <w:pStyle w:val="5"/>
        <w:shd w:val="clear" w:color="auto" w:fill="FFFFFF"/>
        <w:spacing w:before="156" w:beforeLines="50" w:beforeAutospacing="0" w:after="156" w:afterLines="50" w:afterAutospacing="0" w:line="440" w:lineRule="exact"/>
        <w:ind w:left="74" w:right="74" w:firstLine="480" w:firstLineChars="200"/>
      </w:pPr>
      <w:r>
        <w:t>3. 处理与本案相关的其他法律事务。</w:t>
      </w:r>
    </w:p>
    <w:p>
      <w:pPr>
        <w:pStyle w:val="5"/>
        <w:shd w:val="clear" w:color="auto" w:fill="FFFFFF"/>
        <w:spacing w:before="156" w:beforeLines="50" w:beforeAutospacing="0" w:after="156" w:afterLines="50" w:afterAutospacing="0" w:line="440" w:lineRule="exact"/>
        <w:ind w:left="74" w:right="74" w:firstLine="480" w:firstLineChars="200"/>
      </w:pPr>
      <w:r>
        <w:rPr>
          <w:rFonts w:hint="eastAsia"/>
        </w:rPr>
        <w:t xml:space="preserve">特此授权。 </w:t>
      </w:r>
    </w:p>
    <w:p>
      <w:pPr>
        <w:pStyle w:val="5"/>
        <w:shd w:val="clear" w:color="auto" w:fill="FFFFFF"/>
        <w:spacing w:before="156" w:beforeLines="50" w:beforeAutospacing="0" w:after="156" w:afterLines="50" w:afterAutospacing="0" w:line="440" w:lineRule="exact"/>
        <w:ind w:left="74" w:right="554" w:firstLine="67"/>
        <w:jc w:val="right"/>
      </w:pPr>
      <w:r>
        <w:rPr>
          <w:rFonts w:hint="eastAsia"/>
        </w:rPr>
        <w:t xml:space="preserve">委托人（盖章）： </w:t>
      </w:r>
      <w:r>
        <w:t xml:space="preserve">         </w:t>
      </w:r>
    </w:p>
    <w:p>
      <w:pPr>
        <w:pStyle w:val="5"/>
        <w:shd w:val="clear" w:color="auto" w:fill="FFFFFF"/>
        <w:spacing w:before="156" w:beforeLines="50" w:beforeAutospacing="0" w:after="156" w:afterLines="50" w:afterAutospacing="0" w:line="440" w:lineRule="exact"/>
        <w:ind w:left="74" w:right="554" w:firstLine="67"/>
        <w:jc w:val="right"/>
      </w:pPr>
      <w:r>
        <w:rPr>
          <w:rFonts w:hint="eastAsia"/>
        </w:rPr>
        <w:t>法定代表人</w:t>
      </w:r>
      <w:r>
        <w:t>/负责人（签名）：</w:t>
      </w:r>
      <w:r>
        <w:rPr>
          <w:rFonts w:hint="eastAsia"/>
        </w:rPr>
        <w:t xml:space="preserve"> </w:t>
      </w:r>
      <w:r>
        <w:t xml:space="preserve">        </w:t>
      </w:r>
    </w:p>
    <w:p>
      <w:pPr>
        <w:pStyle w:val="5"/>
        <w:shd w:val="clear" w:color="auto" w:fill="FFFFFF"/>
        <w:spacing w:before="156" w:beforeLines="50" w:beforeAutospacing="0" w:after="156" w:afterLines="50" w:afterAutospacing="0" w:line="440" w:lineRule="exact"/>
        <w:ind w:left="74" w:right="74" w:firstLine="67"/>
        <w:jc w:val="right"/>
      </w:pPr>
      <w:r>
        <w:t>202</w:t>
      </w:r>
      <w:r>
        <w:rPr>
          <w:rFonts w:hint="default"/>
        </w:rPr>
        <w:t>2</w:t>
      </w:r>
      <w:r>
        <w:t>年</w:t>
      </w:r>
      <w:r>
        <w:rPr>
          <w:rFonts w:hint="eastAsia"/>
        </w:rPr>
        <w:t xml:space="preserve"> </w:t>
      </w:r>
      <w:r>
        <w:t xml:space="preserve">  月   日</w:t>
      </w:r>
    </w:p>
    <w:p>
      <w:pPr>
        <w:pStyle w:val="5"/>
        <w:shd w:val="clear" w:color="auto" w:fill="FFFFFF"/>
        <w:spacing w:before="156" w:beforeLines="50" w:beforeAutospacing="0" w:after="156" w:afterLines="50" w:afterAutospacing="0" w:line="440" w:lineRule="exact"/>
        <w:ind w:left="74" w:right="74" w:firstLine="67"/>
      </w:pPr>
    </w:p>
    <w:p>
      <w:pPr>
        <w:pStyle w:val="5"/>
        <w:shd w:val="clear" w:color="auto" w:fill="FFFFFF"/>
        <w:spacing w:before="156" w:beforeLines="50" w:beforeAutospacing="0" w:after="156" w:afterLines="50" w:afterAutospacing="0" w:line="440" w:lineRule="exact"/>
        <w:ind w:left="74" w:right="74" w:firstLine="67"/>
      </w:pPr>
      <w:r>
        <w:rPr>
          <w:rFonts w:hint="eastAsia"/>
        </w:rPr>
        <w:t>附：受托人身份证复印件（加盖委托人印章）</w:t>
      </w:r>
    </w:p>
    <w:p>
      <w:pPr>
        <w:widowControl/>
        <w:spacing w:line="480" w:lineRule="exact"/>
        <w:jc w:val="left"/>
        <w:rPr>
          <w:color w:val="auto"/>
        </w:rPr>
      </w:pPr>
      <w:r>
        <w:br w:type="page"/>
      </w:r>
    </w:p>
    <w:p>
      <w:pPr>
        <w:pStyle w:val="5"/>
        <w:shd w:val="clear" w:color="auto" w:fill="FFFFFF"/>
        <w:spacing w:before="156" w:beforeLines="50" w:after="156" w:afterLines="50" w:line="480" w:lineRule="exact"/>
        <w:ind w:left="75" w:right="75" w:firstLine="67"/>
        <w:rPr>
          <w:b/>
          <w:bCs/>
        </w:rPr>
      </w:pPr>
      <w:r>
        <w:rPr>
          <w:rFonts w:hint="eastAsia"/>
          <w:b/>
          <w:bCs/>
        </w:rPr>
        <w:t>附件二：</w:t>
      </w:r>
    </w:p>
    <w:p>
      <w:pPr>
        <w:pStyle w:val="5"/>
        <w:shd w:val="clear" w:color="auto" w:fill="FFFFFF"/>
        <w:spacing w:before="156" w:beforeLines="50" w:after="156" w:afterLines="50" w:line="480" w:lineRule="exact"/>
        <w:ind w:left="75" w:right="75" w:firstLine="67"/>
        <w:jc w:val="center"/>
        <w:rPr>
          <w:b/>
          <w:bCs/>
          <w:sz w:val="32"/>
          <w:szCs w:val="32"/>
        </w:rPr>
      </w:pPr>
      <w:r>
        <w:rPr>
          <w:rFonts w:hint="eastAsia"/>
          <w:b/>
          <w:bCs/>
          <w:sz w:val="32"/>
          <w:szCs w:val="32"/>
        </w:rPr>
        <w:t>法定代表人（负责人）身份证明书（范本）</w:t>
      </w:r>
    </w:p>
    <w:p>
      <w:pPr>
        <w:pStyle w:val="5"/>
        <w:shd w:val="clear" w:color="auto" w:fill="FFFFFF"/>
        <w:spacing w:before="156" w:beforeLines="50" w:after="156" w:afterLines="50" w:line="480" w:lineRule="exact"/>
        <w:ind w:left="75" w:right="75" w:firstLine="67"/>
        <w:rPr>
          <w:b/>
          <w:bCs/>
          <w:sz w:val="32"/>
          <w:szCs w:val="32"/>
        </w:rPr>
      </w:pPr>
    </w:p>
    <w:p>
      <w:pPr>
        <w:pStyle w:val="5"/>
        <w:shd w:val="clear" w:color="auto" w:fill="FFFFFF"/>
        <w:spacing w:before="156" w:beforeLines="50" w:after="156" w:afterLines="50" w:line="480" w:lineRule="exact"/>
        <w:ind w:right="75" w:firstLine="560" w:firstLineChars="200"/>
        <w:rPr>
          <w:sz w:val="28"/>
          <w:szCs w:val="28"/>
        </w:rPr>
      </w:pPr>
      <w:r>
        <w:rPr>
          <w:rFonts w:hint="eastAsia"/>
          <w:sz w:val="28"/>
          <w:szCs w:val="28"/>
          <w:u w:val="single"/>
        </w:rPr>
        <w:t xml:space="preserve"> </w:t>
      </w:r>
      <w:r>
        <w:rPr>
          <w:sz w:val="28"/>
          <w:szCs w:val="28"/>
          <w:u w:val="single"/>
        </w:rPr>
        <w:t xml:space="preserve">                 </w:t>
      </w:r>
      <w:r>
        <w:rPr>
          <w:rFonts w:hint="eastAsia"/>
          <w:sz w:val="28"/>
          <w:szCs w:val="28"/>
        </w:rPr>
        <w:t>（身份证号：</w:t>
      </w:r>
      <w:r>
        <w:rPr>
          <w:sz w:val="28"/>
          <w:szCs w:val="28"/>
          <w:u w:val="single"/>
        </w:rPr>
        <w:t xml:space="preserve">                     </w:t>
      </w:r>
      <w:r>
        <w:rPr>
          <w:sz w:val="28"/>
          <w:szCs w:val="28"/>
        </w:rPr>
        <w:t>）在我单</w:t>
      </w:r>
      <w:r>
        <w:rPr>
          <w:rFonts w:hint="eastAsia"/>
          <w:sz w:val="28"/>
          <w:szCs w:val="28"/>
        </w:rPr>
        <w:t>位任</w:t>
      </w:r>
      <w:r>
        <w:rPr>
          <w:rFonts w:hint="eastAsia"/>
          <w:sz w:val="28"/>
          <w:szCs w:val="28"/>
          <w:u w:val="single"/>
        </w:rPr>
        <w:t xml:space="preserve"> </w:t>
      </w:r>
      <w:r>
        <w:rPr>
          <w:sz w:val="28"/>
          <w:szCs w:val="28"/>
          <w:u w:val="single"/>
        </w:rPr>
        <w:t xml:space="preserve">                       </w:t>
      </w:r>
      <w:r>
        <w:rPr>
          <w:sz w:val="28"/>
          <w:szCs w:val="28"/>
        </w:rPr>
        <w:t>职务，为我单位的法定代表人（负责人）。</w:t>
      </w:r>
    </w:p>
    <w:p>
      <w:pPr>
        <w:pStyle w:val="5"/>
        <w:shd w:val="clear" w:color="auto" w:fill="FFFFFF"/>
        <w:spacing w:before="156" w:beforeLines="50" w:after="156" w:afterLines="50" w:line="480" w:lineRule="exact"/>
        <w:ind w:left="75" w:right="75" w:firstLine="560" w:firstLineChars="200"/>
        <w:rPr>
          <w:sz w:val="28"/>
          <w:szCs w:val="28"/>
        </w:rPr>
      </w:pPr>
      <w:r>
        <w:rPr>
          <w:rFonts w:hint="eastAsia"/>
          <w:sz w:val="28"/>
          <w:szCs w:val="28"/>
        </w:rPr>
        <w:t>特此证明。</w:t>
      </w:r>
    </w:p>
    <w:p>
      <w:pPr>
        <w:pStyle w:val="5"/>
        <w:shd w:val="clear" w:color="auto" w:fill="FFFFFF"/>
        <w:spacing w:before="156" w:beforeLines="50" w:after="156" w:afterLines="50" w:line="480" w:lineRule="exact"/>
        <w:ind w:left="75" w:right="75" w:firstLine="67"/>
        <w:rPr>
          <w:sz w:val="28"/>
          <w:szCs w:val="28"/>
        </w:rPr>
      </w:pPr>
    </w:p>
    <w:p>
      <w:pPr>
        <w:pStyle w:val="5"/>
        <w:shd w:val="clear" w:color="auto" w:fill="FFFFFF"/>
        <w:spacing w:before="156" w:beforeLines="50" w:after="156" w:afterLines="50" w:line="480" w:lineRule="exact"/>
        <w:ind w:left="75" w:right="75" w:firstLine="67"/>
        <w:rPr>
          <w:sz w:val="28"/>
          <w:szCs w:val="28"/>
        </w:rPr>
      </w:pPr>
      <w:r>
        <w:rPr>
          <w:rFonts w:hint="eastAsia"/>
          <w:sz w:val="28"/>
          <w:szCs w:val="28"/>
        </w:rPr>
        <w:t>附：法定代表人（负责人）身份证复印件（加盖意向投资人印章）</w:t>
      </w:r>
    </w:p>
    <w:p>
      <w:pPr>
        <w:pStyle w:val="5"/>
        <w:shd w:val="clear" w:color="auto" w:fill="FFFFFF"/>
        <w:spacing w:before="156" w:beforeLines="50" w:after="156" w:afterLines="50" w:line="480" w:lineRule="exact"/>
        <w:ind w:left="75" w:right="75" w:firstLine="67"/>
        <w:rPr>
          <w:sz w:val="28"/>
          <w:szCs w:val="28"/>
        </w:rPr>
      </w:pPr>
    </w:p>
    <w:p>
      <w:pPr>
        <w:pStyle w:val="5"/>
        <w:shd w:val="clear" w:color="auto" w:fill="FFFFFF"/>
        <w:spacing w:before="156" w:beforeLines="50" w:after="156" w:afterLines="50" w:line="480" w:lineRule="exact"/>
        <w:ind w:left="75" w:right="75" w:firstLine="67"/>
        <w:jc w:val="right"/>
        <w:rPr>
          <w:sz w:val="28"/>
          <w:szCs w:val="28"/>
        </w:rPr>
      </w:pPr>
      <w:r>
        <w:rPr>
          <w:rFonts w:hint="eastAsia"/>
          <w:sz w:val="28"/>
          <w:szCs w:val="28"/>
        </w:rPr>
        <w:t xml:space="preserve">意向投资人（盖章）： </w:t>
      </w:r>
      <w:r>
        <w:rPr>
          <w:sz w:val="28"/>
          <w:szCs w:val="28"/>
        </w:rPr>
        <w:t xml:space="preserve">   </w:t>
      </w:r>
    </w:p>
    <w:p>
      <w:pPr>
        <w:pStyle w:val="5"/>
        <w:shd w:val="clear" w:color="auto" w:fill="FFFFFF"/>
        <w:spacing w:before="156" w:beforeLines="50" w:beforeAutospacing="0" w:after="156" w:afterLines="50" w:afterAutospacing="0" w:line="480" w:lineRule="exact"/>
        <w:ind w:left="75" w:right="75" w:firstLine="67"/>
        <w:jc w:val="right"/>
      </w:pPr>
      <w:r>
        <w:t>202</w:t>
      </w:r>
      <w:r>
        <w:rPr>
          <w:rFonts w:hint="default"/>
        </w:rPr>
        <w:t>2</w:t>
      </w:r>
      <w:r>
        <w:t xml:space="preserve"> 年</w:t>
      </w:r>
      <w:r>
        <w:rPr>
          <w:rFonts w:hint="eastAsia"/>
        </w:rPr>
        <w:t xml:space="preserve"> </w:t>
      </w:r>
      <w:r>
        <w:t xml:space="preserve">    月 日</w:t>
      </w:r>
    </w:p>
    <w:p>
      <w:pPr>
        <w:widowControl/>
        <w:spacing w:line="480" w:lineRule="exact"/>
        <w:jc w:val="left"/>
        <w:rPr>
          <w:color w:val="auto"/>
        </w:rPr>
      </w:pPr>
      <w:r>
        <w:br w:type="page"/>
      </w:r>
    </w:p>
    <w:p>
      <w:pPr>
        <w:pStyle w:val="5"/>
        <w:shd w:val="clear" w:color="auto" w:fill="FFFFFF"/>
        <w:spacing w:before="156" w:beforeLines="50" w:beforeAutospacing="0" w:after="156" w:afterLines="50" w:afterAutospacing="0" w:line="480" w:lineRule="exact"/>
        <w:ind w:left="75" w:right="75" w:firstLine="67"/>
        <w:rPr>
          <w:b/>
          <w:bCs/>
          <w:sz w:val="28"/>
          <w:szCs w:val="28"/>
        </w:rPr>
      </w:pPr>
      <w:r>
        <w:rPr>
          <w:rFonts w:hint="eastAsia"/>
          <w:b/>
          <w:bCs/>
        </w:rPr>
        <w:t>附件三：</w:t>
      </w:r>
    </w:p>
    <w:p>
      <w:pPr>
        <w:pStyle w:val="5"/>
        <w:shd w:val="clear" w:color="auto" w:fill="FFFFFF"/>
        <w:spacing w:before="156" w:beforeLines="50" w:after="156" w:afterLines="50" w:line="480" w:lineRule="exact"/>
        <w:ind w:left="75" w:right="75" w:firstLine="67"/>
        <w:jc w:val="center"/>
        <w:rPr>
          <w:b/>
          <w:bCs/>
          <w:sz w:val="32"/>
          <w:szCs w:val="32"/>
        </w:rPr>
      </w:pPr>
      <w:r>
        <w:rPr>
          <w:rFonts w:hint="eastAsia"/>
          <w:b/>
          <w:bCs/>
          <w:sz w:val="32"/>
          <w:szCs w:val="32"/>
        </w:rPr>
        <w:t>保密承诺函（范本）</w:t>
      </w:r>
    </w:p>
    <w:p>
      <w:pPr>
        <w:pStyle w:val="5"/>
        <w:shd w:val="clear" w:color="auto" w:fill="FFFFFF"/>
        <w:spacing w:before="156" w:beforeLines="50" w:after="156" w:afterLines="50" w:line="480" w:lineRule="exact"/>
        <w:ind w:left="75" w:right="75" w:firstLine="67"/>
        <w:rPr>
          <w:sz w:val="28"/>
          <w:szCs w:val="28"/>
        </w:rPr>
      </w:pPr>
      <w:r>
        <w:rPr>
          <w:rFonts w:hint="eastAsia"/>
          <w:sz w:val="28"/>
          <w:szCs w:val="28"/>
        </w:rPr>
        <w:t>安徽文达电子有限公司管理人：</w:t>
      </w:r>
    </w:p>
    <w:p>
      <w:pPr>
        <w:pStyle w:val="5"/>
        <w:shd w:val="clear" w:color="auto" w:fill="FFFFFF"/>
        <w:spacing w:before="156" w:beforeLines="50" w:after="156" w:afterLines="50" w:line="480" w:lineRule="exact"/>
        <w:ind w:left="75" w:right="75" w:firstLine="560" w:firstLineChars="200"/>
        <w:rPr>
          <w:sz w:val="28"/>
          <w:szCs w:val="28"/>
        </w:rPr>
      </w:pPr>
      <w:r>
        <w:rPr>
          <w:rFonts w:hint="eastAsia"/>
          <w:sz w:val="28"/>
          <w:szCs w:val="28"/>
        </w:rPr>
        <w:t>我司拟报名参与安徽文达电子有限公司等十九家关联单位合并重整的招募，为此，我司同意对在此过程中知悉的情况予以保密并愿意签署保密协议。</w:t>
      </w:r>
    </w:p>
    <w:p>
      <w:pPr>
        <w:pStyle w:val="5"/>
        <w:shd w:val="clear" w:color="auto" w:fill="FFFFFF"/>
        <w:spacing w:before="156" w:beforeLines="50" w:after="156" w:afterLines="50" w:line="480" w:lineRule="exact"/>
        <w:ind w:left="75" w:right="75" w:firstLine="560" w:firstLineChars="200"/>
        <w:rPr>
          <w:sz w:val="28"/>
          <w:szCs w:val="28"/>
        </w:rPr>
      </w:pPr>
      <w:r>
        <w:rPr>
          <w:rFonts w:hint="eastAsia"/>
          <w:sz w:val="28"/>
          <w:szCs w:val="28"/>
        </w:rPr>
        <w:t>特此承诺。</w:t>
      </w:r>
    </w:p>
    <w:p>
      <w:pPr>
        <w:pStyle w:val="5"/>
        <w:shd w:val="clear" w:color="auto" w:fill="FFFFFF"/>
        <w:spacing w:before="156" w:beforeLines="50" w:after="156" w:afterLines="50" w:line="480" w:lineRule="exact"/>
        <w:ind w:left="75" w:right="75" w:firstLine="67"/>
        <w:jc w:val="right"/>
        <w:rPr>
          <w:sz w:val="28"/>
          <w:szCs w:val="28"/>
        </w:rPr>
      </w:pPr>
      <w:r>
        <w:rPr>
          <w:rFonts w:hint="eastAsia"/>
          <w:sz w:val="28"/>
          <w:szCs w:val="28"/>
        </w:rPr>
        <w:t xml:space="preserve">意向投资人（公章）： </w:t>
      </w:r>
      <w:r>
        <w:rPr>
          <w:sz w:val="28"/>
          <w:szCs w:val="28"/>
        </w:rPr>
        <w:t xml:space="preserve">   </w:t>
      </w:r>
    </w:p>
    <w:p>
      <w:pPr>
        <w:pStyle w:val="5"/>
        <w:shd w:val="clear" w:color="auto" w:fill="FFFFFF"/>
        <w:spacing w:before="156" w:beforeLines="50" w:beforeAutospacing="0" w:after="156" w:afterLines="50" w:afterAutospacing="0" w:line="480" w:lineRule="exact"/>
        <w:ind w:left="75" w:right="75" w:firstLine="67"/>
        <w:jc w:val="right"/>
        <w:rPr>
          <w:sz w:val="28"/>
          <w:szCs w:val="28"/>
        </w:rPr>
      </w:pPr>
      <w:r>
        <w:rPr>
          <w:sz w:val="28"/>
          <w:szCs w:val="28"/>
        </w:rPr>
        <w:t>202</w:t>
      </w:r>
      <w:r>
        <w:rPr>
          <w:rFonts w:hint="default"/>
          <w:sz w:val="28"/>
          <w:szCs w:val="28"/>
        </w:rPr>
        <w:t>2</w:t>
      </w:r>
      <w:r>
        <w:rPr>
          <w:sz w:val="28"/>
          <w:szCs w:val="28"/>
        </w:rPr>
        <w:t xml:space="preserve"> 年   月</w:t>
      </w:r>
      <w:r>
        <w:rPr>
          <w:rFonts w:hint="eastAsia"/>
          <w:sz w:val="28"/>
          <w:szCs w:val="28"/>
        </w:rPr>
        <w:t xml:space="preserve"> </w:t>
      </w:r>
      <w:r>
        <w:rPr>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2C"/>
    <w:rsid w:val="00007B26"/>
    <w:rsid w:val="00017B2D"/>
    <w:rsid w:val="00037072"/>
    <w:rsid w:val="000413DD"/>
    <w:rsid w:val="000447AE"/>
    <w:rsid w:val="000A110B"/>
    <w:rsid w:val="000A2A9C"/>
    <w:rsid w:val="000B2ED2"/>
    <w:rsid w:val="000B5FC8"/>
    <w:rsid w:val="000C33E2"/>
    <w:rsid w:val="000E3613"/>
    <w:rsid w:val="00102600"/>
    <w:rsid w:val="0010539E"/>
    <w:rsid w:val="00107301"/>
    <w:rsid w:val="0011419D"/>
    <w:rsid w:val="00126050"/>
    <w:rsid w:val="00131312"/>
    <w:rsid w:val="001316B2"/>
    <w:rsid w:val="00132571"/>
    <w:rsid w:val="00134EFF"/>
    <w:rsid w:val="00150BB1"/>
    <w:rsid w:val="00164280"/>
    <w:rsid w:val="00172F81"/>
    <w:rsid w:val="00193F09"/>
    <w:rsid w:val="001A4685"/>
    <w:rsid w:val="001A72AE"/>
    <w:rsid w:val="001B6009"/>
    <w:rsid w:val="001D5210"/>
    <w:rsid w:val="002313EE"/>
    <w:rsid w:val="00273464"/>
    <w:rsid w:val="002C146D"/>
    <w:rsid w:val="002D29C3"/>
    <w:rsid w:val="002E4067"/>
    <w:rsid w:val="002E41F8"/>
    <w:rsid w:val="002F4C55"/>
    <w:rsid w:val="002F5BE1"/>
    <w:rsid w:val="002F5F08"/>
    <w:rsid w:val="00306E03"/>
    <w:rsid w:val="00314A66"/>
    <w:rsid w:val="003167E6"/>
    <w:rsid w:val="0032193A"/>
    <w:rsid w:val="00344CB4"/>
    <w:rsid w:val="00364AAD"/>
    <w:rsid w:val="003841BC"/>
    <w:rsid w:val="00387590"/>
    <w:rsid w:val="00392B7C"/>
    <w:rsid w:val="003B4B83"/>
    <w:rsid w:val="003B5924"/>
    <w:rsid w:val="00403B9F"/>
    <w:rsid w:val="00430B91"/>
    <w:rsid w:val="00472C2E"/>
    <w:rsid w:val="004B48CB"/>
    <w:rsid w:val="004B5115"/>
    <w:rsid w:val="004F4D60"/>
    <w:rsid w:val="00512E74"/>
    <w:rsid w:val="00516B32"/>
    <w:rsid w:val="0055095D"/>
    <w:rsid w:val="0056145A"/>
    <w:rsid w:val="00571CB1"/>
    <w:rsid w:val="005727CA"/>
    <w:rsid w:val="00583F71"/>
    <w:rsid w:val="005A6251"/>
    <w:rsid w:val="005B6930"/>
    <w:rsid w:val="005C5C4C"/>
    <w:rsid w:val="005D1A9F"/>
    <w:rsid w:val="005F1F1A"/>
    <w:rsid w:val="005F259D"/>
    <w:rsid w:val="005F70CA"/>
    <w:rsid w:val="005F7CF4"/>
    <w:rsid w:val="00610E34"/>
    <w:rsid w:val="00614C32"/>
    <w:rsid w:val="0063028A"/>
    <w:rsid w:val="006551F9"/>
    <w:rsid w:val="00666C07"/>
    <w:rsid w:val="00674012"/>
    <w:rsid w:val="006848D4"/>
    <w:rsid w:val="006C4C11"/>
    <w:rsid w:val="00713C2C"/>
    <w:rsid w:val="00725015"/>
    <w:rsid w:val="007460BC"/>
    <w:rsid w:val="00751AEB"/>
    <w:rsid w:val="0075280E"/>
    <w:rsid w:val="00761E67"/>
    <w:rsid w:val="00777C92"/>
    <w:rsid w:val="007B3B95"/>
    <w:rsid w:val="007B4C6A"/>
    <w:rsid w:val="007E7E96"/>
    <w:rsid w:val="007F52A4"/>
    <w:rsid w:val="00836E4D"/>
    <w:rsid w:val="00877D43"/>
    <w:rsid w:val="00893148"/>
    <w:rsid w:val="00895EEE"/>
    <w:rsid w:val="008A4A76"/>
    <w:rsid w:val="008A5501"/>
    <w:rsid w:val="008B7520"/>
    <w:rsid w:val="008C2D43"/>
    <w:rsid w:val="008E6EBA"/>
    <w:rsid w:val="008E7482"/>
    <w:rsid w:val="008F3D29"/>
    <w:rsid w:val="00910C00"/>
    <w:rsid w:val="0091683C"/>
    <w:rsid w:val="00937A5C"/>
    <w:rsid w:val="00956768"/>
    <w:rsid w:val="00960D42"/>
    <w:rsid w:val="00961777"/>
    <w:rsid w:val="009724DF"/>
    <w:rsid w:val="00975C68"/>
    <w:rsid w:val="009C1EF0"/>
    <w:rsid w:val="009F1159"/>
    <w:rsid w:val="00A000F9"/>
    <w:rsid w:val="00A10E04"/>
    <w:rsid w:val="00A13AD5"/>
    <w:rsid w:val="00A15F2C"/>
    <w:rsid w:val="00A23FB8"/>
    <w:rsid w:val="00A36307"/>
    <w:rsid w:val="00A433D8"/>
    <w:rsid w:val="00A5364D"/>
    <w:rsid w:val="00A5558D"/>
    <w:rsid w:val="00A64C75"/>
    <w:rsid w:val="00A763BD"/>
    <w:rsid w:val="00A81723"/>
    <w:rsid w:val="00A949D9"/>
    <w:rsid w:val="00AA793E"/>
    <w:rsid w:val="00AD3E53"/>
    <w:rsid w:val="00AF19CA"/>
    <w:rsid w:val="00B01A21"/>
    <w:rsid w:val="00B05E08"/>
    <w:rsid w:val="00B106D8"/>
    <w:rsid w:val="00B26D24"/>
    <w:rsid w:val="00B546E6"/>
    <w:rsid w:val="00B765E7"/>
    <w:rsid w:val="00B95B5B"/>
    <w:rsid w:val="00BB5852"/>
    <w:rsid w:val="00BC491E"/>
    <w:rsid w:val="00BD6F68"/>
    <w:rsid w:val="00BF071D"/>
    <w:rsid w:val="00C1725A"/>
    <w:rsid w:val="00C42631"/>
    <w:rsid w:val="00C47910"/>
    <w:rsid w:val="00C64A4A"/>
    <w:rsid w:val="00C8123F"/>
    <w:rsid w:val="00C94B67"/>
    <w:rsid w:val="00C96EA0"/>
    <w:rsid w:val="00CF18DF"/>
    <w:rsid w:val="00CF7C8F"/>
    <w:rsid w:val="00D13F42"/>
    <w:rsid w:val="00D1677A"/>
    <w:rsid w:val="00D20B6C"/>
    <w:rsid w:val="00D47BFA"/>
    <w:rsid w:val="00D51927"/>
    <w:rsid w:val="00D618CB"/>
    <w:rsid w:val="00D723B0"/>
    <w:rsid w:val="00D8700B"/>
    <w:rsid w:val="00D87D25"/>
    <w:rsid w:val="00D923E3"/>
    <w:rsid w:val="00DA0090"/>
    <w:rsid w:val="00DA3109"/>
    <w:rsid w:val="00DA6814"/>
    <w:rsid w:val="00DB6FE2"/>
    <w:rsid w:val="00DC6997"/>
    <w:rsid w:val="00DD6BFB"/>
    <w:rsid w:val="00DF0BC2"/>
    <w:rsid w:val="00E37215"/>
    <w:rsid w:val="00E439D3"/>
    <w:rsid w:val="00E53D13"/>
    <w:rsid w:val="00E54F6B"/>
    <w:rsid w:val="00E62A99"/>
    <w:rsid w:val="00E715E8"/>
    <w:rsid w:val="00E746D1"/>
    <w:rsid w:val="00E80A7E"/>
    <w:rsid w:val="00E857E4"/>
    <w:rsid w:val="00E93811"/>
    <w:rsid w:val="00E95527"/>
    <w:rsid w:val="00EA34F0"/>
    <w:rsid w:val="00EB7903"/>
    <w:rsid w:val="00ED48F1"/>
    <w:rsid w:val="00EF0683"/>
    <w:rsid w:val="00F10457"/>
    <w:rsid w:val="00F10C2C"/>
    <w:rsid w:val="00F205F5"/>
    <w:rsid w:val="00F3654C"/>
    <w:rsid w:val="00F6526A"/>
    <w:rsid w:val="00F66976"/>
    <w:rsid w:val="00F87815"/>
    <w:rsid w:val="00F90F0E"/>
    <w:rsid w:val="00FB0509"/>
    <w:rsid w:val="00FC2EB3"/>
    <w:rsid w:val="00FE4A7B"/>
    <w:rsid w:val="00FE5B11"/>
    <w:rsid w:val="00FE6707"/>
    <w:rsid w:val="00FF2DF6"/>
    <w:rsid w:val="B7FE0A27"/>
    <w:rsid w:val="C7EA7993"/>
    <w:rsid w:val="F72FC3BA"/>
    <w:rsid w:val="FBEAE684"/>
    <w:rsid w:val="FEFF2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themeColor="text1"/>
      <w:sz w:val="24"/>
      <w:szCs w:val="24"/>
      <w:lang w:val="en-US" w:eastAsia="zh-CN" w:bidi="ar-SA"/>
      <w14:textFill>
        <w14:solidFill>
          <w14:schemeClr w14:val="tx1"/>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color w:val="auto"/>
    </w:rPr>
  </w:style>
  <w:style w:type="paragraph" w:styleId="6">
    <w:name w:val="annotation subject"/>
    <w:basedOn w:val="2"/>
    <w:next w:val="2"/>
    <w:link w:val="15"/>
    <w:semiHidden/>
    <w:unhideWhenUsed/>
    <w:qFormat/>
    <w:uiPriority w:val="99"/>
    <w:rPr>
      <w:b/>
      <w:bCs/>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批注文字 字符"/>
    <w:basedOn w:val="8"/>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683</Words>
  <Characters>3894</Characters>
  <Lines>32</Lines>
  <Paragraphs>9</Paragraphs>
  <TotalTime>9</TotalTime>
  <ScaleCrop>false</ScaleCrop>
  <LinksUpToDate>false</LinksUpToDate>
  <CharactersWithSpaces>4568</CharactersWithSpaces>
  <Application>WPS Office_4.5.0.7405_F1E327BC-269C-435d-A152-05C5408002CA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2020-11-25T19:04:00Z</dcterms:created>
  <dc:creator>admin</dc:creator>
  <cp:lastModifiedBy>ZEN</cp:lastModifiedBy>
  <dcterms:modified xsi:type="dcterms:W3CDTF">2022-08-08T21:28:27Z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2052-4.5.0.7405</vt:lpwstr>
  </property>
  <property fmtid="{D5CDD505-2E9C-101B-9397-08002B2CF9AE}" pid="3" name="ICV">
    <vt:lpwstr>6BBCB17751BE5CA7E6D8F06225E00F65</vt:lpwstr>
  </property>
</Properties>
</file>