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73DA" w:rsidRDefault="003E714E">
      <w:pPr>
        <w:tabs>
          <w:tab w:val="center" w:pos="4153"/>
          <w:tab w:val="left" w:pos="5320"/>
        </w:tabs>
        <w:jc w:val="center"/>
        <w:rPr>
          <w:rFonts w:ascii="仿宋" w:eastAsia="仿宋" w:hAnsi="仿宋"/>
          <w:b/>
          <w:sz w:val="44"/>
          <w:szCs w:val="44"/>
        </w:rPr>
      </w:pPr>
      <w:r>
        <w:rPr>
          <w:rFonts w:ascii="仿宋" w:eastAsia="仿宋" w:hAnsi="仿宋" w:hint="eastAsia"/>
          <w:b/>
          <w:sz w:val="44"/>
          <w:szCs w:val="44"/>
        </w:rPr>
        <w:t>确认函</w:t>
      </w:r>
    </w:p>
    <w:p w:rsidR="00A573DA" w:rsidRDefault="00A573DA">
      <w:pPr>
        <w:tabs>
          <w:tab w:val="center" w:pos="4153"/>
          <w:tab w:val="left" w:pos="5320"/>
        </w:tabs>
        <w:jc w:val="left"/>
        <w:rPr>
          <w:rFonts w:ascii="仿宋" w:eastAsia="仿宋" w:hAnsi="仿宋"/>
          <w:sz w:val="28"/>
          <w:szCs w:val="44"/>
          <w:u w:val="single"/>
        </w:rPr>
      </w:pPr>
    </w:p>
    <w:p w:rsidR="00A573DA" w:rsidRDefault="003E714E">
      <w:pPr>
        <w:tabs>
          <w:tab w:val="center" w:pos="4153"/>
          <w:tab w:val="left" w:pos="5320"/>
        </w:tabs>
        <w:jc w:val="left"/>
        <w:rPr>
          <w:rFonts w:ascii="仿宋" w:eastAsia="仿宋" w:hAnsi="仿宋"/>
          <w:sz w:val="28"/>
          <w:szCs w:val="44"/>
          <w:u w:val="single"/>
        </w:rPr>
      </w:pPr>
      <w:r>
        <w:rPr>
          <w:rFonts w:ascii="仿宋" w:eastAsia="仿宋" w:hAnsi="仿宋" w:hint="eastAsia"/>
          <w:sz w:val="28"/>
          <w:szCs w:val="44"/>
          <w:u w:val="single"/>
        </w:rPr>
        <w:t>致</w:t>
      </w:r>
      <w:r w:rsidR="00212C56" w:rsidRPr="00212C56">
        <w:rPr>
          <w:rFonts w:ascii="仿宋" w:eastAsia="仿宋" w:hAnsi="仿宋" w:hint="eastAsia"/>
          <w:sz w:val="28"/>
          <w:szCs w:val="44"/>
          <w:u w:val="single"/>
        </w:rPr>
        <w:t>吴江市中国东方丝绸市场农村小额贷款股份有限公司</w:t>
      </w:r>
      <w:r>
        <w:rPr>
          <w:rFonts w:ascii="仿宋" w:eastAsia="仿宋" w:hAnsi="仿宋" w:hint="eastAsia"/>
          <w:sz w:val="28"/>
          <w:szCs w:val="44"/>
          <w:u w:val="single"/>
        </w:rPr>
        <w:t>管理人：</w:t>
      </w:r>
    </w:p>
    <w:p w:rsidR="00A573DA" w:rsidRDefault="003E714E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兹确认以下银行</w:t>
      </w:r>
      <w:r>
        <w:rPr>
          <w:rFonts w:ascii="仿宋" w:eastAsia="仿宋" w:hAnsi="仿宋"/>
          <w:sz w:val="28"/>
          <w:szCs w:val="28"/>
        </w:rPr>
        <w:t>账户为</w:t>
      </w:r>
      <w:r>
        <w:rPr>
          <w:rFonts w:ascii="仿宋" w:eastAsia="仿宋" w:hAnsi="仿宋" w:hint="eastAsia"/>
          <w:sz w:val="28"/>
          <w:szCs w:val="28"/>
        </w:rPr>
        <w:t>我（单位）在</w:t>
      </w:r>
      <w:r w:rsidR="00212C56" w:rsidRPr="00212C56">
        <w:rPr>
          <w:rFonts w:ascii="仿宋" w:eastAsia="仿宋" w:hAnsi="仿宋" w:hint="eastAsia"/>
          <w:sz w:val="28"/>
          <w:szCs w:val="28"/>
        </w:rPr>
        <w:t>吴江市中国东方丝绸市场农村小额贷款股份有限公司</w:t>
      </w:r>
      <w:r>
        <w:rPr>
          <w:rFonts w:ascii="仿宋" w:eastAsia="仿宋" w:hAnsi="仿宋" w:hint="eastAsia"/>
          <w:sz w:val="28"/>
          <w:szCs w:val="28"/>
        </w:rPr>
        <w:t>破产清算案中接受</w:t>
      </w:r>
      <w:r w:rsidR="00212C56" w:rsidRPr="00212C56">
        <w:rPr>
          <w:rFonts w:ascii="仿宋" w:eastAsia="仿宋" w:hAnsi="仿宋" w:hint="eastAsia"/>
          <w:sz w:val="28"/>
          <w:szCs w:val="28"/>
        </w:rPr>
        <w:t>吴江市中国东方丝绸市场农村小额贷款股份有限公司</w:t>
      </w:r>
      <w:r>
        <w:rPr>
          <w:rFonts w:ascii="仿宋" w:eastAsia="仿宋" w:hAnsi="仿宋" w:hint="eastAsia"/>
          <w:sz w:val="28"/>
          <w:szCs w:val="28"/>
        </w:rPr>
        <w:t>管理人分配破产财产的唯一指定银行账户：</w:t>
      </w:r>
    </w:p>
    <w:p w:rsidR="00A573DA" w:rsidRDefault="003E714E">
      <w:pPr>
        <w:ind w:firstLineChars="200" w:firstLine="560"/>
        <w:jc w:val="lef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账户</w:t>
      </w:r>
      <w:r>
        <w:rPr>
          <w:rFonts w:ascii="仿宋" w:eastAsia="仿宋" w:hAnsi="仿宋"/>
          <w:sz w:val="28"/>
          <w:szCs w:val="28"/>
        </w:rPr>
        <w:t>名称：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；</w:t>
      </w:r>
    </w:p>
    <w:p w:rsidR="00A573DA" w:rsidRDefault="003E714E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开户银行</w:t>
      </w:r>
      <w:r>
        <w:rPr>
          <w:rFonts w:ascii="仿宋" w:eastAsia="仿宋" w:hAnsi="仿宋"/>
          <w:sz w:val="28"/>
          <w:szCs w:val="28"/>
        </w:rPr>
        <w:t>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；</w:t>
      </w:r>
    </w:p>
    <w:p w:rsidR="00A573DA" w:rsidRDefault="003E714E">
      <w:pPr>
        <w:ind w:firstLineChars="200" w:firstLine="560"/>
        <w:jc w:val="lef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账    号：</w:t>
      </w:r>
      <w:r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            。</w:t>
      </w:r>
    </w:p>
    <w:p w:rsidR="00A573DA" w:rsidRDefault="00A573DA">
      <w:pPr>
        <w:ind w:rightChars="400" w:right="840"/>
        <w:jc w:val="left"/>
        <w:rPr>
          <w:rFonts w:ascii="仿宋" w:eastAsia="仿宋" w:hAnsi="仿宋"/>
          <w:sz w:val="28"/>
          <w:szCs w:val="28"/>
        </w:rPr>
      </w:pPr>
    </w:p>
    <w:p w:rsidR="00A573DA" w:rsidRDefault="003E714E">
      <w:pPr>
        <w:ind w:leftChars="2200" w:left="4620" w:rightChars="400" w:right="840"/>
        <w:jc w:val="left"/>
        <w:rPr>
          <w:rFonts w:ascii="仿宋" w:eastAsia="仿宋" w:hAnsi="仿宋"/>
          <w:sz w:val="28"/>
          <w:szCs w:val="28"/>
          <w:u w:val="single"/>
        </w:rPr>
      </w:pPr>
      <w:r>
        <w:rPr>
          <w:rFonts w:ascii="仿宋" w:eastAsia="仿宋" w:hAnsi="仿宋" w:hint="eastAsia"/>
          <w:sz w:val="28"/>
          <w:szCs w:val="28"/>
        </w:rPr>
        <w:t>确认人：</w:t>
      </w:r>
    </w:p>
    <w:p w:rsidR="00A573DA" w:rsidRDefault="003E714E">
      <w:pPr>
        <w:ind w:leftChars="2200" w:left="4620"/>
        <w:rPr>
          <w:rFonts w:ascii="仿宋" w:eastAsia="仿宋" w:hAnsi="仿宋"/>
          <w:sz w:val="28"/>
          <w:szCs w:val="28"/>
        </w:rPr>
      </w:pPr>
      <w:r>
        <w:rPr>
          <w:rFonts w:ascii="仿宋" w:eastAsia="仿宋" w:hAnsi="仿宋" w:hint="eastAsia"/>
          <w:sz w:val="28"/>
          <w:szCs w:val="28"/>
        </w:rPr>
        <w:t>日期：</w:t>
      </w:r>
      <w:r w:rsidR="002673EE">
        <w:rPr>
          <w:rFonts w:ascii="仿宋" w:eastAsia="仿宋" w:hAnsi="仿宋" w:hint="eastAsia"/>
          <w:sz w:val="28"/>
          <w:szCs w:val="28"/>
        </w:rPr>
        <w:t xml:space="preserve">     </w:t>
      </w:r>
      <w:r>
        <w:rPr>
          <w:rFonts w:ascii="仿宋" w:eastAsia="仿宋" w:hAnsi="仿宋" w:hint="eastAsia"/>
          <w:sz w:val="28"/>
          <w:szCs w:val="28"/>
        </w:rPr>
        <w:t xml:space="preserve">年  </w:t>
      </w:r>
      <w:r w:rsidR="002673EE">
        <w:rPr>
          <w:rFonts w:ascii="仿宋" w:eastAsia="仿宋" w:hAnsi="仿宋" w:hint="eastAsia"/>
          <w:sz w:val="28"/>
          <w:szCs w:val="28"/>
        </w:rPr>
        <w:t xml:space="preserve">  </w:t>
      </w:r>
      <w:r>
        <w:rPr>
          <w:rFonts w:ascii="仿宋" w:eastAsia="仿宋" w:hAnsi="仿宋" w:hint="eastAsia"/>
          <w:sz w:val="28"/>
          <w:szCs w:val="28"/>
        </w:rPr>
        <w:t xml:space="preserve">月 </w:t>
      </w:r>
      <w:r w:rsidR="000A4898">
        <w:rPr>
          <w:rFonts w:ascii="仿宋" w:eastAsia="仿宋" w:hAnsi="仿宋" w:hint="eastAsia"/>
          <w:sz w:val="28"/>
          <w:szCs w:val="28"/>
        </w:rPr>
        <w:t xml:space="preserve">   </w:t>
      </w:r>
      <w:bookmarkStart w:id="0" w:name="_GoBack"/>
      <w:bookmarkEnd w:id="0"/>
      <w:r>
        <w:rPr>
          <w:rFonts w:ascii="仿宋" w:eastAsia="仿宋" w:hAnsi="仿宋" w:hint="eastAsia"/>
          <w:sz w:val="28"/>
          <w:szCs w:val="28"/>
        </w:rPr>
        <w:t>日</w:t>
      </w:r>
    </w:p>
    <w:p w:rsidR="00A573DA" w:rsidRDefault="00A573DA">
      <w:pPr>
        <w:widowControl/>
        <w:jc w:val="left"/>
        <w:rPr>
          <w:rFonts w:ascii="仿宋" w:eastAsia="仿宋" w:hAnsi="仿宋"/>
          <w:sz w:val="28"/>
          <w:szCs w:val="28"/>
        </w:rPr>
      </w:pPr>
    </w:p>
    <w:sectPr w:rsidR="00A573DA" w:rsidSect="00A573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5781" w:rsidRDefault="00645781" w:rsidP="00F944F6">
      <w:r>
        <w:separator/>
      </w:r>
    </w:p>
  </w:endnote>
  <w:endnote w:type="continuationSeparator" w:id="0">
    <w:p w:rsidR="00645781" w:rsidRDefault="00645781" w:rsidP="00F944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宋体"/>
    <w:panose1 w:val="00000000000000000000"/>
    <w:charset w:val="86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5781" w:rsidRDefault="00645781" w:rsidP="00F944F6">
      <w:r>
        <w:separator/>
      </w:r>
    </w:p>
  </w:footnote>
  <w:footnote w:type="continuationSeparator" w:id="0">
    <w:p w:rsidR="00645781" w:rsidRDefault="00645781" w:rsidP="00F944F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614EA"/>
    <w:rsid w:val="00015348"/>
    <w:rsid w:val="00043326"/>
    <w:rsid w:val="000A4898"/>
    <w:rsid w:val="0010389E"/>
    <w:rsid w:val="00126445"/>
    <w:rsid w:val="00176678"/>
    <w:rsid w:val="001C5C44"/>
    <w:rsid w:val="00212C56"/>
    <w:rsid w:val="002673EE"/>
    <w:rsid w:val="00344EC3"/>
    <w:rsid w:val="003769CB"/>
    <w:rsid w:val="003E2ACC"/>
    <w:rsid w:val="003E714E"/>
    <w:rsid w:val="00451EC4"/>
    <w:rsid w:val="004A7A79"/>
    <w:rsid w:val="004F189C"/>
    <w:rsid w:val="005914F9"/>
    <w:rsid w:val="00591F74"/>
    <w:rsid w:val="00645781"/>
    <w:rsid w:val="00652520"/>
    <w:rsid w:val="006614EA"/>
    <w:rsid w:val="006D6202"/>
    <w:rsid w:val="00737D94"/>
    <w:rsid w:val="00887090"/>
    <w:rsid w:val="008E132A"/>
    <w:rsid w:val="009F1461"/>
    <w:rsid w:val="009F1875"/>
    <w:rsid w:val="00A0690D"/>
    <w:rsid w:val="00A573DA"/>
    <w:rsid w:val="00B25E3C"/>
    <w:rsid w:val="00B63FDF"/>
    <w:rsid w:val="00BA5CA6"/>
    <w:rsid w:val="00C97802"/>
    <w:rsid w:val="00CE3225"/>
    <w:rsid w:val="00CE653B"/>
    <w:rsid w:val="00E27F42"/>
    <w:rsid w:val="00F944F6"/>
    <w:rsid w:val="10C903B7"/>
    <w:rsid w:val="26FC58B3"/>
    <w:rsid w:val="3BF53CAC"/>
    <w:rsid w:val="57690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39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73DA"/>
    <w:pPr>
      <w:widowControl w:val="0"/>
      <w:jc w:val="both"/>
    </w:pPr>
    <w:rPr>
      <w:rFonts w:ascii="Times New Roman" w:eastAsia="宋体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A573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A573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A573DA"/>
    <w:rPr>
      <w:rFonts w:ascii="Times New Roman" w:eastAsia="宋体" w:hAnsi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573DA"/>
    <w:rPr>
      <w:rFonts w:ascii="Times New Roman" w:eastAsia="宋体" w:hAnsi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256</Characters>
  <Application>Microsoft Office Word</Application>
  <DocSecurity>0</DocSecurity>
  <Lines>2</Lines>
  <Paragraphs>1</Paragraphs>
  <ScaleCrop>false</ScaleCrop>
  <Company/>
  <LinksUpToDate>false</LinksUpToDate>
  <CharactersWithSpaces>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朱强和</dc:creator>
  <cp:lastModifiedBy>xbany</cp:lastModifiedBy>
  <cp:revision>17</cp:revision>
  <cp:lastPrinted>2016-10-28T02:49:00Z</cp:lastPrinted>
  <dcterms:created xsi:type="dcterms:W3CDTF">2016-10-28T02:44:00Z</dcterms:created>
  <dcterms:modified xsi:type="dcterms:W3CDTF">2022-09-20T08:19:00Z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