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5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79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法定代表人（负责人）身份证明书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79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u w:val="single"/>
          <w:shd w:val="clear" w:color="auto" w:fill="FFFFFF"/>
          <w:lang w:val="en-US" w:eastAsia="zh-CN"/>
        </w:rPr>
        <w:t>重庆永德置业有限公司预重整辅助机构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795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兹证明【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】在我单位担任【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】职务，系我单位法定代表人（负责人）。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795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特此证明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795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795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 w:val="0"/>
        <w:spacing w:before="0" w:beforeAutospacing="0" w:after="0" w:afterAutospacing="0" w:line="795" w:lineRule="atLeast"/>
        <w:ind w:left="0" w:right="0" w:firstLine="480"/>
        <w:jc w:val="right"/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单位名称（盖章）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val="en-US" w:eastAsia="zh-CN"/>
        </w:rPr>
        <w:t xml:space="preserve">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795" w:lineRule="atLeast"/>
        <w:ind w:left="0" w:right="0" w:firstLine="480"/>
        <w:jc w:val="righ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  <w:bookmarkStart w:id="0" w:name="_GoBack"/>
      <w:bookmarkEnd w:id="0"/>
    </w:p>
    <w:sectPr>
      <w:pgSz w:w="11910" w:h="16840"/>
      <w:pgMar w:top="1440" w:right="1803" w:bottom="1440" w:left="1803" w:header="799" w:footer="77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ODM5M2U4MGFlNGFhOGUxMjllZmFhYzRlYjg1ZTAifQ=="/>
  </w:docVars>
  <w:rsids>
    <w:rsidRoot w:val="59E97BA8"/>
    <w:rsid w:val="1DAD5B66"/>
    <w:rsid w:val="59E97BA8"/>
    <w:rsid w:val="6C01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2023-01-28T04:58:00Z</dcterms:created>
  <dc:creator>婷</dc:creator>
  <cp:lastModifiedBy>婷</cp:lastModifiedBy>
  <dcterms:modified xsi:type="dcterms:W3CDTF">2023-01-28T04:59:26Z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D66E9EA8390C477B8962FFD87759DE61</vt:lpwstr>
  </property>
</Properties>
</file>