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line="360" w:lineRule="exact"/>
        <w:rPr>
          <w:rFonts w:hint="eastAsia" w:ascii="仿宋_GB2312" w:hAnsi="宋体" w:eastAsia="仿宋_GB2312" w:cs="仿宋_GB2312"/>
          <w:b/>
          <w:color w:val="000000"/>
          <w:sz w:val="32"/>
          <w:szCs w:val="32"/>
        </w:rPr>
      </w:pPr>
      <w:bookmarkStart w:id="1" w:name="_GoBack"/>
      <w:bookmarkEnd w:id="1"/>
      <w:r>
        <w:rPr>
          <w:rFonts w:hint="eastAsia" w:ascii="仿宋_GB2312" w:hAnsi="宋体" w:eastAsia="仿宋_GB2312"/>
          <w:b/>
          <w:color w:val="000000"/>
          <w:sz w:val="32"/>
          <w:szCs w:val="32"/>
        </w:rPr>
        <w:t>附件一：</w:t>
      </w:r>
      <w:bookmarkStart w:id="0" w:name="_Toc215935974"/>
    </w:p>
    <w:bookmarkEnd w:id="0"/>
    <w:p>
      <w:pPr>
        <w:jc w:val="center"/>
        <w:rPr>
          <w:rFonts w:hint="eastAsia" w:ascii="仿宋_GB2312" w:hAnsi="宋体" w:eastAsia="仿宋_GB2312"/>
          <w:b/>
          <w:color w:val="000000"/>
          <w:sz w:val="32"/>
          <w:szCs w:val="32"/>
        </w:rPr>
      </w:pPr>
      <w:r>
        <w:rPr>
          <w:rFonts w:hint="eastAsia" w:ascii="仿宋_GB2312" w:hAnsi="宋体" w:eastAsia="仿宋_GB2312"/>
          <w:b/>
          <w:color w:val="000000"/>
          <w:sz w:val="32"/>
          <w:szCs w:val="32"/>
        </w:rPr>
        <w:t>债权申报表</w:t>
      </w:r>
    </w:p>
    <w:tbl>
      <w:tblPr>
        <w:tblStyle w:val="4"/>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62"/>
        <w:gridCol w:w="1237"/>
        <w:gridCol w:w="569"/>
        <w:gridCol w:w="774"/>
        <w:gridCol w:w="1006"/>
        <w:gridCol w:w="312"/>
        <w:gridCol w:w="1242"/>
        <w:gridCol w:w="105"/>
        <w:gridCol w:w="17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562" w:type="dxa"/>
            <w:noWrap w:val="0"/>
            <w:vAlign w:val="center"/>
          </w:tcPr>
          <w:p>
            <w:pPr>
              <w:jc w:val="center"/>
              <w:rPr>
                <w:rFonts w:hint="eastAsia" w:ascii="仿宋_GB2312" w:hAnsi="宋体" w:eastAsia="仿宋_GB2312"/>
                <w:color w:val="000000"/>
                <w:sz w:val="24"/>
              </w:rPr>
            </w:pPr>
            <w:r>
              <w:rPr>
                <w:rFonts w:hint="eastAsia" w:ascii="仿宋_GB2312" w:hAnsi="宋体" w:eastAsia="仿宋_GB2312"/>
                <w:color w:val="000000"/>
                <w:sz w:val="24"/>
              </w:rPr>
              <w:t>债权人名称</w:t>
            </w:r>
          </w:p>
        </w:tc>
        <w:tc>
          <w:tcPr>
            <w:tcW w:w="3898" w:type="dxa"/>
            <w:gridSpan w:val="5"/>
            <w:noWrap w:val="0"/>
            <w:vAlign w:val="center"/>
          </w:tcPr>
          <w:p>
            <w:pPr>
              <w:jc w:val="left"/>
              <w:rPr>
                <w:rFonts w:hint="eastAsia" w:ascii="仿宋_GB2312" w:hAnsi="宋体" w:eastAsia="仿宋_GB2312"/>
                <w:color w:val="000000"/>
                <w:sz w:val="24"/>
              </w:rPr>
            </w:pPr>
          </w:p>
        </w:tc>
        <w:tc>
          <w:tcPr>
            <w:tcW w:w="1242" w:type="dxa"/>
            <w:noWrap w:val="0"/>
            <w:vAlign w:val="center"/>
          </w:tcPr>
          <w:p>
            <w:pPr>
              <w:jc w:val="center"/>
              <w:rPr>
                <w:rFonts w:hint="eastAsia" w:ascii="仿宋_GB2312" w:hAnsi="宋体" w:eastAsia="仿宋_GB2312"/>
                <w:color w:val="000000"/>
                <w:sz w:val="24"/>
              </w:rPr>
            </w:pPr>
            <w:r>
              <w:rPr>
                <w:rFonts w:hint="eastAsia" w:ascii="仿宋_GB2312" w:hAnsi="宋体" w:eastAsia="仿宋_GB2312"/>
                <w:color w:val="000000"/>
                <w:sz w:val="24"/>
              </w:rPr>
              <w:t>申报时间</w:t>
            </w:r>
          </w:p>
        </w:tc>
        <w:tc>
          <w:tcPr>
            <w:tcW w:w="1820" w:type="dxa"/>
            <w:gridSpan w:val="2"/>
            <w:noWrap w:val="0"/>
            <w:vAlign w:val="center"/>
          </w:tcPr>
          <w:p>
            <w:pPr>
              <w:jc w:val="right"/>
              <w:rPr>
                <w:rFonts w:hint="eastAsia" w:ascii="仿宋_GB2312" w:hAnsi="宋体" w:eastAsia="仿宋_GB2312"/>
                <w:color w:val="000000"/>
                <w:sz w:val="24"/>
              </w:rPr>
            </w:pPr>
            <w:r>
              <w:rPr>
                <w:rFonts w:hint="eastAsia" w:ascii="仿宋_GB2312" w:hAnsi="宋体" w:eastAsia="仿宋_GB2312"/>
                <w:color w:val="000000"/>
                <w:sz w:val="24"/>
              </w:rPr>
              <w:t>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1562" w:type="dxa"/>
            <w:noWrap w:val="0"/>
            <w:vAlign w:val="center"/>
          </w:tcPr>
          <w:p>
            <w:pPr>
              <w:jc w:val="center"/>
              <w:rPr>
                <w:rFonts w:hint="eastAsia" w:ascii="仿宋_GB2312" w:hAnsi="宋体" w:eastAsia="仿宋_GB2312"/>
                <w:color w:val="000000"/>
                <w:sz w:val="24"/>
              </w:rPr>
            </w:pPr>
            <w:r>
              <w:rPr>
                <w:rFonts w:hint="eastAsia" w:ascii="仿宋_GB2312" w:hAnsi="宋体" w:eastAsia="仿宋_GB2312"/>
                <w:color w:val="000000"/>
                <w:sz w:val="24"/>
              </w:rPr>
              <w:t>法定代表人</w:t>
            </w:r>
          </w:p>
        </w:tc>
        <w:tc>
          <w:tcPr>
            <w:tcW w:w="1806" w:type="dxa"/>
            <w:gridSpan w:val="2"/>
            <w:tcBorders>
              <w:right w:val="single" w:color="auto" w:sz="4" w:space="0"/>
            </w:tcBorders>
            <w:noWrap w:val="0"/>
            <w:vAlign w:val="center"/>
          </w:tcPr>
          <w:p>
            <w:pPr>
              <w:jc w:val="left"/>
              <w:rPr>
                <w:rFonts w:hint="eastAsia" w:ascii="仿宋_GB2312" w:hAnsi="宋体" w:eastAsia="仿宋_GB2312"/>
                <w:color w:val="000000"/>
                <w:sz w:val="24"/>
              </w:rPr>
            </w:pPr>
          </w:p>
        </w:tc>
        <w:tc>
          <w:tcPr>
            <w:tcW w:w="774" w:type="dxa"/>
            <w:tcBorders>
              <w:left w:val="single" w:color="auto" w:sz="4" w:space="0"/>
              <w:right w:val="single" w:color="auto" w:sz="4" w:space="0"/>
            </w:tcBorders>
            <w:noWrap w:val="0"/>
            <w:vAlign w:val="center"/>
          </w:tcPr>
          <w:p>
            <w:pPr>
              <w:jc w:val="left"/>
              <w:rPr>
                <w:rFonts w:hint="eastAsia" w:ascii="仿宋_GB2312" w:hAnsi="宋体" w:eastAsia="仿宋_GB2312"/>
                <w:color w:val="000000"/>
                <w:sz w:val="24"/>
              </w:rPr>
            </w:pPr>
            <w:r>
              <w:rPr>
                <w:rFonts w:hint="eastAsia" w:ascii="仿宋_GB2312" w:hAnsi="宋体" w:eastAsia="仿宋_GB2312"/>
                <w:color w:val="000000"/>
                <w:sz w:val="24"/>
              </w:rPr>
              <w:t>电话</w:t>
            </w:r>
          </w:p>
        </w:tc>
        <w:tc>
          <w:tcPr>
            <w:tcW w:w="1318" w:type="dxa"/>
            <w:gridSpan w:val="2"/>
            <w:tcBorders>
              <w:left w:val="single" w:color="auto" w:sz="4" w:space="0"/>
            </w:tcBorders>
            <w:noWrap w:val="0"/>
            <w:vAlign w:val="center"/>
          </w:tcPr>
          <w:p>
            <w:pPr>
              <w:jc w:val="left"/>
              <w:rPr>
                <w:rFonts w:hint="eastAsia" w:ascii="仿宋_GB2312" w:hAnsi="宋体" w:eastAsia="仿宋_GB2312"/>
                <w:color w:val="000000"/>
                <w:sz w:val="24"/>
              </w:rPr>
            </w:pPr>
          </w:p>
        </w:tc>
        <w:tc>
          <w:tcPr>
            <w:tcW w:w="1242" w:type="dxa"/>
            <w:noWrap w:val="0"/>
            <w:vAlign w:val="center"/>
          </w:tcPr>
          <w:p>
            <w:pPr>
              <w:jc w:val="center"/>
              <w:rPr>
                <w:rFonts w:hint="eastAsia" w:ascii="仿宋_GB2312" w:hAnsi="宋体" w:eastAsia="仿宋_GB2312"/>
                <w:color w:val="000000"/>
                <w:sz w:val="24"/>
              </w:rPr>
            </w:pPr>
            <w:r>
              <w:rPr>
                <w:rFonts w:hint="eastAsia" w:ascii="仿宋_GB2312" w:hAnsi="宋体" w:eastAsia="仿宋_GB2312"/>
                <w:color w:val="000000"/>
                <w:sz w:val="24"/>
              </w:rPr>
              <w:t>传真</w:t>
            </w:r>
          </w:p>
        </w:tc>
        <w:tc>
          <w:tcPr>
            <w:tcW w:w="1820" w:type="dxa"/>
            <w:gridSpan w:val="2"/>
            <w:noWrap w:val="0"/>
            <w:vAlign w:val="center"/>
          </w:tcPr>
          <w:p>
            <w:pPr>
              <w:jc w:val="left"/>
              <w:rPr>
                <w:rFonts w:hint="eastAsia" w:ascii="仿宋_GB2312" w:hAnsi="宋体"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7" w:hRule="atLeast"/>
        </w:trPr>
        <w:tc>
          <w:tcPr>
            <w:tcW w:w="1562" w:type="dxa"/>
            <w:noWrap w:val="0"/>
            <w:vAlign w:val="center"/>
          </w:tcPr>
          <w:p>
            <w:pPr>
              <w:jc w:val="center"/>
              <w:rPr>
                <w:rFonts w:hint="eastAsia" w:ascii="仿宋_GB2312" w:hAnsi="宋体" w:eastAsia="仿宋_GB2312"/>
                <w:color w:val="000000"/>
                <w:sz w:val="24"/>
              </w:rPr>
            </w:pPr>
            <w:r>
              <w:rPr>
                <w:rFonts w:hint="eastAsia" w:ascii="仿宋_GB2312" w:hAnsi="宋体" w:eastAsia="仿宋_GB2312"/>
                <w:color w:val="000000"/>
                <w:sz w:val="24"/>
              </w:rPr>
              <w:t>委托代理人</w:t>
            </w:r>
          </w:p>
        </w:tc>
        <w:tc>
          <w:tcPr>
            <w:tcW w:w="1806" w:type="dxa"/>
            <w:gridSpan w:val="2"/>
            <w:tcBorders>
              <w:right w:val="single" w:color="auto" w:sz="4" w:space="0"/>
            </w:tcBorders>
            <w:noWrap w:val="0"/>
            <w:vAlign w:val="center"/>
          </w:tcPr>
          <w:p>
            <w:pPr>
              <w:jc w:val="left"/>
              <w:rPr>
                <w:rFonts w:hint="eastAsia" w:ascii="仿宋_GB2312" w:hAnsi="宋体" w:eastAsia="仿宋_GB2312"/>
                <w:color w:val="000000"/>
                <w:sz w:val="24"/>
              </w:rPr>
            </w:pPr>
          </w:p>
        </w:tc>
        <w:tc>
          <w:tcPr>
            <w:tcW w:w="774" w:type="dxa"/>
            <w:tcBorders>
              <w:left w:val="single" w:color="auto" w:sz="4" w:space="0"/>
              <w:right w:val="single" w:color="auto" w:sz="4" w:space="0"/>
            </w:tcBorders>
            <w:noWrap w:val="0"/>
            <w:vAlign w:val="center"/>
          </w:tcPr>
          <w:p>
            <w:pPr>
              <w:jc w:val="left"/>
              <w:rPr>
                <w:rFonts w:hint="eastAsia" w:ascii="仿宋_GB2312" w:hAnsi="宋体" w:eastAsia="仿宋_GB2312"/>
                <w:color w:val="000000"/>
                <w:sz w:val="24"/>
              </w:rPr>
            </w:pPr>
            <w:r>
              <w:rPr>
                <w:rFonts w:hint="eastAsia" w:ascii="仿宋_GB2312" w:hAnsi="宋体" w:eastAsia="仿宋_GB2312"/>
                <w:color w:val="000000"/>
                <w:sz w:val="24"/>
              </w:rPr>
              <w:t>电话</w:t>
            </w:r>
          </w:p>
        </w:tc>
        <w:tc>
          <w:tcPr>
            <w:tcW w:w="1318" w:type="dxa"/>
            <w:gridSpan w:val="2"/>
            <w:tcBorders>
              <w:left w:val="single" w:color="auto" w:sz="4" w:space="0"/>
            </w:tcBorders>
            <w:noWrap w:val="0"/>
            <w:vAlign w:val="center"/>
          </w:tcPr>
          <w:p>
            <w:pPr>
              <w:jc w:val="left"/>
              <w:rPr>
                <w:rFonts w:hint="eastAsia" w:ascii="仿宋_GB2312" w:hAnsi="宋体" w:eastAsia="仿宋_GB2312"/>
                <w:color w:val="000000"/>
                <w:sz w:val="24"/>
              </w:rPr>
            </w:pPr>
          </w:p>
        </w:tc>
        <w:tc>
          <w:tcPr>
            <w:tcW w:w="1242" w:type="dxa"/>
            <w:noWrap w:val="0"/>
            <w:vAlign w:val="center"/>
          </w:tcPr>
          <w:p>
            <w:pPr>
              <w:jc w:val="center"/>
              <w:rPr>
                <w:rFonts w:hint="eastAsia" w:ascii="仿宋_GB2312" w:hAnsi="宋体" w:eastAsia="仿宋_GB2312"/>
                <w:color w:val="000000"/>
                <w:sz w:val="24"/>
              </w:rPr>
            </w:pPr>
            <w:r>
              <w:rPr>
                <w:rFonts w:hint="eastAsia" w:ascii="仿宋_GB2312" w:hAnsi="宋体" w:eastAsia="仿宋_GB2312"/>
                <w:color w:val="000000"/>
                <w:sz w:val="24"/>
              </w:rPr>
              <w:t>电话</w:t>
            </w:r>
          </w:p>
        </w:tc>
        <w:tc>
          <w:tcPr>
            <w:tcW w:w="1820" w:type="dxa"/>
            <w:gridSpan w:val="2"/>
            <w:noWrap w:val="0"/>
            <w:vAlign w:val="center"/>
          </w:tcPr>
          <w:p>
            <w:pPr>
              <w:jc w:val="left"/>
              <w:rPr>
                <w:rFonts w:hint="eastAsia" w:ascii="仿宋_GB2312" w:hAnsi="宋体"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5" w:hRule="atLeast"/>
        </w:trPr>
        <w:tc>
          <w:tcPr>
            <w:tcW w:w="1562" w:type="dxa"/>
            <w:noWrap w:val="0"/>
            <w:vAlign w:val="center"/>
          </w:tcPr>
          <w:p>
            <w:pPr>
              <w:jc w:val="center"/>
              <w:rPr>
                <w:rFonts w:hint="eastAsia" w:ascii="仿宋_GB2312" w:hAnsi="宋体" w:eastAsia="仿宋_GB2312"/>
                <w:color w:val="000000"/>
                <w:sz w:val="24"/>
              </w:rPr>
            </w:pPr>
            <w:r>
              <w:rPr>
                <w:rFonts w:hint="eastAsia" w:ascii="仿宋_GB2312" w:hAnsi="宋体" w:eastAsia="仿宋_GB2312"/>
                <w:color w:val="000000"/>
                <w:sz w:val="24"/>
              </w:rPr>
              <w:t>债权人地址</w:t>
            </w:r>
          </w:p>
        </w:tc>
        <w:tc>
          <w:tcPr>
            <w:tcW w:w="6960" w:type="dxa"/>
            <w:gridSpan w:val="8"/>
            <w:noWrap w:val="0"/>
            <w:vAlign w:val="center"/>
          </w:tcPr>
          <w:p>
            <w:pPr>
              <w:jc w:val="left"/>
              <w:rPr>
                <w:rFonts w:hint="eastAsia" w:ascii="仿宋_GB2312" w:hAnsi="宋体"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5" w:hRule="atLeast"/>
        </w:trPr>
        <w:tc>
          <w:tcPr>
            <w:tcW w:w="1562" w:type="dxa"/>
            <w:noWrap w:val="0"/>
            <w:vAlign w:val="center"/>
          </w:tcPr>
          <w:p>
            <w:pPr>
              <w:jc w:val="center"/>
              <w:rPr>
                <w:rFonts w:hint="eastAsia" w:ascii="仿宋_GB2312" w:hAnsi="宋体" w:eastAsia="仿宋_GB2312"/>
                <w:color w:val="000000"/>
                <w:sz w:val="24"/>
              </w:rPr>
            </w:pPr>
            <w:r>
              <w:rPr>
                <w:rFonts w:hint="eastAsia" w:ascii="仿宋_GB2312" w:hAnsi="宋体" w:eastAsia="仿宋_GB2312"/>
                <w:color w:val="000000"/>
                <w:sz w:val="24"/>
              </w:rPr>
              <w:t>邮箱</w:t>
            </w:r>
          </w:p>
        </w:tc>
        <w:tc>
          <w:tcPr>
            <w:tcW w:w="3898" w:type="dxa"/>
            <w:gridSpan w:val="5"/>
            <w:noWrap w:val="0"/>
            <w:vAlign w:val="center"/>
          </w:tcPr>
          <w:p>
            <w:pPr>
              <w:jc w:val="left"/>
              <w:rPr>
                <w:rFonts w:hint="eastAsia" w:ascii="仿宋_GB2312" w:hAnsi="宋体" w:eastAsia="仿宋_GB2312"/>
                <w:color w:val="000000"/>
                <w:sz w:val="24"/>
              </w:rPr>
            </w:pPr>
          </w:p>
        </w:tc>
        <w:tc>
          <w:tcPr>
            <w:tcW w:w="1242" w:type="dxa"/>
            <w:noWrap w:val="0"/>
            <w:vAlign w:val="center"/>
          </w:tcPr>
          <w:p>
            <w:pPr>
              <w:jc w:val="center"/>
              <w:rPr>
                <w:rFonts w:hint="eastAsia" w:ascii="仿宋_GB2312" w:hAnsi="宋体" w:eastAsia="仿宋_GB2312"/>
                <w:color w:val="000000"/>
                <w:sz w:val="24"/>
              </w:rPr>
            </w:pPr>
            <w:r>
              <w:rPr>
                <w:rFonts w:hint="eastAsia" w:ascii="仿宋_GB2312" w:hAnsi="宋体" w:eastAsia="仿宋_GB2312"/>
                <w:color w:val="000000"/>
                <w:sz w:val="24"/>
              </w:rPr>
              <w:t>邮编</w:t>
            </w:r>
          </w:p>
        </w:tc>
        <w:tc>
          <w:tcPr>
            <w:tcW w:w="1820" w:type="dxa"/>
            <w:gridSpan w:val="2"/>
            <w:noWrap w:val="0"/>
            <w:vAlign w:val="center"/>
          </w:tcPr>
          <w:p>
            <w:pPr>
              <w:jc w:val="left"/>
              <w:rPr>
                <w:rFonts w:hint="eastAsia" w:ascii="仿宋_GB2312" w:hAnsi="宋体"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4" w:hRule="atLeast"/>
        </w:trPr>
        <w:tc>
          <w:tcPr>
            <w:tcW w:w="1562" w:type="dxa"/>
            <w:vMerge w:val="restart"/>
            <w:noWrap w:val="0"/>
            <w:vAlign w:val="center"/>
          </w:tcPr>
          <w:p>
            <w:pPr>
              <w:spacing w:line="360" w:lineRule="auto"/>
              <w:rPr>
                <w:rFonts w:hint="eastAsia" w:ascii="仿宋_GB2312" w:hAnsi="宋体" w:eastAsia="仿宋_GB2312"/>
                <w:color w:val="000000"/>
                <w:sz w:val="24"/>
              </w:rPr>
            </w:pPr>
            <w:r>
              <w:rPr>
                <w:rFonts w:hint="eastAsia" w:ascii="仿宋_GB2312" w:hAnsi="宋体" w:eastAsia="仿宋_GB2312"/>
                <w:color w:val="000000"/>
                <w:sz w:val="24"/>
              </w:rPr>
              <w:t>债权计算清单</w:t>
            </w:r>
          </w:p>
        </w:tc>
        <w:tc>
          <w:tcPr>
            <w:tcW w:w="3586" w:type="dxa"/>
            <w:gridSpan w:val="4"/>
            <w:tcBorders>
              <w:right w:val="single" w:color="auto" w:sz="4" w:space="0"/>
            </w:tcBorders>
            <w:noWrap w:val="0"/>
            <w:vAlign w:val="center"/>
          </w:tcPr>
          <w:p>
            <w:pPr>
              <w:jc w:val="left"/>
              <w:rPr>
                <w:rFonts w:hint="eastAsia" w:ascii="仿宋_GB2312" w:hAnsi="宋体" w:eastAsia="仿宋_GB2312"/>
                <w:color w:val="000000"/>
                <w:sz w:val="24"/>
              </w:rPr>
            </w:pPr>
            <w:r>
              <w:rPr>
                <w:rFonts w:hint="eastAsia" w:ascii="仿宋_GB2312" w:hAnsi="宋体" w:eastAsia="仿宋_GB2312"/>
                <w:color w:val="000000"/>
                <w:sz w:val="24"/>
              </w:rPr>
              <w:t>原始债权</w:t>
            </w:r>
          </w:p>
        </w:tc>
        <w:tc>
          <w:tcPr>
            <w:tcW w:w="3374" w:type="dxa"/>
            <w:gridSpan w:val="4"/>
            <w:tcBorders>
              <w:left w:val="single" w:color="auto" w:sz="4" w:space="0"/>
            </w:tcBorders>
            <w:noWrap w:val="0"/>
            <w:vAlign w:val="center"/>
          </w:tcPr>
          <w:p>
            <w:pPr>
              <w:jc w:val="center"/>
              <w:rPr>
                <w:rFonts w:hint="eastAsia" w:ascii="仿宋_GB2312" w:hAnsi="宋体"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562" w:type="dxa"/>
            <w:vMerge w:val="continue"/>
            <w:noWrap w:val="0"/>
            <w:vAlign w:val="center"/>
          </w:tcPr>
          <w:p>
            <w:pPr>
              <w:jc w:val="center"/>
              <w:rPr>
                <w:rFonts w:hint="eastAsia" w:ascii="仿宋_GB2312" w:hAnsi="宋体" w:eastAsia="仿宋_GB2312"/>
                <w:color w:val="000000"/>
                <w:sz w:val="24"/>
              </w:rPr>
            </w:pPr>
          </w:p>
        </w:tc>
        <w:tc>
          <w:tcPr>
            <w:tcW w:w="3586" w:type="dxa"/>
            <w:gridSpan w:val="4"/>
            <w:noWrap w:val="0"/>
            <w:vAlign w:val="center"/>
          </w:tcPr>
          <w:p>
            <w:pPr>
              <w:jc w:val="left"/>
              <w:rPr>
                <w:rFonts w:hint="eastAsia" w:ascii="仿宋_GB2312" w:hAnsi="宋体" w:eastAsia="仿宋_GB2312"/>
                <w:color w:val="000000"/>
                <w:sz w:val="24"/>
              </w:rPr>
            </w:pPr>
            <w:r>
              <w:rPr>
                <w:rFonts w:hint="eastAsia" w:ascii="仿宋_GB2312" w:hAnsi="宋体" w:eastAsia="仿宋_GB2312"/>
                <w:color w:val="000000"/>
                <w:sz w:val="24"/>
              </w:rPr>
              <w:t>利    息</w:t>
            </w:r>
          </w:p>
          <w:p>
            <w:pPr>
              <w:jc w:val="left"/>
              <w:rPr>
                <w:rFonts w:hint="eastAsia" w:ascii="仿宋_GB2312" w:hAnsi="宋体" w:eastAsia="仿宋_GB2312"/>
                <w:b/>
                <w:color w:val="000000"/>
                <w:sz w:val="24"/>
              </w:rPr>
            </w:pPr>
            <w:r>
              <w:rPr>
                <w:rFonts w:hint="eastAsia" w:ascii="仿宋_GB2312" w:hAnsi="宋体" w:eastAsia="仿宋_GB2312"/>
                <w:b/>
                <w:color w:val="000000"/>
                <w:sz w:val="24"/>
              </w:rPr>
              <w:t>（计算至202</w:t>
            </w:r>
            <w:r>
              <w:rPr>
                <w:rFonts w:hint="eastAsia" w:ascii="仿宋_GB2312" w:hAnsi="宋体" w:eastAsia="仿宋_GB2312"/>
                <w:b/>
                <w:color w:val="000000"/>
                <w:sz w:val="24"/>
                <w:lang w:val="en-US" w:eastAsia="zh-CN"/>
              </w:rPr>
              <w:t>2</w:t>
            </w:r>
            <w:r>
              <w:rPr>
                <w:rFonts w:hint="eastAsia" w:ascii="仿宋_GB2312" w:hAnsi="宋体" w:eastAsia="仿宋_GB2312"/>
                <w:b/>
                <w:color w:val="000000"/>
                <w:sz w:val="24"/>
              </w:rPr>
              <w:t>年</w:t>
            </w:r>
            <w:r>
              <w:rPr>
                <w:rFonts w:hint="eastAsia" w:ascii="仿宋_GB2312" w:hAnsi="宋体" w:eastAsia="仿宋_GB2312"/>
                <w:b/>
                <w:color w:val="000000"/>
                <w:sz w:val="24"/>
                <w:lang w:val="en-US" w:eastAsia="zh-CN"/>
              </w:rPr>
              <w:t>12</w:t>
            </w:r>
            <w:r>
              <w:rPr>
                <w:rFonts w:hint="eastAsia" w:ascii="仿宋_GB2312" w:hAnsi="宋体" w:eastAsia="仿宋_GB2312"/>
                <w:b/>
                <w:color w:val="000000"/>
                <w:sz w:val="24"/>
              </w:rPr>
              <w:t>月</w:t>
            </w:r>
            <w:r>
              <w:rPr>
                <w:rFonts w:ascii="仿宋_GB2312" w:hAnsi="宋体" w:eastAsia="仿宋_GB2312"/>
                <w:b/>
                <w:color w:val="000000"/>
                <w:sz w:val="24"/>
              </w:rPr>
              <w:t>2</w:t>
            </w:r>
            <w:r>
              <w:rPr>
                <w:rFonts w:hint="eastAsia" w:ascii="仿宋_GB2312" w:hAnsi="宋体" w:eastAsia="仿宋_GB2312"/>
                <w:b/>
                <w:color w:val="000000"/>
                <w:sz w:val="24"/>
                <w:lang w:val="en-US" w:eastAsia="zh-CN"/>
              </w:rPr>
              <w:t>8</w:t>
            </w:r>
            <w:r>
              <w:rPr>
                <w:rFonts w:hint="eastAsia" w:ascii="仿宋_GB2312" w:hAnsi="宋体" w:eastAsia="仿宋_GB2312"/>
                <w:b/>
                <w:color w:val="000000"/>
                <w:sz w:val="24"/>
              </w:rPr>
              <w:t>日）</w:t>
            </w:r>
          </w:p>
        </w:tc>
        <w:tc>
          <w:tcPr>
            <w:tcW w:w="3374" w:type="dxa"/>
            <w:gridSpan w:val="4"/>
            <w:tcBorders>
              <w:left w:val="single" w:color="auto" w:sz="4" w:space="0"/>
            </w:tcBorders>
            <w:noWrap w:val="0"/>
            <w:vAlign w:val="center"/>
          </w:tcPr>
          <w:p>
            <w:pPr>
              <w:jc w:val="left"/>
              <w:rPr>
                <w:rFonts w:hint="eastAsia" w:ascii="仿宋_GB2312" w:hAnsi="宋体"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27" w:hRule="atLeast"/>
        </w:trPr>
        <w:tc>
          <w:tcPr>
            <w:tcW w:w="1562" w:type="dxa"/>
            <w:vMerge w:val="continue"/>
            <w:noWrap w:val="0"/>
            <w:vAlign w:val="center"/>
          </w:tcPr>
          <w:p>
            <w:pPr>
              <w:jc w:val="center"/>
              <w:rPr>
                <w:rFonts w:hint="eastAsia" w:ascii="仿宋_GB2312" w:hAnsi="宋体" w:eastAsia="仿宋_GB2312"/>
                <w:color w:val="000000"/>
                <w:sz w:val="24"/>
              </w:rPr>
            </w:pPr>
          </w:p>
        </w:tc>
        <w:tc>
          <w:tcPr>
            <w:tcW w:w="3586" w:type="dxa"/>
            <w:gridSpan w:val="4"/>
            <w:tcBorders>
              <w:right w:val="single" w:color="auto" w:sz="4" w:space="0"/>
            </w:tcBorders>
            <w:noWrap w:val="0"/>
            <w:vAlign w:val="center"/>
          </w:tcPr>
          <w:p>
            <w:pPr>
              <w:jc w:val="left"/>
              <w:rPr>
                <w:rFonts w:hint="eastAsia" w:ascii="仿宋_GB2312" w:hAnsi="宋体" w:eastAsia="仿宋_GB2312"/>
                <w:color w:val="000000"/>
                <w:sz w:val="24"/>
              </w:rPr>
            </w:pPr>
            <w:r>
              <w:rPr>
                <w:rFonts w:hint="eastAsia" w:ascii="仿宋_GB2312" w:hAnsi="宋体" w:eastAsia="仿宋_GB2312"/>
                <w:color w:val="000000"/>
                <w:sz w:val="24"/>
              </w:rPr>
              <w:t>利息计算方式</w:t>
            </w:r>
          </w:p>
        </w:tc>
        <w:tc>
          <w:tcPr>
            <w:tcW w:w="3374" w:type="dxa"/>
            <w:gridSpan w:val="4"/>
            <w:tcBorders>
              <w:left w:val="single" w:color="auto" w:sz="4" w:space="0"/>
            </w:tcBorders>
            <w:noWrap w:val="0"/>
            <w:vAlign w:val="center"/>
          </w:tcPr>
          <w:p>
            <w:pPr>
              <w:jc w:val="left"/>
              <w:rPr>
                <w:rFonts w:hint="eastAsia" w:ascii="仿宋_GB2312" w:hAnsi="宋体"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562" w:type="dxa"/>
            <w:vMerge w:val="continue"/>
            <w:noWrap w:val="0"/>
            <w:vAlign w:val="center"/>
          </w:tcPr>
          <w:p>
            <w:pPr>
              <w:jc w:val="center"/>
              <w:rPr>
                <w:rFonts w:hint="eastAsia" w:ascii="仿宋_GB2312" w:hAnsi="宋体" w:eastAsia="仿宋_GB2312"/>
                <w:color w:val="000000"/>
                <w:sz w:val="24"/>
              </w:rPr>
            </w:pPr>
          </w:p>
        </w:tc>
        <w:tc>
          <w:tcPr>
            <w:tcW w:w="3586" w:type="dxa"/>
            <w:gridSpan w:val="4"/>
            <w:noWrap w:val="0"/>
            <w:vAlign w:val="center"/>
          </w:tcPr>
          <w:p>
            <w:pPr>
              <w:jc w:val="left"/>
              <w:rPr>
                <w:rFonts w:hint="eastAsia" w:ascii="仿宋_GB2312" w:hAnsi="宋体" w:eastAsia="仿宋_GB2312"/>
                <w:color w:val="000000"/>
                <w:sz w:val="24"/>
              </w:rPr>
            </w:pPr>
            <w:r>
              <w:rPr>
                <w:rFonts w:hint="eastAsia" w:ascii="仿宋_GB2312" w:hAnsi="宋体" w:eastAsia="仿宋_GB2312"/>
                <w:color w:val="000000"/>
                <w:sz w:val="24"/>
              </w:rPr>
              <w:t>其他损失总额（如赔偿损失、违约金、诉讼费等，</w:t>
            </w:r>
            <w:r>
              <w:rPr>
                <w:rFonts w:hint="eastAsia" w:ascii="仿宋_GB2312" w:hAnsi="宋体" w:eastAsia="仿宋_GB2312"/>
                <w:b/>
                <w:color w:val="000000"/>
                <w:sz w:val="24"/>
              </w:rPr>
              <w:t>计算至202</w:t>
            </w:r>
            <w:r>
              <w:rPr>
                <w:rFonts w:hint="eastAsia" w:ascii="仿宋_GB2312" w:hAnsi="宋体" w:eastAsia="仿宋_GB2312"/>
                <w:b/>
                <w:color w:val="000000"/>
                <w:sz w:val="24"/>
                <w:lang w:val="en-US" w:eastAsia="zh-CN"/>
              </w:rPr>
              <w:t>2</w:t>
            </w:r>
            <w:r>
              <w:rPr>
                <w:rFonts w:hint="eastAsia" w:ascii="仿宋_GB2312" w:hAnsi="宋体" w:eastAsia="仿宋_GB2312"/>
                <w:b/>
                <w:color w:val="000000"/>
                <w:sz w:val="24"/>
              </w:rPr>
              <w:t>年</w:t>
            </w:r>
            <w:r>
              <w:rPr>
                <w:rFonts w:hint="eastAsia" w:ascii="仿宋_GB2312" w:hAnsi="宋体" w:eastAsia="仿宋_GB2312"/>
                <w:b/>
                <w:color w:val="000000"/>
                <w:sz w:val="24"/>
                <w:lang w:val="en-US" w:eastAsia="zh-CN"/>
              </w:rPr>
              <w:t>12</w:t>
            </w:r>
            <w:r>
              <w:rPr>
                <w:rFonts w:hint="eastAsia" w:ascii="仿宋_GB2312" w:hAnsi="宋体" w:eastAsia="仿宋_GB2312"/>
                <w:b/>
                <w:color w:val="000000"/>
                <w:sz w:val="24"/>
              </w:rPr>
              <w:t>月</w:t>
            </w:r>
            <w:r>
              <w:rPr>
                <w:rFonts w:ascii="仿宋_GB2312" w:hAnsi="宋体" w:eastAsia="仿宋_GB2312"/>
                <w:b/>
                <w:color w:val="000000"/>
                <w:sz w:val="24"/>
              </w:rPr>
              <w:t>2</w:t>
            </w:r>
            <w:r>
              <w:rPr>
                <w:rFonts w:hint="eastAsia" w:ascii="仿宋_GB2312" w:hAnsi="宋体" w:eastAsia="仿宋_GB2312"/>
                <w:b/>
                <w:color w:val="000000"/>
                <w:sz w:val="24"/>
                <w:lang w:val="en-US" w:eastAsia="zh-CN"/>
              </w:rPr>
              <w:t>8</w:t>
            </w:r>
            <w:r>
              <w:rPr>
                <w:rFonts w:hint="eastAsia" w:ascii="仿宋_GB2312" w:hAnsi="宋体" w:eastAsia="仿宋_GB2312"/>
                <w:b/>
                <w:color w:val="000000"/>
                <w:sz w:val="24"/>
              </w:rPr>
              <w:t>日</w:t>
            </w:r>
            <w:r>
              <w:rPr>
                <w:rFonts w:hint="eastAsia" w:ascii="仿宋_GB2312" w:hAnsi="宋体" w:eastAsia="仿宋_GB2312"/>
                <w:color w:val="000000"/>
                <w:sz w:val="24"/>
              </w:rPr>
              <w:t>）</w:t>
            </w:r>
          </w:p>
        </w:tc>
        <w:tc>
          <w:tcPr>
            <w:tcW w:w="3374" w:type="dxa"/>
            <w:gridSpan w:val="4"/>
            <w:tcBorders>
              <w:left w:val="single" w:color="auto" w:sz="4" w:space="0"/>
            </w:tcBorders>
            <w:noWrap w:val="0"/>
            <w:vAlign w:val="center"/>
          </w:tcPr>
          <w:p>
            <w:pPr>
              <w:jc w:val="left"/>
              <w:rPr>
                <w:rFonts w:hint="eastAsia" w:ascii="仿宋_GB2312" w:hAnsi="宋体"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6" w:hRule="atLeast"/>
        </w:trPr>
        <w:tc>
          <w:tcPr>
            <w:tcW w:w="1562" w:type="dxa"/>
            <w:vMerge w:val="continue"/>
            <w:noWrap w:val="0"/>
            <w:vAlign w:val="center"/>
          </w:tcPr>
          <w:p>
            <w:pPr>
              <w:jc w:val="center"/>
              <w:rPr>
                <w:rFonts w:hint="eastAsia" w:ascii="仿宋_GB2312" w:hAnsi="宋体" w:eastAsia="仿宋_GB2312"/>
                <w:color w:val="000000"/>
                <w:sz w:val="24"/>
              </w:rPr>
            </w:pPr>
          </w:p>
        </w:tc>
        <w:tc>
          <w:tcPr>
            <w:tcW w:w="3586" w:type="dxa"/>
            <w:gridSpan w:val="4"/>
            <w:noWrap w:val="0"/>
            <w:vAlign w:val="center"/>
          </w:tcPr>
          <w:p>
            <w:pPr>
              <w:jc w:val="left"/>
              <w:rPr>
                <w:rFonts w:hint="eastAsia" w:ascii="仿宋_GB2312" w:hAnsi="宋体" w:eastAsia="仿宋_GB2312"/>
                <w:color w:val="000000"/>
                <w:sz w:val="24"/>
              </w:rPr>
            </w:pPr>
            <w:r>
              <w:rPr>
                <w:rFonts w:hint="eastAsia" w:ascii="仿宋_GB2312" w:hAnsi="宋体" w:eastAsia="仿宋_GB2312"/>
                <w:color w:val="000000"/>
                <w:sz w:val="24"/>
              </w:rPr>
              <w:t>其他损失计算方式</w:t>
            </w:r>
          </w:p>
        </w:tc>
        <w:tc>
          <w:tcPr>
            <w:tcW w:w="3374" w:type="dxa"/>
            <w:gridSpan w:val="4"/>
            <w:tcBorders>
              <w:left w:val="single" w:color="auto" w:sz="4" w:space="0"/>
            </w:tcBorders>
            <w:noWrap w:val="0"/>
            <w:vAlign w:val="center"/>
          </w:tcPr>
          <w:p>
            <w:pPr>
              <w:jc w:val="left"/>
              <w:rPr>
                <w:rFonts w:hint="eastAsia" w:ascii="仿宋_GB2312" w:hAnsi="宋体"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7" w:hRule="atLeast"/>
        </w:trPr>
        <w:tc>
          <w:tcPr>
            <w:tcW w:w="1562" w:type="dxa"/>
            <w:vMerge w:val="continue"/>
            <w:noWrap w:val="0"/>
            <w:vAlign w:val="center"/>
          </w:tcPr>
          <w:p>
            <w:pPr>
              <w:jc w:val="center"/>
              <w:rPr>
                <w:rFonts w:hint="eastAsia" w:ascii="仿宋_GB2312" w:hAnsi="宋体" w:eastAsia="仿宋_GB2312"/>
                <w:color w:val="000000"/>
                <w:sz w:val="24"/>
              </w:rPr>
            </w:pPr>
          </w:p>
        </w:tc>
        <w:tc>
          <w:tcPr>
            <w:tcW w:w="3586" w:type="dxa"/>
            <w:gridSpan w:val="4"/>
            <w:noWrap w:val="0"/>
            <w:vAlign w:val="center"/>
          </w:tcPr>
          <w:p>
            <w:pPr>
              <w:jc w:val="left"/>
              <w:rPr>
                <w:rFonts w:hint="eastAsia" w:ascii="仿宋_GB2312" w:hAnsi="宋体" w:eastAsia="仿宋_GB2312"/>
                <w:color w:val="000000"/>
                <w:sz w:val="24"/>
              </w:rPr>
            </w:pPr>
            <w:r>
              <w:rPr>
                <w:rFonts w:hint="eastAsia" w:ascii="仿宋_GB2312" w:hAnsi="宋体" w:eastAsia="仿宋_GB2312"/>
                <w:color w:val="000000"/>
                <w:sz w:val="24"/>
              </w:rPr>
              <w:t>合计</w:t>
            </w:r>
          </w:p>
        </w:tc>
        <w:tc>
          <w:tcPr>
            <w:tcW w:w="3374" w:type="dxa"/>
            <w:gridSpan w:val="4"/>
            <w:tcBorders>
              <w:left w:val="single" w:color="auto" w:sz="4" w:space="0"/>
            </w:tcBorders>
            <w:noWrap w:val="0"/>
            <w:vAlign w:val="center"/>
          </w:tcPr>
          <w:p>
            <w:pPr>
              <w:jc w:val="left"/>
              <w:rPr>
                <w:rFonts w:hint="eastAsia" w:ascii="仿宋_GB2312" w:hAnsi="宋体"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562" w:type="dxa"/>
            <w:noWrap w:val="0"/>
            <w:vAlign w:val="center"/>
          </w:tcPr>
          <w:p>
            <w:pPr>
              <w:jc w:val="center"/>
              <w:rPr>
                <w:rFonts w:hint="eastAsia" w:ascii="仿宋_GB2312" w:hAnsi="宋体" w:eastAsia="仿宋_GB2312"/>
                <w:color w:val="000000"/>
                <w:sz w:val="24"/>
                <w:lang w:val="en-US" w:eastAsia="zh-Hans"/>
              </w:rPr>
            </w:pPr>
            <w:r>
              <w:rPr>
                <w:rFonts w:hint="eastAsia" w:ascii="仿宋_GB2312" w:hAnsi="宋体" w:eastAsia="仿宋_GB2312"/>
                <w:color w:val="000000"/>
                <w:sz w:val="24"/>
                <w:lang w:val="en-US" w:eastAsia="zh-Hans"/>
              </w:rPr>
              <w:t>主债务人</w:t>
            </w:r>
          </w:p>
          <w:p>
            <w:pPr>
              <w:jc w:val="center"/>
              <w:rPr>
                <w:rFonts w:hint="default" w:ascii="仿宋_GB2312" w:hAnsi="宋体" w:eastAsia="仿宋_GB2312"/>
                <w:color w:val="000000"/>
                <w:sz w:val="24"/>
                <w:lang w:val="en-US" w:eastAsia="zh-Hans"/>
              </w:rPr>
            </w:pPr>
            <w:r>
              <w:rPr>
                <w:rFonts w:hint="eastAsia" w:ascii="仿宋_GB2312" w:hAnsi="宋体" w:eastAsia="仿宋_GB2312"/>
                <w:color w:val="000000"/>
                <w:sz w:val="24"/>
                <w:lang w:val="en-US" w:eastAsia="zh-Hans"/>
              </w:rPr>
              <w:t>名称</w:t>
            </w:r>
          </w:p>
        </w:tc>
        <w:tc>
          <w:tcPr>
            <w:tcW w:w="6960" w:type="dxa"/>
            <w:gridSpan w:val="8"/>
            <w:noWrap w:val="0"/>
            <w:vAlign w:val="center"/>
          </w:tcPr>
          <w:p>
            <w:pPr>
              <w:jc w:val="center"/>
              <w:rPr>
                <w:rFonts w:hint="eastAsia" w:ascii="仿宋_GB2312" w:hAnsi="宋体"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562" w:type="dxa"/>
            <w:vMerge w:val="restart"/>
            <w:noWrap w:val="0"/>
            <w:vAlign w:val="center"/>
          </w:tcPr>
          <w:p>
            <w:pPr>
              <w:jc w:val="center"/>
              <w:rPr>
                <w:rFonts w:hint="eastAsia" w:ascii="仿宋_GB2312" w:hAnsi="宋体" w:eastAsia="仿宋_GB2312"/>
                <w:color w:val="000000"/>
                <w:sz w:val="24"/>
              </w:rPr>
            </w:pPr>
            <w:r>
              <w:rPr>
                <w:rFonts w:hint="eastAsia" w:ascii="仿宋_GB2312" w:hAnsi="宋体" w:eastAsia="仿宋_GB2312"/>
                <w:color w:val="000000"/>
                <w:sz w:val="24"/>
              </w:rPr>
              <w:t>有财产担保的债权数额</w:t>
            </w:r>
          </w:p>
        </w:tc>
        <w:tc>
          <w:tcPr>
            <w:tcW w:w="1806" w:type="dxa"/>
            <w:gridSpan w:val="2"/>
            <w:vMerge w:val="restart"/>
            <w:tcBorders>
              <w:right w:val="single" w:color="auto" w:sz="4" w:space="0"/>
            </w:tcBorders>
            <w:noWrap w:val="0"/>
            <w:vAlign w:val="center"/>
          </w:tcPr>
          <w:p>
            <w:pPr>
              <w:jc w:val="left"/>
              <w:rPr>
                <w:rFonts w:hint="eastAsia" w:ascii="仿宋_GB2312" w:hAnsi="宋体" w:eastAsia="仿宋_GB2312"/>
                <w:color w:val="000000"/>
                <w:sz w:val="24"/>
              </w:rPr>
            </w:pPr>
          </w:p>
        </w:tc>
        <w:tc>
          <w:tcPr>
            <w:tcW w:w="1780" w:type="dxa"/>
            <w:gridSpan w:val="2"/>
            <w:tcBorders>
              <w:left w:val="single" w:color="auto" w:sz="4" w:space="0"/>
            </w:tcBorders>
            <w:noWrap w:val="0"/>
            <w:vAlign w:val="center"/>
          </w:tcPr>
          <w:p>
            <w:pPr>
              <w:jc w:val="center"/>
              <w:rPr>
                <w:rFonts w:hint="eastAsia" w:ascii="仿宋_GB2312" w:hAnsi="宋体" w:eastAsia="仿宋_GB2312"/>
                <w:color w:val="000000"/>
                <w:sz w:val="24"/>
              </w:rPr>
            </w:pPr>
            <w:r>
              <w:rPr>
                <w:rFonts w:hint="eastAsia" w:ascii="仿宋_GB2312" w:hAnsi="宋体" w:eastAsia="仿宋_GB2312"/>
                <w:color w:val="000000"/>
                <w:sz w:val="24"/>
              </w:rPr>
              <w:t>担保物名称</w:t>
            </w:r>
          </w:p>
        </w:tc>
        <w:tc>
          <w:tcPr>
            <w:tcW w:w="1554" w:type="dxa"/>
            <w:gridSpan w:val="2"/>
            <w:noWrap w:val="0"/>
            <w:vAlign w:val="center"/>
          </w:tcPr>
          <w:p>
            <w:pPr>
              <w:jc w:val="center"/>
              <w:rPr>
                <w:rFonts w:hint="eastAsia" w:ascii="仿宋_GB2312" w:hAnsi="宋体" w:eastAsia="仿宋_GB2312"/>
                <w:color w:val="000000"/>
                <w:sz w:val="24"/>
              </w:rPr>
            </w:pPr>
            <w:r>
              <w:rPr>
                <w:rFonts w:hint="eastAsia" w:ascii="仿宋_GB2312" w:hAnsi="宋体" w:eastAsia="仿宋_GB2312"/>
                <w:color w:val="000000"/>
                <w:sz w:val="24"/>
              </w:rPr>
              <w:t>担保物价值</w:t>
            </w:r>
          </w:p>
        </w:tc>
        <w:tc>
          <w:tcPr>
            <w:tcW w:w="1820" w:type="dxa"/>
            <w:gridSpan w:val="2"/>
            <w:noWrap w:val="0"/>
            <w:vAlign w:val="center"/>
          </w:tcPr>
          <w:p>
            <w:pPr>
              <w:jc w:val="center"/>
              <w:rPr>
                <w:rFonts w:hint="eastAsia" w:ascii="仿宋_GB2312" w:hAnsi="宋体" w:eastAsia="仿宋_GB2312"/>
                <w:color w:val="000000"/>
                <w:sz w:val="24"/>
              </w:rPr>
            </w:pPr>
            <w:r>
              <w:rPr>
                <w:rFonts w:hint="eastAsia" w:ascii="仿宋_GB2312" w:hAnsi="宋体" w:eastAsia="仿宋_GB2312"/>
                <w:color w:val="000000"/>
                <w:sz w:val="24"/>
              </w:rPr>
              <w:t>担保发生时间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562" w:type="dxa"/>
            <w:vMerge w:val="continue"/>
            <w:noWrap w:val="0"/>
            <w:vAlign w:val="center"/>
          </w:tcPr>
          <w:p>
            <w:pPr>
              <w:jc w:val="center"/>
              <w:rPr>
                <w:rFonts w:hint="eastAsia" w:ascii="仿宋_GB2312" w:hAnsi="宋体" w:eastAsia="仿宋_GB2312"/>
                <w:color w:val="000000"/>
                <w:sz w:val="24"/>
              </w:rPr>
            </w:pPr>
          </w:p>
        </w:tc>
        <w:tc>
          <w:tcPr>
            <w:tcW w:w="1806" w:type="dxa"/>
            <w:gridSpan w:val="2"/>
            <w:vMerge w:val="continue"/>
            <w:tcBorders>
              <w:right w:val="single" w:color="auto" w:sz="4" w:space="0"/>
            </w:tcBorders>
            <w:noWrap w:val="0"/>
            <w:vAlign w:val="center"/>
          </w:tcPr>
          <w:p>
            <w:pPr>
              <w:jc w:val="left"/>
              <w:rPr>
                <w:rFonts w:hint="eastAsia" w:ascii="仿宋_GB2312" w:hAnsi="宋体" w:eastAsia="仿宋_GB2312"/>
                <w:color w:val="000000"/>
                <w:sz w:val="24"/>
              </w:rPr>
            </w:pPr>
          </w:p>
        </w:tc>
        <w:tc>
          <w:tcPr>
            <w:tcW w:w="1780" w:type="dxa"/>
            <w:gridSpan w:val="2"/>
            <w:tcBorders>
              <w:left w:val="single" w:color="auto" w:sz="4" w:space="0"/>
            </w:tcBorders>
            <w:noWrap w:val="0"/>
            <w:vAlign w:val="center"/>
          </w:tcPr>
          <w:p>
            <w:pPr>
              <w:jc w:val="left"/>
              <w:rPr>
                <w:rFonts w:hint="eastAsia" w:ascii="仿宋_GB2312" w:hAnsi="宋体" w:eastAsia="仿宋_GB2312"/>
                <w:color w:val="000000"/>
                <w:sz w:val="24"/>
              </w:rPr>
            </w:pPr>
          </w:p>
        </w:tc>
        <w:tc>
          <w:tcPr>
            <w:tcW w:w="1554" w:type="dxa"/>
            <w:gridSpan w:val="2"/>
            <w:noWrap w:val="0"/>
            <w:vAlign w:val="center"/>
          </w:tcPr>
          <w:p>
            <w:pPr>
              <w:jc w:val="center"/>
              <w:rPr>
                <w:rFonts w:hint="eastAsia" w:ascii="仿宋_GB2312" w:hAnsi="宋体" w:eastAsia="仿宋_GB2312"/>
                <w:color w:val="000000"/>
                <w:sz w:val="24"/>
              </w:rPr>
            </w:pPr>
          </w:p>
        </w:tc>
        <w:tc>
          <w:tcPr>
            <w:tcW w:w="1820" w:type="dxa"/>
            <w:gridSpan w:val="2"/>
            <w:noWrap w:val="0"/>
            <w:vAlign w:val="center"/>
          </w:tcPr>
          <w:p>
            <w:pPr>
              <w:jc w:val="left"/>
              <w:rPr>
                <w:rFonts w:hint="eastAsia" w:ascii="仿宋_GB2312" w:hAnsi="宋体"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5" w:hRule="atLeast"/>
        </w:trPr>
        <w:tc>
          <w:tcPr>
            <w:tcW w:w="1562" w:type="dxa"/>
            <w:vMerge w:val="restart"/>
            <w:noWrap w:val="0"/>
            <w:vAlign w:val="center"/>
          </w:tcPr>
          <w:p>
            <w:pPr>
              <w:jc w:val="center"/>
              <w:rPr>
                <w:rFonts w:hint="eastAsia" w:ascii="仿宋_GB2312" w:hAnsi="宋体" w:eastAsia="仿宋_GB2312"/>
                <w:color w:val="000000"/>
                <w:sz w:val="24"/>
              </w:rPr>
            </w:pPr>
            <w:r>
              <w:rPr>
                <w:rFonts w:hint="eastAsia" w:ascii="仿宋_GB2312" w:hAnsi="宋体" w:eastAsia="仿宋_GB2312"/>
                <w:color w:val="000000"/>
                <w:sz w:val="24"/>
              </w:rPr>
              <w:t>担保情况</w:t>
            </w:r>
          </w:p>
        </w:tc>
        <w:tc>
          <w:tcPr>
            <w:tcW w:w="1237" w:type="dxa"/>
            <w:noWrap w:val="0"/>
            <w:vAlign w:val="center"/>
          </w:tcPr>
          <w:p>
            <w:pPr>
              <w:jc w:val="center"/>
              <w:rPr>
                <w:rFonts w:hint="eastAsia" w:ascii="仿宋_GB2312" w:hAnsi="宋体" w:eastAsia="仿宋_GB2312"/>
                <w:color w:val="000000"/>
                <w:sz w:val="24"/>
              </w:rPr>
            </w:pPr>
            <w:r>
              <w:rPr>
                <w:rFonts w:hint="eastAsia" w:ascii="仿宋_GB2312" w:hAnsi="宋体" w:eastAsia="仿宋_GB2312"/>
                <w:color w:val="000000"/>
                <w:sz w:val="24"/>
              </w:rPr>
              <w:t>保证人、</w:t>
            </w:r>
          </w:p>
          <w:p>
            <w:pPr>
              <w:jc w:val="center"/>
              <w:rPr>
                <w:rFonts w:hint="eastAsia" w:ascii="仿宋_GB2312" w:hAnsi="宋体" w:eastAsia="仿宋_GB2312"/>
                <w:color w:val="000000"/>
                <w:sz w:val="24"/>
              </w:rPr>
            </w:pPr>
            <w:r>
              <w:rPr>
                <w:rFonts w:hint="eastAsia" w:ascii="仿宋_GB2312" w:hAnsi="宋体" w:eastAsia="仿宋_GB2312"/>
                <w:color w:val="000000"/>
                <w:sz w:val="24"/>
              </w:rPr>
              <w:t>保证方式</w:t>
            </w:r>
          </w:p>
        </w:tc>
        <w:tc>
          <w:tcPr>
            <w:tcW w:w="2349" w:type="dxa"/>
            <w:gridSpan w:val="3"/>
            <w:noWrap w:val="0"/>
            <w:vAlign w:val="top"/>
          </w:tcPr>
          <w:p>
            <w:pPr>
              <w:rPr>
                <w:rFonts w:hint="eastAsia" w:ascii="仿宋_GB2312" w:hAnsi="宋体" w:eastAsia="仿宋_GB2312"/>
                <w:color w:val="000000"/>
                <w:sz w:val="24"/>
              </w:rPr>
            </w:pPr>
          </w:p>
        </w:tc>
        <w:tc>
          <w:tcPr>
            <w:tcW w:w="1659" w:type="dxa"/>
            <w:gridSpan w:val="3"/>
            <w:noWrap w:val="0"/>
            <w:vAlign w:val="center"/>
          </w:tcPr>
          <w:p>
            <w:pPr>
              <w:jc w:val="center"/>
              <w:rPr>
                <w:rFonts w:hint="eastAsia" w:ascii="仿宋_GB2312" w:hAnsi="宋体" w:eastAsia="仿宋_GB2312"/>
                <w:color w:val="000000"/>
                <w:sz w:val="24"/>
              </w:rPr>
            </w:pPr>
            <w:r>
              <w:rPr>
                <w:rFonts w:hint="eastAsia" w:ascii="仿宋_GB2312" w:hAnsi="宋体" w:eastAsia="仿宋_GB2312"/>
                <w:color w:val="000000"/>
                <w:sz w:val="24"/>
              </w:rPr>
              <w:t>保证期间</w:t>
            </w:r>
          </w:p>
        </w:tc>
        <w:tc>
          <w:tcPr>
            <w:tcW w:w="1715" w:type="dxa"/>
            <w:noWrap w:val="0"/>
            <w:vAlign w:val="top"/>
          </w:tcPr>
          <w:p>
            <w:pPr>
              <w:rPr>
                <w:rFonts w:hint="eastAsia" w:ascii="仿宋_GB2312" w:hAnsi="宋体"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2" w:hRule="atLeast"/>
        </w:trPr>
        <w:tc>
          <w:tcPr>
            <w:tcW w:w="1562" w:type="dxa"/>
            <w:vMerge w:val="continue"/>
            <w:noWrap w:val="0"/>
            <w:vAlign w:val="center"/>
          </w:tcPr>
          <w:p>
            <w:pPr>
              <w:jc w:val="center"/>
              <w:rPr>
                <w:rFonts w:hint="eastAsia" w:ascii="仿宋_GB2312" w:hAnsi="宋体" w:eastAsia="仿宋_GB2312"/>
                <w:color w:val="000000"/>
                <w:sz w:val="24"/>
              </w:rPr>
            </w:pPr>
          </w:p>
        </w:tc>
        <w:tc>
          <w:tcPr>
            <w:tcW w:w="1237" w:type="dxa"/>
            <w:noWrap w:val="0"/>
            <w:vAlign w:val="center"/>
          </w:tcPr>
          <w:p>
            <w:pPr>
              <w:jc w:val="center"/>
              <w:rPr>
                <w:rFonts w:hint="eastAsia" w:ascii="仿宋_GB2312" w:hAnsi="宋体" w:eastAsia="仿宋_GB2312"/>
                <w:color w:val="000000"/>
                <w:sz w:val="24"/>
              </w:rPr>
            </w:pPr>
            <w:r>
              <w:rPr>
                <w:rFonts w:hint="eastAsia" w:ascii="仿宋_GB2312" w:hAnsi="宋体" w:eastAsia="仿宋_GB2312"/>
                <w:color w:val="000000"/>
                <w:sz w:val="24"/>
              </w:rPr>
              <w:t>抵押物</w:t>
            </w:r>
          </w:p>
        </w:tc>
        <w:tc>
          <w:tcPr>
            <w:tcW w:w="2349" w:type="dxa"/>
            <w:gridSpan w:val="3"/>
            <w:noWrap w:val="0"/>
            <w:vAlign w:val="top"/>
          </w:tcPr>
          <w:p>
            <w:pPr>
              <w:rPr>
                <w:rFonts w:hint="eastAsia" w:ascii="仿宋_GB2312" w:hAnsi="宋体" w:eastAsia="仿宋_GB2312"/>
                <w:color w:val="000000"/>
                <w:sz w:val="24"/>
              </w:rPr>
            </w:pPr>
          </w:p>
        </w:tc>
        <w:tc>
          <w:tcPr>
            <w:tcW w:w="1659" w:type="dxa"/>
            <w:gridSpan w:val="3"/>
            <w:noWrap w:val="0"/>
            <w:vAlign w:val="center"/>
          </w:tcPr>
          <w:p>
            <w:pPr>
              <w:jc w:val="center"/>
              <w:rPr>
                <w:rFonts w:hint="eastAsia" w:ascii="仿宋_GB2312" w:hAnsi="宋体" w:eastAsia="仿宋_GB2312"/>
                <w:color w:val="000000"/>
                <w:sz w:val="24"/>
              </w:rPr>
            </w:pPr>
            <w:r>
              <w:rPr>
                <w:rFonts w:hint="eastAsia" w:ascii="仿宋_GB2312" w:hAnsi="宋体" w:eastAsia="仿宋_GB2312"/>
                <w:color w:val="000000"/>
                <w:sz w:val="24"/>
              </w:rPr>
              <w:t>权利取得时间</w:t>
            </w:r>
          </w:p>
        </w:tc>
        <w:tc>
          <w:tcPr>
            <w:tcW w:w="1715" w:type="dxa"/>
            <w:noWrap w:val="0"/>
            <w:vAlign w:val="top"/>
          </w:tcPr>
          <w:p>
            <w:pPr>
              <w:rPr>
                <w:rFonts w:hint="eastAsia" w:ascii="仿宋_GB2312" w:hAnsi="宋体"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2" w:hRule="atLeast"/>
        </w:trPr>
        <w:tc>
          <w:tcPr>
            <w:tcW w:w="1562" w:type="dxa"/>
            <w:vMerge w:val="continue"/>
            <w:noWrap w:val="0"/>
            <w:vAlign w:val="center"/>
          </w:tcPr>
          <w:p>
            <w:pPr>
              <w:jc w:val="center"/>
              <w:rPr>
                <w:rFonts w:hint="eastAsia" w:ascii="仿宋_GB2312" w:hAnsi="宋体" w:eastAsia="仿宋_GB2312"/>
                <w:color w:val="000000"/>
                <w:sz w:val="24"/>
              </w:rPr>
            </w:pPr>
          </w:p>
        </w:tc>
        <w:tc>
          <w:tcPr>
            <w:tcW w:w="1237" w:type="dxa"/>
            <w:noWrap w:val="0"/>
            <w:vAlign w:val="center"/>
          </w:tcPr>
          <w:p>
            <w:pPr>
              <w:jc w:val="center"/>
              <w:rPr>
                <w:rFonts w:hint="eastAsia" w:ascii="仿宋_GB2312" w:hAnsi="宋体" w:eastAsia="仿宋_GB2312"/>
                <w:color w:val="000000"/>
                <w:sz w:val="24"/>
              </w:rPr>
            </w:pPr>
            <w:r>
              <w:rPr>
                <w:rFonts w:hint="eastAsia" w:ascii="仿宋_GB2312" w:hAnsi="宋体" w:eastAsia="仿宋_GB2312"/>
                <w:color w:val="000000"/>
                <w:sz w:val="24"/>
              </w:rPr>
              <w:t>质押物</w:t>
            </w:r>
          </w:p>
        </w:tc>
        <w:tc>
          <w:tcPr>
            <w:tcW w:w="2349" w:type="dxa"/>
            <w:gridSpan w:val="3"/>
            <w:noWrap w:val="0"/>
            <w:vAlign w:val="top"/>
          </w:tcPr>
          <w:p>
            <w:pPr>
              <w:rPr>
                <w:rFonts w:hint="eastAsia" w:ascii="仿宋_GB2312" w:hAnsi="宋体" w:eastAsia="仿宋_GB2312"/>
                <w:color w:val="000000"/>
                <w:sz w:val="24"/>
              </w:rPr>
            </w:pPr>
          </w:p>
        </w:tc>
        <w:tc>
          <w:tcPr>
            <w:tcW w:w="1659" w:type="dxa"/>
            <w:gridSpan w:val="3"/>
            <w:noWrap w:val="0"/>
            <w:vAlign w:val="center"/>
          </w:tcPr>
          <w:p>
            <w:pPr>
              <w:jc w:val="center"/>
              <w:rPr>
                <w:rFonts w:hint="eastAsia" w:ascii="仿宋_GB2312" w:hAnsi="宋体" w:eastAsia="仿宋_GB2312"/>
                <w:color w:val="000000"/>
                <w:sz w:val="24"/>
              </w:rPr>
            </w:pPr>
            <w:r>
              <w:rPr>
                <w:rFonts w:hint="eastAsia" w:ascii="仿宋_GB2312" w:hAnsi="宋体" w:eastAsia="仿宋_GB2312"/>
                <w:color w:val="000000"/>
                <w:sz w:val="24"/>
              </w:rPr>
              <w:t>权利取得时间</w:t>
            </w:r>
          </w:p>
        </w:tc>
        <w:tc>
          <w:tcPr>
            <w:tcW w:w="1715" w:type="dxa"/>
            <w:noWrap w:val="0"/>
            <w:vAlign w:val="top"/>
          </w:tcPr>
          <w:p>
            <w:pPr>
              <w:rPr>
                <w:rFonts w:hint="eastAsia" w:ascii="仿宋_GB2312" w:hAnsi="宋体"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2" w:hRule="atLeast"/>
        </w:trPr>
        <w:tc>
          <w:tcPr>
            <w:tcW w:w="1562" w:type="dxa"/>
            <w:vMerge w:val="continue"/>
            <w:noWrap w:val="0"/>
            <w:vAlign w:val="center"/>
          </w:tcPr>
          <w:p>
            <w:pPr>
              <w:jc w:val="center"/>
              <w:rPr>
                <w:rFonts w:hint="eastAsia" w:ascii="仿宋_GB2312" w:hAnsi="宋体" w:eastAsia="仿宋_GB2312"/>
                <w:color w:val="000000"/>
                <w:sz w:val="24"/>
              </w:rPr>
            </w:pPr>
          </w:p>
        </w:tc>
        <w:tc>
          <w:tcPr>
            <w:tcW w:w="1237" w:type="dxa"/>
            <w:noWrap w:val="0"/>
            <w:vAlign w:val="center"/>
          </w:tcPr>
          <w:p>
            <w:pPr>
              <w:jc w:val="center"/>
              <w:rPr>
                <w:rFonts w:hint="eastAsia" w:ascii="仿宋_GB2312" w:hAnsi="宋体" w:eastAsia="仿宋_GB2312"/>
                <w:color w:val="000000"/>
                <w:sz w:val="24"/>
              </w:rPr>
            </w:pPr>
            <w:r>
              <w:rPr>
                <w:rFonts w:hint="eastAsia" w:ascii="仿宋_GB2312" w:hAnsi="宋体" w:eastAsia="仿宋_GB2312"/>
                <w:color w:val="000000"/>
                <w:sz w:val="24"/>
              </w:rPr>
              <w:t>留置物</w:t>
            </w:r>
          </w:p>
        </w:tc>
        <w:tc>
          <w:tcPr>
            <w:tcW w:w="2349" w:type="dxa"/>
            <w:gridSpan w:val="3"/>
            <w:noWrap w:val="0"/>
            <w:vAlign w:val="top"/>
          </w:tcPr>
          <w:p>
            <w:pPr>
              <w:rPr>
                <w:rFonts w:hint="eastAsia" w:ascii="仿宋_GB2312" w:hAnsi="宋体" w:eastAsia="仿宋_GB2312"/>
                <w:color w:val="000000"/>
                <w:sz w:val="24"/>
              </w:rPr>
            </w:pPr>
          </w:p>
        </w:tc>
        <w:tc>
          <w:tcPr>
            <w:tcW w:w="1659" w:type="dxa"/>
            <w:gridSpan w:val="3"/>
            <w:noWrap w:val="0"/>
            <w:vAlign w:val="center"/>
          </w:tcPr>
          <w:p>
            <w:pPr>
              <w:jc w:val="center"/>
              <w:rPr>
                <w:rFonts w:hint="eastAsia" w:ascii="仿宋_GB2312" w:hAnsi="宋体" w:eastAsia="仿宋_GB2312"/>
                <w:color w:val="000000"/>
                <w:sz w:val="24"/>
              </w:rPr>
            </w:pPr>
            <w:r>
              <w:rPr>
                <w:rFonts w:hint="eastAsia" w:ascii="仿宋_GB2312" w:hAnsi="宋体" w:eastAsia="仿宋_GB2312"/>
                <w:color w:val="000000"/>
                <w:sz w:val="24"/>
              </w:rPr>
              <w:t>权利取得时间</w:t>
            </w:r>
          </w:p>
        </w:tc>
        <w:tc>
          <w:tcPr>
            <w:tcW w:w="1715" w:type="dxa"/>
            <w:noWrap w:val="0"/>
            <w:vAlign w:val="top"/>
          </w:tcPr>
          <w:p>
            <w:pPr>
              <w:rPr>
                <w:rFonts w:hint="eastAsia" w:ascii="仿宋_GB2312" w:hAnsi="宋体"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2" w:hRule="atLeast"/>
        </w:trPr>
        <w:tc>
          <w:tcPr>
            <w:tcW w:w="1562" w:type="dxa"/>
            <w:vMerge w:val="continue"/>
            <w:noWrap w:val="0"/>
            <w:vAlign w:val="center"/>
          </w:tcPr>
          <w:p>
            <w:pPr>
              <w:jc w:val="center"/>
              <w:rPr>
                <w:rFonts w:hint="eastAsia" w:ascii="仿宋_GB2312" w:hAnsi="宋体" w:eastAsia="仿宋_GB2312"/>
                <w:color w:val="000000"/>
                <w:sz w:val="24"/>
              </w:rPr>
            </w:pPr>
          </w:p>
        </w:tc>
        <w:tc>
          <w:tcPr>
            <w:tcW w:w="1237" w:type="dxa"/>
            <w:noWrap w:val="0"/>
            <w:vAlign w:val="center"/>
          </w:tcPr>
          <w:p>
            <w:pPr>
              <w:jc w:val="center"/>
              <w:rPr>
                <w:rFonts w:hint="eastAsia" w:ascii="仿宋_GB2312" w:hAnsi="宋体" w:eastAsia="仿宋_GB2312"/>
                <w:color w:val="000000"/>
                <w:sz w:val="24"/>
              </w:rPr>
            </w:pPr>
            <w:r>
              <w:rPr>
                <w:rFonts w:hint="eastAsia" w:ascii="仿宋_GB2312" w:hAnsi="宋体" w:eastAsia="仿宋_GB2312"/>
                <w:color w:val="000000"/>
                <w:sz w:val="24"/>
              </w:rPr>
              <w:t>定金</w:t>
            </w:r>
          </w:p>
        </w:tc>
        <w:tc>
          <w:tcPr>
            <w:tcW w:w="2349" w:type="dxa"/>
            <w:gridSpan w:val="3"/>
            <w:noWrap w:val="0"/>
            <w:vAlign w:val="top"/>
          </w:tcPr>
          <w:p>
            <w:pPr>
              <w:rPr>
                <w:rFonts w:hint="eastAsia" w:ascii="仿宋_GB2312" w:hAnsi="宋体" w:eastAsia="仿宋_GB2312"/>
                <w:color w:val="000000"/>
                <w:sz w:val="24"/>
              </w:rPr>
            </w:pPr>
          </w:p>
        </w:tc>
        <w:tc>
          <w:tcPr>
            <w:tcW w:w="1659" w:type="dxa"/>
            <w:gridSpan w:val="3"/>
            <w:noWrap w:val="0"/>
            <w:vAlign w:val="center"/>
          </w:tcPr>
          <w:p>
            <w:pPr>
              <w:jc w:val="center"/>
              <w:rPr>
                <w:rFonts w:hint="eastAsia" w:ascii="仿宋_GB2312" w:hAnsi="宋体" w:eastAsia="仿宋_GB2312"/>
                <w:color w:val="000000"/>
                <w:sz w:val="24"/>
              </w:rPr>
            </w:pPr>
            <w:r>
              <w:rPr>
                <w:rFonts w:hint="eastAsia" w:ascii="仿宋_GB2312" w:hAnsi="宋体" w:eastAsia="仿宋_GB2312"/>
                <w:color w:val="000000"/>
                <w:sz w:val="24"/>
              </w:rPr>
              <w:t>权利取得时间</w:t>
            </w:r>
          </w:p>
        </w:tc>
        <w:tc>
          <w:tcPr>
            <w:tcW w:w="1715" w:type="dxa"/>
            <w:noWrap w:val="0"/>
            <w:vAlign w:val="top"/>
          </w:tcPr>
          <w:p>
            <w:pPr>
              <w:rPr>
                <w:rFonts w:hint="eastAsia" w:ascii="仿宋_GB2312" w:hAnsi="宋体"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2" w:hRule="atLeast"/>
        </w:trPr>
        <w:tc>
          <w:tcPr>
            <w:tcW w:w="1562" w:type="dxa"/>
            <w:vMerge w:val="continue"/>
            <w:noWrap w:val="0"/>
            <w:vAlign w:val="center"/>
          </w:tcPr>
          <w:p>
            <w:pPr>
              <w:jc w:val="center"/>
              <w:rPr>
                <w:rFonts w:hint="eastAsia" w:ascii="仿宋_GB2312" w:hAnsi="宋体" w:eastAsia="仿宋_GB2312"/>
                <w:color w:val="000000"/>
                <w:sz w:val="24"/>
              </w:rPr>
            </w:pPr>
          </w:p>
        </w:tc>
        <w:tc>
          <w:tcPr>
            <w:tcW w:w="1237" w:type="dxa"/>
            <w:noWrap w:val="0"/>
            <w:vAlign w:val="center"/>
          </w:tcPr>
          <w:p>
            <w:pPr>
              <w:jc w:val="center"/>
              <w:rPr>
                <w:rFonts w:hint="eastAsia" w:ascii="仿宋_GB2312" w:hAnsi="宋体" w:eastAsia="仿宋_GB2312"/>
                <w:color w:val="000000"/>
                <w:sz w:val="24"/>
              </w:rPr>
            </w:pPr>
            <w:r>
              <w:rPr>
                <w:rFonts w:hint="eastAsia" w:ascii="仿宋_GB2312" w:hAnsi="宋体" w:eastAsia="仿宋_GB2312"/>
                <w:color w:val="000000"/>
                <w:sz w:val="24"/>
              </w:rPr>
              <w:t>其他</w:t>
            </w:r>
          </w:p>
        </w:tc>
        <w:tc>
          <w:tcPr>
            <w:tcW w:w="2349" w:type="dxa"/>
            <w:gridSpan w:val="3"/>
            <w:noWrap w:val="0"/>
            <w:vAlign w:val="top"/>
          </w:tcPr>
          <w:p>
            <w:pPr>
              <w:rPr>
                <w:rFonts w:hint="eastAsia" w:ascii="仿宋_GB2312" w:hAnsi="宋体" w:eastAsia="仿宋_GB2312"/>
                <w:color w:val="000000"/>
                <w:sz w:val="24"/>
              </w:rPr>
            </w:pPr>
          </w:p>
        </w:tc>
        <w:tc>
          <w:tcPr>
            <w:tcW w:w="1659" w:type="dxa"/>
            <w:gridSpan w:val="3"/>
            <w:noWrap w:val="0"/>
            <w:vAlign w:val="center"/>
          </w:tcPr>
          <w:p>
            <w:pPr>
              <w:jc w:val="center"/>
              <w:rPr>
                <w:rFonts w:hint="eastAsia" w:ascii="仿宋_GB2312" w:hAnsi="宋体" w:eastAsia="仿宋_GB2312"/>
                <w:color w:val="000000"/>
                <w:sz w:val="24"/>
              </w:rPr>
            </w:pPr>
            <w:r>
              <w:rPr>
                <w:rFonts w:hint="eastAsia" w:ascii="仿宋_GB2312" w:hAnsi="宋体" w:eastAsia="仿宋_GB2312"/>
                <w:color w:val="000000"/>
                <w:sz w:val="24"/>
              </w:rPr>
              <w:t>权利取得时间</w:t>
            </w:r>
          </w:p>
        </w:tc>
        <w:tc>
          <w:tcPr>
            <w:tcW w:w="1715" w:type="dxa"/>
            <w:noWrap w:val="0"/>
            <w:vAlign w:val="top"/>
          </w:tcPr>
          <w:p>
            <w:pPr>
              <w:rPr>
                <w:rFonts w:hint="eastAsia" w:ascii="仿宋_GB2312" w:hAnsi="宋体"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17" w:hRule="atLeast"/>
        </w:trPr>
        <w:tc>
          <w:tcPr>
            <w:tcW w:w="1562" w:type="dxa"/>
            <w:vMerge w:val="restart"/>
            <w:noWrap w:val="0"/>
            <w:vAlign w:val="center"/>
          </w:tcPr>
          <w:p>
            <w:pPr>
              <w:jc w:val="center"/>
              <w:rPr>
                <w:rFonts w:hint="eastAsia" w:ascii="仿宋_GB2312" w:hAnsi="宋体" w:eastAsia="仿宋_GB2312"/>
                <w:color w:val="000000"/>
                <w:sz w:val="24"/>
              </w:rPr>
            </w:pPr>
            <w:r>
              <w:rPr>
                <w:rFonts w:hint="eastAsia" w:ascii="仿宋_GB2312" w:hAnsi="宋体" w:eastAsia="仿宋_GB2312"/>
                <w:color w:val="000000"/>
                <w:sz w:val="24"/>
              </w:rPr>
              <w:t>诉讼情况</w:t>
            </w:r>
          </w:p>
        </w:tc>
        <w:tc>
          <w:tcPr>
            <w:tcW w:w="1237" w:type="dxa"/>
            <w:noWrap w:val="0"/>
            <w:vAlign w:val="center"/>
          </w:tcPr>
          <w:p>
            <w:pPr>
              <w:jc w:val="center"/>
              <w:rPr>
                <w:rFonts w:hint="eastAsia" w:ascii="仿宋_GB2312" w:hAnsi="宋体" w:eastAsia="仿宋_GB2312"/>
                <w:color w:val="000000"/>
                <w:sz w:val="24"/>
              </w:rPr>
            </w:pPr>
            <w:r>
              <w:rPr>
                <w:rFonts w:hint="eastAsia" w:ascii="仿宋_GB2312" w:hAnsi="宋体" w:eastAsia="仿宋_GB2312"/>
                <w:color w:val="000000"/>
                <w:sz w:val="24"/>
              </w:rPr>
              <w:t>诉讼阶段</w:t>
            </w:r>
          </w:p>
        </w:tc>
        <w:tc>
          <w:tcPr>
            <w:tcW w:w="5723" w:type="dxa"/>
            <w:gridSpan w:val="7"/>
            <w:noWrap w:val="0"/>
            <w:vAlign w:val="center"/>
          </w:tcPr>
          <w:p>
            <w:pPr>
              <w:tabs>
                <w:tab w:val="left" w:pos="190"/>
              </w:tabs>
              <w:ind w:left="-330" w:leftChars="-1309" w:hanging="2419" w:hangingChars="1008"/>
              <w:rPr>
                <w:rFonts w:hint="eastAsia" w:ascii="仿宋_GB2312" w:hAnsi="宋体" w:eastAsia="仿宋_GB2312"/>
                <w:color w:val="000000"/>
                <w:sz w:val="24"/>
              </w:rPr>
            </w:pPr>
            <w:r>
              <w:rPr>
                <w:rFonts w:hint="eastAsia" w:ascii="仿宋_GB2312" w:hAnsi="宋体" w:eastAsia="仿宋_GB2312"/>
                <w:color w:val="000000"/>
                <w:sz w:val="24"/>
              </w:rPr>
              <w:tab/>
            </w:r>
            <w:r>
              <w:rPr>
                <w:rFonts w:hint="eastAsia" w:ascii="仿宋_GB2312" w:hAnsi="宋体" w:eastAsia="仿宋_GB2312"/>
                <w:color w:val="000000"/>
                <w:sz w:val="24"/>
              </w:rPr>
              <w:t>（</w:t>
            </w:r>
            <w:r>
              <w:rPr>
                <w:rFonts w:hint="eastAsia" w:ascii="仿宋_GB2312" w:hAnsi="宋体" w:eastAsia="仿宋_GB2312"/>
                <w:color w:val="000000"/>
                <w:sz w:val="24"/>
                <w:lang w:eastAsia="zh-Hans"/>
              </w:rPr>
              <w:t>（</w:t>
            </w:r>
            <w:r>
              <w:rPr>
                <w:rFonts w:hint="eastAsia" w:ascii="仿宋_GB2312" w:hAnsi="宋体" w:eastAsia="仿宋_GB2312"/>
                <w:color w:val="000000"/>
                <w:sz w:val="24"/>
              </w:rPr>
              <w:t>立案/一审/二审/执行/其他）：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13" w:hRule="atLeast"/>
        </w:trPr>
        <w:tc>
          <w:tcPr>
            <w:tcW w:w="1562" w:type="dxa"/>
            <w:vMerge w:val="continue"/>
            <w:noWrap w:val="0"/>
            <w:vAlign w:val="center"/>
          </w:tcPr>
          <w:p>
            <w:pPr>
              <w:jc w:val="center"/>
              <w:rPr>
                <w:rFonts w:hint="eastAsia" w:ascii="仿宋_GB2312" w:hAnsi="宋体" w:eastAsia="仿宋_GB2312"/>
                <w:color w:val="000000"/>
                <w:sz w:val="24"/>
              </w:rPr>
            </w:pPr>
          </w:p>
        </w:tc>
        <w:tc>
          <w:tcPr>
            <w:tcW w:w="1237" w:type="dxa"/>
            <w:noWrap w:val="0"/>
            <w:vAlign w:val="center"/>
          </w:tcPr>
          <w:p>
            <w:pPr>
              <w:jc w:val="center"/>
              <w:rPr>
                <w:rFonts w:hint="eastAsia" w:ascii="仿宋_GB2312" w:hAnsi="宋体" w:eastAsia="仿宋_GB2312"/>
                <w:color w:val="000000"/>
                <w:sz w:val="24"/>
              </w:rPr>
            </w:pPr>
            <w:r>
              <w:rPr>
                <w:rFonts w:hint="eastAsia" w:ascii="仿宋_GB2312" w:hAnsi="宋体" w:eastAsia="仿宋_GB2312"/>
                <w:color w:val="000000"/>
                <w:sz w:val="24"/>
              </w:rPr>
              <w:t>诉讼案号</w:t>
            </w:r>
          </w:p>
        </w:tc>
        <w:tc>
          <w:tcPr>
            <w:tcW w:w="5723" w:type="dxa"/>
            <w:gridSpan w:val="7"/>
            <w:noWrap w:val="0"/>
            <w:vAlign w:val="top"/>
          </w:tcPr>
          <w:p>
            <w:pPr>
              <w:ind w:left="-2751" w:leftChars="-1310"/>
              <w:rPr>
                <w:rFonts w:hint="eastAsia" w:ascii="仿宋_GB2312" w:hAnsi="宋体"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19" w:hRule="atLeast"/>
        </w:trPr>
        <w:tc>
          <w:tcPr>
            <w:tcW w:w="1562" w:type="dxa"/>
            <w:vMerge w:val="continue"/>
            <w:noWrap w:val="0"/>
            <w:vAlign w:val="center"/>
          </w:tcPr>
          <w:p>
            <w:pPr>
              <w:jc w:val="center"/>
              <w:rPr>
                <w:rFonts w:hint="eastAsia" w:ascii="仿宋_GB2312" w:hAnsi="宋体" w:eastAsia="仿宋_GB2312"/>
                <w:color w:val="000000"/>
                <w:sz w:val="24"/>
              </w:rPr>
            </w:pPr>
          </w:p>
        </w:tc>
        <w:tc>
          <w:tcPr>
            <w:tcW w:w="1237" w:type="dxa"/>
            <w:noWrap w:val="0"/>
            <w:vAlign w:val="center"/>
          </w:tcPr>
          <w:p>
            <w:pPr>
              <w:jc w:val="center"/>
              <w:rPr>
                <w:rFonts w:hint="eastAsia" w:ascii="仿宋_GB2312" w:hAnsi="宋体" w:eastAsia="仿宋_GB2312"/>
                <w:color w:val="000000"/>
                <w:sz w:val="24"/>
              </w:rPr>
            </w:pPr>
            <w:r>
              <w:rPr>
                <w:rFonts w:hint="eastAsia" w:ascii="仿宋_GB2312" w:hAnsi="宋体" w:eastAsia="仿宋_GB2312"/>
                <w:color w:val="000000"/>
                <w:sz w:val="24"/>
              </w:rPr>
              <w:t>执行案号</w:t>
            </w:r>
          </w:p>
        </w:tc>
        <w:tc>
          <w:tcPr>
            <w:tcW w:w="5723" w:type="dxa"/>
            <w:gridSpan w:val="7"/>
            <w:noWrap w:val="0"/>
            <w:vAlign w:val="top"/>
          </w:tcPr>
          <w:p>
            <w:pPr>
              <w:rPr>
                <w:rFonts w:hint="eastAsia" w:ascii="仿宋_GB2312" w:hAnsi="宋体"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10" w:hRule="atLeast"/>
        </w:trPr>
        <w:tc>
          <w:tcPr>
            <w:tcW w:w="1562" w:type="dxa"/>
            <w:vMerge w:val="continue"/>
            <w:noWrap w:val="0"/>
            <w:vAlign w:val="center"/>
          </w:tcPr>
          <w:p>
            <w:pPr>
              <w:jc w:val="center"/>
              <w:rPr>
                <w:rFonts w:hint="eastAsia" w:ascii="仿宋_GB2312" w:hAnsi="宋体" w:eastAsia="仿宋_GB2312"/>
                <w:color w:val="000000"/>
                <w:sz w:val="24"/>
              </w:rPr>
            </w:pPr>
          </w:p>
        </w:tc>
        <w:tc>
          <w:tcPr>
            <w:tcW w:w="1237" w:type="dxa"/>
            <w:noWrap w:val="0"/>
            <w:vAlign w:val="center"/>
          </w:tcPr>
          <w:p>
            <w:pPr>
              <w:jc w:val="center"/>
              <w:rPr>
                <w:rFonts w:hint="eastAsia" w:ascii="仿宋_GB2312" w:hAnsi="宋体" w:eastAsia="仿宋_GB2312"/>
                <w:color w:val="000000"/>
                <w:sz w:val="24"/>
              </w:rPr>
            </w:pPr>
            <w:r>
              <w:rPr>
                <w:rFonts w:hint="eastAsia" w:ascii="仿宋_GB2312" w:hAnsi="宋体" w:eastAsia="仿宋_GB2312"/>
                <w:color w:val="000000"/>
                <w:sz w:val="24"/>
              </w:rPr>
              <w:t>执行情况</w:t>
            </w:r>
          </w:p>
        </w:tc>
        <w:tc>
          <w:tcPr>
            <w:tcW w:w="5723" w:type="dxa"/>
            <w:gridSpan w:val="7"/>
            <w:noWrap w:val="0"/>
            <w:vAlign w:val="top"/>
          </w:tcPr>
          <w:p>
            <w:pPr>
              <w:rPr>
                <w:rFonts w:hint="eastAsia" w:ascii="仿宋_GB2312" w:hAnsi="宋体"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92" w:hRule="atLeast"/>
        </w:trPr>
        <w:tc>
          <w:tcPr>
            <w:tcW w:w="1562" w:type="dxa"/>
            <w:noWrap w:val="0"/>
            <w:vAlign w:val="center"/>
          </w:tcPr>
          <w:p>
            <w:pPr>
              <w:jc w:val="center"/>
              <w:rPr>
                <w:rFonts w:hint="eastAsia" w:ascii="仿宋_GB2312" w:hAnsi="宋体" w:eastAsia="仿宋_GB2312"/>
                <w:color w:val="000000"/>
                <w:sz w:val="24"/>
              </w:rPr>
            </w:pPr>
            <w:r>
              <w:rPr>
                <w:rFonts w:hint="eastAsia" w:ascii="仿宋_GB2312" w:hAnsi="宋体" w:eastAsia="仿宋_GB2312"/>
                <w:color w:val="000000"/>
                <w:sz w:val="24"/>
              </w:rPr>
              <w:t>备注</w:t>
            </w:r>
          </w:p>
        </w:tc>
        <w:tc>
          <w:tcPr>
            <w:tcW w:w="6960" w:type="dxa"/>
            <w:gridSpan w:val="8"/>
            <w:noWrap w:val="0"/>
            <w:vAlign w:val="top"/>
          </w:tcPr>
          <w:p>
            <w:pPr>
              <w:rPr>
                <w:rFonts w:hint="eastAsia" w:ascii="仿宋_GB2312" w:hAnsi="宋体" w:eastAsia="仿宋_GB2312"/>
                <w:color w:val="000000"/>
                <w:sz w:val="24"/>
              </w:rPr>
            </w:pPr>
          </w:p>
        </w:tc>
      </w:tr>
    </w:tbl>
    <w:p>
      <w:pPr>
        <w:spacing w:before="0" w:beforeLines="0" w:line="360" w:lineRule="auto"/>
        <w:rPr>
          <w:rFonts w:ascii="宋体" w:hAnsi="宋体"/>
          <w:b/>
          <w:color w:val="000000"/>
          <w:sz w:val="24"/>
        </w:rPr>
      </w:pPr>
      <w:r>
        <w:rPr>
          <w:rFonts w:hint="eastAsia" w:ascii="仿宋_GB2312" w:hAnsi="宋体" w:eastAsia="仿宋_GB2312"/>
          <w:color w:val="000000"/>
          <w:sz w:val="32"/>
          <w:szCs w:val="32"/>
        </w:rPr>
        <w:t>填报人（法定代表人签名或盖章）：</w:t>
      </w:r>
      <w:r>
        <w:rPr>
          <w:rFonts w:ascii="宋体" w:hAnsi="宋体"/>
          <w:color w:val="000000"/>
        </w:rPr>
        <w:br w:type="page"/>
      </w:r>
      <w:r>
        <w:rPr>
          <w:rFonts w:hint="eastAsia" w:ascii="仿宋_GB2312" w:hAnsi="宋体" w:eastAsia="仿宋_GB2312"/>
          <w:b/>
          <w:color w:val="000000"/>
          <w:sz w:val="32"/>
          <w:szCs w:val="32"/>
        </w:rPr>
        <w:t>附件二：</w:t>
      </w:r>
    </w:p>
    <w:p>
      <w:pPr>
        <w:jc w:val="center"/>
        <w:rPr>
          <w:rFonts w:ascii="仿宋_GB2312" w:hAnsi="宋体" w:eastAsia="仿宋_GB2312"/>
          <w:b/>
          <w:color w:val="000000"/>
          <w:sz w:val="32"/>
          <w:szCs w:val="32"/>
        </w:rPr>
      </w:pPr>
      <w:r>
        <w:rPr>
          <w:rFonts w:hint="eastAsia" w:ascii="仿宋_GB2312" w:hAnsi="宋体" w:eastAsia="仿宋_GB2312"/>
          <w:b/>
          <w:color w:val="000000"/>
          <w:sz w:val="32"/>
          <w:szCs w:val="32"/>
        </w:rPr>
        <w:t>债权申报书</w:t>
      </w:r>
    </w:p>
    <w:p>
      <w:pPr>
        <w:spacing w:line="360" w:lineRule="auto"/>
        <w:ind w:firstLine="640" w:firstLineChars="200"/>
        <w:rPr>
          <w:rFonts w:hint="eastAsia" w:ascii="仿宋_GB2312" w:hAnsi="宋体" w:eastAsia="仿宋_GB2312"/>
          <w:color w:val="000000"/>
          <w:sz w:val="32"/>
          <w:szCs w:val="32"/>
          <w:u w:val="single"/>
        </w:rPr>
      </w:pPr>
      <w:r>
        <w:rPr>
          <w:rFonts w:hint="eastAsia" w:ascii="仿宋_GB2312" w:hAnsi="宋体" w:eastAsia="仿宋_GB2312"/>
          <w:color w:val="000000"/>
          <w:sz w:val="32"/>
          <w:szCs w:val="32"/>
        </w:rPr>
        <w:t>债权人名称/姓名：</w:t>
      </w:r>
      <w:r>
        <w:rPr>
          <w:rFonts w:hint="eastAsia" w:ascii="仿宋_GB2312" w:hAnsi="宋体" w:eastAsia="仿宋_GB2312"/>
          <w:color w:val="000000"/>
          <w:sz w:val="32"/>
          <w:szCs w:val="32"/>
          <w:u w:val="single"/>
        </w:rPr>
        <w:t xml:space="preserve"> </w:t>
      </w:r>
      <w:r>
        <w:rPr>
          <w:rFonts w:ascii="仿宋_GB2312" w:hAnsi="宋体" w:eastAsia="仿宋_GB2312"/>
          <w:color w:val="000000"/>
          <w:sz w:val="32"/>
          <w:szCs w:val="32"/>
          <w:u w:val="single"/>
        </w:rPr>
        <w:t xml:space="preserve">                                  </w:t>
      </w:r>
    </w:p>
    <w:p>
      <w:pPr>
        <w:spacing w:line="360" w:lineRule="auto"/>
        <w:ind w:firstLine="640" w:firstLineChars="200"/>
        <w:rPr>
          <w:rFonts w:hint="eastAsia" w:ascii="仿宋_GB2312" w:hAnsi="宋体" w:eastAsia="仿宋_GB2312"/>
          <w:color w:val="000000"/>
          <w:sz w:val="32"/>
          <w:szCs w:val="32"/>
          <w:u w:val="single"/>
        </w:rPr>
      </w:pPr>
      <w:r>
        <w:rPr>
          <w:rFonts w:hint="eastAsia" w:ascii="仿宋_GB2312" w:hAnsi="宋体" w:eastAsia="仿宋_GB2312"/>
          <w:color w:val="000000"/>
          <w:sz w:val="32"/>
          <w:szCs w:val="32"/>
        </w:rPr>
        <w:t>法定代表人/负责人（适用于机构债权人）：</w:t>
      </w:r>
      <w:r>
        <w:rPr>
          <w:rFonts w:ascii="仿宋_GB2312" w:hAnsi="宋体" w:eastAsia="仿宋_GB2312"/>
          <w:color w:val="000000"/>
          <w:sz w:val="32"/>
          <w:szCs w:val="32"/>
          <w:u w:val="single"/>
        </w:rPr>
        <w:t xml:space="preserve">               </w:t>
      </w:r>
    </w:p>
    <w:p>
      <w:pPr>
        <w:spacing w:line="360" w:lineRule="auto"/>
        <w:ind w:firstLine="640" w:firstLineChars="200"/>
        <w:rPr>
          <w:rFonts w:hint="eastAsia" w:ascii="仿宋_GB2312" w:hAnsi="宋体" w:eastAsia="仿宋_GB2312"/>
          <w:color w:val="000000"/>
          <w:sz w:val="32"/>
          <w:szCs w:val="32"/>
          <w:u w:val="single"/>
        </w:rPr>
      </w:pPr>
      <w:r>
        <w:rPr>
          <w:rFonts w:hint="eastAsia" w:ascii="仿宋_GB2312" w:hAnsi="宋体" w:eastAsia="仿宋_GB2312"/>
          <w:color w:val="000000"/>
          <w:sz w:val="32"/>
          <w:szCs w:val="32"/>
        </w:rPr>
        <w:t>住所：</w:t>
      </w:r>
      <w:r>
        <w:rPr>
          <w:rFonts w:hint="eastAsia" w:ascii="仿宋_GB2312" w:hAnsi="宋体" w:eastAsia="仿宋_GB2312"/>
          <w:color w:val="000000"/>
          <w:sz w:val="32"/>
          <w:szCs w:val="32"/>
          <w:u w:val="single"/>
        </w:rPr>
        <w:t xml:space="preserve"> </w:t>
      </w:r>
      <w:r>
        <w:rPr>
          <w:rFonts w:ascii="仿宋_GB2312" w:hAnsi="宋体" w:eastAsia="仿宋_GB2312"/>
          <w:color w:val="000000"/>
          <w:sz w:val="32"/>
          <w:szCs w:val="32"/>
          <w:u w:val="single"/>
        </w:rPr>
        <w:t xml:space="preserve">                                             </w:t>
      </w:r>
    </w:p>
    <w:p>
      <w:pPr>
        <w:numPr>
          <w:ilvl w:val="0"/>
          <w:numId w:val="1"/>
        </w:numPr>
        <w:spacing w:line="360" w:lineRule="auto"/>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申报事项：</w:t>
      </w:r>
    </w:p>
    <w:p>
      <w:pPr>
        <w:spacing w:line="360" w:lineRule="auto"/>
        <w:ind w:firstLine="640" w:firstLineChars="200"/>
        <w:rPr>
          <w:rFonts w:hint="eastAsia" w:ascii="仿宋_GB2312" w:hAnsi="宋体" w:eastAsia="仿宋_GB2312"/>
          <w:color w:val="000000"/>
          <w:sz w:val="32"/>
          <w:szCs w:val="32"/>
        </w:rPr>
      </w:pPr>
      <w:r>
        <w:rPr>
          <w:rFonts w:hint="eastAsia" w:ascii="仿宋_GB2312" w:hAnsi="宋体" w:eastAsia="仿宋_GB2312"/>
          <w:color w:val="000000"/>
          <w:sz w:val="32"/>
          <w:szCs w:val="32"/>
        </w:rPr>
        <w:t>申报债权总额</w:t>
      </w:r>
      <w:r>
        <w:rPr>
          <w:rFonts w:hint="eastAsia" w:ascii="仿宋_GB2312" w:hAnsi="宋体" w:eastAsia="仿宋_GB2312"/>
          <w:color w:val="000000"/>
          <w:sz w:val="32"/>
          <w:szCs w:val="32"/>
          <w:u w:val="single"/>
        </w:rPr>
        <w:t xml:space="preserve">     </w:t>
      </w:r>
      <w:r>
        <w:rPr>
          <w:rFonts w:ascii="仿宋_GB2312" w:hAnsi="宋体" w:eastAsia="仿宋_GB2312"/>
          <w:color w:val="000000"/>
          <w:sz w:val="32"/>
          <w:szCs w:val="32"/>
          <w:u w:val="single"/>
        </w:rPr>
        <w:t xml:space="preserve">     </w:t>
      </w:r>
      <w:r>
        <w:rPr>
          <w:rFonts w:hint="eastAsia" w:ascii="仿宋_GB2312" w:hAnsi="宋体" w:eastAsia="仿宋_GB2312"/>
          <w:color w:val="000000"/>
          <w:sz w:val="32"/>
          <w:szCs w:val="32"/>
        </w:rPr>
        <w:t>，币种</w:t>
      </w:r>
      <w:r>
        <w:rPr>
          <w:rFonts w:ascii="仿宋_GB2312" w:hAnsi="宋体" w:eastAsia="仿宋_GB2312"/>
          <w:color w:val="000000"/>
          <w:sz w:val="32"/>
          <w:szCs w:val="32"/>
          <w:u w:val="single"/>
        </w:rPr>
        <w:t xml:space="preserve">          </w:t>
      </w:r>
      <w:r>
        <w:rPr>
          <w:rFonts w:hint="eastAsia" w:ascii="仿宋_GB2312" w:hAnsi="宋体" w:eastAsia="仿宋_GB2312"/>
          <w:color w:val="000000"/>
          <w:sz w:val="32"/>
          <w:szCs w:val="32"/>
        </w:rPr>
        <w:t>，其中包括：</w:t>
      </w:r>
    </w:p>
    <w:p>
      <w:pPr>
        <w:numPr>
          <w:ilvl w:val="0"/>
          <w:numId w:val="2"/>
        </w:numPr>
        <w:spacing w:line="360" w:lineRule="auto"/>
        <w:ind w:left="0" w:firstLine="640" w:firstLineChars="200"/>
        <w:rPr>
          <w:rFonts w:hint="eastAsia" w:ascii="仿宋_GB2312" w:hAnsi="宋体" w:eastAsia="仿宋_GB2312"/>
          <w:color w:val="000000"/>
          <w:sz w:val="32"/>
          <w:szCs w:val="32"/>
        </w:rPr>
      </w:pPr>
      <w:r>
        <w:rPr>
          <w:rFonts w:hint="eastAsia" w:ascii="仿宋_GB2312" w:hAnsi="宋体" w:eastAsia="仿宋_GB2312"/>
          <w:color w:val="000000"/>
          <w:sz w:val="32"/>
          <w:szCs w:val="32"/>
          <w:u w:val="single"/>
        </w:rPr>
        <w:t xml:space="preserve"> </w:t>
      </w:r>
      <w:r>
        <w:rPr>
          <w:rFonts w:ascii="仿宋_GB2312" w:hAnsi="宋体" w:eastAsia="仿宋_GB2312"/>
          <w:color w:val="000000"/>
          <w:sz w:val="32"/>
          <w:szCs w:val="32"/>
          <w:u w:val="single"/>
        </w:rPr>
        <w:t xml:space="preserve">                          </w:t>
      </w:r>
    </w:p>
    <w:p>
      <w:pPr>
        <w:numPr>
          <w:ilvl w:val="0"/>
          <w:numId w:val="2"/>
        </w:numPr>
        <w:spacing w:line="360" w:lineRule="auto"/>
        <w:ind w:left="0" w:firstLine="640" w:firstLineChars="200"/>
        <w:rPr>
          <w:rFonts w:hint="eastAsia" w:ascii="仿宋_GB2312" w:hAnsi="宋体" w:eastAsia="仿宋_GB2312"/>
          <w:color w:val="000000"/>
          <w:sz w:val="32"/>
          <w:szCs w:val="32"/>
        </w:rPr>
      </w:pPr>
      <w:r>
        <w:rPr>
          <w:rFonts w:hint="eastAsia" w:ascii="仿宋_GB2312" w:hAnsi="宋体" w:eastAsia="仿宋_GB2312"/>
          <w:color w:val="000000"/>
          <w:sz w:val="32"/>
          <w:szCs w:val="32"/>
          <w:u w:val="single"/>
        </w:rPr>
        <w:t xml:space="preserve"> </w:t>
      </w:r>
      <w:r>
        <w:rPr>
          <w:rFonts w:ascii="仿宋_GB2312" w:hAnsi="宋体" w:eastAsia="仿宋_GB2312"/>
          <w:color w:val="000000"/>
          <w:sz w:val="32"/>
          <w:szCs w:val="32"/>
          <w:u w:val="single"/>
        </w:rPr>
        <w:t xml:space="preserve">                          </w:t>
      </w:r>
    </w:p>
    <w:p>
      <w:pPr>
        <w:numPr>
          <w:ilvl w:val="0"/>
          <w:numId w:val="2"/>
        </w:numPr>
        <w:spacing w:line="360" w:lineRule="auto"/>
        <w:ind w:left="0" w:firstLine="640" w:firstLineChars="200"/>
        <w:rPr>
          <w:rFonts w:hint="eastAsia" w:ascii="仿宋_GB2312" w:hAnsi="宋体" w:eastAsia="仿宋_GB2312"/>
          <w:color w:val="000000"/>
          <w:sz w:val="32"/>
          <w:szCs w:val="32"/>
        </w:rPr>
      </w:pPr>
      <w:r>
        <w:rPr>
          <w:rFonts w:hint="eastAsia" w:ascii="仿宋_GB2312" w:hAnsi="宋体" w:eastAsia="仿宋_GB2312"/>
          <w:color w:val="000000"/>
          <w:sz w:val="32"/>
          <w:szCs w:val="32"/>
          <w:u w:val="single"/>
        </w:rPr>
        <w:t xml:space="preserve"> </w:t>
      </w:r>
      <w:r>
        <w:rPr>
          <w:rFonts w:ascii="仿宋_GB2312" w:hAnsi="宋体" w:eastAsia="仿宋_GB2312"/>
          <w:color w:val="000000"/>
          <w:sz w:val="32"/>
          <w:szCs w:val="32"/>
          <w:u w:val="single"/>
        </w:rPr>
        <w:t xml:space="preserve">                          </w:t>
      </w:r>
    </w:p>
    <w:p>
      <w:pPr>
        <w:numPr>
          <w:ilvl w:val="0"/>
          <w:numId w:val="2"/>
        </w:numPr>
        <w:spacing w:line="360" w:lineRule="auto"/>
        <w:ind w:left="0" w:firstLine="640" w:firstLineChars="200"/>
        <w:rPr>
          <w:rFonts w:hint="eastAsia" w:ascii="仿宋_GB2312" w:hAnsi="宋体" w:eastAsia="仿宋_GB2312"/>
          <w:color w:val="000000"/>
          <w:sz w:val="32"/>
          <w:szCs w:val="32"/>
        </w:rPr>
      </w:pPr>
      <w:r>
        <w:rPr>
          <w:rFonts w:hint="eastAsia" w:ascii="仿宋_GB2312" w:hAnsi="宋体" w:eastAsia="仿宋_GB2312"/>
          <w:color w:val="000000"/>
          <w:sz w:val="32"/>
          <w:szCs w:val="32"/>
          <w:u w:val="single"/>
        </w:rPr>
        <w:t xml:space="preserve"> </w:t>
      </w:r>
      <w:r>
        <w:rPr>
          <w:rFonts w:ascii="仿宋_GB2312" w:hAnsi="宋体" w:eastAsia="仿宋_GB2312"/>
          <w:color w:val="000000"/>
          <w:sz w:val="32"/>
          <w:szCs w:val="32"/>
          <w:u w:val="single"/>
        </w:rPr>
        <w:t xml:space="preserve">                          </w:t>
      </w:r>
    </w:p>
    <w:p>
      <w:pPr>
        <w:spacing w:line="360" w:lineRule="auto"/>
        <w:rPr>
          <w:rFonts w:ascii="宋体" w:hAnsi="宋体"/>
          <w:color w:val="000000"/>
        </w:rPr>
      </w:pPr>
    </w:p>
    <w:p>
      <w:pPr>
        <w:numPr>
          <w:ilvl w:val="0"/>
          <w:numId w:val="1"/>
        </w:numPr>
        <w:spacing w:line="360" w:lineRule="auto"/>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利息/罚息/违约金/滞纳金计算方式及标准（可另附计算表）：</w:t>
      </w:r>
    </w:p>
    <w:p>
      <w:pPr>
        <w:numPr>
          <w:ilvl w:val="0"/>
          <w:numId w:val="3"/>
        </w:numPr>
        <w:spacing w:line="360" w:lineRule="auto"/>
        <w:ind w:firstLine="640" w:firstLineChars="200"/>
        <w:rPr>
          <w:rFonts w:hint="eastAsia" w:ascii="仿宋_GB2312" w:hAnsi="宋体" w:eastAsia="仿宋_GB2312"/>
          <w:color w:val="000000"/>
          <w:sz w:val="32"/>
          <w:szCs w:val="32"/>
        </w:rPr>
      </w:pPr>
      <w:r>
        <w:rPr>
          <w:rFonts w:hint="eastAsia" w:ascii="仿宋_GB2312" w:hAnsi="宋体" w:eastAsia="仿宋_GB2312"/>
          <w:color w:val="000000"/>
          <w:sz w:val="32"/>
          <w:szCs w:val="32"/>
        </w:rPr>
        <w:t>利息计算明细</w:t>
      </w:r>
    </w:p>
    <w:p>
      <w:pPr>
        <w:spacing w:line="360" w:lineRule="auto"/>
        <w:ind w:firstLine="420" w:firstLineChars="200"/>
        <w:rPr>
          <w:rFonts w:ascii="宋体" w:hAnsi="宋体"/>
          <w:color w:val="000000"/>
          <w:u w:val="single"/>
        </w:rPr>
      </w:pPr>
      <w:r>
        <w:rPr>
          <w:rFonts w:ascii="宋体" w:hAnsi="宋体"/>
          <w:color w:val="000000"/>
          <w:u w:val="single"/>
        </w:rPr>
        <w:t xml:space="preserve">                                                        </w:t>
      </w:r>
    </w:p>
    <w:p>
      <w:pPr>
        <w:numPr>
          <w:ilvl w:val="0"/>
          <w:numId w:val="3"/>
        </w:numPr>
        <w:spacing w:line="360" w:lineRule="auto"/>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罚息计算明细</w:t>
      </w:r>
    </w:p>
    <w:p>
      <w:pPr>
        <w:spacing w:line="360" w:lineRule="auto"/>
        <w:ind w:firstLine="420" w:firstLineChars="200"/>
        <w:rPr>
          <w:rFonts w:ascii="宋体" w:hAnsi="宋体"/>
          <w:color w:val="000000"/>
          <w:u w:val="single"/>
        </w:rPr>
      </w:pPr>
      <w:r>
        <w:rPr>
          <w:rFonts w:ascii="宋体" w:hAnsi="宋体"/>
          <w:color w:val="000000"/>
          <w:u w:val="single"/>
        </w:rPr>
        <w:t xml:space="preserve">                                                        </w:t>
      </w:r>
    </w:p>
    <w:p>
      <w:pPr>
        <w:spacing w:line="360" w:lineRule="auto"/>
        <w:rPr>
          <w:rFonts w:ascii="宋体" w:hAnsi="宋体"/>
          <w:color w:val="000000"/>
        </w:rPr>
      </w:pPr>
    </w:p>
    <w:p>
      <w:pPr>
        <w:numPr>
          <w:ilvl w:val="0"/>
          <w:numId w:val="3"/>
        </w:numPr>
        <w:spacing w:line="360" w:lineRule="auto"/>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违约金计算明细</w:t>
      </w:r>
    </w:p>
    <w:p>
      <w:pPr>
        <w:spacing w:line="360" w:lineRule="auto"/>
        <w:ind w:firstLine="420" w:firstLineChars="200"/>
        <w:rPr>
          <w:rFonts w:hint="eastAsia" w:ascii="宋体" w:hAnsi="宋体"/>
          <w:color w:val="000000"/>
          <w:u w:val="single"/>
        </w:rPr>
      </w:pPr>
      <w:r>
        <w:rPr>
          <w:rFonts w:ascii="宋体" w:hAnsi="宋体"/>
          <w:color w:val="000000"/>
          <w:u w:val="single"/>
        </w:rPr>
        <w:t xml:space="preserve">                                                        </w:t>
      </w:r>
    </w:p>
    <w:p>
      <w:pPr>
        <w:numPr>
          <w:ilvl w:val="0"/>
          <w:numId w:val="3"/>
        </w:numPr>
        <w:spacing w:line="360" w:lineRule="auto"/>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滞纳金计算明细</w:t>
      </w:r>
    </w:p>
    <w:p>
      <w:pPr>
        <w:spacing w:line="360" w:lineRule="auto"/>
        <w:ind w:firstLine="420" w:firstLineChars="200"/>
        <w:rPr>
          <w:rFonts w:hint="eastAsia" w:ascii="宋体" w:hAnsi="宋体"/>
          <w:color w:val="000000"/>
          <w:u w:val="single"/>
        </w:rPr>
      </w:pPr>
      <w:r>
        <w:rPr>
          <w:rFonts w:ascii="宋体" w:hAnsi="宋体"/>
          <w:color w:val="000000"/>
          <w:u w:val="single"/>
        </w:rPr>
        <w:t xml:space="preserve">                                                        </w:t>
      </w:r>
    </w:p>
    <w:p>
      <w:pPr>
        <w:numPr>
          <w:ilvl w:val="0"/>
          <w:numId w:val="1"/>
        </w:numPr>
        <w:spacing w:line="360" w:lineRule="auto"/>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事实和理由：</w:t>
      </w:r>
    </w:p>
    <w:p>
      <w:pPr>
        <w:spacing w:line="360" w:lineRule="auto"/>
        <w:rPr>
          <w:rFonts w:hint="eastAsia" w:ascii="仿宋_GB2312" w:hAnsi="宋体" w:eastAsia="仿宋_GB2312"/>
          <w:color w:val="000000"/>
          <w:sz w:val="32"/>
          <w:szCs w:val="32"/>
        </w:rPr>
      </w:pPr>
      <w:r>
        <w:rPr>
          <w:rFonts w:hint="eastAsia" w:ascii="仿宋_GB2312" w:hAnsi="宋体" w:eastAsia="仿宋_GB2312"/>
          <w:color w:val="000000"/>
          <w:sz w:val="32"/>
          <w:szCs w:val="32"/>
        </w:rPr>
        <w:t>【请写明债权形成原因、经过、有无担保等相关事项，空间不足可扩展】</w:t>
      </w:r>
    </w:p>
    <w:p>
      <w:pPr>
        <w:spacing w:line="360" w:lineRule="auto"/>
        <w:rPr>
          <w:rFonts w:hint="eastAsia" w:ascii="仿宋_GB2312" w:hAnsi="宋体" w:eastAsia="仿宋_GB2312"/>
          <w:color w:val="000000"/>
          <w:sz w:val="32"/>
          <w:szCs w:val="32"/>
        </w:rPr>
      </w:pPr>
    </w:p>
    <w:p>
      <w:pPr>
        <w:spacing w:line="360" w:lineRule="auto"/>
        <w:rPr>
          <w:rFonts w:hint="eastAsia" w:ascii="仿宋_GB2312" w:hAnsi="宋体" w:eastAsia="仿宋_GB2312"/>
          <w:color w:val="000000"/>
          <w:sz w:val="32"/>
          <w:szCs w:val="32"/>
        </w:rPr>
      </w:pPr>
    </w:p>
    <w:p>
      <w:pPr>
        <w:spacing w:line="360" w:lineRule="auto"/>
        <w:rPr>
          <w:rFonts w:hint="eastAsia" w:ascii="仿宋_GB2312" w:hAnsi="宋体" w:eastAsia="仿宋_GB2312"/>
          <w:color w:val="000000"/>
          <w:sz w:val="32"/>
          <w:szCs w:val="32"/>
        </w:rPr>
      </w:pPr>
      <w:r>
        <w:rPr>
          <w:rFonts w:hint="eastAsia" w:ascii="仿宋_GB2312" w:hAnsi="宋体" w:eastAsia="仿宋_GB2312"/>
          <w:color w:val="000000"/>
          <w:sz w:val="32"/>
          <w:szCs w:val="32"/>
        </w:rPr>
        <w:t>特此申报</w:t>
      </w:r>
    </w:p>
    <w:p>
      <w:pPr>
        <w:spacing w:line="360" w:lineRule="auto"/>
        <w:rPr>
          <w:rFonts w:hint="eastAsia" w:ascii="仿宋_GB2312" w:hAnsi="宋体" w:eastAsia="仿宋_GB2312"/>
          <w:color w:val="000000"/>
          <w:sz w:val="32"/>
          <w:szCs w:val="32"/>
        </w:rPr>
      </w:pPr>
    </w:p>
    <w:p>
      <w:pPr>
        <w:spacing w:line="360" w:lineRule="auto"/>
        <w:jc w:val="right"/>
        <w:rPr>
          <w:rFonts w:hint="eastAsia" w:ascii="仿宋_GB2312" w:hAnsi="宋体" w:eastAsia="仿宋_GB2312"/>
          <w:color w:val="000000"/>
          <w:sz w:val="32"/>
          <w:szCs w:val="32"/>
        </w:rPr>
      </w:pPr>
      <w:r>
        <w:rPr>
          <w:rFonts w:hint="eastAsia" w:ascii="仿宋_GB2312" w:hAnsi="宋体" w:eastAsia="仿宋_GB2312"/>
          <w:color w:val="000000"/>
          <w:sz w:val="32"/>
          <w:szCs w:val="32"/>
        </w:rPr>
        <w:t>债权人（签字/盖章）</w:t>
      </w:r>
    </w:p>
    <w:p>
      <w:pPr>
        <w:spacing w:line="360" w:lineRule="auto"/>
        <w:jc w:val="right"/>
        <w:rPr>
          <w:rFonts w:hint="eastAsia" w:ascii="仿宋_GB2312" w:hAnsi="宋体" w:eastAsia="仿宋_GB2312"/>
          <w:color w:val="000000"/>
          <w:sz w:val="32"/>
          <w:szCs w:val="32"/>
        </w:rPr>
      </w:pPr>
      <w:r>
        <w:rPr>
          <w:rFonts w:hint="eastAsia" w:ascii="仿宋_GB2312" w:hAnsi="宋体" w:eastAsia="仿宋_GB2312"/>
          <w:color w:val="000000"/>
          <w:sz w:val="32"/>
          <w:szCs w:val="32"/>
        </w:rPr>
        <w:t>委托代理人签字：</w:t>
      </w:r>
    </w:p>
    <w:p>
      <w:pPr>
        <w:spacing w:line="360" w:lineRule="auto"/>
        <w:jc w:val="right"/>
        <w:rPr>
          <w:rFonts w:hint="eastAsia" w:ascii="仿宋_GB2312" w:hAnsi="宋体" w:eastAsia="仿宋_GB2312"/>
          <w:color w:val="000000"/>
          <w:sz w:val="32"/>
          <w:szCs w:val="32"/>
        </w:rPr>
      </w:pPr>
      <w:r>
        <w:rPr>
          <w:rFonts w:hint="eastAsia" w:ascii="仿宋_GB2312" w:hAnsi="宋体" w:eastAsia="仿宋_GB2312"/>
          <w:color w:val="000000"/>
          <w:sz w:val="32"/>
          <w:szCs w:val="32"/>
        </w:rPr>
        <w:t>年    月    日</w:t>
      </w:r>
    </w:p>
    <w:p>
      <w:pPr>
        <w:spacing w:line="360" w:lineRule="auto"/>
        <w:ind w:right="630"/>
        <w:jc w:val="left"/>
        <w:rPr>
          <w:rFonts w:hint="eastAsia" w:ascii="仿宋_GB2312" w:hAnsi="宋体" w:eastAsia="仿宋_GB2312"/>
          <w:b/>
          <w:color w:val="000000"/>
          <w:sz w:val="32"/>
          <w:szCs w:val="32"/>
        </w:rPr>
      </w:pPr>
      <w:r>
        <w:rPr>
          <w:rFonts w:ascii="宋体" w:hAnsi="宋体"/>
          <w:color w:val="000000"/>
        </w:rPr>
        <w:br w:type="page"/>
      </w:r>
      <w:r>
        <w:rPr>
          <w:rFonts w:hint="eastAsia" w:ascii="仿宋_GB2312" w:hAnsi="宋体" w:eastAsia="仿宋_GB2312"/>
          <w:b/>
          <w:color w:val="000000"/>
          <w:sz w:val="32"/>
          <w:szCs w:val="32"/>
        </w:rPr>
        <w:t>附件三：</w:t>
      </w:r>
    </w:p>
    <w:p>
      <w:pPr>
        <w:jc w:val="center"/>
        <w:rPr>
          <w:rFonts w:hint="eastAsia" w:ascii="仿宋_GB2312" w:hAnsi="宋体" w:eastAsia="仿宋_GB2312"/>
          <w:b/>
          <w:color w:val="000000"/>
          <w:sz w:val="32"/>
          <w:szCs w:val="32"/>
        </w:rPr>
      </w:pPr>
      <w:r>
        <w:rPr>
          <w:rFonts w:hint="eastAsia" w:ascii="仿宋_GB2312" w:hAnsi="宋体" w:eastAsia="仿宋_GB2312"/>
          <w:b/>
          <w:color w:val="000000"/>
          <w:sz w:val="32"/>
          <w:szCs w:val="32"/>
        </w:rPr>
        <w:t>破产案件债权人送达地址确认书</w:t>
      </w:r>
    </w:p>
    <w:p>
      <w:pPr>
        <w:spacing w:line="520" w:lineRule="exact"/>
        <w:jc w:val="center"/>
        <w:rPr>
          <w:rFonts w:hint="eastAsia" w:ascii="宋体" w:hAnsi="宋体"/>
          <w:b/>
          <w:color w:val="000000"/>
          <w:sz w:val="44"/>
          <w:szCs w:val="44"/>
        </w:rPr>
      </w:pPr>
    </w:p>
    <w:tbl>
      <w:tblPr>
        <w:tblStyle w:val="4"/>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01"/>
        <w:gridCol w:w="1134"/>
        <w:gridCol w:w="62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97" w:hRule="atLeast"/>
        </w:trPr>
        <w:tc>
          <w:tcPr>
            <w:tcW w:w="1101" w:type="dxa"/>
            <w:noWrap w:val="0"/>
            <w:vAlign w:val="top"/>
          </w:tcPr>
          <w:p>
            <w:pPr>
              <w:spacing w:line="520" w:lineRule="exact"/>
              <w:rPr>
                <w:rFonts w:hint="eastAsia" w:ascii="仿宋_GB2312" w:hAnsi="宋体" w:eastAsia="仿宋_GB2312"/>
                <w:color w:val="000000"/>
                <w:sz w:val="24"/>
              </w:rPr>
            </w:pPr>
            <w:r>
              <w:rPr>
                <w:rFonts w:hint="eastAsia" w:ascii="仿宋_GB2312" w:hAnsi="宋体" w:eastAsia="仿宋_GB2312"/>
                <w:color w:val="000000"/>
                <w:sz w:val="24"/>
              </w:rPr>
              <w:t>债权人名  称</w:t>
            </w:r>
          </w:p>
        </w:tc>
        <w:tc>
          <w:tcPr>
            <w:tcW w:w="7421" w:type="dxa"/>
            <w:gridSpan w:val="2"/>
            <w:noWrap w:val="0"/>
            <w:vAlign w:val="top"/>
          </w:tcPr>
          <w:p>
            <w:pPr>
              <w:spacing w:line="520" w:lineRule="exact"/>
              <w:rPr>
                <w:rFonts w:hint="eastAsia" w:ascii="仿宋_GB2312" w:hAnsi="宋体"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016" w:hRule="atLeast"/>
        </w:trPr>
        <w:tc>
          <w:tcPr>
            <w:tcW w:w="1101" w:type="dxa"/>
            <w:noWrap w:val="0"/>
            <w:vAlign w:val="center"/>
          </w:tcPr>
          <w:p>
            <w:pPr>
              <w:spacing w:line="520" w:lineRule="exact"/>
              <w:jc w:val="center"/>
              <w:rPr>
                <w:rFonts w:hint="eastAsia" w:ascii="仿宋_GB2312" w:hAnsi="宋体" w:eastAsia="仿宋_GB2312"/>
                <w:color w:val="000000"/>
                <w:sz w:val="24"/>
              </w:rPr>
            </w:pPr>
            <w:r>
              <w:rPr>
                <w:rFonts w:hint="eastAsia" w:ascii="仿宋_GB2312" w:hAnsi="宋体" w:eastAsia="仿宋_GB2312"/>
                <w:color w:val="000000"/>
                <w:sz w:val="24"/>
              </w:rPr>
              <w:t>告知</w:t>
            </w:r>
          </w:p>
        </w:tc>
        <w:tc>
          <w:tcPr>
            <w:tcW w:w="7421" w:type="dxa"/>
            <w:gridSpan w:val="2"/>
            <w:noWrap w:val="0"/>
            <w:vAlign w:val="top"/>
          </w:tcPr>
          <w:p>
            <w:pPr>
              <w:spacing w:line="520" w:lineRule="exact"/>
              <w:jc w:val="left"/>
              <w:rPr>
                <w:rFonts w:hint="eastAsia" w:ascii="仿宋_GB2312" w:hAnsi="宋体" w:eastAsia="仿宋_GB2312"/>
                <w:b/>
                <w:color w:val="000000"/>
                <w:sz w:val="24"/>
              </w:rPr>
            </w:pPr>
            <w:r>
              <w:rPr>
                <w:rFonts w:hint="eastAsia" w:ascii="仿宋_GB2312" w:hAnsi="宋体" w:eastAsia="仿宋_GB2312"/>
                <w:b/>
                <w:color w:val="000000"/>
                <w:sz w:val="24"/>
              </w:rPr>
              <w:t>当事人提供的送达地址必须真实、有效，管理人向当事人发出的所有文书、通知等材料均按此地址邮寄送达。如因当事人提供的地址不详或有错误或地址变更后未及时通知管理人等原因，造成当事人未能在合理期间内收到管理人送达的文书、通知等材料的，后果由当事人自行承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101" w:type="dxa"/>
            <w:vMerge w:val="restart"/>
            <w:noWrap w:val="0"/>
            <w:vAlign w:val="top"/>
          </w:tcPr>
          <w:p>
            <w:pPr>
              <w:spacing w:line="520" w:lineRule="exact"/>
              <w:rPr>
                <w:rFonts w:hint="eastAsia" w:ascii="仿宋_GB2312" w:hAnsi="宋体" w:eastAsia="仿宋_GB2312"/>
                <w:color w:val="000000"/>
                <w:sz w:val="24"/>
              </w:rPr>
            </w:pPr>
            <w:r>
              <w:rPr>
                <w:rFonts w:hint="eastAsia" w:ascii="仿宋_GB2312" w:hAnsi="宋体" w:eastAsia="仿宋_GB2312"/>
                <w:color w:val="000000"/>
                <w:sz w:val="24"/>
              </w:rPr>
              <w:t>债权人提供的送达</w:t>
            </w:r>
          </w:p>
          <w:p>
            <w:pPr>
              <w:spacing w:line="520" w:lineRule="exact"/>
              <w:rPr>
                <w:rFonts w:hint="eastAsia" w:ascii="仿宋_GB2312" w:hAnsi="宋体" w:eastAsia="仿宋_GB2312"/>
                <w:color w:val="000000"/>
                <w:sz w:val="24"/>
              </w:rPr>
            </w:pPr>
            <w:r>
              <w:rPr>
                <w:rFonts w:hint="eastAsia" w:ascii="仿宋_GB2312" w:hAnsi="宋体" w:eastAsia="仿宋_GB2312"/>
                <w:color w:val="000000"/>
                <w:sz w:val="24"/>
              </w:rPr>
              <w:t>地址</w:t>
            </w:r>
          </w:p>
        </w:tc>
        <w:tc>
          <w:tcPr>
            <w:tcW w:w="1134" w:type="dxa"/>
            <w:noWrap w:val="0"/>
            <w:vAlign w:val="top"/>
          </w:tcPr>
          <w:p>
            <w:pPr>
              <w:spacing w:line="520" w:lineRule="exact"/>
              <w:jc w:val="center"/>
              <w:rPr>
                <w:rFonts w:hint="eastAsia" w:ascii="仿宋_GB2312" w:hAnsi="宋体" w:eastAsia="仿宋_GB2312"/>
                <w:color w:val="000000"/>
                <w:sz w:val="24"/>
              </w:rPr>
            </w:pPr>
            <w:r>
              <w:rPr>
                <w:rFonts w:hint="eastAsia" w:ascii="仿宋_GB2312" w:hAnsi="宋体" w:eastAsia="仿宋_GB2312"/>
                <w:color w:val="000000"/>
                <w:sz w:val="24"/>
              </w:rPr>
              <w:t>地 址</w:t>
            </w:r>
          </w:p>
        </w:tc>
        <w:tc>
          <w:tcPr>
            <w:tcW w:w="6287" w:type="dxa"/>
            <w:noWrap w:val="0"/>
            <w:vAlign w:val="top"/>
          </w:tcPr>
          <w:p>
            <w:pPr>
              <w:spacing w:line="520" w:lineRule="exact"/>
              <w:rPr>
                <w:rFonts w:hint="eastAsia" w:ascii="仿宋_GB2312" w:hAnsi="宋体"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101" w:type="dxa"/>
            <w:vMerge w:val="continue"/>
            <w:noWrap w:val="0"/>
            <w:vAlign w:val="top"/>
          </w:tcPr>
          <w:p>
            <w:pPr>
              <w:spacing w:line="520" w:lineRule="exact"/>
              <w:rPr>
                <w:rFonts w:hint="eastAsia" w:ascii="仿宋_GB2312" w:hAnsi="宋体" w:eastAsia="仿宋_GB2312"/>
                <w:color w:val="000000"/>
                <w:sz w:val="24"/>
              </w:rPr>
            </w:pPr>
          </w:p>
        </w:tc>
        <w:tc>
          <w:tcPr>
            <w:tcW w:w="1134" w:type="dxa"/>
            <w:noWrap w:val="0"/>
            <w:vAlign w:val="top"/>
          </w:tcPr>
          <w:p>
            <w:pPr>
              <w:spacing w:line="520" w:lineRule="exact"/>
              <w:jc w:val="center"/>
              <w:rPr>
                <w:rFonts w:hint="eastAsia" w:ascii="仿宋_GB2312" w:hAnsi="宋体" w:eastAsia="仿宋_GB2312"/>
                <w:color w:val="000000"/>
                <w:sz w:val="24"/>
              </w:rPr>
            </w:pPr>
            <w:r>
              <w:rPr>
                <w:rFonts w:hint="eastAsia" w:ascii="仿宋_GB2312" w:hAnsi="宋体" w:eastAsia="仿宋_GB2312"/>
                <w:color w:val="000000"/>
                <w:sz w:val="24"/>
              </w:rPr>
              <w:t>联系人</w:t>
            </w:r>
          </w:p>
        </w:tc>
        <w:tc>
          <w:tcPr>
            <w:tcW w:w="6287" w:type="dxa"/>
            <w:noWrap w:val="0"/>
            <w:vAlign w:val="top"/>
          </w:tcPr>
          <w:p>
            <w:pPr>
              <w:spacing w:line="520" w:lineRule="exact"/>
              <w:rPr>
                <w:rFonts w:hint="eastAsia" w:ascii="仿宋_GB2312" w:hAnsi="宋体"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101" w:type="dxa"/>
            <w:vMerge w:val="continue"/>
            <w:noWrap w:val="0"/>
            <w:vAlign w:val="top"/>
          </w:tcPr>
          <w:p>
            <w:pPr>
              <w:spacing w:line="520" w:lineRule="exact"/>
              <w:rPr>
                <w:rFonts w:hint="eastAsia" w:ascii="仿宋_GB2312" w:hAnsi="宋体" w:eastAsia="仿宋_GB2312"/>
                <w:color w:val="000000"/>
                <w:sz w:val="24"/>
              </w:rPr>
            </w:pPr>
          </w:p>
        </w:tc>
        <w:tc>
          <w:tcPr>
            <w:tcW w:w="1134" w:type="dxa"/>
            <w:noWrap w:val="0"/>
            <w:vAlign w:val="top"/>
          </w:tcPr>
          <w:p>
            <w:pPr>
              <w:spacing w:line="520" w:lineRule="exact"/>
              <w:jc w:val="center"/>
              <w:rPr>
                <w:rFonts w:hint="eastAsia" w:ascii="仿宋_GB2312" w:hAnsi="宋体" w:eastAsia="仿宋_GB2312"/>
                <w:color w:val="000000"/>
                <w:sz w:val="24"/>
              </w:rPr>
            </w:pPr>
            <w:r>
              <w:rPr>
                <w:rFonts w:hint="eastAsia" w:ascii="仿宋_GB2312" w:hAnsi="宋体" w:eastAsia="仿宋_GB2312"/>
                <w:color w:val="000000"/>
                <w:sz w:val="24"/>
              </w:rPr>
              <w:t>电 话</w:t>
            </w:r>
          </w:p>
        </w:tc>
        <w:tc>
          <w:tcPr>
            <w:tcW w:w="6287" w:type="dxa"/>
            <w:noWrap w:val="0"/>
            <w:vAlign w:val="top"/>
          </w:tcPr>
          <w:p>
            <w:pPr>
              <w:spacing w:line="520" w:lineRule="exact"/>
              <w:rPr>
                <w:rFonts w:hint="eastAsia" w:ascii="仿宋_GB2312" w:hAnsi="宋体"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101" w:type="dxa"/>
            <w:vMerge w:val="continue"/>
            <w:noWrap w:val="0"/>
            <w:vAlign w:val="top"/>
          </w:tcPr>
          <w:p>
            <w:pPr>
              <w:spacing w:line="520" w:lineRule="exact"/>
              <w:rPr>
                <w:rFonts w:hint="eastAsia" w:ascii="仿宋_GB2312" w:hAnsi="宋体" w:eastAsia="仿宋_GB2312"/>
                <w:color w:val="000000"/>
                <w:sz w:val="24"/>
              </w:rPr>
            </w:pPr>
          </w:p>
        </w:tc>
        <w:tc>
          <w:tcPr>
            <w:tcW w:w="1134" w:type="dxa"/>
            <w:noWrap w:val="0"/>
            <w:vAlign w:val="top"/>
          </w:tcPr>
          <w:p>
            <w:pPr>
              <w:spacing w:line="520" w:lineRule="exact"/>
              <w:jc w:val="center"/>
              <w:rPr>
                <w:rFonts w:hint="eastAsia" w:ascii="仿宋_GB2312" w:hAnsi="宋体" w:eastAsia="仿宋_GB2312"/>
                <w:color w:val="000000"/>
                <w:sz w:val="24"/>
              </w:rPr>
            </w:pPr>
            <w:r>
              <w:rPr>
                <w:rFonts w:hint="eastAsia" w:ascii="仿宋_GB2312" w:hAnsi="宋体" w:eastAsia="仿宋_GB2312"/>
                <w:color w:val="000000"/>
                <w:sz w:val="24"/>
              </w:rPr>
              <w:t>邮 编</w:t>
            </w:r>
          </w:p>
        </w:tc>
        <w:tc>
          <w:tcPr>
            <w:tcW w:w="6287" w:type="dxa"/>
            <w:noWrap w:val="0"/>
            <w:vAlign w:val="top"/>
          </w:tcPr>
          <w:p>
            <w:pPr>
              <w:spacing w:line="520" w:lineRule="exact"/>
              <w:rPr>
                <w:rFonts w:hint="eastAsia" w:ascii="仿宋_GB2312" w:hAnsi="宋体"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101" w:type="dxa"/>
            <w:vMerge w:val="continue"/>
            <w:noWrap w:val="0"/>
            <w:vAlign w:val="top"/>
          </w:tcPr>
          <w:p>
            <w:pPr>
              <w:spacing w:line="520" w:lineRule="exact"/>
              <w:rPr>
                <w:rFonts w:hint="eastAsia" w:ascii="仿宋_GB2312" w:hAnsi="宋体" w:eastAsia="仿宋_GB2312"/>
                <w:color w:val="000000"/>
                <w:sz w:val="24"/>
              </w:rPr>
            </w:pPr>
          </w:p>
        </w:tc>
        <w:tc>
          <w:tcPr>
            <w:tcW w:w="1134" w:type="dxa"/>
            <w:noWrap w:val="0"/>
            <w:vAlign w:val="top"/>
          </w:tcPr>
          <w:p>
            <w:pPr>
              <w:spacing w:line="520" w:lineRule="exact"/>
              <w:jc w:val="center"/>
              <w:rPr>
                <w:rFonts w:hint="eastAsia" w:ascii="仿宋_GB2312" w:hAnsi="宋体" w:eastAsia="仿宋_GB2312"/>
                <w:color w:val="000000"/>
                <w:sz w:val="24"/>
              </w:rPr>
            </w:pPr>
            <w:r>
              <w:rPr>
                <w:rFonts w:hint="eastAsia" w:ascii="仿宋_GB2312" w:hAnsi="宋体" w:eastAsia="仿宋_GB2312"/>
                <w:color w:val="000000"/>
                <w:sz w:val="24"/>
              </w:rPr>
              <w:t>邮 箱</w:t>
            </w:r>
          </w:p>
        </w:tc>
        <w:tc>
          <w:tcPr>
            <w:tcW w:w="6287" w:type="dxa"/>
            <w:noWrap w:val="0"/>
            <w:vAlign w:val="top"/>
          </w:tcPr>
          <w:p>
            <w:pPr>
              <w:spacing w:line="520" w:lineRule="exact"/>
              <w:rPr>
                <w:rFonts w:hint="eastAsia" w:ascii="仿宋_GB2312" w:hAnsi="宋体"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763" w:hRule="atLeast"/>
        </w:trPr>
        <w:tc>
          <w:tcPr>
            <w:tcW w:w="1101" w:type="dxa"/>
            <w:noWrap w:val="0"/>
            <w:vAlign w:val="center"/>
          </w:tcPr>
          <w:p>
            <w:pPr>
              <w:spacing w:line="520" w:lineRule="exact"/>
              <w:jc w:val="center"/>
              <w:rPr>
                <w:rFonts w:hint="eastAsia" w:ascii="仿宋_GB2312" w:hAnsi="宋体" w:eastAsia="仿宋_GB2312"/>
                <w:color w:val="000000"/>
                <w:sz w:val="24"/>
              </w:rPr>
            </w:pPr>
            <w:r>
              <w:rPr>
                <w:rFonts w:hint="eastAsia" w:ascii="仿宋_GB2312" w:hAnsi="宋体" w:eastAsia="仿宋_GB2312"/>
                <w:color w:val="000000"/>
                <w:sz w:val="24"/>
              </w:rPr>
              <w:t>债权人确  认</w:t>
            </w:r>
          </w:p>
        </w:tc>
        <w:tc>
          <w:tcPr>
            <w:tcW w:w="7421" w:type="dxa"/>
            <w:gridSpan w:val="2"/>
            <w:noWrap w:val="0"/>
            <w:vAlign w:val="top"/>
          </w:tcPr>
          <w:p>
            <w:pPr>
              <w:spacing w:line="520" w:lineRule="exact"/>
              <w:rPr>
                <w:rFonts w:hint="eastAsia" w:ascii="仿宋_GB2312" w:hAnsi="宋体" w:eastAsia="仿宋_GB2312"/>
                <w:b/>
                <w:color w:val="000000"/>
                <w:sz w:val="24"/>
              </w:rPr>
            </w:pPr>
            <w:r>
              <w:rPr>
                <w:rFonts w:hint="eastAsia" w:ascii="仿宋_GB2312" w:hAnsi="宋体" w:eastAsia="仿宋_GB2312"/>
                <w:b/>
                <w:color w:val="000000"/>
                <w:sz w:val="24"/>
              </w:rPr>
              <w:t>我（单位）已知悉上述告知内容。我（单位）提供的上述地址是真实有效的，如未通知管理人变更，则该地址继续有效。管理人向我（单位）送达的材料邮寄至该地址即视为送达。</w:t>
            </w:r>
          </w:p>
          <w:p>
            <w:pPr>
              <w:spacing w:line="520" w:lineRule="exact"/>
              <w:rPr>
                <w:rFonts w:hint="eastAsia" w:ascii="仿宋_GB2312" w:hAnsi="宋体" w:eastAsia="仿宋_GB2312"/>
                <w:color w:val="000000"/>
                <w:sz w:val="24"/>
              </w:rPr>
            </w:pPr>
          </w:p>
          <w:p>
            <w:pPr>
              <w:spacing w:line="520" w:lineRule="exact"/>
              <w:rPr>
                <w:rFonts w:hint="eastAsia" w:ascii="仿宋_GB2312" w:hAnsi="宋体" w:eastAsia="仿宋_GB2312"/>
                <w:color w:val="000000"/>
                <w:sz w:val="24"/>
              </w:rPr>
            </w:pPr>
            <w:r>
              <w:rPr>
                <w:rFonts w:hint="eastAsia" w:ascii="仿宋_GB2312" w:hAnsi="宋体" w:eastAsia="仿宋_GB2312"/>
                <w:color w:val="000000"/>
                <w:sz w:val="24"/>
              </w:rPr>
              <w:t xml:space="preserve">                 当事人：（签名或盖章）</w:t>
            </w:r>
          </w:p>
          <w:p>
            <w:pPr>
              <w:spacing w:line="520" w:lineRule="exact"/>
              <w:rPr>
                <w:rFonts w:hint="eastAsia" w:ascii="仿宋_GB2312" w:hAnsi="宋体" w:eastAsia="仿宋_GB2312"/>
                <w:color w:val="000000"/>
                <w:sz w:val="24"/>
              </w:rPr>
            </w:pPr>
          </w:p>
          <w:p>
            <w:pPr>
              <w:spacing w:line="520" w:lineRule="exact"/>
              <w:rPr>
                <w:rFonts w:hint="eastAsia" w:ascii="仿宋_GB2312" w:hAnsi="宋体" w:eastAsia="仿宋_GB2312"/>
                <w:color w:val="000000"/>
                <w:sz w:val="24"/>
              </w:rPr>
            </w:pPr>
            <w:r>
              <w:rPr>
                <w:rFonts w:hint="eastAsia" w:ascii="仿宋_GB2312" w:hAnsi="宋体" w:eastAsia="仿宋_GB2312"/>
                <w:color w:val="000000"/>
                <w:sz w:val="24"/>
              </w:rPr>
              <w:t xml:space="preserve">                             </w:t>
            </w:r>
            <w:r>
              <w:rPr>
                <w:rFonts w:ascii="仿宋_GB2312" w:hAnsi="宋体" w:eastAsia="仿宋_GB2312"/>
                <w:color w:val="000000"/>
                <w:sz w:val="24"/>
              </w:rPr>
              <w:t xml:space="preserve">  </w:t>
            </w:r>
            <w:r>
              <w:rPr>
                <w:rFonts w:hint="eastAsia" w:ascii="仿宋_GB2312" w:hAnsi="宋体" w:eastAsia="仿宋_GB2312"/>
                <w:color w:val="000000"/>
                <w:sz w:val="24"/>
              </w:rPr>
              <w:t>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82" w:hRule="atLeast"/>
        </w:trPr>
        <w:tc>
          <w:tcPr>
            <w:tcW w:w="1101" w:type="dxa"/>
            <w:noWrap w:val="0"/>
            <w:vAlign w:val="top"/>
          </w:tcPr>
          <w:p>
            <w:pPr>
              <w:spacing w:line="520" w:lineRule="exact"/>
              <w:rPr>
                <w:rFonts w:hint="eastAsia" w:ascii="仿宋_GB2312" w:hAnsi="宋体" w:eastAsia="仿宋_GB2312"/>
                <w:color w:val="000000"/>
                <w:sz w:val="24"/>
              </w:rPr>
            </w:pPr>
            <w:r>
              <w:rPr>
                <w:rFonts w:hint="eastAsia" w:ascii="仿宋_GB2312" w:hAnsi="宋体" w:eastAsia="仿宋_GB2312"/>
                <w:color w:val="000000"/>
                <w:sz w:val="24"/>
              </w:rPr>
              <w:t>备注</w:t>
            </w:r>
          </w:p>
        </w:tc>
        <w:tc>
          <w:tcPr>
            <w:tcW w:w="7421" w:type="dxa"/>
            <w:gridSpan w:val="2"/>
            <w:noWrap w:val="0"/>
            <w:vAlign w:val="top"/>
          </w:tcPr>
          <w:p>
            <w:pPr>
              <w:spacing w:line="520" w:lineRule="exact"/>
              <w:rPr>
                <w:rFonts w:hint="eastAsia" w:ascii="仿宋_GB2312" w:hAnsi="宋体" w:eastAsia="仿宋_GB2312"/>
                <w:color w:val="000000"/>
                <w:sz w:val="24"/>
              </w:rPr>
            </w:pPr>
          </w:p>
        </w:tc>
      </w:tr>
    </w:tbl>
    <w:p>
      <w:pPr>
        <w:rPr>
          <w:rFonts w:hint="eastAsia" w:ascii="仿宋_GB2312" w:hAnsi="宋体" w:eastAsia="仿宋_GB2312"/>
          <w:b/>
          <w:bCs/>
          <w:color w:val="000000"/>
          <w:sz w:val="32"/>
          <w:szCs w:val="32"/>
        </w:rPr>
      </w:pPr>
      <w:r>
        <w:rPr>
          <w:rFonts w:ascii="宋体" w:hAnsi="宋体"/>
          <w:b/>
          <w:bCs/>
          <w:color w:val="000000"/>
          <w:sz w:val="24"/>
        </w:rPr>
        <w:br w:type="page"/>
      </w:r>
      <w:r>
        <w:rPr>
          <w:rFonts w:hint="eastAsia" w:ascii="仿宋_GB2312" w:hAnsi="宋体" w:eastAsia="仿宋_GB2312"/>
          <w:b/>
          <w:bCs/>
          <w:color w:val="000000"/>
          <w:sz w:val="32"/>
          <w:szCs w:val="32"/>
        </w:rPr>
        <w:t>附件四：</w:t>
      </w:r>
    </w:p>
    <w:p>
      <w:pPr>
        <w:rPr>
          <w:rFonts w:hint="eastAsia" w:ascii="仿宋_GB2312" w:hAnsi="宋体" w:eastAsia="仿宋_GB2312"/>
          <w:b/>
          <w:bCs/>
          <w:color w:val="000000"/>
          <w:sz w:val="32"/>
          <w:szCs w:val="32"/>
        </w:rPr>
      </w:pPr>
    </w:p>
    <w:p>
      <w:pPr>
        <w:jc w:val="center"/>
        <w:rPr>
          <w:rFonts w:hint="eastAsia" w:ascii="仿宋_GB2312" w:hAnsi="宋体" w:eastAsia="仿宋_GB2312"/>
          <w:b/>
          <w:bCs/>
          <w:color w:val="000000"/>
          <w:sz w:val="32"/>
          <w:szCs w:val="32"/>
        </w:rPr>
      </w:pPr>
      <w:r>
        <w:rPr>
          <w:rFonts w:hint="eastAsia" w:ascii="仿宋_GB2312" w:hAnsi="宋体" w:eastAsia="仿宋_GB2312"/>
          <w:b/>
          <w:bCs/>
          <w:color w:val="000000"/>
          <w:sz w:val="32"/>
          <w:szCs w:val="32"/>
        </w:rPr>
        <w:t>法定代表人（负责人）身份证明书</w:t>
      </w:r>
    </w:p>
    <w:p>
      <w:pPr>
        <w:rPr>
          <w:rFonts w:hint="eastAsia" w:ascii="仿宋_GB2312" w:hAnsi="宋体" w:eastAsia="仿宋_GB2312"/>
          <w:color w:val="000000"/>
          <w:sz w:val="32"/>
          <w:szCs w:val="32"/>
        </w:rPr>
      </w:pPr>
    </w:p>
    <w:p>
      <w:pPr>
        <w:ind w:firstLine="640" w:firstLineChars="200"/>
        <w:rPr>
          <w:rFonts w:hint="eastAsia" w:ascii="仿宋_GB2312" w:hAnsi="宋体" w:eastAsia="仿宋_GB2312"/>
          <w:color w:val="000000"/>
          <w:sz w:val="32"/>
          <w:szCs w:val="32"/>
        </w:rPr>
      </w:pPr>
      <w:r>
        <w:rPr>
          <w:rFonts w:hint="eastAsia" w:ascii="仿宋_GB2312" w:hAnsi="宋体" w:eastAsia="仿宋_GB2312"/>
          <w:color w:val="000000"/>
          <w:sz w:val="32"/>
          <w:szCs w:val="32"/>
        </w:rPr>
        <w:t>同志在我单位任        职务，是我单位的法定代表人（负责人），特此证明。</w:t>
      </w:r>
    </w:p>
    <w:p>
      <w:pPr>
        <w:ind w:firstLine="640" w:firstLineChars="200"/>
        <w:rPr>
          <w:rFonts w:hint="eastAsia" w:ascii="仿宋_GB2312" w:hAnsi="宋体" w:eastAsia="仿宋_GB2312"/>
          <w:color w:val="000000"/>
          <w:sz w:val="32"/>
          <w:szCs w:val="32"/>
        </w:rPr>
      </w:pPr>
    </w:p>
    <w:p>
      <w:pPr>
        <w:ind w:firstLine="640" w:firstLineChars="200"/>
        <w:rPr>
          <w:rFonts w:hint="eastAsia" w:ascii="仿宋_GB2312" w:hAnsi="宋体" w:eastAsia="仿宋_GB2312"/>
          <w:color w:val="000000"/>
          <w:sz w:val="32"/>
          <w:szCs w:val="32"/>
        </w:rPr>
      </w:pPr>
    </w:p>
    <w:p>
      <w:pPr>
        <w:ind w:firstLine="640" w:firstLineChars="200"/>
        <w:rPr>
          <w:rFonts w:hint="eastAsia" w:ascii="仿宋_GB2312" w:hAnsi="宋体" w:eastAsia="仿宋_GB2312"/>
          <w:color w:val="000000"/>
          <w:sz w:val="32"/>
          <w:szCs w:val="32"/>
        </w:rPr>
      </w:pPr>
    </w:p>
    <w:p>
      <w:pPr>
        <w:ind w:firstLine="640" w:firstLineChars="200"/>
        <w:rPr>
          <w:rFonts w:hint="eastAsia" w:ascii="仿宋_GB2312" w:hAnsi="宋体" w:eastAsia="仿宋_GB2312"/>
          <w:color w:val="000000"/>
          <w:sz w:val="32"/>
          <w:szCs w:val="32"/>
        </w:rPr>
      </w:pPr>
      <w:r>
        <w:rPr>
          <w:rFonts w:hint="eastAsia" w:ascii="仿宋_GB2312" w:hAnsi="宋体" w:eastAsia="仿宋_GB2312"/>
          <w:color w:val="000000"/>
          <w:sz w:val="32"/>
          <w:szCs w:val="32"/>
        </w:rPr>
        <w:t xml:space="preserve">                           （单位盖章）</w:t>
      </w:r>
    </w:p>
    <w:p>
      <w:pPr>
        <w:ind w:firstLine="640" w:firstLineChars="200"/>
        <w:rPr>
          <w:rFonts w:hint="eastAsia" w:ascii="仿宋_GB2312" w:hAnsi="宋体" w:eastAsia="仿宋_GB2312"/>
          <w:color w:val="000000"/>
          <w:sz w:val="32"/>
          <w:szCs w:val="32"/>
        </w:rPr>
      </w:pPr>
    </w:p>
    <w:p>
      <w:pPr>
        <w:ind w:firstLine="640" w:firstLineChars="200"/>
        <w:rPr>
          <w:rFonts w:hint="eastAsia" w:ascii="仿宋_GB2312" w:hAnsi="宋体" w:eastAsia="仿宋_GB2312"/>
          <w:color w:val="000000"/>
          <w:sz w:val="32"/>
          <w:szCs w:val="32"/>
        </w:rPr>
      </w:pPr>
      <w:r>
        <w:rPr>
          <w:rFonts w:hint="eastAsia" w:ascii="仿宋_GB2312" w:hAnsi="宋体" w:eastAsia="仿宋_GB2312"/>
          <w:color w:val="000000"/>
          <w:sz w:val="32"/>
          <w:szCs w:val="32"/>
        </w:rPr>
        <w:t xml:space="preserve">                              年    月    日</w:t>
      </w:r>
    </w:p>
    <w:p>
      <w:pPr>
        <w:rPr>
          <w:rFonts w:hint="eastAsia" w:ascii="仿宋_GB2312" w:hAnsi="宋体" w:eastAsia="仿宋_GB2312"/>
          <w:color w:val="000000"/>
          <w:sz w:val="32"/>
          <w:szCs w:val="32"/>
        </w:rPr>
      </w:pPr>
    </w:p>
    <w:p>
      <w:pPr>
        <w:rPr>
          <w:rFonts w:hint="eastAsia" w:ascii="仿宋_GB2312" w:hAnsi="宋体" w:eastAsia="仿宋_GB2312"/>
          <w:color w:val="000000"/>
          <w:sz w:val="32"/>
          <w:szCs w:val="32"/>
        </w:rPr>
      </w:pPr>
    </w:p>
    <w:p>
      <w:pPr>
        <w:rPr>
          <w:rFonts w:hint="eastAsia" w:ascii="仿宋_GB2312" w:hAnsi="宋体" w:eastAsia="仿宋_GB2312"/>
          <w:color w:val="000000"/>
          <w:sz w:val="32"/>
          <w:szCs w:val="32"/>
        </w:rPr>
      </w:pPr>
    </w:p>
    <w:p>
      <w:pPr>
        <w:rPr>
          <w:rFonts w:hint="eastAsia" w:ascii="仿宋_GB2312" w:hAnsi="宋体" w:eastAsia="仿宋_GB2312"/>
          <w:color w:val="000000"/>
          <w:sz w:val="32"/>
          <w:szCs w:val="32"/>
        </w:rPr>
      </w:pPr>
    </w:p>
    <w:p>
      <w:pPr>
        <w:spacing w:line="360" w:lineRule="auto"/>
        <w:rPr>
          <w:rFonts w:hint="eastAsia" w:ascii="仿宋_GB2312" w:hAnsi="宋体" w:eastAsia="仿宋_GB2312"/>
          <w:color w:val="000000"/>
          <w:sz w:val="32"/>
          <w:szCs w:val="32"/>
        </w:rPr>
      </w:pPr>
      <w:r>
        <w:rPr>
          <w:rFonts w:hint="eastAsia" w:ascii="仿宋_GB2312" w:hAnsi="宋体" w:eastAsia="仿宋_GB2312"/>
          <w:color w:val="000000"/>
          <w:sz w:val="32"/>
          <w:szCs w:val="32"/>
        </w:rPr>
        <w:t>附：法定代表人身份证号：</w:t>
      </w:r>
    </w:p>
    <w:p>
      <w:pPr>
        <w:spacing w:line="360" w:lineRule="auto"/>
        <w:ind w:firstLine="640" w:firstLineChars="200"/>
        <w:rPr>
          <w:rFonts w:hint="eastAsia" w:ascii="仿宋_GB2312" w:hAnsi="宋体" w:eastAsia="仿宋_GB2312"/>
          <w:color w:val="000000"/>
          <w:sz w:val="32"/>
          <w:szCs w:val="32"/>
        </w:rPr>
      </w:pPr>
      <w:r>
        <w:rPr>
          <w:rFonts w:hint="eastAsia" w:ascii="仿宋_GB2312" w:hAnsi="宋体" w:eastAsia="仿宋_GB2312"/>
          <w:color w:val="000000"/>
          <w:sz w:val="32"/>
          <w:szCs w:val="32"/>
        </w:rPr>
        <w:t>法定代表人住址：</w:t>
      </w:r>
    </w:p>
    <w:p>
      <w:pPr>
        <w:spacing w:line="360" w:lineRule="auto"/>
        <w:ind w:firstLine="640" w:firstLineChars="200"/>
        <w:rPr>
          <w:rFonts w:hint="eastAsia" w:ascii="仿宋_GB2312" w:hAnsi="宋体" w:eastAsia="仿宋_GB2312"/>
          <w:color w:val="000000"/>
          <w:sz w:val="32"/>
          <w:szCs w:val="32"/>
        </w:rPr>
      </w:pPr>
      <w:r>
        <w:rPr>
          <w:rFonts w:hint="eastAsia" w:ascii="仿宋_GB2312" w:hAnsi="宋体" w:eastAsia="仿宋_GB2312"/>
          <w:color w:val="000000"/>
          <w:sz w:val="32"/>
          <w:szCs w:val="32"/>
        </w:rPr>
        <w:t>联系电话：</w:t>
      </w:r>
    </w:p>
    <w:p>
      <w:pPr>
        <w:rPr>
          <w:rFonts w:hint="eastAsia" w:ascii="仿宋_GB2312" w:hAnsi="宋体" w:eastAsia="仿宋_GB2312"/>
          <w:b/>
          <w:color w:val="000000"/>
          <w:sz w:val="32"/>
          <w:szCs w:val="32"/>
        </w:rPr>
      </w:pPr>
      <w:r>
        <w:rPr>
          <w:rFonts w:ascii="宋体" w:hAnsi="宋体"/>
          <w:color w:val="000000"/>
          <w:sz w:val="32"/>
        </w:rPr>
        <w:br w:type="page"/>
      </w:r>
      <w:r>
        <w:rPr>
          <w:rFonts w:hint="eastAsia" w:ascii="仿宋_GB2312" w:hAnsi="宋体" w:eastAsia="仿宋_GB2312"/>
          <w:b/>
          <w:color w:val="000000"/>
          <w:sz w:val="32"/>
          <w:szCs w:val="32"/>
        </w:rPr>
        <w:t>附件五：</w:t>
      </w:r>
    </w:p>
    <w:p>
      <w:pPr>
        <w:spacing w:before="156" w:beforeLines="50" w:line="420" w:lineRule="exact"/>
        <w:jc w:val="center"/>
        <w:rPr>
          <w:rFonts w:hint="eastAsia" w:ascii="仿宋_GB2312" w:hAnsi="宋体" w:eastAsia="仿宋_GB2312"/>
          <w:color w:val="000000"/>
          <w:sz w:val="32"/>
          <w:szCs w:val="32"/>
        </w:rPr>
      </w:pPr>
      <w:r>
        <w:rPr>
          <w:rFonts w:hint="eastAsia" w:ascii="仿宋_GB2312" w:hAnsi="宋体" w:eastAsia="仿宋_GB2312"/>
          <w:b/>
          <w:color w:val="000000"/>
          <w:sz w:val="32"/>
          <w:szCs w:val="32"/>
        </w:rPr>
        <w:t>授权委托书</w:t>
      </w:r>
    </w:p>
    <w:p>
      <w:pPr>
        <w:spacing w:before="156" w:beforeLines="50" w:line="440" w:lineRule="exact"/>
        <w:rPr>
          <w:rFonts w:hint="eastAsia" w:ascii="仿宋_GB2312" w:hAnsi="宋体" w:eastAsia="仿宋_GB2312"/>
          <w:color w:val="000000"/>
          <w:sz w:val="32"/>
          <w:szCs w:val="32"/>
        </w:rPr>
      </w:pPr>
      <w:r>
        <w:rPr>
          <w:rFonts w:hint="eastAsia" w:ascii="仿宋_GB2312" w:hAnsi="宋体" w:eastAsia="仿宋_GB2312"/>
          <w:kern w:val="0"/>
          <w:sz w:val="32"/>
          <w:szCs w:val="32"/>
        </w:rPr>
        <w:t>中国华阳经贸集团有限公司</w:t>
      </w:r>
      <w:r>
        <w:rPr>
          <w:rFonts w:hint="eastAsia" w:ascii="仿宋_GB2312" w:hAnsi="宋体" w:eastAsia="仿宋_GB2312"/>
          <w:color w:val="000000"/>
          <w:sz w:val="32"/>
          <w:szCs w:val="32"/>
        </w:rPr>
        <w:t>管理人：</w:t>
      </w:r>
    </w:p>
    <w:p>
      <w:pPr>
        <w:spacing w:before="156" w:beforeLines="50" w:line="440" w:lineRule="exact"/>
        <w:ind w:firstLine="570"/>
        <w:rPr>
          <w:rFonts w:hint="eastAsia" w:ascii="仿宋_GB2312" w:hAnsi="宋体" w:eastAsia="仿宋_GB2312"/>
          <w:color w:val="000000"/>
          <w:sz w:val="32"/>
          <w:szCs w:val="32"/>
        </w:rPr>
      </w:pPr>
      <w:r>
        <w:rPr>
          <w:rFonts w:hint="eastAsia" w:ascii="仿宋_GB2312" w:hAnsi="宋体" w:eastAsia="仿宋_GB2312"/>
          <w:color w:val="000000"/>
          <w:sz w:val="32"/>
          <w:szCs w:val="32"/>
        </w:rPr>
        <w:t>关于</w:t>
      </w:r>
      <w:r>
        <w:rPr>
          <w:rFonts w:hint="eastAsia" w:ascii="仿宋_GB2312" w:hAnsi="宋体" w:eastAsia="仿宋_GB2312"/>
          <w:color w:val="000000"/>
          <w:sz w:val="32"/>
          <w:szCs w:val="32"/>
          <w:lang w:val="en-US" w:eastAsia="zh-Hans"/>
        </w:rPr>
        <w:t>中国华阳经贸集团有限公司、</w:t>
      </w:r>
      <w:r>
        <w:rPr>
          <w:rFonts w:hint="default" w:eastAsia="仿宋_GB2312"/>
          <w:sz w:val="32"/>
          <w:lang w:val="en-US" w:eastAsia="zh-CN"/>
        </w:rPr>
        <w:t>深圳华阳金控投资管理有限公司、华阳国际产业投资集团有限公司、中国华阳投资控股有限公司</w:t>
      </w:r>
      <w:r>
        <w:rPr>
          <w:rFonts w:hint="eastAsia" w:ascii="仿宋_GB2312" w:hAnsi="宋体" w:eastAsia="仿宋_GB2312"/>
          <w:kern w:val="0"/>
          <w:sz w:val="32"/>
          <w:szCs w:val="32"/>
          <w:lang w:val="en-US" w:eastAsia="zh-CN"/>
        </w:rPr>
        <w:t>实质合并</w:t>
      </w:r>
      <w:r>
        <w:rPr>
          <w:rFonts w:hint="eastAsia" w:ascii="仿宋_GB2312" w:hAnsi="宋体" w:eastAsia="仿宋_GB2312"/>
          <w:color w:val="000000"/>
          <w:sz w:val="32"/>
          <w:szCs w:val="32"/>
        </w:rPr>
        <w:t>破产清算一案，依照法律规定，特委托下列受托人为我方代理人：</w:t>
      </w:r>
    </w:p>
    <w:p>
      <w:pPr>
        <w:spacing w:before="156" w:beforeLines="50" w:line="180" w:lineRule="exact"/>
        <w:ind w:firstLine="573"/>
        <w:rPr>
          <w:rFonts w:hint="eastAsia" w:ascii="仿宋_GB2312" w:hAnsi="宋体" w:eastAsia="仿宋_GB2312"/>
          <w:color w:val="000000"/>
          <w:sz w:val="32"/>
          <w:szCs w:val="32"/>
        </w:rPr>
      </w:pPr>
    </w:p>
    <w:p>
      <w:pPr>
        <w:spacing w:before="156" w:beforeLines="50" w:line="400" w:lineRule="exact"/>
        <w:ind w:firstLine="573"/>
        <w:rPr>
          <w:rFonts w:hint="eastAsia" w:ascii="仿宋_GB2312" w:hAnsi="宋体" w:eastAsia="仿宋_GB2312"/>
          <w:color w:val="000000"/>
          <w:sz w:val="32"/>
          <w:szCs w:val="32"/>
        </w:rPr>
      </w:pPr>
      <w:r>
        <w:rPr>
          <w:rFonts w:hint="eastAsia" w:ascii="仿宋_GB2312" w:hAnsi="宋体" w:eastAsia="仿宋_GB2312"/>
          <w:color w:val="000000"/>
          <w:sz w:val="32"/>
          <w:szCs w:val="32"/>
        </w:rPr>
        <w:t>受托人一姓名：</w:t>
      </w:r>
      <w:r>
        <w:rPr>
          <w:rFonts w:hint="eastAsia" w:ascii="仿宋_GB2312" w:hAnsi="宋体" w:eastAsia="仿宋_GB2312"/>
          <w:color w:val="000000"/>
          <w:sz w:val="32"/>
          <w:szCs w:val="32"/>
          <w:u w:val="single"/>
        </w:rPr>
        <w:t xml:space="preserve">               </w:t>
      </w:r>
      <w:r>
        <w:rPr>
          <w:rFonts w:hint="eastAsia" w:ascii="仿宋_GB2312" w:hAnsi="宋体" w:eastAsia="仿宋_GB2312"/>
          <w:color w:val="000000"/>
          <w:sz w:val="32"/>
          <w:szCs w:val="32"/>
        </w:rPr>
        <w:t xml:space="preserve">   电话：</w:t>
      </w:r>
      <w:r>
        <w:rPr>
          <w:rFonts w:hint="eastAsia" w:ascii="仿宋_GB2312" w:hAnsi="宋体" w:eastAsia="仿宋_GB2312"/>
          <w:color w:val="000000"/>
          <w:sz w:val="32"/>
          <w:szCs w:val="32"/>
          <w:u w:val="single"/>
        </w:rPr>
        <w:t xml:space="preserve">               </w:t>
      </w:r>
    </w:p>
    <w:p>
      <w:pPr>
        <w:spacing w:before="156" w:beforeLines="50" w:line="400" w:lineRule="exact"/>
        <w:ind w:firstLine="573"/>
        <w:rPr>
          <w:rFonts w:hint="eastAsia" w:ascii="仿宋_GB2312" w:hAnsi="宋体" w:eastAsia="仿宋_GB2312"/>
          <w:color w:val="000000"/>
          <w:sz w:val="32"/>
          <w:szCs w:val="32"/>
        </w:rPr>
      </w:pPr>
      <w:r>
        <w:rPr>
          <w:rFonts w:hint="eastAsia" w:ascii="仿宋_GB2312" w:hAnsi="宋体" w:eastAsia="仿宋_GB2312"/>
          <w:color w:val="000000"/>
          <w:sz w:val="32"/>
          <w:szCs w:val="32"/>
        </w:rPr>
        <w:t>工作单位：</w:t>
      </w:r>
      <w:r>
        <w:rPr>
          <w:rFonts w:hint="eastAsia" w:ascii="仿宋_GB2312" w:hAnsi="宋体" w:eastAsia="仿宋_GB2312"/>
          <w:color w:val="000000"/>
          <w:sz w:val="32"/>
          <w:szCs w:val="32"/>
          <w:u w:val="single"/>
        </w:rPr>
        <w:t xml:space="preserve">               </w:t>
      </w:r>
      <w:r>
        <w:rPr>
          <w:rFonts w:hint="eastAsia" w:ascii="仿宋_GB2312" w:hAnsi="宋体" w:eastAsia="仿宋_GB2312"/>
          <w:color w:val="000000"/>
          <w:sz w:val="32"/>
          <w:szCs w:val="32"/>
        </w:rPr>
        <w:t xml:space="preserve">       职务：</w:t>
      </w:r>
      <w:r>
        <w:rPr>
          <w:rFonts w:hint="eastAsia" w:ascii="仿宋_GB2312" w:hAnsi="宋体" w:eastAsia="仿宋_GB2312"/>
          <w:color w:val="000000"/>
          <w:sz w:val="32"/>
          <w:szCs w:val="32"/>
          <w:u w:val="single"/>
        </w:rPr>
        <w:t xml:space="preserve">               </w:t>
      </w:r>
    </w:p>
    <w:p>
      <w:pPr>
        <w:spacing w:before="156" w:beforeLines="50" w:line="400" w:lineRule="exact"/>
        <w:ind w:firstLine="573"/>
        <w:rPr>
          <w:rFonts w:hint="eastAsia" w:ascii="仿宋_GB2312" w:hAnsi="宋体" w:eastAsia="仿宋_GB2312"/>
          <w:color w:val="000000"/>
          <w:sz w:val="32"/>
          <w:szCs w:val="32"/>
        </w:rPr>
      </w:pPr>
      <w:r>
        <w:rPr>
          <w:rFonts w:hint="eastAsia" w:ascii="仿宋_GB2312" w:hAnsi="宋体" w:eastAsia="仿宋_GB2312"/>
          <w:color w:val="000000"/>
          <w:sz w:val="32"/>
          <w:szCs w:val="32"/>
        </w:rPr>
        <w:t>通讯地址：</w:t>
      </w:r>
      <w:r>
        <w:rPr>
          <w:rFonts w:hint="eastAsia" w:ascii="仿宋_GB2312" w:hAnsi="宋体" w:eastAsia="仿宋_GB2312"/>
          <w:color w:val="000000"/>
          <w:sz w:val="32"/>
          <w:szCs w:val="32"/>
          <w:u w:val="single"/>
        </w:rPr>
        <w:t xml:space="preserve">                                           </w:t>
      </w:r>
    </w:p>
    <w:p>
      <w:pPr>
        <w:spacing w:before="156" w:beforeLines="50" w:line="400" w:lineRule="exact"/>
        <w:ind w:firstLine="573"/>
        <w:rPr>
          <w:rFonts w:hint="eastAsia" w:ascii="仿宋_GB2312" w:hAnsi="宋体" w:eastAsia="仿宋_GB2312"/>
          <w:color w:val="000000"/>
          <w:sz w:val="32"/>
          <w:szCs w:val="32"/>
        </w:rPr>
      </w:pPr>
      <w:r>
        <w:rPr>
          <w:rFonts w:hint="eastAsia" w:ascii="仿宋_GB2312" w:hAnsi="宋体" w:eastAsia="仿宋_GB2312"/>
          <w:color w:val="000000"/>
          <w:sz w:val="32"/>
          <w:szCs w:val="32"/>
        </w:rPr>
        <w:t>代理权限：附注（</w:t>
      </w:r>
      <w:r>
        <w:rPr>
          <w:rFonts w:hint="eastAsia" w:ascii="仿宋_GB2312" w:hAnsi="宋体" w:eastAsia="仿宋_GB2312"/>
          <w:color w:val="000000"/>
          <w:sz w:val="32"/>
          <w:szCs w:val="32"/>
          <w:u w:val="single"/>
        </w:rPr>
        <w:t xml:space="preserve">                            </w:t>
      </w:r>
      <w:r>
        <w:rPr>
          <w:rFonts w:hint="eastAsia" w:ascii="仿宋_GB2312" w:hAnsi="宋体" w:eastAsia="仿宋_GB2312"/>
          <w:color w:val="000000"/>
          <w:sz w:val="32"/>
          <w:szCs w:val="32"/>
        </w:rPr>
        <w:t>）之权限。</w:t>
      </w:r>
    </w:p>
    <w:p>
      <w:pPr>
        <w:spacing w:before="156" w:beforeLines="50" w:line="400" w:lineRule="exact"/>
        <w:ind w:firstLine="573"/>
        <w:rPr>
          <w:rFonts w:hint="eastAsia" w:ascii="仿宋_GB2312" w:hAnsi="宋体" w:eastAsia="仿宋_GB2312"/>
          <w:color w:val="000000"/>
          <w:sz w:val="32"/>
          <w:szCs w:val="32"/>
        </w:rPr>
      </w:pPr>
    </w:p>
    <w:p>
      <w:pPr>
        <w:spacing w:before="156" w:beforeLines="50" w:line="400" w:lineRule="exact"/>
        <w:ind w:firstLine="573"/>
        <w:rPr>
          <w:rFonts w:hint="eastAsia" w:ascii="仿宋_GB2312" w:hAnsi="宋体" w:eastAsia="仿宋_GB2312"/>
          <w:color w:val="000000"/>
          <w:sz w:val="32"/>
          <w:szCs w:val="32"/>
        </w:rPr>
      </w:pPr>
      <w:r>
        <w:rPr>
          <w:rFonts w:hint="eastAsia" w:ascii="仿宋_GB2312" w:hAnsi="宋体" w:eastAsia="仿宋_GB2312"/>
          <w:color w:val="000000"/>
          <w:sz w:val="32"/>
          <w:szCs w:val="32"/>
        </w:rPr>
        <w:t>受托人二姓名：</w:t>
      </w:r>
      <w:r>
        <w:rPr>
          <w:rFonts w:hint="eastAsia" w:ascii="仿宋_GB2312" w:hAnsi="宋体" w:eastAsia="仿宋_GB2312"/>
          <w:color w:val="000000"/>
          <w:sz w:val="32"/>
          <w:szCs w:val="32"/>
          <w:u w:val="single"/>
        </w:rPr>
        <w:t xml:space="preserve">               </w:t>
      </w:r>
      <w:r>
        <w:rPr>
          <w:rFonts w:hint="eastAsia" w:ascii="仿宋_GB2312" w:hAnsi="宋体" w:eastAsia="仿宋_GB2312"/>
          <w:color w:val="000000"/>
          <w:sz w:val="32"/>
          <w:szCs w:val="32"/>
        </w:rPr>
        <w:t xml:space="preserve">   电话：</w:t>
      </w:r>
      <w:r>
        <w:rPr>
          <w:rFonts w:hint="eastAsia" w:ascii="仿宋_GB2312" w:hAnsi="宋体" w:eastAsia="仿宋_GB2312"/>
          <w:color w:val="000000"/>
          <w:sz w:val="32"/>
          <w:szCs w:val="32"/>
          <w:u w:val="single"/>
        </w:rPr>
        <w:t xml:space="preserve">               </w:t>
      </w:r>
    </w:p>
    <w:p>
      <w:pPr>
        <w:spacing w:before="156" w:beforeLines="50" w:line="400" w:lineRule="exact"/>
        <w:ind w:firstLine="573"/>
        <w:rPr>
          <w:rFonts w:hint="eastAsia" w:ascii="仿宋_GB2312" w:hAnsi="宋体" w:eastAsia="仿宋_GB2312"/>
          <w:color w:val="000000"/>
          <w:sz w:val="32"/>
          <w:szCs w:val="32"/>
        </w:rPr>
      </w:pPr>
      <w:r>
        <w:rPr>
          <w:rFonts w:hint="eastAsia" w:ascii="仿宋_GB2312" w:hAnsi="宋体" w:eastAsia="仿宋_GB2312"/>
          <w:color w:val="000000"/>
          <w:sz w:val="32"/>
          <w:szCs w:val="32"/>
        </w:rPr>
        <w:t>工作单位：</w:t>
      </w:r>
      <w:r>
        <w:rPr>
          <w:rFonts w:hint="eastAsia" w:ascii="仿宋_GB2312" w:hAnsi="宋体" w:eastAsia="仿宋_GB2312"/>
          <w:color w:val="000000"/>
          <w:sz w:val="32"/>
          <w:szCs w:val="32"/>
          <w:u w:val="single"/>
        </w:rPr>
        <w:t xml:space="preserve">               </w:t>
      </w:r>
      <w:r>
        <w:rPr>
          <w:rFonts w:hint="eastAsia" w:ascii="仿宋_GB2312" w:hAnsi="宋体" w:eastAsia="仿宋_GB2312"/>
          <w:color w:val="000000"/>
          <w:sz w:val="32"/>
          <w:szCs w:val="32"/>
        </w:rPr>
        <w:t xml:space="preserve">       职务：</w:t>
      </w:r>
      <w:r>
        <w:rPr>
          <w:rFonts w:hint="eastAsia" w:ascii="仿宋_GB2312" w:hAnsi="宋体" w:eastAsia="仿宋_GB2312"/>
          <w:color w:val="000000"/>
          <w:sz w:val="32"/>
          <w:szCs w:val="32"/>
          <w:u w:val="single"/>
        </w:rPr>
        <w:t xml:space="preserve">               </w:t>
      </w:r>
    </w:p>
    <w:p>
      <w:pPr>
        <w:spacing w:before="156" w:beforeLines="50" w:line="400" w:lineRule="exact"/>
        <w:ind w:firstLine="573"/>
        <w:rPr>
          <w:rFonts w:hint="eastAsia" w:ascii="仿宋_GB2312" w:hAnsi="宋体" w:eastAsia="仿宋_GB2312"/>
          <w:color w:val="000000"/>
          <w:sz w:val="32"/>
          <w:szCs w:val="32"/>
        </w:rPr>
      </w:pPr>
      <w:r>
        <w:rPr>
          <w:rFonts w:hint="eastAsia" w:ascii="仿宋_GB2312" w:hAnsi="宋体" w:eastAsia="仿宋_GB2312"/>
          <w:color w:val="000000"/>
          <w:sz w:val="32"/>
          <w:szCs w:val="32"/>
        </w:rPr>
        <w:t>通讯地址：</w:t>
      </w:r>
      <w:r>
        <w:rPr>
          <w:rFonts w:hint="eastAsia" w:ascii="仿宋_GB2312" w:hAnsi="宋体" w:eastAsia="仿宋_GB2312"/>
          <w:color w:val="000000"/>
          <w:sz w:val="32"/>
          <w:szCs w:val="32"/>
          <w:u w:val="single"/>
        </w:rPr>
        <w:t xml:space="preserve">                                           </w:t>
      </w:r>
    </w:p>
    <w:p>
      <w:pPr>
        <w:spacing w:before="156" w:beforeLines="50" w:line="400" w:lineRule="exact"/>
        <w:ind w:firstLine="573"/>
        <w:rPr>
          <w:rFonts w:hint="eastAsia" w:ascii="仿宋_GB2312" w:hAnsi="宋体" w:eastAsia="仿宋_GB2312"/>
          <w:color w:val="000000"/>
          <w:sz w:val="32"/>
          <w:szCs w:val="32"/>
        </w:rPr>
      </w:pPr>
      <w:r>
        <w:rPr>
          <w:rFonts w:hint="eastAsia" w:ascii="仿宋_GB2312" w:hAnsi="宋体" w:eastAsia="仿宋_GB2312"/>
          <w:color w:val="000000"/>
          <w:sz w:val="32"/>
          <w:szCs w:val="32"/>
        </w:rPr>
        <w:t>代理权限：附注（</w:t>
      </w:r>
      <w:r>
        <w:rPr>
          <w:rFonts w:hint="eastAsia" w:ascii="仿宋_GB2312" w:hAnsi="宋体" w:eastAsia="仿宋_GB2312"/>
          <w:color w:val="000000"/>
          <w:sz w:val="32"/>
          <w:szCs w:val="32"/>
          <w:u w:val="single"/>
        </w:rPr>
        <w:t xml:space="preserve">                             </w:t>
      </w:r>
      <w:r>
        <w:rPr>
          <w:rFonts w:hint="eastAsia" w:ascii="仿宋_GB2312" w:hAnsi="宋体" w:eastAsia="仿宋_GB2312"/>
          <w:color w:val="000000"/>
          <w:sz w:val="32"/>
          <w:szCs w:val="32"/>
        </w:rPr>
        <w:t>）之权限。</w:t>
      </w:r>
    </w:p>
    <w:p>
      <w:pPr>
        <w:spacing w:before="156" w:beforeLines="50" w:line="440" w:lineRule="exact"/>
        <w:ind w:right="960" w:firstLine="600"/>
        <w:jc w:val="center"/>
        <w:rPr>
          <w:rFonts w:hint="eastAsia" w:ascii="仿宋_GB2312" w:hAnsi="宋体" w:eastAsia="仿宋_GB2312"/>
          <w:color w:val="000000"/>
          <w:sz w:val="32"/>
          <w:szCs w:val="32"/>
          <w:u w:val="single"/>
        </w:rPr>
      </w:pPr>
      <w:r>
        <w:rPr>
          <w:rFonts w:hint="eastAsia" w:ascii="仿宋_GB2312" w:hAnsi="宋体" w:eastAsia="仿宋_GB2312"/>
          <w:color w:val="000000"/>
          <w:sz w:val="32"/>
          <w:szCs w:val="32"/>
        </w:rPr>
        <w:t>委托人：</w:t>
      </w:r>
    </w:p>
    <w:p>
      <w:pPr>
        <w:spacing w:before="156" w:beforeLines="50" w:line="440" w:lineRule="exact"/>
        <w:ind w:right="960" w:firstLine="3520" w:firstLineChars="1100"/>
        <w:rPr>
          <w:rFonts w:hint="eastAsia" w:ascii="仿宋_GB2312" w:hAnsi="宋体" w:eastAsia="仿宋_GB2312"/>
          <w:color w:val="000000"/>
          <w:sz w:val="32"/>
          <w:szCs w:val="32"/>
        </w:rPr>
      </w:pPr>
      <w:r>
        <w:rPr>
          <w:rFonts w:hint="eastAsia" w:ascii="仿宋_GB2312" w:hAnsi="宋体" w:eastAsia="仿宋_GB2312"/>
          <w:color w:val="000000"/>
          <w:sz w:val="32"/>
          <w:szCs w:val="32"/>
        </w:rPr>
        <w:t>法定代表人：</w:t>
      </w:r>
    </w:p>
    <w:p>
      <w:pPr>
        <w:spacing w:before="156" w:beforeLines="50" w:line="440" w:lineRule="exact"/>
        <w:ind w:right="960" w:firstLine="6080" w:firstLineChars="1900"/>
        <w:rPr>
          <w:rFonts w:hint="eastAsia" w:ascii="仿宋_GB2312" w:hAnsi="宋体" w:eastAsia="仿宋_GB2312"/>
          <w:color w:val="000000"/>
          <w:sz w:val="32"/>
          <w:szCs w:val="32"/>
        </w:rPr>
      </w:pPr>
      <w:r>
        <w:rPr>
          <w:rFonts w:hint="eastAsia" w:ascii="仿宋_GB2312" w:hAnsi="宋体" w:eastAsia="仿宋_GB2312"/>
          <w:color w:val="000000"/>
          <w:sz w:val="32"/>
          <w:szCs w:val="32"/>
        </w:rPr>
        <w:t xml:space="preserve">公章： </w:t>
      </w:r>
    </w:p>
    <w:p>
      <w:pPr>
        <w:spacing w:before="156" w:beforeLines="50" w:line="440" w:lineRule="exact"/>
        <w:ind w:left="1" w:right="960" w:firstLine="6080" w:firstLineChars="1900"/>
        <w:rPr>
          <w:rFonts w:hint="eastAsia" w:ascii="仿宋_GB2312" w:hAnsi="宋体" w:eastAsia="仿宋_GB2312"/>
          <w:color w:val="000000"/>
          <w:sz w:val="32"/>
          <w:szCs w:val="32"/>
        </w:rPr>
      </w:pPr>
      <w:r>
        <w:rPr>
          <w:rFonts w:hint="eastAsia" w:ascii="仿宋_GB2312" w:hAnsi="宋体" w:eastAsia="仿宋_GB2312"/>
          <w:color w:val="000000"/>
          <w:sz w:val="32"/>
          <w:szCs w:val="32"/>
        </w:rPr>
        <w:t>日期：</w:t>
      </w:r>
    </w:p>
    <w:p>
      <w:pPr>
        <w:spacing w:before="156" w:beforeLines="50" w:line="180" w:lineRule="exact"/>
        <w:ind w:firstLine="573"/>
        <w:jc w:val="right"/>
        <w:rPr>
          <w:rFonts w:hint="eastAsia" w:ascii="仿宋_GB2312" w:hAnsi="宋体" w:eastAsia="仿宋_GB2312"/>
          <w:color w:val="000000"/>
          <w:sz w:val="32"/>
          <w:szCs w:val="32"/>
        </w:rPr>
      </w:pPr>
    </w:p>
    <w:p>
      <w:pPr>
        <w:spacing w:before="156" w:beforeLines="50" w:line="180" w:lineRule="exact"/>
        <w:ind w:firstLine="573"/>
        <w:jc w:val="right"/>
        <w:rPr>
          <w:rFonts w:hint="eastAsia" w:ascii="仿宋_GB2312" w:hAnsi="宋体" w:eastAsia="仿宋_GB2312"/>
          <w:color w:val="000000"/>
          <w:sz w:val="32"/>
          <w:szCs w:val="32"/>
        </w:rPr>
      </w:pPr>
    </w:p>
    <w:p>
      <w:pPr>
        <w:spacing w:line="440" w:lineRule="exact"/>
        <w:rPr>
          <w:rFonts w:hint="eastAsia" w:ascii="仿宋_GB2312" w:hAnsi="宋体" w:eastAsia="仿宋_GB2312"/>
          <w:color w:val="000000"/>
          <w:sz w:val="32"/>
          <w:szCs w:val="32"/>
        </w:rPr>
      </w:pPr>
      <w:r>
        <w:rPr>
          <w:rFonts w:hint="eastAsia" w:ascii="仿宋_GB2312" w:hAnsi="宋体" w:eastAsia="仿宋_GB2312"/>
          <w:color w:val="000000"/>
          <w:sz w:val="32"/>
          <w:szCs w:val="32"/>
        </w:rPr>
        <w:t>附注：A、申报债权；B、提出异议；C、参加债权人会议、进行表决；</w:t>
      </w:r>
    </w:p>
    <w:p>
      <w:pPr>
        <w:spacing w:line="440" w:lineRule="exact"/>
        <w:rPr>
          <w:rFonts w:hint="eastAsia" w:ascii="仿宋_GB2312" w:hAnsi="宋体" w:eastAsia="仿宋_GB2312"/>
          <w:color w:val="000000"/>
          <w:sz w:val="32"/>
          <w:szCs w:val="32"/>
        </w:rPr>
      </w:pPr>
      <w:r>
        <w:rPr>
          <w:rFonts w:hint="eastAsia" w:ascii="仿宋_GB2312" w:hAnsi="宋体" w:eastAsia="仿宋_GB2312"/>
          <w:color w:val="000000"/>
          <w:sz w:val="32"/>
          <w:szCs w:val="32"/>
        </w:rPr>
        <w:t xml:space="preserve">      D</w:t>
      </w:r>
      <w:r>
        <w:rPr>
          <w:rFonts w:hint="eastAsia" w:ascii="仿宋_GB2312" w:hAnsi="宋体" w:eastAsia="仿宋_GB2312"/>
          <w:color w:val="000000"/>
          <w:sz w:val="32"/>
          <w:szCs w:val="32"/>
          <w:lang w:eastAsia="zh-Hans"/>
        </w:rPr>
        <w:t>、</w:t>
      </w:r>
      <w:r>
        <w:rPr>
          <w:rFonts w:hint="eastAsia" w:ascii="仿宋_GB2312" w:hAnsi="宋体" w:eastAsia="仿宋_GB2312"/>
          <w:color w:val="000000"/>
          <w:sz w:val="32"/>
          <w:szCs w:val="32"/>
        </w:rPr>
        <w:t>参加债权人委员会会议、进行表决；</w:t>
      </w:r>
    </w:p>
    <w:p>
      <w:pPr>
        <w:spacing w:line="440" w:lineRule="exact"/>
        <w:ind w:firstLine="960" w:firstLineChars="300"/>
        <w:rPr>
          <w:rFonts w:hint="eastAsia" w:ascii="仿宋_GB2312" w:hAnsi="宋体" w:eastAsia="仿宋_GB2312"/>
          <w:color w:val="000000"/>
          <w:sz w:val="32"/>
          <w:szCs w:val="32"/>
        </w:rPr>
      </w:pPr>
      <w:r>
        <w:rPr>
          <w:rFonts w:hint="eastAsia" w:ascii="仿宋_GB2312" w:hAnsi="宋体" w:eastAsia="仿宋_GB2312"/>
          <w:color w:val="000000"/>
          <w:sz w:val="32"/>
          <w:szCs w:val="32"/>
        </w:rPr>
        <w:t xml:space="preserve">E、提出申请、诉讼、复议；  </w:t>
      </w:r>
    </w:p>
    <w:p>
      <w:pPr>
        <w:spacing w:line="440" w:lineRule="exact"/>
        <w:ind w:firstLine="960" w:firstLineChars="300"/>
        <w:rPr>
          <w:rFonts w:hint="eastAsia" w:ascii="仿宋_GB2312" w:hAnsi="宋体" w:eastAsia="仿宋_GB2312"/>
          <w:color w:val="000000"/>
          <w:sz w:val="32"/>
          <w:szCs w:val="32"/>
        </w:rPr>
      </w:pPr>
      <w:r>
        <w:rPr>
          <w:rFonts w:hint="eastAsia" w:ascii="仿宋_GB2312" w:hAnsi="宋体" w:eastAsia="仿宋_GB2312"/>
          <w:color w:val="000000"/>
          <w:sz w:val="32"/>
          <w:szCs w:val="32"/>
        </w:rPr>
        <w:t>F、接受管理人送达的通知和其他法律文书；</w:t>
      </w:r>
    </w:p>
    <w:p>
      <w:pPr>
        <w:spacing w:line="440" w:lineRule="exact"/>
        <w:ind w:firstLine="960" w:firstLineChars="300"/>
        <w:rPr>
          <w:rFonts w:ascii="仿宋_GB2312" w:hAnsi="宋体" w:eastAsia="仿宋_GB2312"/>
          <w:color w:val="000000"/>
          <w:sz w:val="32"/>
          <w:szCs w:val="32"/>
        </w:rPr>
      </w:pPr>
      <w:r>
        <w:rPr>
          <w:rFonts w:hint="eastAsia" w:ascii="仿宋_GB2312" w:hAnsi="宋体" w:eastAsia="仿宋_GB2312"/>
          <w:color w:val="000000"/>
          <w:sz w:val="32"/>
          <w:szCs w:val="32"/>
        </w:rPr>
        <w:t>G、其他：</w:t>
      </w:r>
      <w:r>
        <w:rPr>
          <w:rFonts w:hint="eastAsia" w:ascii="仿宋_GB2312" w:hAnsi="宋体" w:eastAsia="仿宋_GB2312"/>
          <w:color w:val="000000"/>
          <w:sz w:val="32"/>
          <w:szCs w:val="32"/>
          <w:u w:val="single"/>
        </w:rPr>
        <w:t xml:space="preserve">                         </w:t>
      </w:r>
      <w:r>
        <w:rPr>
          <w:rFonts w:hint="eastAsia" w:ascii="仿宋_GB2312" w:hAnsi="宋体" w:eastAsia="仿宋_GB2312"/>
          <w:color w:val="000000"/>
          <w:sz w:val="32"/>
          <w:szCs w:val="32"/>
        </w:rPr>
        <w:t xml:space="preserve"> </w:t>
      </w:r>
    </w:p>
    <w:p>
      <w:pPr>
        <w:spacing w:line="440" w:lineRule="exact"/>
        <w:rPr>
          <w:rFonts w:hint="eastAsia" w:ascii="仿宋_GB2312" w:hAnsi="宋体" w:eastAsia="仿宋_GB2312"/>
          <w:b/>
          <w:color w:val="000000"/>
          <w:sz w:val="32"/>
          <w:szCs w:val="32"/>
        </w:rPr>
      </w:pPr>
      <w:r>
        <w:rPr>
          <w:rFonts w:ascii="仿宋_GB2312" w:hAnsi="宋体" w:eastAsia="仿宋_GB2312"/>
          <w:color w:val="000000"/>
          <w:sz w:val="32"/>
          <w:szCs w:val="32"/>
        </w:rPr>
        <w:br w:type="page"/>
      </w:r>
      <w:r>
        <w:rPr>
          <w:rFonts w:hint="eastAsia" w:ascii="仿宋_GB2312" w:hAnsi="宋体" w:eastAsia="仿宋_GB2312"/>
          <w:b/>
          <w:color w:val="000000"/>
          <w:sz w:val="32"/>
          <w:szCs w:val="32"/>
        </w:rPr>
        <w:t>附件六：</w:t>
      </w:r>
    </w:p>
    <w:p>
      <w:pPr>
        <w:spacing w:line="360" w:lineRule="auto"/>
        <w:jc w:val="center"/>
        <w:rPr>
          <w:rFonts w:hint="eastAsia" w:ascii="仿宋_GB2312" w:hAnsi="宋体" w:eastAsia="仿宋_GB2312"/>
          <w:b/>
          <w:color w:val="000000"/>
          <w:sz w:val="32"/>
          <w:szCs w:val="32"/>
        </w:rPr>
      </w:pPr>
      <w:r>
        <w:rPr>
          <w:rFonts w:hint="eastAsia" w:ascii="仿宋_GB2312" w:hAnsi="宋体" w:eastAsia="仿宋_GB2312"/>
          <w:b/>
          <w:color w:val="000000"/>
          <w:sz w:val="32"/>
          <w:szCs w:val="32"/>
        </w:rPr>
        <w:t>债权申报文件清单</w:t>
      </w:r>
    </w:p>
    <w:tbl>
      <w:tblPr>
        <w:tblStyle w:val="4"/>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4680"/>
        <w:gridCol w:w="840"/>
        <w:gridCol w:w="810"/>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8" w:hRule="atLeast"/>
        </w:trPr>
        <w:tc>
          <w:tcPr>
            <w:tcW w:w="8928" w:type="dxa"/>
            <w:gridSpan w:val="5"/>
            <w:noWrap w:val="0"/>
            <w:vAlign w:val="top"/>
          </w:tcPr>
          <w:p>
            <w:pPr>
              <w:spacing w:line="360" w:lineRule="auto"/>
              <w:rPr>
                <w:rFonts w:hint="eastAsia" w:ascii="仿宋_GB2312" w:hAnsi="宋体" w:eastAsia="仿宋_GB2312"/>
                <w:color w:val="000000"/>
                <w:sz w:val="24"/>
              </w:rPr>
            </w:pPr>
            <w:r>
              <w:rPr>
                <w:rFonts w:hint="eastAsia" w:ascii="仿宋_GB2312" w:hAnsi="宋体" w:eastAsia="仿宋_GB2312"/>
                <w:color w:val="000000"/>
                <w:sz w:val="24"/>
              </w:rPr>
              <w:t>债权人：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2" w:hRule="atLeast"/>
        </w:trPr>
        <w:tc>
          <w:tcPr>
            <w:tcW w:w="1008" w:type="dxa"/>
            <w:noWrap w:val="0"/>
            <w:vAlign w:val="center"/>
          </w:tcPr>
          <w:p>
            <w:pPr>
              <w:spacing w:line="360" w:lineRule="auto"/>
              <w:jc w:val="center"/>
              <w:rPr>
                <w:rFonts w:hint="eastAsia" w:ascii="仿宋_GB2312" w:hAnsi="宋体" w:eastAsia="仿宋_GB2312"/>
                <w:color w:val="000000"/>
                <w:sz w:val="24"/>
              </w:rPr>
            </w:pPr>
            <w:r>
              <w:rPr>
                <w:rFonts w:hint="eastAsia" w:ascii="仿宋_GB2312" w:hAnsi="宋体" w:eastAsia="仿宋_GB2312"/>
                <w:color w:val="000000"/>
                <w:sz w:val="24"/>
              </w:rPr>
              <w:t>序号</w:t>
            </w:r>
          </w:p>
        </w:tc>
        <w:tc>
          <w:tcPr>
            <w:tcW w:w="4680" w:type="dxa"/>
            <w:noWrap w:val="0"/>
            <w:vAlign w:val="center"/>
          </w:tcPr>
          <w:p>
            <w:pPr>
              <w:spacing w:line="360" w:lineRule="auto"/>
              <w:jc w:val="center"/>
              <w:rPr>
                <w:rFonts w:hint="eastAsia" w:ascii="仿宋_GB2312" w:hAnsi="宋体" w:eastAsia="仿宋_GB2312"/>
                <w:color w:val="000000"/>
                <w:sz w:val="24"/>
              </w:rPr>
            </w:pPr>
            <w:r>
              <w:rPr>
                <w:rFonts w:hint="eastAsia" w:ascii="仿宋_GB2312" w:hAnsi="宋体" w:eastAsia="仿宋_GB2312"/>
                <w:color w:val="000000"/>
                <w:sz w:val="24"/>
              </w:rPr>
              <w:t>申报债权文件目录</w:t>
            </w:r>
          </w:p>
        </w:tc>
        <w:tc>
          <w:tcPr>
            <w:tcW w:w="840" w:type="dxa"/>
            <w:noWrap w:val="0"/>
            <w:vAlign w:val="center"/>
          </w:tcPr>
          <w:p>
            <w:pPr>
              <w:spacing w:line="360" w:lineRule="auto"/>
              <w:jc w:val="center"/>
              <w:rPr>
                <w:rFonts w:hint="eastAsia" w:ascii="仿宋_GB2312" w:hAnsi="宋体" w:eastAsia="仿宋_GB2312"/>
                <w:color w:val="000000"/>
                <w:sz w:val="24"/>
              </w:rPr>
            </w:pPr>
            <w:r>
              <w:rPr>
                <w:rFonts w:hint="eastAsia" w:ascii="仿宋_GB2312" w:hAnsi="宋体" w:eastAsia="仿宋_GB2312"/>
                <w:color w:val="000000"/>
                <w:sz w:val="24"/>
              </w:rPr>
              <w:t xml:space="preserve">页 码 </w:t>
            </w:r>
          </w:p>
        </w:tc>
        <w:tc>
          <w:tcPr>
            <w:tcW w:w="810" w:type="dxa"/>
            <w:noWrap w:val="0"/>
            <w:vAlign w:val="center"/>
          </w:tcPr>
          <w:p>
            <w:pPr>
              <w:spacing w:line="360" w:lineRule="auto"/>
              <w:jc w:val="center"/>
              <w:rPr>
                <w:rFonts w:hint="eastAsia" w:ascii="仿宋_GB2312" w:hAnsi="宋体" w:eastAsia="仿宋_GB2312"/>
                <w:color w:val="000000"/>
                <w:sz w:val="24"/>
              </w:rPr>
            </w:pPr>
            <w:r>
              <w:rPr>
                <w:rFonts w:hint="eastAsia" w:ascii="仿宋_GB2312" w:hAnsi="宋体" w:eastAsia="仿宋_GB2312"/>
                <w:color w:val="000000"/>
                <w:sz w:val="24"/>
              </w:rPr>
              <w:t>份数</w:t>
            </w:r>
          </w:p>
        </w:tc>
        <w:tc>
          <w:tcPr>
            <w:tcW w:w="1590" w:type="dxa"/>
            <w:noWrap w:val="0"/>
            <w:vAlign w:val="center"/>
          </w:tcPr>
          <w:p>
            <w:pPr>
              <w:spacing w:line="360" w:lineRule="auto"/>
              <w:rPr>
                <w:rFonts w:hint="eastAsia" w:ascii="仿宋_GB2312" w:hAnsi="宋体" w:eastAsia="仿宋_GB2312"/>
                <w:color w:val="000000"/>
                <w:sz w:val="24"/>
              </w:rPr>
            </w:pPr>
            <w:r>
              <w:rPr>
                <w:rFonts w:hint="eastAsia" w:ascii="仿宋_GB2312" w:hAnsi="宋体" w:eastAsia="仿宋_GB2312"/>
                <w:color w:val="000000"/>
                <w:sz w:val="24"/>
              </w:rPr>
              <w:t>原件/复印件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65" w:hRule="atLeast"/>
        </w:trPr>
        <w:tc>
          <w:tcPr>
            <w:tcW w:w="1008" w:type="dxa"/>
            <w:noWrap w:val="0"/>
            <w:vAlign w:val="center"/>
          </w:tcPr>
          <w:p>
            <w:pPr>
              <w:spacing w:line="360" w:lineRule="auto"/>
              <w:jc w:val="center"/>
              <w:rPr>
                <w:rFonts w:hint="eastAsia" w:ascii="仿宋_GB2312" w:hAnsi="宋体" w:eastAsia="仿宋_GB2312"/>
                <w:color w:val="000000"/>
                <w:sz w:val="24"/>
              </w:rPr>
            </w:pPr>
            <w:r>
              <w:rPr>
                <w:rFonts w:hint="eastAsia" w:ascii="仿宋_GB2312" w:hAnsi="宋体" w:eastAsia="仿宋_GB2312"/>
                <w:color w:val="000000"/>
                <w:sz w:val="24"/>
              </w:rPr>
              <w:t>1</w:t>
            </w:r>
          </w:p>
        </w:tc>
        <w:tc>
          <w:tcPr>
            <w:tcW w:w="4680" w:type="dxa"/>
            <w:noWrap w:val="0"/>
            <w:vAlign w:val="top"/>
          </w:tcPr>
          <w:p>
            <w:pPr>
              <w:spacing w:line="360" w:lineRule="auto"/>
              <w:rPr>
                <w:rFonts w:hint="eastAsia" w:ascii="仿宋_GB2312" w:hAnsi="宋体" w:eastAsia="仿宋_GB2312"/>
                <w:color w:val="000000"/>
                <w:sz w:val="24"/>
              </w:rPr>
            </w:pPr>
          </w:p>
        </w:tc>
        <w:tc>
          <w:tcPr>
            <w:tcW w:w="840" w:type="dxa"/>
            <w:noWrap w:val="0"/>
            <w:vAlign w:val="top"/>
          </w:tcPr>
          <w:p>
            <w:pPr>
              <w:spacing w:line="360" w:lineRule="auto"/>
              <w:rPr>
                <w:rFonts w:hint="eastAsia" w:ascii="仿宋_GB2312" w:hAnsi="宋体" w:eastAsia="仿宋_GB2312"/>
                <w:color w:val="000000"/>
                <w:sz w:val="24"/>
              </w:rPr>
            </w:pPr>
          </w:p>
        </w:tc>
        <w:tc>
          <w:tcPr>
            <w:tcW w:w="810" w:type="dxa"/>
            <w:noWrap w:val="0"/>
            <w:vAlign w:val="top"/>
          </w:tcPr>
          <w:p>
            <w:pPr>
              <w:spacing w:line="360" w:lineRule="auto"/>
              <w:rPr>
                <w:rFonts w:hint="eastAsia" w:ascii="仿宋_GB2312" w:hAnsi="宋体" w:eastAsia="仿宋_GB2312"/>
                <w:color w:val="000000"/>
                <w:sz w:val="24"/>
              </w:rPr>
            </w:pPr>
          </w:p>
        </w:tc>
        <w:tc>
          <w:tcPr>
            <w:tcW w:w="1590" w:type="dxa"/>
            <w:noWrap w:val="0"/>
            <w:vAlign w:val="top"/>
          </w:tcPr>
          <w:p>
            <w:pPr>
              <w:spacing w:line="360" w:lineRule="auto"/>
              <w:rPr>
                <w:rFonts w:hint="eastAsia" w:ascii="仿宋_GB2312"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0" w:hRule="atLeast"/>
        </w:trPr>
        <w:tc>
          <w:tcPr>
            <w:tcW w:w="1008" w:type="dxa"/>
            <w:noWrap w:val="0"/>
            <w:vAlign w:val="center"/>
          </w:tcPr>
          <w:p>
            <w:pPr>
              <w:spacing w:line="360" w:lineRule="auto"/>
              <w:jc w:val="center"/>
              <w:rPr>
                <w:rFonts w:hint="eastAsia" w:ascii="仿宋_GB2312" w:hAnsi="宋体" w:eastAsia="仿宋_GB2312"/>
                <w:color w:val="000000"/>
                <w:sz w:val="24"/>
              </w:rPr>
            </w:pPr>
            <w:r>
              <w:rPr>
                <w:rFonts w:hint="eastAsia" w:ascii="仿宋_GB2312" w:hAnsi="宋体" w:eastAsia="仿宋_GB2312"/>
                <w:color w:val="000000"/>
                <w:sz w:val="24"/>
              </w:rPr>
              <w:t>2</w:t>
            </w:r>
          </w:p>
        </w:tc>
        <w:tc>
          <w:tcPr>
            <w:tcW w:w="4680" w:type="dxa"/>
            <w:noWrap w:val="0"/>
            <w:vAlign w:val="top"/>
          </w:tcPr>
          <w:p>
            <w:pPr>
              <w:spacing w:line="360" w:lineRule="auto"/>
              <w:rPr>
                <w:rFonts w:hint="eastAsia" w:ascii="仿宋_GB2312" w:hAnsi="宋体" w:eastAsia="仿宋_GB2312"/>
                <w:color w:val="000000"/>
                <w:sz w:val="24"/>
              </w:rPr>
            </w:pPr>
          </w:p>
        </w:tc>
        <w:tc>
          <w:tcPr>
            <w:tcW w:w="840" w:type="dxa"/>
            <w:noWrap w:val="0"/>
            <w:vAlign w:val="top"/>
          </w:tcPr>
          <w:p>
            <w:pPr>
              <w:spacing w:line="360" w:lineRule="auto"/>
              <w:rPr>
                <w:rFonts w:hint="eastAsia" w:ascii="仿宋_GB2312" w:hAnsi="宋体" w:eastAsia="仿宋_GB2312"/>
                <w:color w:val="000000"/>
                <w:sz w:val="24"/>
              </w:rPr>
            </w:pPr>
          </w:p>
        </w:tc>
        <w:tc>
          <w:tcPr>
            <w:tcW w:w="810" w:type="dxa"/>
            <w:noWrap w:val="0"/>
            <w:vAlign w:val="top"/>
          </w:tcPr>
          <w:p>
            <w:pPr>
              <w:spacing w:line="360" w:lineRule="auto"/>
              <w:rPr>
                <w:rFonts w:hint="eastAsia" w:ascii="仿宋_GB2312" w:hAnsi="宋体" w:eastAsia="仿宋_GB2312"/>
                <w:color w:val="000000"/>
                <w:sz w:val="24"/>
              </w:rPr>
            </w:pPr>
          </w:p>
        </w:tc>
        <w:tc>
          <w:tcPr>
            <w:tcW w:w="1590" w:type="dxa"/>
            <w:noWrap w:val="0"/>
            <w:vAlign w:val="top"/>
          </w:tcPr>
          <w:p>
            <w:pPr>
              <w:spacing w:line="360" w:lineRule="auto"/>
              <w:rPr>
                <w:rFonts w:hint="eastAsia" w:ascii="仿宋_GB2312"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0" w:hRule="atLeast"/>
        </w:trPr>
        <w:tc>
          <w:tcPr>
            <w:tcW w:w="1008" w:type="dxa"/>
            <w:noWrap w:val="0"/>
            <w:vAlign w:val="center"/>
          </w:tcPr>
          <w:p>
            <w:pPr>
              <w:spacing w:line="360" w:lineRule="auto"/>
              <w:jc w:val="center"/>
              <w:rPr>
                <w:rFonts w:hint="eastAsia" w:ascii="仿宋_GB2312" w:hAnsi="宋体" w:eastAsia="仿宋_GB2312"/>
                <w:color w:val="000000"/>
                <w:sz w:val="24"/>
              </w:rPr>
            </w:pPr>
            <w:r>
              <w:rPr>
                <w:rFonts w:hint="eastAsia" w:ascii="仿宋_GB2312" w:hAnsi="宋体" w:eastAsia="仿宋_GB2312"/>
                <w:color w:val="000000"/>
                <w:sz w:val="24"/>
              </w:rPr>
              <w:t>3</w:t>
            </w:r>
          </w:p>
        </w:tc>
        <w:tc>
          <w:tcPr>
            <w:tcW w:w="4680" w:type="dxa"/>
            <w:noWrap w:val="0"/>
            <w:vAlign w:val="top"/>
          </w:tcPr>
          <w:p>
            <w:pPr>
              <w:spacing w:line="360" w:lineRule="auto"/>
              <w:rPr>
                <w:rFonts w:hint="eastAsia" w:ascii="仿宋_GB2312" w:hAnsi="宋体" w:eastAsia="仿宋_GB2312"/>
                <w:color w:val="000000"/>
                <w:sz w:val="24"/>
              </w:rPr>
            </w:pPr>
          </w:p>
        </w:tc>
        <w:tc>
          <w:tcPr>
            <w:tcW w:w="840" w:type="dxa"/>
            <w:noWrap w:val="0"/>
            <w:vAlign w:val="top"/>
          </w:tcPr>
          <w:p>
            <w:pPr>
              <w:spacing w:line="360" w:lineRule="auto"/>
              <w:rPr>
                <w:rFonts w:hint="eastAsia" w:ascii="仿宋_GB2312" w:hAnsi="宋体" w:eastAsia="仿宋_GB2312"/>
                <w:color w:val="000000"/>
                <w:sz w:val="24"/>
              </w:rPr>
            </w:pPr>
          </w:p>
        </w:tc>
        <w:tc>
          <w:tcPr>
            <w:tcW w:w="810" w:type="dxa"/>
            <w:noWrap w:val="0"/>
            <w:vAlign w:val="top"/>
          </w:tcPr>
          <w:p>
            <w:pPr>
              <w:spacing w:line="360" w:lineRule="auto"/>
              <w:rPr>
                <w:rFonts w:hint="eastAsia" w:ascii="仿宋_GB2312" w:hAnsi="宋体" w:eastAsia="仿宋_GB2312"/>
                <w:color w:val="000000"/>
                <w:sz w:val="24"/>
              </w:rPr>
            </w:pPr>
          </w:p>
        </w:tc>
        <w:tc>
          <w:tcPr>
            <w:tcW w:w="1590" w:type="dxa"/>
            <w:noWrap w:val="0"/>
            <w:vAlign w:val="top"/>
          </w:tcPr>
          <w:p>
            <w:pPr>
              <w:spacing w:line="360" w:lineRule="auto"/>
              <w:rPr>
                <w:rFonts w:hint="eastAsia" w:ascii="仿宋_GB2312"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2" w:hRule="atLeast"/>
        </w:trPr>
        <w:tc>
          <w:tcPr>
            <w:tcW w:w="1008" w:type="dxa"/>
            <w:noWrap w:val="0"/>
            <w:vAlign w:val="center"/>
          </w:tcPr>
          <w:p>
            <w:pPr>
              <w:spacing w:line="360" w:lineRule="auto"/>
              <w:jc w:val="center"/>
              <w:rPr>
                <w:rFonts w:hint="eastAsia" w:ascii="仿宋_GB2312" w:hAnsi="宋体" w:eastAsia="仿宋_GB2312"/>
                <w:color w:val="000000"/>
                <w:sz w:val="24"/>
              </w:rPr>
            </w:pPr>
            <w:r>
              <w:rPr>
                <w:rFonts w:hint="eastAsia" w:ascii="仿宋_GB2312" w:hAnsi="宋体" w:eastAsia="仿宋_GB2312"/>
                <w:color w:val="000000"/>
                <w:sz w:val="24"/>
              </w:rPr>
              <w:t>4</w:t>
            </w:r>
          </w:p>
        </w:tc>
        <w:tc>
          <w:tcPr>
            <w:tcW w:w="4680" w:type="dxa"/>
            <w:noWrap w:val="0"/>
            <w:vAlign w:val="top"/>
          </w:tcPr>
          <w:p>
            <w:pPr>
              <w:spacing w:line="360" w:lineRule="auto"/>
              <w:rPr>
                <w:rFonts w:hint="eastAsia" w:ascii="仿宋_GB2312" w:hAnsi="宋体" w:eastAsia="仿宋_GB2312"/>
                <w:color w:val="000000"/>
                <w:sz w:val="24"/>
              </w:rPr>
            </w:pPr>
          </w:p>
        </w:tc>
        <w:tc>
          <w:tcPr>
            <w:tcW w:w="840" w:type="dxa"/>
            <w:noWrap w:val="0"/>
            <w:vAlign w:val="top"/>
          </w:tcPr>
          <w:p>
            <w:pPr>
              <w:spacing w:line="360" w:lineRule="auto"/>
              <w:rPr>
                <w:rFonts w:hint="eastAsia" w:ascii="仿宋_GB2312" w:hAnsi="宋体" w:eastAsia="仿宋_GB2312"/>
                <w:color w:val="000000"/>
                <w:sz w:val="24"/>
              </w:rPr>
            </w:pPr>
          </w:p>
        </w:tc>
        <w:tc>
          <w:tcPr>
            <w:tcW w:w="810" w:type="dxa"/>
            <w:noWrap w:val="0"/>
            <w:vAlign w:val="top"/>
          </w:tcPr>
          <w:p>
            <w:pPr>
              <w:spacing w:line="360" w:lineRule="auto"/>
              <w:rPr>
                <w:rFonts w:hint="eastAsia" w:ascii="仿宋_GB2312" w:hAnsi="宋体" w:eastAsia="仿宋_GB2312"/>
                <w:color w:val="000000"/>
                <w:sz w:val="24"/>
              </w:rPr>
            </w:pPr>
          </w:p>
        </w:tc>
        <w:tc>
          <w:tcPr>
            <w:tcW w:w="1590" w:type="dxa"/>
            <w:noWrap w:val="0"/>
            <w:vAlign w:val="top"/>
          </w:tcPr>
          <w:p>
            <w:pPr>
              <w:spacing w:line="360" w:lineRule="auto"/>
              <w:rPr>
                <w:rFonts w:hint="eastAsia" w:ascii="仿宋_GB2312"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5" w:hRule="atLeast"/>
        </w:trPr>
        <w:tc>
          <w:tcPr>
            <w:tcW w:w="1008" w:type="dxa"/>
            <w:noWrap w:val="0"/>
            <w:vAlign w:val="center"/>
          </w:tcPr>
          <w:p>
            <w:pPr>
              <w:spacing w:line="360" w:lineRule="auto"/>
              <w:jc w:val="center"/>
              <w:rPr>
                <w:rFonts w:hint="eastAsia" w:ascii="仿宋_GB2312" w:hAnsi="宋体" w:eastAsia="仿宋_GB2312"/>
                <w:color w:val="000000"/>
                <w:sz w:val="24"/>
              </w:rPr>
            </w:pPr>
            <w:r>
              <w:rPr>
                <w:rFonts w:hint="eastAsia" w:ascii="仿宋_GB2312" w:hAnsi="宋体" w:eastAsia="仿宋_GB2312"/>
                <w:color w:val="000000"/>
                <w:sz w:val="24"/>
              </w:rPr>
              <w:t>5</w:t>
            </w:r>
          </w:p>
        </w:tc>
        <w:tc>
          <w:tcPr>
            <w:tcW w:w="4680" w:type="dxa"/>
            <w:noWrap w:val="0"/>
            <w:vAlign w:val="top"/>
          </w:tcPr>
          <w:p>
            <w:pPr>
              <w:spacing w:line="360" w:lineRule="auto"/>
              <w:rPr>
                <w:rFonts w:hint="eastAsia" w:ascii="仿宋_GB2312" w:hAnsi="宋体" w:eastAsia="仿宋_GB2312"/>
                <w:color w:val="000000"/>
                <w:sz w:val="24"/>
              </w:rPr>
            </w:pPr>
          </w:p>
        </w:tc>
        <w:tc>
          <w:tcPr>
            <w:tcW w:w="840" w:type="dxa"/>
            <w:noWrap w:val="0"/>
            <w:vAlign w:val="top"/>
          </w:tcPr>
          <w:p>
            <w:pPr>
              <w:spacing w:line="360" w:lineRule="auto"/>
              <w:rPr>
                <w:rFonts w:hint="eastAsia" w:ascii="仿宋_GB2312" w:hAnsi="宋体" w:eastAsia="仿宋_GB2312"/>
                <w:color w:val="000000"/>
                <w:sz w:val="24"/>
              </w:rPr>
            </w:pPr>
          </w:p>
        </w:tc>
        <w:tc>
          <w:tcPr>
            <w:tcW w:w="810" w:type="dxa"/>
            <w:noWrap w:val="0"/>
            <w:vAlign w:val="top"/>
          </w:tcPr>
          <w:p>
            <w:pPr>
              <w:spacing w:line="360" w:lineRule="auto"/>
              <w:rPr>
                <w:rFonts w:hint="eastAsia" w:ascii="仿宋_GB2312" w:hAnsi="宋体" w:eastAsia="仿宋_GB2312"/>
                <w:color w:val="000000"/>
                <w:sz w:val="24"/>
              </w:rPr>
            </w:pPr>
          </w:p>
        </w:tc>
        <w:tc>
          <w:tcPr>
            <w:tcW w:w="1590" w:type="dxa"/>
            <w:noWrap w:val="0"/>
            <w:vAlign w:val="top"/>
          </w:tcPr>
          <w:p>
            <w:pPr>
              <w:spacing w:line="360" w:lineRule="auto"/>
              <w:rPr>
                <w:rFonts w:hint="eastAsia" w:ascii="仿宋_GB2312"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46" w:hRule="atLeast"/>
        </w:trPr>
        <w:tc>
          <w:tcPr>
            <w:tcW w:w="1008" w:type="dxa"/>
            <w:noWrap w:val="0"/>
            <w:vAlign w:val="center"/>
          </w:tcPr>
          <w:p>
            <w:pPr>
              <w:spacing w:line="360" w:lineRule="auto"/>
              <w:jc w:val="center"/>
              <w:rPr>
                <w:rFonts w:hint="eastAsia" w:ascii="仿宋_GB2312" w:hAnsi="宋体" w:eastAsia="仿宋_GB2312"/>
                <w:color w:val="000000"/>
                <w:sz w:val="24"/>
              </w:rPr>
            </w:pPr>
            <w:r>
              <w:rPr>
                <w:rFonts w:hint="eastAsia" w:ascii="仿宋_GB2312" w:hAnsi="宋体" w:eastAsia="仿宋_GB2312"/>
                <w:color w:val="000000"/>
                <w:sz w:val="24"/>
              </w:rPr>
              <w:t>6</w:t>
            </w:r>
          </w:p>
        </w:tc>
        <w:tc>
          <w:tcPr>
            <w:tcW w:w="4680" w:type="dxa"/>
            <w:noWrap w:val="0"/>
            <w:vAlign w:val="top"/>
          </w:tcPr>
          <w:p>
            <w:pPr>
              <w:spacing w:line="360" w:lineRule="auto"/>
              <w:rPr>
                <w:rFonts w:hint="eastAsia" w:ascii="仿宋_GB2312" w:hAnsi="宋体" w:eastAsia="仿宋_GB2312"/>
                <w:color w:val="000000"/>
                <w:sz w:val="24"/>
              </w:rPr>
            </w:pPr>
          </w:p>
        </w:tc>
        <w:tc>
          <w:tcPr>
            <w:tcW w:w="840" w:type="dxa"/>
            <w:noWrap w:val="0"/>
            <w:vAlign w:val="top"/>
          </w:tcPr>
          <w:p>
            <w:pPr>
              <w:spacing w:line="360" w:lineRule="auto"/>
              <w:rPr>
                <w:rFonts w:hint="eastAsia" w:ascii="仿宋_GB2312" w:hAnsi="宋体" w:eastAsia="仿宋_GB2312"/>
                <w:color w:val="000000"/>
                <w:sz w:val="24"/>
              </w:rPr>
            </w:pPr>
          </w:p>
        </w:tc>
        <w:tc>
          <w:tcPr>
            <w:tcW w:w="810" w:type="dxa"/>
            <w:noWrap w:val="0"/>
            <w:vAlign w:val="top"/>
          </w:tcPr>
          <w:p>
            <w:pPr>
              <w:spacing w:line="360" w:lineRule="auto"/>
              <w:rPr>
                <w:rFonts w:hint="eastAsia" w:ascii="仿宋_GB2312" w:hAnsi="宋体" w:eastAsia="仿宋_GB2312"/>
                <w:color w:val="000000"/>
                <w:sz w:val="24"/>
              </w:rPr>
            </w:pPr>
          </w:p>
        </w:tc>
        <w:tc>
          <w:tcPr>
            <w:tcW w:w="1590" w:type="dxa"/>
            <w:noWrap w:val="0"/>
            <w:vAlign w:val="top"/>
          </w:tcPr>
          <w:p>
            <w:pPr>
              <w:spacing w:line="360" w:lineRule="auto"/>
              <w:rPr>
                <w:rFonts w:hint="eastAsia" w:ascii="仿宋_GB2312"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88" w:hRule="atLeast"/>
        </w:trPr>
        <w:tc>
          <w:tcPr>
            <w:tcW w:w="1008" w:type="dxa"/>
            <w:noWrap w:val="0"/>
            <w:vAlign w:val="center"/>
          </w:tcPr>
          <w:p>
            <w:pPr>
              <w:spacing w:line="360" w:lineRule="auto"/>
              <w:jc w:val="center"/>
              <w:rPr>
                <w:rFonts w:hint="eastAsia" w:ascii="仿宋_GB2312" w:hAnsi="宋体" w:eastAsia="仿宋_GB2312"/>
                <w:color w:val="000000"/>
                <w:sz w:val="24"/>
              </w:rPr>
            </w:pPr>
            <w:r>
              <w:rPr>
                <w:rFonts w:hint="eastAsia" w:ascii="仿宋_GB2312" w:hAnsi="宋体" w:eastAsia="仿宋_GB2312"/>
                <w:color w:val="000000"/>
                <w:sz w:val="24"/>
              </w:rPr>
              <w:t>7</w:t>
            </w:r>
          </w:p>
        </w:tc>
        <w:tc>
          <w:tcPr>
            <w:tcW w:w="4680" w:type="dxa"/>
            <w:noWrap w:val="0"/>
            <w:vAlign w:val="top"/>
          </w:tcPr>
          <w:p>
            <w:pPr>
              <w:spacing w:line="360" w:lineRule="auto"/>
              <w:rPr>
                <w:rFonts w:hint="eastAsia" w:ascii="仿宋_GB2312" w:hAnsi="宋体" w:eastAsia="仿宋_GB2312"/>
                <w:color w:val="000000"/>
                <w:sz w:val="24"/>
              </w:rPr>
            </w:pPr>
          </w:p>
        </w:tc>
        <w:tc>
          <w:tcPr>
            <w:tcW w:w="840" w:type="dxa"/>
            <w:noWrap w:val="0"/>
            <w:vAlign w:val="top"/>
          </w:tcPr>
          <w:p>
            <w:pPr>
              <w:spacing w:line="360" w:lineRule="auto"/>
              <w:rPr>
                <w:rFonts w:hint="eastAsia" w:ascii="仿宋_GB2312" w:hAnsi="宋体" w:eastAsia="仿宋_GB2312"/>
                <w:color w:val="000000"/>
                <w:sz w:val="24"/>
              </w:rPr>
            </w:pPr>
          </w:p>
        </w:tc>
        <w:tc>
          <w:tcPr>
            <w:tcW w:w="810" w:type="dxa"/>
            <w:noWrap w:val="0"/>
            <w:vAlign w:val="top"/>
          </w:tcPr>
          <w:p>
            <w:pPr>
              <w:spacing w:line="360" w:lineRule="auto"/>
              <w:rPr>
                <w:rFonts w:hint="eastAsia" w:ascii="仿宋_GB2312" w:hAnsi="宋体" w:eastAsia="仿宋_GB2312"/>
                <w:color w:val="000000"/>
                <w:sz w:val="24"/>
              </w:rPr>
            </w:pPr>
          </w:p>
        </w:tc>
        <w:tc>
          <w:tcPr>
            <w:tcW w:w="1590" w:type="dxa"/>
            <w:noWrap w:val="0"/>
            <w:vAlign w:val="top"/>
          </w:tcPr>
          <w:p>
            <w:pPr>
              <w:spacing w:line="360" w:lineRule="auto"/>
              <w:rPr>
                <w:rFonts w:hint="eastAsia" w:ascii="仿宋_GB2312"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70" w:hRule="atLeast"/>
        </w:trPr>
        <w:tc>
          <w:tcPr>
            <w:tcW w:w="1008" w:type="dxa"/>
            <w:noWrap w:val="0"/>
            <w:vAlign w:val="center"/>
          </w:tcPr>
          <w:p>
            <w:pPr>
              <w:spacing w:line="360" w:lineRule="auto"/>
              <w:jc w:val="center"/>
              <w:rPr>
                <w:rFonts w:hint="eastAsia" w:ascii="仿宋_GB2312" w:hAnsi="宋体" w:eastAsia="仿宋_GB2312"/>
                <w:color w:val="000000"/>
                <w:sz w:val="24"/>
              </w:rPr>
            </w:pPr>
            <w:r>
              <w:rPr>
                <w:rFonts w:hint="eastAsia" w:ascii="仿宋_GB2312" w:hAnsi="宋体" w:eastAsia="仿宋_GB2312"/>
                <w:color w:val="000000"/>
                <w:sz w:val="24"/>
              </w:rPr>
              <w:t>8</w:t>
            </w:r>
          </w:p>
        </w:tc>
        <w:tc>
          <w:tcPr>
            <w:tcW w:w="4680" w:type="dxa"/>
            <w:noWrap w:val="0"/>
            <w:vAlign w:val="top"/>
          </w:tcPr>
          <w:p>
            <w:pPr>
              <w:spacing w:line="360" w:lineRule="auto"/>
              <w:rPr>
                <w:rFonts w:hint="eastAsia" w:ascii="仿宋_GB2312" w:hAnsi="宋体" w:eastAsia="仿宋_GB2312"/>
                <w:color w:val="000000"/>
                <w:sz w:val="24"/>
              </w:rPr>
            </w:pPr>
          </w:p>
        </w:tc>
        <w:tc>
          <w:tcPr>
            <w:tcW w:w="840" w:type="dxa"/>
            <w:noWrap w:val="0"/>
            <w:vAlign w:val="top"/>
          </w:tcPr>
          <w:p>
            <w:pPr>
              <w:spacing w:line="360" w:lineRule="auto"/>
              <w:rPr>
                <w:rFonts w:hint="eastAsia" w:ascii="仿宋_GB2312" w:hAnsi="宋体" w:eastAsia="仿宋_GB2312"/>
                <w:color w:val="000000"/>
                <w:sz w:val="24"/>
              </w:rPr>
            </w:pPr>
          </w:p>
        </w:tc>
        <w:tc>
          <w:tcPr>
            <w:tcW w:w="810" w:type="dxa"/>
            <w:noWrap w:val="0"/>
            <w:vAlign w:val="top"/>
          </w:tcPr>
          <w:p>
            <w:pPr>
              <w:spacing w:line="360" w:lineRule="auto"/>
              <w:rPr>
                <w:rFonts w:hint="eastAsia" w:ascii="仿宋_GB2312" w:hAnsi="宋体" w:eastAsia="仿宋_GB2312"/>
                <w:color w:val="000000"/>
                <w:sz w:val="24"/>
              </w:rPr>
            </w:pPr>
          </w:p>
        </w:tc>
        <w:tc>
          <w:tcPr>
            <w:tcW w:w="1590" w:type="dxa"/>
            <w:noWrap w:val="0"/>
            <w:vAlign w:val="top"/>
          </w:tcPr>
          <w:p>
            <w:pPr>
              <w:spacing w:line="360" w:lineRule="auto"/>
              <w:rPr>
                <w:rFonts w:hint="eastAsia" w:ascii="仿宋_GB2312"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70" w:hRule="atLeast"/>
        </w:trPr>
        <w:tc>
          <w:tcPr>
            <w:tcW w:w="1008" w:type="dxa"/>
            <w:noWrap w:val="0"/>
            <w:vAlign w:val="center"/>
          </w:tcPr>
          <w:p>
            <w:pPr>
              <w:spacing w:line="360" w:lineRule="auto"/>
              <w:jc w:val="center"/>
              <w:rPr>
                <w:rFonts w:hint="eastAsia" w:ascii="仿宋_GB2312" w:hAnsi="宋体" w:eastAsia="仿宋_GB2312"/>
                <w:color w:val="000000"/>
                <w:sz w:val="24"/>
              </w:rPr>
            </w:pPr>
            <w:r>
              <w:rPr>
                <w:rFonts w:hint="eastAsia" w:ascii="仿宋_GB2312" w:hAnsi="宋体" w:eastAsia="仿宋_GB2312"/>
                <w:color w:val="000000"/>
                <w:sz w:val="24"/>
              </w:rPr>
              <w:t>9</w:t>
            </w:r>
          </w:p>
        </w:tc>
        <w:tc>
          <w:tcPr>
            <w:tcW w:w="4680" w:type="dxa"/>
            <w:noWrap w:val="0"/>
            <w:vAlign w:val="top"/>
          </w:tcPr>
          <w:p>
            <w:pPr>
              <w:spacing w:line="360" w:lineRule="auto"/>
              <w:rPr>
                <w:rFonts w:hint="eastAsia" w:ascii="仿宋_GB2312" w:hAnsi="宋体" w:eastAsia="仿宋_GB2312"/>
                <w:color w:val="000000"/>
                <w:sz w:val="24"/>
              </w:rPr>
            </w:pPr>
          </w:p>
        </w:tc>
        <w:tc>
          <w:tcPr>
            <w:tcW w:w="840" w:type="dxa"/>
            <w:noWrap w:val="0"/>
            <w:vAlign w:val="top"/>
          </w:tcPr>
          <w:p>
            <w:pPr>
              <w:spacing w:line="360" w:lineRule="auto"/>
              <w:rPr>
                <w:rFonts w:hint="eastAsia" w:ascii="仿宋_GB2312" w:hAnsi="宋体" w:eastAsia="仿宋_GB2312"/>
                <w:color w:val="000000"/>
                <w:sz w:val="24"/>
              </w:rPr>
            </w:pPr>
          </w:p>
        </w:tc>
        <w:tc>
          <w:tcPr>
            <w:tcW w:w="810" w:type="dxa"/>
            <w:noWrap w:val="0"/>
            <w:vAlign w:val="top"/>
          </w:tcPr>
          <w:p>
            <w:pPr>
              <w:spacing w:line="360" w:lineRule="auto"/>
              <w:rPr>
                <w:rFonts w:hint="eastAsia" w:ascii="仿宋_GB2312" w:hAnsi="宋体" w:eastAsia="仿宋_GB2312"/>
                <w:color w:val="000000"/>
                <w:sz w:val="24"/>
              </w:rPr>
            </w:pPr>
          </w:p>
        </w:tc>
        <w:tc>
          <w:tcPr>
            <w:tcW w:w="1590" w:type="dxa"/>
            <w:noWrap w:val="0"/>
            <w:vAlign w:val="top"/>
          </w:tcPr>
          <w:p>
            <w:pPr>
              <w:spacing w:line="360" w:lineRule="auto"/>
              <w:rPr>
                <w:rFonts w:hint="eastAsia" w:ascii="仿宋_GB2312"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95" w:hRule="atLeast"/>
        </w:trPr>
        <w:tc>
          <w:tcPr>
            <w:tcW w:w="8928" w:type="dxa"/>
            <w:gridSpan w:val="5"/>
            <w:noWrap w:val="0"/>
            <w:vAlign w:val="top"/>
          </w:tcPr>
          <w:p>
            <w:pPr>
              <w:spacing w:line="360" w:lineRule="auto"/>
              <w:rPr>
                <w:rFonts w:hint="eastAsia" w:ascii="仿宋_GB2312" w:hAnsi="宋体" w:eastAsia="仿宋_GB2312"/>
                <w:b/>
                <w:color w:val="000000"/>
                <w:sz w:val="24"/>
              </w:rPr>
            </w:pPr>
            <w:r>
              <w:rPr>
                <w:rFonts w:hint="eastAsia" w:ascii="仿宋_GB2312" w:hAnsi="宋体" w:eastAsia="仿宋_GB2312"/>
                <w:b/>
                <w:color w:val="000000"/>
                <w:sz w:val="24"/>
              </w:rPr>
              <w:t>提交人声明：本次提交的所有申报债权文件与原件相一致，不存在变造、伪造等情形，否则愿意承担由此产生的法律责任。</w:t>
            </w:r>
          </w:p>
          <w:p>
            <w:pPr>
              <w:spacing w:line="360" w:lineRule="auto"/>
              <w:rPr>
                <w:rFonts w:hint="eastAsia" w:ascii="仿宋_GB2312" w:hAnsi="宋体" w:eastAsia="仿宋_GB2312"/>
                <w:color w:val="000000"/>
                <w:sz w:val="24"/>
              </w:rPr>
            </w:pPr>
            <w:r>
              <w:rPr>
                <w:rFonts w:hint="eastAsia" w:ascii="仿宋_GB2312" w:hAnsi="宋体" w:eastAsia="仿宋_GB2312"/>
                <w:b/>
                <w:color w:val="000000"/>
                <w:sz w:val="24"/>
              </w:rPr>
              <w:t>签收人声明：本次申报债权文件的签收，并不代表签收人对其申报债权以及提交文件资料真实性、合法性及关联性的确认。</w:t>
            </w:r>
          </w:p>
        </w:tc>
      </w:tr>
    </w:tbl>
    <w:p>
      <w:pPr>
        <w:spacing w:line="360" w:lineRule="auto"/>
        <w:rPr>
          <w:rFonts w:hint="eastAsia" w:ascii="宋体" w:hAnsi="宋体"/>
          <w:b/>
          <w:color w:val="000000"/>
          <w:sz w:val="24"/>
        </w:rPr>
      </w:pPr>
    </w:p>
    <w:p>
      <w:pPr>
        <w:spacing w:line="360" w:lineRule="auto"/>
        <w:rPr>
          <w:rFonts w:hint="eastAsia" w:ascii="仿宋_GB2312" w:hAnsi="宋体" w:eastAsia="仿宋_GB2312"/>
          <w:color w:val="000000"/>
          <w:sz w:val="32"/>
          <w:szCs w:val="32"/>
          <w:u w:val="single"/>
        </w:rPr>
      </w:pPr>
      <w:r>
        <w:rPr>
          <w:rFonts w:hint="eastAsia" w:ascii="仿宋_GB2312" w:hAnsi="宋体" w:eastAsia="仿宋_GB2312"/>
          <w:color w:val="000000"/>
          <w:sz w:val="32"/>
          <w:szCs w:val="32"/>
        </w:rPr>
        <w:t>提交人（签字）：</w:t>
      </w:r>
      <w:r>
        <w:rPr>
          <w:rFonts w:hint="eastAsia" w:ascii="仿宋_GB2312" w:hAnsi="宋体" w:eastAsia="仿宋_GB2312"/>
          <w:color w:val="000000"/>
          <w:sz w:val="32"/>
          <w:szCs w:val="32"/>
          <w:u w:val="single"/>
        </w:rPr>
        <w:t xml:space="preserve">                 </w:t>
      </w:r>
      <w:r>
        <w:rPr>
          <w:rFonts w:hint="eastAsia" w:ascii="仿宋_GB2312" w:hAnsi="宋体" w:eastAsia="仿宋_GB2312"/>
          <w:color w:val="000000"/>
          <w:sz w:val="32"/>
          <w:szCs w:val="32"/>
        </w:rPr>
        <w:t xml:space="preserve">       </w:t>
      </w:r>
    </w:p>
    <w:p>
      <w:pPr>
        <w:spacing w:line="360" w:lineRule="auto"/>
        <w:jc w:val="left"/>
        <w:rPr>
          <w:rFonts w:hint="eastAsia" w:ascii="仿宋_GB2312" w:hAnsi="宋体" w:eastAsia="仿宋_GB2312"/>
          <w:color w:val="000000"/>
          <w:sz w:val="32"/>
          <w:szCs w:val="32"/>
        </w:rPr>
      </w:pPr>
    </w:p>
    <w:p>
      <w:r>
        <w:rPr>
          <w:rFonts w:hint="eastAsia" w:ascii="仿宋_GB2312" w:hAnsi="宋体" w:eastAsia="仿宋_GB2312"/>
          <w:color w:val="000000"/>
          <w:sz w:val="32"/>
          <w:szCs w:val="32"/>
        </w:rPr>
        <w:t>提交时间：</w:t>
      </w:r>
      <w:r>
        <w:rPr>
          <w:rFonts w:hint="eastAsia" w:ascii="仿宋_GB2312" w:hAnsi="宋体" w:eastAsia="仿宋_GB2312"/>
          <w:color w:val="000000"/>
          <w:sz w:val="32"/>
          <w:szCs w:val="32"/>
          <w:u w:val="single"/>
        </w:rPr>
        <w:t xml:space="preserve">                     </w:t>
      </w:r>
      <w:r>
        <w:rPr>
          <w:rFonts w:hint="eastAsia" w:ascii="仿宋_GB2312" w:hAnsi="宋体" w:eastAsia="仿宋_GB2312"/>
          <w:color w:val="000000"/>
          <w:sz w:val="32"/>
          <w:szCs w:val="32"/>
        </w:rPr>
        <w:t xml:space="preserve">        </w:t>
      </w: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仿宋_GB2312">
    <w:altName w:val="方正仿宋_GBK"/>
    <w:panose1 w:val="02010609030101010101"/>
    <w:charset w:val="00"/>
    <w:family w:val="modern"/>
    <w:pitch w:val="default"/>
    <w:sig w:usb0="00000000" w:usb1="00000000" w:usb2="00000010" w:usb3="00000000" w:csb0="00040000" w:csb1="00000000"/>
  </w:font>
  <w:font w:name="方正仿宋_GBK">
    <w:panose1 w:val="02000000000000000000"/>
    <w:charset w:val="86"/>
    <w:family w:val="auto"/>
    <w:pitch w:val="default"/>
    <w:sig w:usb0="00000000" w:usb1="00000000" w:usb2="00000000" w:usb3="00000000" w:csb0="00160000" w:csb1="00000000"/>
  </w:font>
  <w:font w:name="仿宋">
    <w:altName w:val="方正仿宋_GBK"/>
    <w:panose1 w:val="02010609060101010101"/>
    <w:charset w:val="86"/>
    <w:family w:val="auto"/>
    <w:pitch w:val="default"/>
    <w:sig w:usb0="00000000" w:usb1="00000000" w:usb2="00000016" w:usb3="00000000" w:csb0="00040001" w:csb1="00000000"/>
  </w:font>
  <w:font w:name="微软雅黑">
    <w:altName w:val="汉仪旗黑"/>
    <w:panose1 w:val="020B0503020204020204"/>
    <w:charset w:val="86"/>
    <w:family w:val="swiss"/>
    <w:pitch w:val="default"/>
    <w:sig w:usb0="00000000" w:usb1="00000000" w:usb2="00000016" w:usb3="00000000" w:csb0="0004001F" w:csb1="00000000"/>
  </w:font>
  <w:font w:name="汉仪旗黑">
    <w:panose1 w:val="00020600040101010101"/>
    <w:charset w:val="86"/>
    <w:family w:val="auto"/>
    <w:pitch w:val="default"/>
    <w:sig w:usb0="00000000" w:usb1="00000000" w:usb2="00000000" w:usb3="00000000" w:csb0="00060000" w:csb1="00000000"/>
  </w:font>
  <w:font w:name="Lingoes Unicode">
    <w:altName w:val="苹方-简"/>
    <w:panose1 w:val="020B0604020202020204"/>
    <w:charset w:val="00"/>
    <w:family w:val="swiss"/>
    <w:pitch w:val="default"/>
    <w:sig w:usb0="00000000" w:usb1="00000000" w:usb2="00000010" w:usb3="00000000" w:csb0="003E019F" w:csb1="00000000"/>
  </w:font>
  <w:font w:name="苹方-简">
    <w:panose1 w:val="020B0400000000000000"/>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18</w:t>
    </w:r>
    <w:r>
      <w:rPr>
        <w:b/>
        <w:bCs/>
        <w:sz w:val="24"/>
        <w:szCs w:val="24"/>
      </w:rP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3909C3"/>
    <w:multiLevelType w:val="multilevel"/>
    <w:tmpl w:val="1B3909C3"/>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C1729D4"/>
    <w:multiLevelType w:val="multilevel"/>
    <w:tmpl w:val="2C1729D4"/>
    <w:lvl w:ilvl="0" w:tentative="0">
      <w:start w:val="1"/>
      <w:numFmt w:val="chineseCountingThousand"/>
      <w:suff w:val="space"/>
      <w:lvlText w:val="%1、"/>
      <w:lvlJc w:val="left"/>
      <w:pPr>
        <w:ind w:left="0" w:firstLine="0"/>
      </w:pPr>
      <w:rPr>
        <w:rFonts w:hint="eastAsia"/>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
    <w:nsid w:val="3F9B6AC4"/>
    <w:multiLevelType w:val="multilevel"/>
    <w:tmpl w:val="3F9B6AC4"/>
    <w:lvl w:ilvl="0" w:tentative="0">
      <w:start w:val="1"/>
      <w:numFmt w:val="decimal"/>
      <w:suff w:val="space"/>
      <w:lvlText w:val="%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0ZmY4NmQ5ZWUzMjdhYTBkZmUwNmE2M2M1MTcxYjEifQ=="/>
  </w:docVars>
  <w:rsids>
    <w:rsidRoot w:val="CEFA32FE"/>
    <w:rsid w:val="16F5874A"/>
    <w:rsid w:val="1FDFEE4D"/>
    <w:rsid w:val="2E992581"/>
    <w:rsid w:val="37777EC3"/>
    <w:rsid w:val="38EE3475"/>
    <w:rsid w:val="39284554"/>
    <w:rsid w:val="3B7D2AC5"/>
    <w:rsid w:val="3F8E61F9"/>
    <w:rsid w:val="42A72C7E"/>
    <w:rsid w:val="4DB76A0C"/>
    <w:rsid w:val="59D7DAEA"/>
    <w:rsid w:val="5AA46073"/>
    <w:rsid w:val="5D7EDA98"/>
    <w:rsid w:val="5DEF0D48"/>
    <w:rsid w:val="5FFD1C0C"/>
    <w:rsid w:val="60BF5BC6"/>
    <w:rsid w:val="6367A63E"/>
    <w:rsid w:val="67E53178"/>
    <w:rsid w:val="6E004F03"/>
    <w:rsid w:val="6FF9DFC2"/>
    <w:rsid w:val="7EFD79FE"/>
    <w:rsid w:val="7F7B4E5A"/>
    <w:rsid w:val="7FC96F94"/>
    <w:rsid w:val="93ED6B03"/>
    <w:rsid w:val="ADFFBC75"/>
    <w:rsid w:val="AFE72A0C"/>
    <w:rsid w:val="B6F72185"/>
    <w:rsid w:val="CEFA32FE"/>
    <w:rsid w:val="DDBE8A92"/>
    <w:rsid w:val="E8FF03A6"/>
    <w:rsid w:val="EDCE8906"/>
    <w:rsid w:val="EDED23F5"/>
    <w:rsid w:val="EFEB861F"/>
    <w:rsid w:val="F1BBA4F5"/>
    <w:rsid w:val="F7FFD28A"/>
    <w:rsid w:val="FA2DD500"/>
    <w:rsid w:val="FCDD8CF7"/>
    <w:rsid w:val="FD7D18AF"/>
    <w:rsid w:val="FFF713E8"/>
    <w:rsid w:val="FFFF8C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Hyperlink"/>
    <w:qFormat/>
    <w:uiPriority w:val="0"/>
    <w:rPr>
      <w:color w:val="0000FF"/>
      <w:u w:val="single"/>
    </w:rPr>
  </w:style>
  <w:style w:type="paragraph" w:customStyle="1" w:styleId="7">
    <w:name w:val="doc-a"/>
    <w:basedOn w:val="1"/>
    <w:qFormat/>
    <w:uiPriority w:val="0"/>
    <w:pPr>
      <w:widowControl/>
      <w:spacing w:before="100" w:beforeAutospacing="1" w:after="100" w:afterAutospacing="1"/>
      <w:jc w:val="left"/>
    </w:pPr>
    <w:rPr>
      <w:rFonts w:ascii="宋体" w:hAnsi="宋体" w:cs="宋体"/>
      <w:kern w:val="0"/>
      <w:sz w:val="24"/>
    </w:rPr>
  </w:style>
  <w:style w:type="paragraph" w:customStyle="1" w:styleId="8">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9">
    <w:name w:val="列表段落1"/>
    <w:basedOn w:val="1"/>
    <w:qFormat/>
    <w:uiPriority w:val="0"/>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5194</Words>
  <Characters>5374</Characters>
  <Lines>0</Lines>
  <Paragraphs>0</Paragraphs>
  <TotalTime>78</TotalTime>
  <ScaleCrop>false</ScaleCrop>
  <LinksUpToDate>false</LinksUpToDate>
  <CharactersWithSpaces>6367</CharactersWithSpaces>
  <Application>WPS Office_5.1.1.7676_F1E327BC-269C-435d-A152-05C5408002CA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2023-01-05T02:42:00Z</dcterms:created>
  <dc:creator>白</dc:creator>
  <cp:lastModifiedBy>白</cp:lastModifiedBy>
  <dcterms:modified xsi:type="dcterms:W3CDTF">2023-01-04T21:17:46Z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2052-5.1.1.7676</vt:lpwstr>
  </property>
  <property fmtid="{D5CDD505-2E9C-101B-9397-08002B2CF9AE}" pid="3" name="ICV">
    <vt:lpwstr>9FBFCCE29D68A5C47A7CB56364BE75A7</vt:lpwstr>
  </property>
</Properties>
</file>