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109" w:rsidRDefault="00A84109">
      <w:pPr>
        <w:jc w:val="center"/>
        <w:rPr>
          <w:rFonts w:eastAsia="黑体" w:cs="黑体"/>
          <w:bCs/>
          <w:sz w:val="36"/>
          <w:szCs w:val="36"/>
          <w:lang w:eastAsia="zh-Hans"/>
        </w:rPr>
      </w:pPr>
    </w:p>
    <w:p w:rsidR="00A84109" w:rsidRDefault="00000000">
      <w:pPr>
        <w:jc w:val="center"/>
        <w:rPr>
          <w:rFonts w:eastAsia="黑体" w:cs="黑体"/>
          <w:b/>
          <w:sz w:val="36"/>
          <w:szCs w:val="36"/>
          <w:lang w:eastAsia="zh-Hans"/>
        </w:rPr>
      </w:pPr>
      <w:r>
        <w:rPr>
          <w:rFonts w:eastAsia="黑体" w:cs="黑体" w:hint="eastAsia"/>
          <w:bCs/>
          <w:sz w:val="36"/>
          <w:szCs w:val="36"/>
          <w:lang w:eastAsia="zh-Hans"/>
        </w:rPr>
        <w:t>授</w:t>
      </w:r>
      <w:r>
        <w:rPr>
          <w:rFonts w:eastAsia="黑体" w:cs="黑体" w:hint="eastAsia"/>
          <w:bCs/>
          <w:sz w:val="36"/>
          <w:szCs w:val="36"/>
          <w:lang w:eastAsia="zh-Hans"/>
        </w:rPr>
        <w:t xml:space="preserve"> </w:t>
      </w:r>
      <w:r>
        <w:rPr>
          <w:rFonts w:eastAsia="黑体" w:cs="黑体" w:hint="eastAsia"/>
          <w:bCs/>
          <w:sz w:val="36"/>
          <w:szCs w:val="36"/>
          <w:lang w:eastAsia="zh-Hans"/>
        </w:rPr>
        <w:t>权</w:t>
      </w:r>
      <w:r>
        <w:rPr>
          <w:rFonts w:eastAsia="黑体" w:cs="黑体" w:hint="eastAsia"/>
          <w:bCs/>
          <w:sz w:val="36"/>
          <w:szCs w:val="36"/>
          <w:lang w:eastAsia="zh-Hans"/>
        </w:rPr>
        <w:t xml:space="preserve"> </w:t>
      </w:r>
      <w:r>
        <w:rPr>
          <w:rFonts w:eastAsia="黑体" w:cs="黑体" w:hint="eastAsia"/>
          <w:bCs/>
          <w:sz w:val="36"/>
          <w:szCs w:val="36"/>
          <w:lang w:eastAsia="zh-Hans"/>
        </w:rPr>
        <w:t>委</w:t>
      </w:r>
      <w:r>
        <w:rPr>
          <w:rFonts w:eastAsia="黑体" w:cs="黑体" w:hint="eastAsia"/>
          <w:bCs/>
          <w:sz w:val="36"/>
          <w:szCs w:val="36"/>
          <w:lang w:eastAsia="zh-Hans"/>
        </w:rPr>
        <w:t xml:space="preserve"> </w:t>
      </w:r>
      <w:r>
        <w:rPr>
          <w:rFonts w:eastAsia="黑体" w:cs="黑体" w:hint="eastAsia"/>
          <w:bCs/>
          <w:sz w:val="36"/>
          <w:szCs w:val="36"/>
          <w:lang w:eastAsia="zh-Hans"/>
        </w:rPr>
        <w:t>托</w:t>
      </w:r>
      <w:r>
        <w:rPr>
          <w:rFonts w:eastAsia="黑体" w:cs="黑体" w:hint="eastAsia"/>
          <w:bCs/>
          <w:sz w:val="36"/>
          <w:szCs w:val="36"/>
          <w:lang w:eastAsia="zh-Hans"/>
        </w:rPr>
        <w:t xml:space="preserve"> </w:t>
      </w:r>
      <w:r>
        <w:rPr>
          <w:rFonts w:eastAsia="黑体" w:cs="黑体" w:hint="eastAsia"/>
          <w:bCs/>
          <w:sz w:val="36"/>
          <w:szCs w:val="36"/>
          <w:lang w:eastAsia="zh-Hans"/>
        </w:rPr>
        <w:t>书</w:t>
      </w:r>
    </w:p>
    <w:p w:rsidR="00A84109" w:rsidRDefault="00A84109">
      <w:pPr>
        <w:spacing w:line="600" w:lineRule="exact"/>
        <w:rPr>
          <w:sz w:val="24"/>
        </w:rPr>
      </w:pP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委托人名称（姓名）：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委托人证件号码：</w:t>
      </w:r>
    </w:p>
    <w:p w:rsidR="00A84109" w:rsidRDefault="00A84109">
      <w:pPr>
        <w:spacing w:line="600" w:lineRule="exact"/>
        <w:ind w:firstLineChars="200" w:firstLine="480"/>
        <w:rPr>
          <w:rFonts w:eastAsia="仿宋" w:cs="仿宋"/>
          <w:sz w:val="24"/>
        </w:rPr>
      </w:pP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受托人姓名：</w:t>
      </w:r>
      <w:r>
        <w:rPr>
          <w:rFonts w:eastAsia="仿宋" w:cs="仿宋" w:hint="eastAsia"/>
          <w:sz w:val="24"/>
        </w:rPr>
        <w:t xml:space="preserve">            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受托人证件号码：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工作单位：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联系电话：</w:t>
      </w:r>
    </w:p>
    <w:p w:rsidR="00A84109" w:rsidRDefault="00A84109">
      <w:pPr>
        <w:spacing w:line="600" w:lineRule="exact"/>
        <w:ind w:firstLineChars="200" w:firstLine="480"/>
        <w:rPr>
          <w:rFonts w:eastAsia="仿宋" w:cs="仿宋"/>
          <w:sz w:val="24"/>
        </w:rPr>
      </w:pP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受托人姓名：</w:t>
      </w:r>
      <w:r>
        <w:rPr>
          <w:rFonts w:eastAsia="仿宋" w:cs="仿宋" w:hint="eastAsia"/>
          <w:sz w:val="24"/>
        </w:rPr>
        <w:t xml:space="preserve">            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受托人证件号码：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工作单位：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联系电话：</w:t>
      </w:r>
    </w:p>
    <w:p w:rsidR="00A84109" w:rsidRDefault="00A84109">
      <w:pPr>
        <w:spacing w:line="600" w:lineRule="exact"/>
        <w:ind w:firstLineChars="956" w:firstLine="2294"/>
        <w:rPr>
          <w:rFonts w:eastAsia="仿宋" w:cs="仿宋"/>
          <w:sz w:val="24"/>
        </w:rPr>
      </w:pP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现委托上述受托人在</w:t>
      </w:r>
      <w:r w:rsidRPr="00BE01E2">
        <w:rPr>
          <w:rFonts w:eastAsia="仿宋" w:cs="仿宋" w:hint="eastAsia"/>
          <w:sz w:val="24"/>
          <w:lang w:eastAsia="zh-Hans"/>
        </w:rPr>
        <w:t>湖北凯乐科技股份有限公司</w:t>
      </w:r>
      <w:r>
        <w:rPr>
          <w:rFonts w:eastAsia="仿宋" w:cs="仿宋" w:hint="eastAsia"/>
          <w:sz w:val="24"/>
          <w:lang w:eastAsia="zh-Hans"/>
        </w:rPr>
        <w:t>破产清算</w:t>
      </w:r>
      <w:r>
        <w:rPr>
          <w:rFonts w:eastAsia="仿宋" w:cs="仿宋" w:hint="eastAsia"/>
          <w:sz w:val="24"/>
        </w:rPr>
        <w:t>案中作为本人（本单位）的代理人。代理人的代理事项和权限如下：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1.</w:t>
      </w:r>
      <w:r>
        <w:rPr>
          <w:rFonts w:eastAsia="仿宋" w:cs="仿宋" w:hint="eastAsia"/>
          <w:sz w:val="24"/>
        </w:rPr>
        <w:t>向管理人申报债权、提交债权申报材料；核对申报材料中的复印件、签署核对意见；补正、修改有关表格的填写错误；领取管理人出具的债权申报回执；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2.</w:t>
      </w:r>
      <w:r>
        <w:rPr>
          <w:rFonts w:eastAsia="仿宋" w:cs="仿宋" w:hint="eastAsia"/>
          <w:sz w:val="24"/>
        </w:rPr>
        <w:t>签署、递交、接收和转送本案的各类法律文书及其他文件资料；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3.</w:t>
      </w:r>
      <w:r>
        <w:rPr>
          <w:rFonts w:eastAsia="仿宋" w:cs="仿宋" w:hint="eastAsia"/>
          <w:sz w:val="24"/>
        </w:rPr>
        <w:t>出席债权人会议，并行使如下权利：发表意见、核查债权、对</w:t>
      </w:r>
      <w:r>
        <w:rPr>
          <w:rFonts w:eastAsia="仿宋" w:cs="仿宋" w:hint="eastAsia"/>
          <w:sz w:val="24"/>
          <w:lang w:eastAsia="zh-Hans"/>
        </w:rPr>
        <w:t>分配</w:t>
      </w:r>
      <w:r>
        <w:rPr>
          <w:rFonts w:eastAsia="仿宋" w:cs="仿宋" w:hint="eastAsia"/>
          <w:sz w:val="24"/>
        </w:rPr>
        <w:t>方案及其他提请债权人会议审议的议案行使表决权；</w:t>
      </w: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lastRenderedPageBreak/>
        <w:t>4.</w:t>
      </w:r>
      <w:r>
        <w:rPr>
          <w:rFonts w:eastAsia="仿宋" w:cs="仿宋" w:hint="eastAsia"/>
          <w:sz w:val="24"/>
        </w:rPr>
        <w:t>处理与本案相关的其他法律事务。</w:t>
      </w:r>
    </w:p>
    <w:p w:rsidR="00A84109" w:rsidRDefault="00A84109">
      <w:pPr>
        <w:spacing w:line="600" w:lineRule="exact"/>
        <w:ind w:firstLineChars="956" w:firstLine="2294"/>
        <w:rPr>
          <w:rFonts w:eastAsia="仿宋" w:cs="仿宋"/>
          <w:sz w:val="24"/>
        </w:rPr>
      </w:pPr>
    </w:p>
    <w:p w:rsidR="00A84109" w:rsidRDefault="00000000">
      <w:pPr>
        <w:spacing w:line="600" w:lineRule="exact"/>
        <w:ind w:firstLineChars="200" w:firstLine="480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附件：受托人身份证明或律师执业证复印件（受托人是律师的，另附律师事务所指派函）。</w:t>
      </w:r>
    </w:p>
    <w:p w:rsidR="00A84109" w:rsidRDefault="00000000">
      <w:pPr>
        <w:spacing w:line="600" w:lineRule="exact"/>
        <w:ind w:firstLineChars="956" w:firstLine="2294"/>
        <w:jc w:val="center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 xml:space="preserve">           </w:t>
      </w:r>
    </w:p>
    <w:p w:rsidR="00A84109" w:rsidRDefault="00000000">
      <w:pPr>
        <w:spacing w:line="600" w:lineRule="exact"/>
        <w:ind w:firstLineChars="956" w:firstLine="2294"/>
        <w:jc w:val="center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 xml:space="preserve">            </w:t>
      </w:r>
      <w:r>
        <w:rPr>
          <w:rFonts w:eastAsia="仿宋" w:cs="仿宋" w:hint="eastAsia"/>
          <w:sz w:val="24"/>
        </w:rPr>
        <w:t>委托人（签署）：</w:t>
      </w:r>
    </w:p>
    <w:p w:rsidR="00A84109" w:rsidRDefault="00000000">
      <w:pPr>
        <w:spacing w:line="600" w:lineRule="exact"/>
        <w:ind w:firstLineChars="956" w:firstLine="2294"/>
        <w:jc w:val="right"/>
        <w:rPr>
          <w:rFonts w:eastAsia="仿宋" w:cs="仿宋"/>
          <w:sz w:val="24"/>
        </w:rPr>
      </w:pPr>
      <w:r>
        <w:rPr>
          <w:rFonts w:eastAsia="仿宋" w:cs="仿宋" w:hint="eastAsia"/>
          <w:sz w:val="24"/>
        </w:rPr>
        <w:t>日期：</w:t>
      </w:r>
      <w:r>
        <w:rPr>
          <w:rFonts w:eastAsia="仿宋" w:cs="仿宋" w:hint="eastAsia"/>
          <w:sz w:val="24"/>
        </w:rPr>
        <w:t xml:space="preserve">       </w:t>
      </w:r>
      <w:r>
        <w:rPr>
          <w:rFonts w:eastAsia="仿宋" w:cs="仿宋" w:hint="eastAsia"/>
          <w:sz w:val="24"/>
        </w:rPr>
        <w:t>年</w:t>
      </w:r>
      <w:r>
        <w:rPr>
          <w:rFonts w:eastAsia="仿宋" w:cs="仿宋" w:hint="eastAsia"/>
          <w:sz w:val="24"/>
        </w:rPr>
        <w:t xml:space="preserve">    </w:t>
      </w:r>
      <w:r>
        <w:rPr>
          <w:rFonts w:eastAsia="仿宋" w:cs="仿宋" w:hint="eastAsia"/>
          <w:sz w:val="24"/>
        </w:rPr>
        <w:t>月</w:t>
      </w:r>
      <w:r>
        <w:rPr>
          <w:rFonts w:eastAsia="仿宋" w:cs="仿宋" w:hint="eastAsia"/>
          <w:sz w:val="24"/>
        </w:rPr>
        <w:t xml:space="preserve">    </w:t>
      </w:r>
      <w:r>
        <w:rPr>
          <w:rFonts w:eastAsia="仿宋" w:cs="仿宋" w:hint="eastAsia"/>
          <w:sz w:val="24"/>
        </w:rPr>
        <w:t>日</w:t>
      </w:r>
    </w:p>
    <w:p w:rsidR="00A84109" w:rsidRDefault="00A84109"/>
    <w:sectPr w:rsidR="00A8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wOWQ3Y2ZmMWYxYzY3ZTlmYzVlODc5NDI5MzRjMWUifQ=="/>
  </w:docVars>
  <w:rsids>
    <w:rsidRoot w:val="CB8C0674"/>
    <w:rsid w:val="CB8C0674"/>
    <w:rsid w:val="E59FE387"/>
    <w:rsid w:val="EFFF9642"/>
    <w:rsid w:val="005124E4"/>
    <w:rsid w:val="007C3DB7"/>
    <w:rsid w:val="00A84109"/>
    <w:rsid w:val="00BE01E2"/>
    <w:rsid w:val="10931EA9"/>
    <w:rsid w:val="38967711"/>
    <w:rsid w:val="58083B3F"/>
    <w:rsid w:val="6EFF02DE"/>
    <w:rsid w:val="777FB7F9"/>
    <w:rsid w:val="7D7F3EDE"/>
    <w:rsid w:val="7EC22132"/>
    <w:rsid w:val="CB8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736E9F-6A37-48A2-9B02-EA3D9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Revision"/>
    <w:hidden/>
    <w:uiPriority w:val="99"/>
    <w:semiHidden/>
    <w:rsid w:val="00BE01E2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deheng-LB</cp:lastModifiedBy>
  <cp:revision>3</cp:revision>
  <dcterms:created xsi:type="dcterms:W3CDTF">2022-04-17T21:26:00Z</dcterms:created>
  <dcterms:modified xsi:type="dcterms:W3CDTF">2023-04-26T06:16:00Z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82D1BFED509049D9B47F3051C50042EF</vt:lpwstr>
  </property>
</Properties>
</file>