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ascii="楷体" w:hAnsi="楷体" w:eastAsia="楷体" w:cs="楷体"/>
          <w:color w:val="000000"/>
          <w:sz w:val="28"/>
          <w:szCs w:val="21"/>
        </w:rPr>
      </w:pPr>
      <w:r>
        <w:rPr>
          <w:rFonts w:hint="eastAsia" w:ascii="楷体" w:hAnsi="楷体" w:eastAsia="楷体" w:cs="楷体"/>
          <w:color w:val="000000"/>
          <w:sz w:val="28"/>
          <w:szCs w:val="21"/>
        </w:rPr>
        <w:t>附件3</w:t>
      </w:r>
    </w:p>
    <w:p>
      <w:pPr>
        <w:spacing w:line="360" w:lineRule="auto"/>
        <w:jc w:val="center"/>
        <w:rPr>
          <w:rFonts w:ascii="楷体" w:hAnsi="楷体" w:eastAsia="楷体" w:cs="楷体"/>
          <w:b/>
          <w:bCs/>
          <w:color w:val="000000"/>
          <w:sz w:val="28"/>
          <w:szCs w:val="21"/>
        </w:rPr>
      </w:pPr>
      <w:r>
        <w:rPr>
          <w:rFonts w:ascii="楷体" w:hAnsi="楷体" w:eastAsia="楷体" w:cs="楷体"/>
          <w:b/>
          <w:bCs/>
          <w:color w:val="000000"/>
          <w:sz w:val="28"/>
          <w:szCs w:val="21"/>
        </w:rPr>
        <w:t>战略投资</w:t>
      </w:r>
      <w:r>
        <w:rPr>
          <w:rFonts w:hint="eastAsia" w:ascii="楷体" w:hAnsi="楷体" w:eastAsia="楷体" w:cs="楷体"/>
          <w:b/>
          <w:bCs/>
          <w:color w:val="000000"/>
          <w:sz w:val="28"/>
          <w:szCs w:val="21"/>
        </w:rPr>
        <w:t>人</w:t>
      </w:r>
      <w:r>
        <w:rPr>
          <w:rFonts w:ascii="楷体" w:hAnsi="楷体" w:eastAsia="楷体" w:cs="楷体"/>
          <w:b/>
          <w:bCs/>
          <w:color w:val="000000"/>
          <w:sz w:val="28"/>
          <w:szCs w:val="21"/>
        </w:rPr>
        <w:t>符合资格条件的承诺函</w:t>
      </w:r>
    </w:p>
    <w:p>
      <w:pPr>
        <w:spacing w:line="360" w:lineRule="auto"/>
        <w:rPr>
          <w:rFonts w:ascii="楷体" w:hAnsi="楷体" w:eastAsia="楷体" w:cs="楷体"/>
          <w:b/>
          <w:bCs/>
          <w:color w:val="000000"/>
          <w:sz w:val="28"/>
          <w:szCs w:val="21"/>
        </w:rPr>
      </w:pPr>
      <w:r>
        <w:rPr>
          <w:rFonts w:ascii="楷体" w:hAnsi="楷体" w:eastAsia="楷体" w:cs="楷体"/>
          <w:b/>
          <w:bCs/>
          <w:color w:val="000000"/>
          <w:sz w:val="28"/>
          <w:szCs w:val="21"/>
        </w:rPr>
        <w:t>致：</w:t>
      </w:r>
      <w:r>
        <w:rPr>
          <w:rFonts w:hint="eastAsia" w:ascii="楷体" w:hAnsi="楷体" w:eastAsia="楷体" w:cs="楷体"/>
          <w:b/>
          <w:bCs/>
          <w:color w:val="000000"/>
          <w:sz w:val="28"/>
          <w:szCs w:val="21"/>
        </w:rPr>
        <w:t>四川省巨洋企业管理集团有限公司等</w:t>
      </w:r>
      <w:r>
        <w:rPr>
          <w:rFonts w:hint="eastAsia" w:ascii="楷体" w:hAnsi="楷体" w:eastAsia="楷体" w:cs="楷体"/>
          <w:b/>
          <w:bCs/>
          <w:color w:val="000000"/>
          <w:sz w:val="28"/>
          <w:szCs w:val="21"/>
          <w:lang w:val="en-US" w:eastAsia="zh-CN"/>
        </w:rPr>
        <w:t>11</w:t>
      </w:r>
      <w:r>
        <w:rPr>
          <w:rFonts w:hint="eastAsia" w:ascii="楷体" w:hAnsi="楷体" w:eastAsia="楷体" w:cs="楷体"/>
          <w:b/>
          <w:bCs/>
          <w:color w:val="000000"/>
          <w:sz w:val="28"/>
          <w:szCs w:val="21"/>
        </w:rPr>
        <w:t>家企业管理人</w:t>
      </w:r>
    </w:p>
    <w:p>
      <w:pPr>
        <w:spacing w:line="360" w:lineRule="auto"/>
        <w:ind w:firstLine="560" w:firstLineChars="200"/>
        <w:rPr>
          <w:rFonts w:ascii="楷体" w:hAnsi="楷体" w:eastAsia="楷体" w:cs="楷体"/>
          <w:color w:val="000000"/>
          <w:sz w:val="28"/>
          <w:szCs w:val="21"/>
        </w:rPr>
      </w:pPr>
      <w:r>
        <w:rPr>
          <w:rFonts w:ascii="楷体" w:hAnsi="楷体" w:eastAsia="楷体" w:cs="楷体"/>
          <w:color w:val="000000"/>
          <w:sz w:val="28"/>
          <w:szCs w:val="21"/>
        </w:rPr>
        <w:t>我单位拟参与贵方开展的</w:t>
      </w:r>
      <w:r>
        <w:rPr>
          <w:rFonts w:hint="eastAsia" w:ascii="楷体" w:hAnsi="楷体" w:eastAsia="楷体" w:cs="楷体"/>
          <w:color w:val="000000"/>
          <w:sz w:val="28"/>
          <w:szCs w:val="21"/>
        </w:rPr>
        <w:t>四川省巨洋企业管理集团有限公司等</w:t>
      </w:r>
      <w:r>
        <w:rPr>
          <w:rFonts w:hint="eastAsia" w:ascii="楷体" w:hAnsi="楷体" w:eastAsia="楷体" w:cs="楷体"/>
          <w:color w:val="000000"/>
          <w:sz w:val="28"/>
          <w:szCs w:val="21"/>
          <w:lang w:val="en-US" w:eastAsia="zh-CN"/>
        </w:rPr>
        <w:t>11</w:t>
      </w:r>
      <w:bookmarkStart w:id="0" w:name="_GoBack"/>
      <w:bookmarkEnd w:id="0"/>
      <w:r>
        <w:rPr>
          <w:rFonts w:hint="eastAsia" w:ascii="楷体" w:hAnsi="楷体" w:eastAsia="楷体" w:cs="楷体"/>
          <w:color w:val="000000"/>
          <w:sz w:val="28"/>
          <w:szCs w:val="21"/>
        </w:rPr>
        <w:t>家企业</w:t>
      </w:r>
      <w:r>
        <w:rPr>
          <w:rFonts w:ascii="楷体" w:hAnsi="楷体" w:eastAsia="楷体" w:cs="楷体"/>
          <w:color w:val="000000"/>
          <w:sz w:val="28"/>
          <w:szCs w:val="21"/>
        </w:rPr>
        <w:t>招募</w:t>
      </w:r>
      <w:r>
        <w:rPr>
          <w:rFonts w:hint="eastAsia" w:ascii="楷体" w:hAnsi="楷体" w:eastAsia="楷体" w:cs="楷体"/>
          <w:color w:val="000000"/>
          <w:sz w:val="28"/>
          <w:szCs w:val="21"/>
        </w:rPr>
        <w:t>战略意向</w:t>
      </w:r>
      <w:r>
        <w:rPr>
          <w:rFonts w:ascii="楷体" w:hAnsi="楷体" w:eastAsia="楷体" w:cs="楷体"/>
          <w:color w:val="000000"/>
          <w:sz w:val="28"/>
          <w:szCs w:val="21"/>
        </w:rPr>
        <w:t>投资</w:t>
      </w:r>
      <w:r>
        <w:rPr>
          <w:rFonts w:hint="eastAsia" w:ascii="楷体" w:hAnsi="楷体" w:eastAsia="楷体" w:cs="楷体"/>
          <w:color w:val="000000"/>
          <w:sz w:val="28"/>
          <w:szCs w:val="21"/>
        </w:rPr>
        <w:t>人</w:t>
      </w:r>
      <w:r>
        <w:rPr>
          <w:rFonts w:ascii="楷体" w:hAnsi="楷体" w:eastAsia="楷体" w:cs="楷体"/>
          <w:color w:val="000000"/>
          <w:sz w:val="28"/>
          <w:szCs w:val="21"/>
        </w:rPr>
        <w:t>的项目（以下简称本项目）</w:t>
      </w:r>
      <w:r>
        <w:rPr>
          <w:rFonts w:hint="eastAsia" w:ascii="楷体" w:hAnsi="楷体" w:eastAsia="楷体" w:cs="楷体"/>
          <w:color w:val="000000"/>
          <w:sz w:val="28"/>
          <w:szCs w:val="21"/>
        </w:rPr>
        <w:t>。</w:t>
      </w:r>
      <w:r>
        <w:rPr>
          <w:rFonts w:ascii="楷体" w:hAnsi="楷体" w:eastAsia="楷体" w:cs="楷体"/>
          <w:color w:val="000000"/>
          <w:sz w:val="28"/>
          <w:szCs w:val="21"/>
        </w:rPr>
        <w:t>我单位承诺，我单位符合贵方发布的</w:t>
      </w:r>
      <w:r>
        <w:rPr>
          <w:rFonts w:hint="eastAsia" w:ascii="楷体" w:hAnsi="楷体" w:eastAsia="楷体" w:cs="楷体"/>
          <w:color w:val="000000"/>
          <w:sz w:val="28"/>
          <w:szCs w:val="21"/>
        </w:rPr>
        <w:t>战略意向</w:t>
      </w:r>
      <w:r>
        <w:rPr>
          <w:rFonts w:ascii="楷体" w:hAnsi="楷体" w:eastAsia="楷体" w:cs="楷体"/>
          <w:color w:val="000000"/>
          <w:sz w:val="28"/>
          <w:szCs w:val="21"/>
        </w:rPr>
        <w:t>投资</w:t>
      </w:r>
      <w:r>
        <w:rPr>
          <w:rFonts w:hint="eastAsia" w:ascii="楷体" w:hAnsi="楷体" w:eastAsia="楷体" w:cs="楷体"/>
          <w:color w:val="000000"/>
          <w:sz w:val="28"/>
          <w:szCs w:val="21"/>
        </w:rPr>
        <w:t>人</w:t>
      </w:r>
      <w:r>
        <w:rPr>
          <w:rFonts w:ascii="楷体" w:hAnsi="楷体" w:eastAsia="楷体" w:cs="楷体"/>
          <w:color w:val="000000"/>
          <w:sz w:val="28"/>
          <w:szCs w:val="21"/>
        </w:rPr>
        <w:t>招募公告规定的</w:t>
      </w:r>
      <w:r>
        <w:rPr>
          <w:rFonts w:hint="eastAsia" w:ascii="楷体" w:hAnsi="楷体" w:eastAsia="楷体" w:cs="楷体"/>
          <w:color w:val="000000"/>
          <w:sz w:val="28"/>
          <w:szCs w:val="21"/>
        </w:rPr>
        <w:t>战略意向</w:t>
      </w:r>
      <w:r>
        <w:rPr>
          <w:rFonts w:ascii="楷体" w:hAnsi="楷体" w:eastAsia="楷体" w:cs="楷体"/>
          <w:color w:val="000000"/>
          <w:sz w:val="28"/>
          <w:szCs w:val="21"/>
        </w:rPr>
        <w:t>投资</w:t>
      </w:r>
      <w:r>
        <w:rPr>
          <w:rFonts w:hint="eastAsia" w:ascii="楷体" w:hAnsi="楷体" w:eastAsia="楷体" w:cs="楷体"/>
          <w:color w:val="000000"/>
          <w:sz w:val="28"/>
          <w:szCs w:val="21"/>
        </w:rPr>
        <w:t>人</w:t>
      </w:r>
      <w:r>
        <w:rPr>
          <w:rFonts w:ascii="楷体" w:hAnsi="楷体" w:eastAsia="楷体" w:cs="楷体"/>
          <w:color w:val="000000"/>
          <w:sz w:val="28"/>
          <w:szCs w:val="21"/>
        </w:rPr>
        <w:t>应具备的下述各项资格条件：</w:t>
      </w:r>
    </w:p>
    <w:p>
      <w:pPr>
        <w:numPr>
          <w:ilvl w:val="255"/>
          <w:numId w:val="0"/>
        </w:numPr>
        <w:spacing w:line="360" w:lineRule="auto"/>
        <w:ind w:firstLine="560" w:firstLineChars="200"/>
        <w:rPr>
          <w:rFonts w:ascii="楷体" w:hAnsi="楷体" w:eastAsia="楷体" w:cs="Times New Roman"/>
          <w:color w:val="000000"/>
          <w:sz w:val="28"/>
          <w:szCs w:val="28"/>
        </w:rPr>
      </w:pPr>
      <w:r>
        <w:rPr>
          <w:rFonts w:hint="eastAsia" w:ascii="楷体" w:hAnsi="楷体" w:eastAsia="楷体" w:cs="Times New Roman"/>
          <w:color w:val="000000"/>
          <w:sz w:val="28"/>
          <w:szCs w:val="28"/>
        </w:rPr>
        <w:t>（一）我单位为依据中华人民共和国法律（不含港、澳、台地区法律）成立且合法存续的企业法人。</w:t>
      </w:r>
    </w:p>
    <w:p>
      <w:pPr>
        <w:numPr>
          <w:ilvl w:val="255"/>
          <w:numId w:val="0"/>
        </w:numPr>
        <w:spacing w:line="360" w:lineRule="auto"/>
        <w:ind w:firstLine="560" w:firstLineChars="200"/>
        <w:rPr>
          <w:rFonts w:ascii="楷体" w:hAnsi="楷体" w:eastAsia="楷体" w:cs="Times New Roman"/>
          <w:color w:val="000000"/>
          <w:sz w:val="28"/>
          <w:szCs w:val="28"/>
        </w:rPr>
      </w:pPr>
      <w:r>
        <w:rPr>
          <w:rFonts w:hint="eastAsia" w:ascii="楷体" w:hAnsi="楷体" w:eastAsia="楷体" w:cs="Times New Roman"/>
          <w:color w:val="000000"/>
          <w:sz w:val="28"/>
          <w:szCs w:val="28"/>
        </w:rPr>
        <w:t>（二）我单位具有良好的信用记录，未被人民法院列入失信被执行人名单，最近三年（自</w:t>
      </w:r>
      <w:r>
        <w:rPr>
          <w:rFonts w:ascii="楷体" w:hAnsi="楷体" w:eastAsia="楷体" w:cs="Times New Roman"/>
          <w:color w:val="000000"/>
          <w:sz w:val="28"/>
          <w:szCs w:val="28"/>
        </w:rPr>
        <w:t>2020</w:t>
      </w:r>
      <w:r>
        <w:rPr>
          <w:rFonts w:hint="eastAsia" w:ascii="楷体" w:hAnsi="楷体" w:eastAsia="楷体" w:cs="Times New Roman"/>
          <w:color w:val="000000"/>
          <w:sz w:val="28"/>
          <w:szCs w:val="28"/>
        </w:rPr>
        <w:t>年</w:t>
      </w:r>
      <w:r>
        <w:rPr>
          <w:rFonts w:ascii="楷体" w:hAnsi="楷体" w:eastAsia="楷体" w:cs="Times New Roman"/>
          <w:color w:val="000000"/>
          <w:sz w:val="28"/>
          <w:szCs w:val="28"/>
        </w:rPr>
        <w:t>1</w:t>
      </w:r>
      <w:r>
        <w:rPr>
          <w:rFonts w:hint="eastAsia" w:ascii="楷体" w:hAnsi="楷体" w:eastAsia="楷体" w:cs="Times New Roman"/>
          <w:color w:val="000000"/>
          <w:sz w:val="28"/>
          <w:szCs w:val="28"/>
        </w:rPr>
        <w:t>月</w:t>
      </w:r>
      <w:r>
        <w:rPr>
          <w:rFonts w:ascii="楷体" w:hAnsi="楷体" w:eastAsia="楷体" w:cs="Times New Roman"/>
          <w:color w:val="000000"/>
          <w:sz w:val="28"/>
          <w:szCs w:val="28"/>
        </w:rPr>
        <w:t>1</w:t>
      </w:r>
      <w:r>
        <w:rPr>
          <w:rFonts w:hint="eastAsia" w:ascii="楷体" w:hAnsi="楷体" w:eastAsia="楷体" w:cs="Times New Roman"/>
          <w:color w:val="000000"/>
          <w:sz w:val="28"/>
          <w:szCs w:val="28"/>
        </w:rPr>
        <w:t>日起算）无重大违法行为且未涉嫌重大违法行为。</w:t>
      </w:r>
    </w:p>
    <w:p>
      <w:pPr>
        <w:numPr>
          <w:ilvl w:val="255"/>
          <w:numId w:val="0"/>
        </w:numPr>
        <w:spacing w:line="360" w:lineRule="auto"/>
        <w:ind w:firstLine="560" w:firstLineChars="200"/>
        <w:rPr>
          <w:rFonts w:ascii="楷体" w:hAnsi="楷体" w:eastAsia="楷体" w:cs="Times New Roman"/>
          <w:color w:val="000000"/>
          <w:sz w:val="28"/>
          <w:szCs w:val="28"/>
        </w:rPr>
      </w:pPr>
      <w:r>
        <w:rPr>
          <w:rFonts w:hint="eastAsia" w:ascii="楷体" w:hAnsi="楷体" w:eastAsia="楷体" w:cs="Times New Roman"/>
          <w:color w:val="000000"/>
          <w:sz w:val="28"/>
          <w:szCs w:val="28"/>
        </w:rPr>
        <w:t>（三）我单位拥有足够的资金实力进行重整投资，能提供相应的资信证明或其他履约能力证明。</w:t>
      </w:r>
    </w:p>
    <w:p>
      <w:pPr>
        <w:numPr>
          <w:ilvl w:val="255"/>
          <w:numId w:val="0"/>
        </w:numPr>
        <w:spacing w:line="360" w:lineRule="auto"/>
        <w:ind w:firstLine="560" w:firstLineChars="200"/>
        <w:rPr>
          <w:rFonts w:ascii="楷体" w:hAnsi="楷体" w:eastAsia="楷体" w:cs="Times New Roman"/>
          <w:color w:val="000000"/>
          <w:sz w:val="28"/>
          <w:szCs w:val="28"/>
        </w:rPr>
      </w:pPr>
      <w:r>
        <w:rPr>
          <w:rFonts w:hint="eastAsia" w:ascii="楷体" w:hAnsi="楷体" w:eastAsia="楷体" w:cs="Times New Roman"/>
          <w:color w:val="000000"/>
          <w:sz w:val="28"/>
          <w:szCs w:val="28"/>
        </w:rPr>
        <w:t>（四）我单位具备与拟投资的业务相适应的经营和管理能力。</w:t>
      </w:r>
    </w:p>
    <w:p>
      <w:pPr>
        <w:numPr>
          <w:ilvl w:val="255"/>
          <w:numId w:val="0"/>
        </w:numPr>
        <w:spacing w:line="360" w:lineRule="auto"/>
        <w:ind w:firstLine="560" w:firstLineChars="200"/>
        <w:rPr>
          <w:rFonts w:ascii="楷体" w:hAnsi="楷体" w:eastAsia="楷体" w:cs="Times New Roman"/>
          <w:color w:val="000000"/>
          <w:sz w:val="28"/>
          <w:szCs w:val="28"/>
        </w:rPr>
      </w:pPr>
      <w:r>
        <w:rPr>
          <w:rFonts w:hint="eastAsia" w:ascii="楷体" w:hAnsi="楷体" w:eastAsia="楷体" w:cs="Times New Roman"/>
          <w:color w:val="000000"/>
          <w:sz w:val="28"/>
          <w:szCs w:val="28"/>
        </w:rPr>
        <w:t>（五）</w:t>
      </w:r>
      <w:r>
        <w:rPr>
          <w:rFonts w:ascii="楷体" w:hAnsi="楷体" w:eastAsia="楷体" w:cs="楷体"/>
          <w:color w:val="000000"/>
          <w:sz w:val="28"/>
          <w:szCs w:val="21"/>
        </w:rPr>
        <w:t>我单位如组建联合体并作为牵头人参与本项目的，我单位保证其他联合体成员均符合上述第（一）</w:t>
      </w:r>
      <w:r>
        <w:rPr>
          <w:rFonts w:hint="eastAsia" w:ascii="楷体" w:hAnsi="楷体" w:eastAsia="楷体" w:cs="楷体"/>
          <w:color w:val="000000"/>
          <w:sz w:val="28"/>
          <w:szCs w:val="21"/>
        </w:rPr>
        <w:t>、（二）、（三）</w:t>
      </w:r>
      <w:r>
        <w:rPr>
          <w:rFonts w:ascii="楷体" w:hAnsi="楷体" w:eastAsia="楷体" w:cs="楷体"/>
          <w:color w:val="000000"/>
          <w:sz w:val="28"/>
          <w:szCs w:val="21"/>
        </w:rPr>
        <w:t>项条件。</w:t>
      </w:r>
    </w:p>
    <w:p>
      <w:pPr>
        <w:spacing w:line="360" w:lineRule="auto"/>
        <w:ind w:left="630"/>
        <w:rPr>
          <w:rFonts w:ascii="楷体" w:hAnsi="楷体" w:eastAsia="楷体" w:cs="Times New Roman"/>
          <w:color w:val="000000"/>
          <w:sz w:val="28"/>
          <w:szCs w:val="28"/>
        </w:rPr>
      </w:pPr>
    </w:p>
    <w:p>
      <w:pPr>
        <w:spacing w:line="360" w:lineRule="auto"/>
        <w:ind w:left="640" w:leftChars="200"/>
        <w:jc w:val="right"/>
        <w:rPr>
          <w:rFonts w:ascii="楷体" w:hAnsi="楷体" w:eastAsia="楷体" w:cs="楷体"/>
          <w:b/>
          <w:bCs/>
          <w:color w:val="000000"/>
          <w:sz w:val="28"/>
          <w:szCs w:val="21"/>
        </w:rPr>
      </w:pPr>
      <w:r>
        <w:rPr>
          <w:rFonts w:ascii="楷体" w:hAnsi="楷体" w:eastAsia="楷体" w:cs="楷体"/>
          <w:b/>
          <w:bCs/>
          <w:color w:val="000000"/>
          <w:sz w:val="28"/>
          <w:szCs w:val="21"/>
        </w:rPr>
        <w:t>承诺人： （公章）</w:t>
      </w:r>
    </w:p>
    <w:p>
      <w:pPr>
        <w:spacing w:line="360" w:lineRule="auto"/>
        <w:ind w:left="640" w:leftChars="200"/>
        <w:jc w:val="right"/>
        <w:rPr>
          <w:rFonts w:ascii="楷体" w:hAnsi="楷体" w:eastAsia="楷体" w:cs="楷体"/>
          <w:b/>
          <w:bCs/>
          <w:color w:val="000000"/>
          <w:sz w:val="28"/>
          <w:szCs w:val="21"/>
        </w:rPr>
      </w:pPr>
      <w:r>
        <w:rPr>
          <w:rFonts w:ascii="楷体" w:hAnsi="楷体" w:eastAsia="楷体" w:cs="楷体"/>
          <w:b/>
          <w:bCs/>
          <w:color w:val="000000"/>
          <w:sz w:val="28"/>
          <w:szCs w:val="21"/>
        </w:rPr>
        <w:t>二〇二</w:t>
      </w:r>
      <w:r>
        <w:rPr>
          <w:rFonts w:hint="eastAsia" w:ascii="楷体" w:hAnsi="楷体" w:eastAsia="楷体" w:cs="楷体"/>
          <w:b/>
          <w:bCs/>
          <w:color w:val="000000"/>
          <w:sz w:val="28"/>
          <w:szCs w:val="21"/>
        </w:rPr>
        <w:t>三</w:t>
      </w:r>
      <w:r>
        <w:rPr>
          <w:rFonts w:ascii="楷体" w:hAnsi="楷体" w:eastAsia="楷体" w:cs="楷体"/>
          <w:b/>
          <w:bCs/>
          <w:color w:val="000000"/>
          <w:sz w:val="28"/>
          <w:szCs w:val="21"/>
        </w:rPr>
        <w:t>年 月 日</w:t>
      </w:r>
    </w:p>
    <w:sectPr>
      <w:footerReference r:id="rId5" w:type="default"/>
      <w:pgSz w:w="11906" w:h="16838"/>
      <w:pgMar w:top="2098" w:right="1531" w:bottom="1984" w:left="1531" w:header="851" w:footer="85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135589D-D056-4258-96AD-3E57BA86A1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center" w:pos="4150"/>
        <w:tab w:val="clear" w:pos="4153"/>
        <w:tab w:val="clear" w:pos="8306"/>
      </w:tabs>
      <w:rPr>
        <w:rFonts w:ascii="Times New Roman" w:hAnsi="Times New Roman" w:cs="Times New Roman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cs="Times New Roman"/>
        <w:sz w:val="28"/>
        <w:szCs w:val="28"/>
      </w:rPr>
      <w:tab/>
    </w:r>
    <w:r>
      <w:rPr>
        <w:rFonts w:hint="eastAsia" w:ascii="Times New Roman" w:hAnsi="Times New Roman" w:cs="Times New Roman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mNjc4NzIzOGJiNTljNjEyOTI2OTY5ZGRiYmYyNzUifQ=="/>
  </w:docVars>
  <w:rsids>
    <w:rsidRoot w:val="00225A65"/>
    <w:rsid w:val="00027F29"/>
    <w:rsid w:val="0003673C"/>
    <w:rsid w:val="0004079D"/>
    <w:rsid w:val="000462BF"/>
    <w:rsid w:val="0006280D"/>
    <w:rsid w:val="00065A3D"/>
    <w:rsid w:val="00070C21"/>
    <w:rsid w:val="000A31D8"/>
    <w:rsid w:val="000A6B4E"/>
    <w:rsid w:val="000B1E87"/>
    <w:rsid w:val="000B2619"/>
    <w:rsid w:val="000B7B66"/>
    <w:rsid w:val="000D4CD2"/>
    <w:rsid w:val="000F78D9"/>
    <w:rsid w:val="00115B2F"/>
    <w:rsid w:val="00124CE4"/>
    <w:rsid w:val="00136F7E"/>
    <w:rsid w:val="00150ECA"/>
    <w:rsid w:val="0015105C"/>
    <w:rsid w:val="00155461"/>
    <w:rsid w:val="0015629E"/>
    <w:rsid w:val="001649E9"/>
    <w:rsid w:val="00165202"/>
    <w:rsid w:val="001719D5"/>
    <w:rsid w:val="0017660C"/>
    <w:rsid w:val="00177204"/>
    <w:rsid w:val="00184493"/>
    <w:rsid w:val="001910A2"/>
    <w:rsid w:val="00192630"/>
    <w:rsid w:val="00195E20"/>
    <w:rsid w:val="001A63BE"/>
    <w:rsid w:val="001B49FC"/>
    <w:rsid w:val="001B7E95"/>
    <w:rsid w:val="001D49BC"/>
    <w:rsid w:val="001E0FFF"/>
    <w:rsid w:val="001F0745"/>
    <w:rsid w:val="002105D9"/>
    <w:rsid w:val="0021540C"/>
    <w:rsid w:val="00225A65"/>
    <w:rsid w:val="00230AE9"/>
    <w:rsid w:val="00232787"/>
    <w:rsid w:val="00233D9E"/>
    <w:rsid w:val="002353A0"/>
    <w:rsid w:val="002426F4"/>
    <w:rsid w:val="00250C39"/>
    <w:rsid w:val="00256E89"/>
    <w:rsid w:val="002815B0"/>
    <w:rsid w:val="002A588A"/>
    <w:rsid w:val="002B15A7"/>
    <w:rsid w:val="002B6005"/>
    <w:rsid w:val="002B7452"/>
    <w:rsid w:val="002D2F5B"/>
    <w:rsid w:val="002D561E"/>
    <w:rsid w:val="002D73B4"/>
    <w:rsid w:val="002E14EC"/>
    <w:rsid w:val="002F1E91"/>
    <w:rsid w:val="002F277B"/>
    <w:rsid w:val="002F2BF7"/>
    <w:rsid w:val="003006B5"/>
    <w:rsid w:val="00303F12"/>
    <w:rsid w:val="00316E0E"/>
    <w:rsid w:val="00330F6E"/>
    <w:rsid w:val="00343E09"/>
    <w:rsid w:val="00344583"/>
    <w:rsid w:val="00350BD5"/>
    <w:rsid w:val="0036747C"/>
    <w:rsid w:val="00367FF7"/>
    <w:rsid w:val="003746DD"/>
    <w:rsid w:val="00377717"/>
    <w:rsid w:val="003C257A"/>
    <w:rsid w:val="003C67BD"/>
    <w:rsid w:val="003F0B6D"/>
    <w:rsid w:val="003F3C35"/>
    <w:rsid w:val="003F6318"/>
    <w:rsid w:val="003F7AC0"/>
    <w:rsid w:val="00404059"/>
    <w:rsid w:val="00410AAF"/>
    <w:rsid w:val="00413617"/>
    <w:rsid w:val="004166D0"/>
    <w:rsid w:val="004203B4"/>
    <w:rsid w:val="00441F54"/>
    <w:rsid w:val="004500A4"/>
    <w:rsid w:val="0045284C"/>
    <w:rsid w:val="004529B1"/>
    <w:rsid w:val="00460EA9"/>
    <w:rsid w:val="00476DB8"/>
    <w:rsid w:val="00491831"/>
    <w:rsid w:val="004B0763"/>
    <w:rsid w:val="004E10EE"/>
    <w:rsid w:val="004E63D9"/>
    <w:rsid w:val="0051752D"/>
    <w:rsid w:val="00533C9C"/>
    <w:rsid w:val="00546805"/>
    <w:rsid w:val="0054734A"/>
    <w:rsid w:val="005525C1"/>
    <w:rsid w:val="00557029"/>
    <w:rsid w:val="00560350"/>
    <w:rsid w:val="00572BAF"/>
    <w:rsid w:val="005945FC"/>
    <w:rsid w:val="005A7575"/>
    <w:rsid w:val="005B1BD3"/>
    <w:rsid w:val="005D3D34"/>
    <w:rsid w:val="005E0770"/>
    <w:rsid w:val="005E4107"/>
    <w:rsid w:val="005E71DB"/>
    <w:rsid w:val="005F37C3"/>
    <w:rsid w:val="006133F4"/>
    <w:rsid w:val="00622580"/>
    <w:rsid w:val="00622837"/>
    <w:rsid w:val="00626EE7"/>
    <w:rsid w:val="00635E7B"/>
    <w:rsid w:val="00635FD2"/>
    <w:rsid w:val="00662CB2"/>
    <w:rsid w:val="006B1985"/>
    <w:rsid w:val="006B75F2"/>
    <w:rsid w:val="006C63E3"/>
    <w:rsid w:val="006C67F5"/>
    <w:rsid w:val="006E20E7"/>
    <w:rsid w:val="006E355A"/>
    <w:rsid w:val="006E5877"/>
    <w:rsid w:val="007142EF"/>
    <w:rsid w:val="00717520"/>
    <w:rsid w:val="00741186"/>
    <w:rsid w:val="00746771"/>
    <w:rsid w:val="00796AF8"/>
    <w:rsid w:val="007972DB"/>
    <w:rsid w:val="007A4C5D"/>
    <w:rsid w:val="007A60B4"/>
    <w:rsid w:val="007A73B9"/>
    <w:rsid w:val="007C29B0"/>
    <w:rsid w:val="007E6808"/>
    <w:rsid w:val="007E7B57"/>
    <w:rsid w:val="00801846"/>
    <w:rsid w:val="00810522"/>
    <w:rsid w:val="008331A9"/>
    <w:rsid w:val="00850625"/>
    <w:rsid w:val="008921E2"/>
    <w:rsid w:val="008A11D5"/>
    <w:rsid w:val="009112A6"/>
    <w:rsid w:val="00912685"/>
    <w:rsid w:val="00915C78"/>
    <w:rsid w:val="00927F6B"/>
    <w:rsid w:val="009317B6"/>
    <w:rsid w:val="00932629"/>
    <w:rsid w:val="00932DA4"/>
    <w:rsid w:val="00947590"/>
    <w:rsid w:val="00972D05"/>
    <w:rsid w:val="00976FCB"/>
    <w:rsid w:val="009C0483"/>
    <w:rsid w:val="009C7C03"/>
    <w:rsid w:val="009D024E"/>
    <w:rsid w:val="009E5481"/>
    <w:rsid w:val="00A20FD3"/>
    <w:rsid w:val="00A22C8C"/>
    <w:rsid w:val="00A271A1"/>
    <w:rsid w:val="00A32A6B"/>
    <w:rsid w:val="00A40C25"/>
    <w:rsid w:val="00A654B5"/>
    <w:rsid w:val="00A748C6"/>
    <w:rsid w:val="00A74B97"/>
    <w:rsid w:val="00A7723A"/>
    <w:rsid w:val="00A9641D"/>
    <w:rsid w:val="00A976B7"/>
    <w:rsid w:val="00AB2C5B"/>
    <w:rsid w:val="00AC04BD"/>
    <w:rsid w:val="00AC40F9"/>
    <w:rsid w:val="00AC5D25"/>
    <w:rsid w:val="00AE2FFA"/>
    <w:rsid w:val="00B41EB5"/>
    <w:rsid w:val="00B47B76"/>
    <w:rsid w:val="00B7423B"/>
    <w:rsid w:val="00B876F7"/>
    <w:rsid w:val="00BA19B6"/>
    <w:rsid w:val="00BB0AFD"/>
    <w:rsid w:val="00BC2E81"/>
    <w:rsid w:val="00BC5970"/>
    <w:rsid w:val="00BD748C"/>
    <w:rsid w:val="00BF69AA"/>
    <w:rsid w:val="00C05C8F"/>
    <w:rsid w:val="00C16DAE"/>
    <w:rsid w:val="00C3285A"/>
    <w:rsid w:val="00C32C04"/>
    <w:rsid w:val="00C628B9"/>
    <w:rsid w:val="00C90F4D"/>
    <w:rsid w:val="00CA18D8"/>
    <w:rsid w:val="00CA77DB"/>
    <w:rsid w:val="00CB187E"/>
    <w:rsid w:val="00CE7DCB"/>
    <w:rsid w:val="00D061CC"/>
    <w:rsid w:val="00D30505"/>
    <w:rsid w:val="00D40ED9"/>
    <w:rsid w:val="00D66510"/>
    <w:rsid w:val="00D71E37"/>
    <w:rsid w:val="00D756F4"/>
    <w:rsid w:val="00D84955"/>
    <w:rsid w:val="00D86C4B"/>
    <w:rsid w:val="00DB630B"/>
    <w:rsid w:val="00DD595E"/>
    <w:rsid w:val="00DE7561"/>
    <w:rsid w:val="00DF5603"/>
    <w:rsid w:val="00E07E38"/>
    <w:rsid w:val="00E13321"/>
    <w:rsid w:val="00E33D3D"/>
    <w:rsid w:val="00E41C22"/>
    <w:rsid w:val="00E618C6"/>
    <w:rsid w:val="00E91370"/>
    <w:rsid w:val="00EC67B0"/>
    <w:rsid w:val="00EC6DE1"/>
    <w:rsid w:val="00ED3044"/>
    <w:rsid w:val="00ED4FB0"/>
    <w:rsid w:val="00EE7789"/>
    <w:rsid w:val="00F1461A"/>
    <w:rsid w:val="00F22880"/>
    <w:rsid w:val="00F304DB"/>
    <w:rsid w:val="00F63CC0"/>
    <w:rsid w:val="00F73A59"/>
    <w:rsid w:val="00F8364B"/>
    <w:rsid w:val="00F944B9"/>
    <w:rsid w:val="00FA6CFC"/>
    <w:rsid w:val="00FD7C65"/>
    <w:rsid w:val="00FE4B10"/>
    <w:rsid w:val="00FF1D3E"/>
    <w:rsid w:val="01E4255F"/>
    <w:rsid w:val="04845D4F"/>
    <w:rsid w:val="0935611C"/>
    <w:rsid w:val="0A9C2A29"/>
    <w:rsid w:val="0B9E76C1"/>
    <w:rsid w:val="0BC72462"/>
    <w:rsid w:val="0DD63A4E"/>
    <w:rsid w:val="1320583D"/>
    <w:rsid w:val="139927BB"/>
    <w:rsid w:val="14994954"/>
    <w:rsid w:val="150B12C2"/>
    <w:rsid w:val="16175CF0"/>
    <w:rsid w:val="17C92DEA"/>
    <w:rsid w:val="1DB311AB"/>
    <w:rsid w:val="1E48379D"/>
    <w:rsid w:val="1FB22D8E"/>
    <w:rsid w:val="21161282"/>
    <w:rsid w:val="234D40C8"/>
    <w:rsid w:val="271D7AD1"/>
    <w:rsid w:val="27604A4F"/>
    <w:rsid w:val="29C17911"/>
    <w:rsid w:val="2A551BCA"/>
    <w:rsid w:val="2C784E40"/>
    <w:rsid w:val="2FBC5DAA"/>
    <w:rsid w:val="31732C35"/>
    <w:rsid w:val="32DB47FF"/>
    <w:rsid w:val="38373ADB"/>
    <w:rsid w:val="394925E8"/>
    <w:rsid w:val="3EB477A3"/>
    <w:rsid w:val="4A957DEE"/>
    <w:rsid w:val="50EE5555"/>
    <w:rsid w:val="5188520E"/>
    <w:rsid w:val="580D6766"/>
    <w:rsid w:val="5AD20FEA"/>
    <w:rsid w:val="5EC80968"/>
    <w:rsid w:val="5FA3544C"/>
    <w:rsid w:val="5FB94F67"/>
    <w:rsid w:val="5FE028E2"/>
    <w:rsid w:val="61FE0AD0"/>
    <w:rsid w:val="62E0274C"/>
    <w:rsid w:val="63037938"/>
    <w:rsid w:val="6340263F"/>
    <w:rsid w:val="678A4ED6"/>
    <w:rsid w:val="69E9275B"/>
    <w:rsid w:val="6A3269C4"/>
    <w:rsid w:val="6A7373F2"/>
    <w:rsid w:val="72990584"/>
    <w:rsid w:val="73A110D4"/>
    <w:rsid w:val="76214E91"/>
    <w:rsid w:val="77511AFA"/>
    <w:rsid w:val="79C1153D"/>
    <w:rsid w:val="7AA66A2D"/>
    <w:rsid w:val="7BA06C29"/>
    <w:rsid w:val="7C787FAA"/>
    <w:rsid w:val="7E19210E"/>
    <w:rsid w:val="7EDB1CE8"/>
    <w:rsid w:val="7F71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link w:val="19"/>
    <w:qFormat/>
    <w:uiPriority w:val="0"/>
    <w:pPr>
      <w:keepNext/>
      <w:keepLines/>
      <w:jc w:val="left"/>
      <w:outlineLvl w:val="0"/>
    </w:pPr>
    <w:rPr>
      <w:rFonts w:ascii="Calibri" w:hAnsi="Calibri" w:eastAsia="黑体" w:cs="Times New Roman"/>
      <w:kern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ind w:firstLine="880" w:firstLineChars="200"/>
      <w:jc w:val="left"/>
      <w:outlineLvl w:val="1"/>
    </w:pPr>
    <w:rPr>
      <w:rFonts w:ascii="Arial" w:hAnsi="Arial" w:eastAsia="楷体_GB2312" w:cs="宋体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ind w:firstLine="883" w:firstLineChars="200"/>
      <w:jc w:val="left"/>
      <w:outlineLvl w:val="2"/>
    </w:pPr>
    <w:rPr>
      <w:rFonts w:ascii="Calibri" w:hAnsi="Calibri" w:cs="宋体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jc w:val="left"/>
      <w:outlineLvl w:val="3"/>
    </w:pPr>
    <w:rPr>
      <w:rFonts w:ascii="Arial" w:hAnsi="Arial" w:cs="Times New Roman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annotation text"/>
    <w:basedOn w:val="1"/>
    <w:link w:val="21"/>
    <w:qFormat/>
    <w:uiPriority w:val="0"/>
    <w:pPr>
      <w:jc w:val="left"/>
    </w:pPr>
  </w:style>
  <w:style w:type="paragraph" w:styleId="9">
    <w:name w:val="Body Text"/>
    <w:basedOn w:val="1"/>
    <w:link w:val="23"/>
    <w:qFormat/>
    <w:uiPriority w:val="1"/>
    <w:pPr>
      <w:autoSpaceDE w:val="0"/>
      <w:autoSpaceDN w:val="0"/>
      <w:adjustRightInd w:val="0"/>
      <w:spacing w:after="120" w:line="240" w:lineRule="auto"/>
      <w:jc w:val="left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10">
    <w:name w:val="Balloon Text"/>
    <w:basedOn w:val="1"/>
    <w:link w:val="24"/>
    <w:qFormat/>
    <w:uiPriority w:val="0"/>
    <w:pPr>
      <w:spacing w:line="240" w:lineRule="auto"/>
    </w:pPr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14">
    <w:name w:val="annotation subject"/>
    <w:basedOn w:val="8"/>
    <w:next w:val="8"/>
    <w:link w:val="22"/>
    <w:qFormat/>
    <w:uiPriority w:val="0"/>
    <w:rPr>
      <w:b/>
      <w:bCs/>
    </w:rPr>
  </w:style>
  <w:style w:type="character" w:styleId="17">
    <w:name w:val="annotation reference"/>
    <w:basedOn w:val="16"/>
    <w:qFormat/>
    <w:uiPriority w:val="0"/>
    <w:rPr>
      <w:sz w:val="21"/>
      <w:szCs w:val="21"/>
    </w:rPr>
  </w:style>
  <w:style w:type="paragraph" w:customStyle="1" w:styleId="18">
    <w:name w:val="样式1"/>
    <w:basedOn w:val="13"/>
    <w:qFormat/>
    <w:uiPriority w:val="0"/>
    <w:pPr>
      <w:ind w:firstLine="640" w:firstLineChars="200"/>
      <w:jc w:val="left"/>
    </w:pPr>
    <w:rPr>
      <w:rFonts w:hint="eastAsia" w:ascii="黑体" w:hAnsi="黑体" w:eastAsia="黑体" w:cs="黑体"/>
    </w:rPr>
  </w:style>
  <w:style w:type="character" w:customStyle="1" w:styleId="19">
    <w:name w:val="标题 1 字符"/>
    <w:link w:val="4"/>
    <w:qFormat/>
    <w:uiPriority w:val="0"/>
    <w:rPr>
      <w:rFonts w:ascii="Calibri" w:hAnsi="Calibri" w:eastAsia="黑体" w:cs="Times New Roman"/>
      <w:kern w:val="44"/>
    </w:rPr>
  </w:style>
  <w:style w:type="paragraph" w:customStyle="1" w:styleId="20">
    <w:name w:val="Revision"/>
    <w:hidden/>
    <w:semiHidden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customStyle="1" w:styleId="21">
    <w:name w:val="批注文字 字符"/>
    <w:basedOn w:val="16"/>
    <w:link w:val="8"/>
    <w:qFormat/>
    <w:uiPriority w:val="0"/>
    <w:rPr>
      <w:rFonts w:eastAsia="仿宋_GB2312" w:asciiTheme="minorHAnsi" w:hAnsiTheme="minorHAnsi" w:cstheme="minorBidi"/>
      <w:kern w:val="2"/>
      <w:sz w:val="32"/>
      <w:szCs w:val="24"/>
    </w:rPr>
  </w:style>
  <w:style w:type="character" w:customStyle="1" w:styleId="22">
    <w:name w:val="批注主题 字符"/>
    <w:basedOn w:val="21"/>
    <w:link w:val="14"/>
    <w:qFormat/>
    <w:uiPriority w:val="0"/>
    <w:rPr>
      <w:rFonts w:eastAsia="仿宋_GB2312" w:asciiTheme="minorHAnsi" w:hAnsiTheme="minorHAnsi" w:cstheme="minorBidi"/>
      <w:b/>
      <w:bCs/>
      <w:kern w:val="2"/>
      <w:sz w:val="32"/>
      <w:szCs w:val="24"/>
    </w:rPr>
  </w:style>
  <w:style w:type="character" w:customStyle="1" w:styleId="23">
    <w:name w:val="正文文本 字符"/>
    <w:basedOn w:val="16"/>
    <w:link w:val="9"/>
    <w:qFormat/>
    <w:uiPriority w:val="1"/>
  </w:style>
  <w:style w:type="character" w:customStyle="1" w:styleId="24">
    <w:name w:val="批注框文本 字符"/>
    <w:basedOn w:val="16"/>
    <w:link w:val="10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403</Characters>
  <Lines>51</Lines>
  <Paragraphs>14</Paragraphs>
  <TotalTime>66</TotalTime>
  <ScaleCrop>false</ScaleCrop>
  <LinksUpToDate>false</LinksUpToDate>
  <CharactersWithSpaces>406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2023-04-07T13:33:00Z</dcterms:created>
  <dc:creator>杨谦</dc:creator>
  <cp:lastModifiedBy>法律工作者</cp:lastModifiedBy>
  <cp:lastPrinted>2023-04-07T13:33:00Z</cp:lastPrinted>
  <dcterms:modified xsi:type="dcterms:W3CDTF">2023-06-15T11:32:27Z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8E7560F6222D4BF295EF621A6B2A4679_13</vt:lpwstr>
  </property>
</Properties>
</file>