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5"/>
        <w:tblpPr w:leftFromText="180" w:rightFromText="180" w:vertAnchor="text" w:horzAnchor="margin" w:tblpY="-939"/>
        <w:tblW w:w="8312" w:type="dxa"/>
        <w:tblInd w:w="0" w:type="dxa"/>
        <w:tblBorders>
          <w:top w:val="dashed" w:color="A5A5A5" w:themeColor="accent3" w:sz="8" w:space="0"/>
          <w:left w:val="dashed" w:color="A5A5A5" w:themeColor="accent3" w:sz="8" w:space="0"/>
          <w:bottom w:val="dashed" w:color="A5A5A5" w:themeColor="accent3" w:sz="8" w:space="0"/>
          <w:right w:val="dashed" w:color="A5A5A5" w:themeColor="accent3" w:sz="8" w:space="0"/>
          <w:insideH w:val="dashed" w:color="A5A5A5" w:themeColor="accent3" w:sz="8" w:space="0"/>
          <w:insideV w:val="dashed" w:color="A5A5A5" w:themeColor="accent3" w:sz="8" w:space="0"/>
        </w:tblBorders>
        <w:tblLayout w:type="autofit"/>
        <w:tblCellMar>
          <w:top w:w="0" w:type="dxa"/>
          <w:left w:w="108" w:type="dxa"/>
          <w:bottom w:w="0" w:type="dxa"/>
          <w:right w:w="108" w:type="dxa"/>
        </w:tblCellMar>
      </w:tblPr>
      <w:tblGrid>
        <w:gridCol w:w="903"/>
        <w:gridCol w:w="6487"/>
        <w:gridCol w:w="922"/>
      </w:tblGrid>
      <w:tr>
        <w:tblPrEx>
          <w:tblBorders>
            <w:top w:val="dashed" w:color="A5A5A5" w:themeColor="accent3" w:sz="8" w:space="0"/>
            <w:left w:val="dashed" w:color="A5A5A5" w:themeColor="accent3" w:sz="8" w:space="0"/>
            <w:bottom w:val="dashed" w:color="A5A5A5" w:themeColor="accent3" w:sz="8" w:space="0"/>
            <w:right w:val="dashed" w:color="A5A5A5" w:themeColor="accent3" w:sz="8" w:space="0"/>
            <w:insideH w:val="dashed" w:color="A5A5A5" w:themeColor="accent3" w:sz="8" w:space="0"/>
            <w:insideV w:val="dashed" w:color="A5A5A5" w:themeColor="accent3" w:sz="8" w:space="0"/>
          </w:tblBorders>
          <w:tblCellMar>
            <w:top w:w="0" w:type="dxa"/>
            <w:left w:w="108" w:type="dxa"/>
            <w:bottom w:w="0" w:type="dxa"/>
            <w:right w:w="108" w:type="dxa"/>
          </w:tblCellMar>
        </w:tblPrEx>
        <w:trPr>
          <w:trHeight w:val="466" w:hRule="atLeast"/>
        </w:trPr>
        <w:tc>
          <w:tcPr>
            <w:tcW w:w="903" w:type="dxa"/>
          </w:tcPr>
          <w:p>
            <w:pPr>
              <w:pStyle w:val="3"/>
              <w:pBdr>
                <w:bottom w:val="none" w:color="auto" w:sz="0" w:space="0"/>
              </w:pBdr>
              <w:jc w:val="right"/>
              <w:rPr>
                <w:color w:val="FF0000"/>
              </w:rPr>
            </w:pPr>
          </w:p>
        </w:tc>
        <w:tc>
          <w:tcPr>
            <w:tcW w:w="6487" w:type="dxa"/>
          </w:tcPr>
          <w:p>
            <w:pPr>
              <w:pStyle w:val="3"/>
              <w:pBdr>
                <w:bottom w:val="none" w:color="auto" w:sz="0" w:space="0"/>
              </w:pBdr>
              <w:jc w:val="right"/>
              <w:rPr>
                <w:color w:val="FF0000"/>
              </w:rPr>
            </w:pPr>
          </w:p>
        </w:tc>
        <w:tc>
          <w:tcPr>
            <w:tcW w:w="922" w:type="dxa"/>
          </w:tcPr>
          <w:p>
            <w:pPr>
              <w:pStyle w:val="3"/>
              <w:pBdr>
                <w:bottom w:val="none" w:color="auto" w:sz="0" w:space="0"/>
              </w:pBdr>
              <w:jc w:val="right"/>
              <w:rPr>
                <w:color w:val="FF0000"/>
              </w:rPr>
            </w:pPr>
          </w:p>
        </w:tc>
      </w:tr>
    </w:tbl>
    <w:p>
      <w:pPr>
        <w:jc w:val="center"/>
        <w:rPr>
          <w:rFonts w:ascii="黑体" w:hAnsi="黑体" w:eastAsia="黑体"/>
          <w:bCs/>
          <w:sz w:val="40"/>
          <w:szCs w:val="40"/>
        </w:rPr>
      </w:pPr>
      <w:r>
        <w:rPr>
          <w:rFonts w:hint="eastAsia" w:ascii="黑体" w:hAnsi="黑体" w:eastAsia="黑体"/>
          <w:bCs/>
          <w:sz w:val="40"/>
          <w:szCs w:val="40"/>
        </w:rPr>
        <w:t>债权申报文件清单</w:t>
      </w:r>
    </w:p>
    <w:tbl>
      <w:tblPr>
        <w:tblStyle w:val="4"/>
        <w:tblW w:w="9074" w:type="dxa"/>
        <w:tblInd w:w="-43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8"/>
        <w:gridCol w:w="709"/>
        <w:gridCol w:w="5528"/>
        <w:gridCol w:w="1251"/>
        <w:gridCol w:w="10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7" w:hRule="exact"/>
        </w:trPr>
        <w:tc>
          <w:tcPr>
            <w:tcW w:w="9074" w:type="dxa"/>
            <w:gridSpan w:val="5"/>
            <w:vAlign w:val="center"/>
          </w:tcPr>
          <w:p>
            <w:pPr>
              <w:spacing w:line="300" w:lineRule="exact"/>
              <w:rPr>
                <w:rFonts w:ascii="仿宋" w:hAnsi="仿宋" w:eastAsia="仿宋" w:cs="Times New Roman"/>
                <w:b/>
                <w:bCs/>
                <w:sz w:val="24"/>
              </w:rPr>
            </w:pPr>
            <w:r>
              <w:rPr>
                <w:rFonts w:hint="eastAsia" w:ascii="仿宋" w:hAnsi="仿宋" w:eastAsia="仿宋" w:cs="Times New Roman"/>
                <w:b/>
                <w:bCs/>
                <w:sz w:val="24"/>
              </w:rPr>
              <w:t>债权人姓名或名称：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exact"/>
        </w:trPr>
        <w:tc>
          <w:tcPr>
            <w:tcW w:w="6805" w:type="dxa"/>
            <w:gridSpan w:val="3"/>
            <w:vAlign w:val="center"/>
          </w:tcPr>
          <w:p>
            <w:pPr>
              <w:spacing w:line="300" w:lineRule="exact"/>
              <w:jc w:val="center"/>
              <w:rPr>
                <w:rFonts w:ascii="仿宋" w:hAnsi="仿宋" w:eastAsia="仿宋" w:cs="Times New Roman"/>
                <w:b/>
                <w:bCs/>
                <w:sz w:val="24"/>
              </w:rPr>
            </w:pPr>
            <w:r>
              <w:rPr>
                <w:rFonts w:hint="eastAsia" w:ascii="仿宋" w:hAnsi="仿宋" w:eastAsia="仿宋" w:cs="Times New Roman"/>
                <w:b/>
                <w:bCs/>
                <w:sz w:val="24"/>
              </w:rPr>
              <w:t>提交申报文件目录</w:t>
            </w:r>
          </w:p>
        </w:tc>
        <w:tc>
          <w:tcPr>
            <w:tcW w:w="1251" w:type="dxa"/>
            <w:vAlign w:val="center"/>
          </w:tcPr>
          <w:p>
            <w:pPr>
              <w:spacing w:line="260" w:lineRule="exact"/>
              <w:jc w:val="center"/>
              <w:rPr>
                <w:rFonts w:ascii="仿宋" w:hAnsi="仿宋" w:eastAsia="仿宋" w:cs="Times New Roman"/>
                <w:b/>
                <w:bCs/>
                <w:sz w:val="24"/>
              </w:rPr>
            </w:pPr>
            <w:r>
              <w:rPr>
                <w:rFonts w:hint="eastAsia" w:ascii="仿宋" w:hAnsi="仿宋" w:eastAsia="仿宋" w:cs="Times New Roman"/>
                <w:b/>
                <w:bCs/>
                <w:sz w:val="24"/>
              </w:rPr>
              <w:t>原件/</w:t>
            </w:r>
          </w:p>
          <w:p>
            <w:pPr>
              <w:spacing w:line="260" w:lineRule="exact"/>
              <w:jc w:val="center"/>
              <w:rPr>
                <w:rFonts w:ascii="仿宋" w:hAnsi="仿宋" w:eastAsia="仿宋" w:cs="Times New Roman"/>
                <w:b/>
                <w:bCs/>
                <w:sz w:val="24"/>
              </w:rPr>
            </w:pPr>
            <w:r>
              <w:rPr>
                <w:rFonts w:hint="eastAsia" w:ascii="仿宋" w:hAnsi="仿宋" w:eastAsia="仿宋" w:cs="Times New Roman"/>
                <w:b/>
                <w:bCs/>
                <w:sz w:val="24"/>
              </w:rPr>
              <w:t>复印件</w:t>
            </w:r>
          </w:p>
        </w:tc>
        <w:tc>
          <w:tcPr>
            <w:tcW w:w="1018" w:type="dxa"/>
            <w:vAlign w:val="center"/>
          </w:tcPr>
          <w:p>
            <w:pPr>
              <w:spacing w:line="260" w:lineRule="exact"/>
              <w:jc w:val="center"/>
              <w:rPr>
                <w:rFonts w:ascii="仿宋" w:hAnsi="仿宋" w:eastAsia="仿宋" w:cs="Times New Roman"/>
                <w:b/>
                <w:bCs/>
                <w:sz w:val="24"/>
              </w:rPr>
            </w:pPr>
            <w:r>
              <w:rPr>
                <w:rFonts w:hint="eastAsia" w:ascii="仿宋" w:hAnsi="仿宋" w:eastAsia="仿宋" w:cs="Times New Roman"/>
                <w:b/>
                <w:bCs/>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exact"/>
        </w:trPr>
        <w:tc>
          <w:tcPr>
            <w:tcW w:w="568" w:type="dxa"/>
            <w:vMerge w:val="restart"/>
            <w:vAlign w:val="center"/>
          </w:tcPr>
          <w:p>
            <w:pPr>
              <w:spacing w:line="260" w:lineRule="exact"/>
              <w:jc w:val="center"/>
              <w:rPr>
                <w:rFonts w:ascii="仿宋" w:hAnsi="仿宋" w:eastAsia="仿宋" w:cs="Times New Roman"/>
                <w:sz w:val="24"/>
              </w:rPr>
            </w:pPr>
            <w:r>
              <w:rPr>
                <w:rFonts w:ascii="仿宋" w:hAnsi="仿宋" w:eastAsia="仿宋" w:cs="Times New Roman"/>
                <w:sz w:val="24"/>
              </w:rPr>
              <w:t>1</w:t>
            </w:r>
          </w:p>
        </w:tc>
        <w:tc>
          <w:tcPr>
            <w:tcW w:w="709" w:type="dxa"/>
            <w:vMerge w:val="restart"/>
            <w:vAlign w:val="center"/>
          </w:tcPr>
          <w:p>
            <w:pPr>
              <w:spacing w:line="260" w:lineRule="exact"/>
              <w:rPr>
                <w:rFonts w:ascii="仿宋" w:hAnsi="仿宋" w:eastAsia="仿宋" w:cs="Times New Roman"/>
                <w:sz w:val="24"/>
              </w:rPr>
            </w:pPr>
            <w:r>
              <w:rPr>
                <w:rFonts w:hint="eastAsia" w:ascii="仿宋" w:hAnsi="仿宋" w:eastAsia="仿宋" w:cs="Times New Roman"/>
                <w:sz w:val="24"/>
              </w:rPr>
              <w:t>申报材料</w:t>
            </w:r>
          </w:p>
        </w:tc>
        <w:tc>
          <w:tcPr>
            <w:tcW w:w="5528" w:type="dxa"/>
            <w:vAlign w:val="center"/>
          </w:tcPr>
          <w:p>
            <w:pPr>
              <w:spacing w:line="260" w:lineRule="exact"/>
              <w:rPr>
                <w:rFonts w:ascii="仿宋" w:hAnsi="仿宋" w:eastAsia="仿宋" w:cs="Times New Roman"/>
                <w:sz w:val="24"/>
              </w:rPr>
            </w:pPr>
            <w:r>
              <w:rPr>
                <w:rFonts w:hint="eastAsia" w:ascii="仿宋" w:hAnsi="仿宋" w:eastAsia="仿宋" w:cs="Times New Roman"/>
                <w:sz w:val="24"/>
              </w:rPr>
              <w:t>□债务人信息确认表（签字捺印或</w:t>
            </w:r>
            <w:r>
              <w:rPr>
                <w:rFonts w:ascii="仿宋" w:hAnsi="仿宋" w:eastAsia="仿宋" w:cs="Times New Roman"/>
                <w:sz w:val="24"/>
              </w:rPr>
              <w:t>加盖公章</w:t>
            </w:r>
            <w:r>
              <w:rPr>
                <w:rFonts w:hint="eastAsia" w:ascii="仿宋" w:hAnsi="仿宋" w:eastAsia="仿宋" w:cs="Times New Roman"/>
                <w:sz w:val="24"/>
              </w:rPr>
              <w:t>）</w:t>
            </w:r>
          </w:p>
        </w:tc>
        <w:tc>
          <w:tcPr>
            <w:tcW w:w="1251" w:type="dxa"/>
            <w:vAlign w:val="center"/>
          </w:tcPr>
          <w:p>
            <w:pPr>
              <w:spacing w:before="156" w:beforeLines="50" w:after="156" w:afterLines="50" w:line="260" w:lineRule="exact"/>
              <w:rPr>
                <w:rFonts w:ascii="仿宋" w:hAnsi="仿宋" w:eastAsia="仿宋" w:cs="Times New Roman"/>
                <w:sz w:val="24"/>
              </w:rPr>
            </w:pPr>
          </w:p>
        </w:tc>
        <w:tc>
          <w:tcPr>
            <w:tcW w:w="1018" w:type="dxa"/>
            <w:vAlign w:val="center"/>
          </w:tcPr>
          <w:p>
            <w:pPr>
              <w:spacing w:before="156" w:beforeLines="50" w:after="156" w:afterLines="50" w:line="260" w:lineRule="exact"/>
              <w:rPr>
                <w:rFonts w:ascii="仿宋" w:hAnsi="仿宋" w:eastAsia="仿宋"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exact"/>
        </w:trPr>
        <w:tc>
          <w:tcPr>
            <w:tcW w:w="568" w:type="dxa"/>
            <w:vMerge w:val="continue"/>
            <w:vAlign w:val="center"/>
          </w:tcPr>
          <w:p>
            <w:pPr>
              <w:spacing w:line="260" w:lineRule="exact"/>
              <w:jc w:val="center"/>
              <w:rPr>
                <w:rFonts w:ascii="仿宋" w:hAnsi="仿宋" w:eastAsia="仿宋" w:cs="Times New Roman"/>
                <w:sz w:val="24"/>
              </w:rPr>
            </w:pPr>
          </w:p>
        </w:tc>
        <w:tc>
          <w:tcPr>
            <w:tcW w:w="709" w:type="dxa"/>
            <w:vMerge w:val="continue"/>
            <w:vAlign w:val="center"/>
          </w:tcPr>
          <w:p>
            <w:pPr>
              <w:spacing w:line="260" w:lineRule="exact"/>
              <w:rPr>
                <w:rFonts w:ascii="仿宋" w:hAnsi="仿宋" w:eastAsia="仿宋" w:cs="Times New Roman"/>
                <w:sz w:val="24"/>
              </w:rPr>
            </w:pPr>
          </w:p>
        </w:tc>
        <w:tc>
          <w:tcPr>
            <w:tcW w:w="5528" w:type="dxa"/>
            <w:vAlign w:val="center"/>
          </w:tcPr>
          <w:p>
            <w:pPr>
              <w:spacing w:line="260" w:lineRule="exact"/>
              <w:rPr>
                <w:rFonts w:ascii="仿宋" w:hAnsi="仿宋" w:eastAsia="仿宋" w:cs="Times New Roman"/>
                <w:sz w:val="24"/>
              </w:rPr>
            </w:pPr>
            <w:r>
              <w:rPr>
                <w:rFonts w:hint="eastAsia" w:ascii="仿宋" w:hAnsi="仿宋" w:eastAsia="仿宋" w:cs="Times New Roman"/>
                <w:sz w:val="24"/>
              </w:rPr>
              <w:t>□债权申报表（签字捺印或</w:t>
            </w:r>
            <w:r>
              <w:rPr>
                <w:rFonts w:ascii="仿宋" w:hAnsi="仿宋" w:eastAsia="仿宋" w:cs="Times New Roman"/>
                <w:sz w:val="24"/>
              </w:rPr>
              <w:t>加盖公章</w:t>
            </w:r>
            <w:r>
              <w:rPr>
                <w:rFonts w:hint="eastAsia" w:ascii="仿宋" w:hAnsi="仿宋" w:eastAsia="仿宋" w:cs="Times New Roman"/>
                <w:sz w:val="24"/>
              </w:rPr>
              <w:t>）</w:t>
            </w:r>
          </w:p>
        </w:tc>
        <w:tc>
          <w:tcPr>
            <w:tcW w:w="1251" w:type="dxa"/>
            <w:vAlign w:val="center"/>
          </w:tcPr>
          <w:p>
            <w:pPr>
              <w:spacing w:before="156" w:beforeLines="50" w:after="156" w:afterLines="50" w:line="260" w:lineRule="exact"/>
              <w:rPr>
                <w:rFonts w:ascii="仿宋" w:hAnsi="仿宋" w:eastAsia="仿宋" w:cs="Times New Roman"/>
                <w:sz w:val="24"/>
              </w:rPr>
            </w:pPr>
          </w:p>
        </w:tc>
        <w:tc>
          <w:tcPr>
            <w:tcW w:w="1018" w:type="dxa"/>
            <w:vAlign w:val="center"/>
          </w:tcPr>
          <w:p>
            <w:pPr>
              <w:spacing w:before="156" w:beforeLines="50" w:after="156" w:afterLines="50" w:line="260" w:lineRule="exact"/>
              <w:rPr>
                <w:rFonts w:ascii="仿宋" w:hAnsi="仿宋" w:eastAsia="仿宋"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568" w:type="dxa"/>
            <w:vMerge w:val="continue"/>
            <w:vAlign w:val="center"/>
          </w:tcPr>
          <w:p>
            <w:pPr>
              <w:spacing w:line="260" w:lineRule="exact"/>
              <w:jc w:val="center"/>
              <w:rPr>
                <w:rFonts w:ascii="仿宋" w:hAnsi="仿宋" w:eastAsia="仿宋" w:cs="Times New Roman"/>
                <w:sz w:val="24"/>
              </w:rPr>
            </w:pPr>
          </w:p>
        </w:tc>
        <w:tc>
          <w:tcPr>
            <w:tcW w:w="709" w:type="dxa"/>
            <w:vMerge w:val="continue"/>
            <w:vAlign w:val="center"/>
          </w:tcPr>
          <w:p>
            <w:pPr>
              <w:spacing w:line="260" w:lineRule="exact"/>
              <w:rPr>
                <w:rFonts w:ascii="仿宋" w:hAnsi="仿宋" w:eastAsia="仿宋" w:cs="Times New Roman"/>
                <w:sz w:val="24"/>
              </w:rPr>
            </w:pPr>
          </w:p>
        </w:tc>
        <w:tc>
          <w:tcPr>
            <w:tcW w:w="5528" w:type="dxa"/>
            <w:vAlign w:val="center"/>
          </w:tcPr>
          <w:p>
            <w:pPr>
              <w:spacing w:line="260" w:lineRule="exact"/>
              <w:rPr>
                <w:rFonts w:ascii="仿宋" w:hAnsi="仿宋" w:eastAsia="仿宋" w:cs="Times New Roman"/>
                <w:sz w:val="24"/>
              </w:rPr>
            </w:pPr>
            <w:r>
              <w:rPr>
                <w:rFonts w:hint="eastAsia" w:ascii="仿宋" w:hAnsi="仿宋" w:eastAsia="仿宋" w:cs="Times New Roman"/>
                <w:sz w:val="24"/>
              </w:rPr>
              <w:t>□债权</w:t>
            </w:r>
            <w:r>
              <w:rPr>
                <w:rFonts w:ascii="仿宋" w:hAnsi="仿宋" w:eastAsia="仿宋" w:cs="Times New Roman"/>
                <w:sz w:val="24"/>
              </w:rPr>
              <w:t>人信息确认书</w:t>
            </w:r>
            <w:r>
              <w:rPr>
                <w:rFonts w:hint="eastAsia" w:ascii="仿宋" w:hAnsi="仿宋" w:eastAsia="仿宋" w:cs="Times New Roman"/>
                <w:sz w:val="24"/>
              </w:rPr>
              <w:t>（签字捺印或</w:t>
            </w:r>
            <w:r>
              <w:rPr>
                <w:rFonts w:ascii="仿宋" w:hAnsi="仿宋" w:eastAsia="仿宋" w:cs="Times New Roman"/>
                <w:sz w:val="24"/>
              </w:rPr>
              <w:t>加盖公章</w:t>
            </w:r>
            <w:r>
              <w:rPr>
                <w:rFonts w:hint="eastAsia" w:ascii="仿宋" w:hAnsi="仿宋" w:eastAsia="仿宋" w:cs="Times New Roman"/>
                <w:sz w:val="24"/>
              </w:rPr>
              <w:t>）</w:t>
            </w:r>
          </w:p>
        </w:tc>
        <w:tc>
          <w:tcPr>
            <w:tcW w:w="1251" w:type="dxa"/>
            <w:vAlign w:val="center"/>
          </w:tcPr>
          <w:p>
            <w:pPr>
              <w:spacing w:before="156" w:beforeLines="50" w:after="156" w:afterLines="50" w:line="260" w:lineRule="exact"/>
              <w:rPr>
                <w:rFonts w:ascii="仿宋" w:hAnsi="仿宋" w:eastAsia="仿宋" w:cs="Times New Roman"/>
                <w:sz w:val="24"/>
              </w:rPr>
            </w:pPr>
          </w:p>
        </w:tc>
        <w:tc>
          <w:tcPr>
            <w:tcW w:w="1018" w:type="dxa"/>
            <w:vAlign w:val="center"/>
          </w:tcPr>
          <w:p>
            <w:pPr>
              <w:spacing w:before="156" w:beforeLines="50" w:after="156" w:afterLines="50" w:line="260" w:lineRule="exact"/>
              <w:rPr>
                <w:rFonts w:ascii="仿宋" w:hAnsi="仿宋" w:eastAsia="仿宋"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568" w:type="dxa"/>
            <w:vMerge w:val="continue"/>
            <w:vAlign w:val="center"/>
          </w:tcPr>
          <w:p>
            <w:pPr>
              <w:spacing w:line="260" w:lineRule="exact"/>
              <w:jc w:val="center"/>
              <w:rPr>
                <w:rFonts w:ascii="仿宋" w:hAnsi="仿宋" w:eastAsia="仿宋" w:cs="Times New Roman"/>
                <w:sz w:val="24"/>
              </w:rPr>
            </w:pPr>
          </w:p>
        </w:tc>
        <w:tc>
          <w:tcPr>
            <w:tcW w:w="709" w:type="dxa"/>
            <w:vMerge w:val="continue"/>
            <w:vAlign w:val="center"/>
          </w:tcPr>
          <w:p>
            <w:pPr>
              <w:spacing w:line="260" w:lineRule="exact"/>
              <w:rPr>
                <w:rFonts w:ascii="仿宋" w:hAnsi="仿宋" w:eastAsia="仿宋" w:cs="Times New Roman"/>
                <w:sz w:val="24"/>
              </w:rPr>
            </w:pPr>
          </w:p>
        </w:tc>
        <w:tc>
          <w:tcPr>
            <w:tcW w:w="5528" w:type="dxa"/>
            <w:vAlign w:val="center"/>
          </w:tcPr>
          <w:p>
            <w:pPr>
              <w:spacing w:line="260" w:lineRule="exact"/>
              <w:rPr>
                <w:rFonts w:ascii="仿宋" w:hAnsi="仿宋" w:eastAsia="仿宋" w:cs="Times New Roman"/>
                <w:sz w:val="24"/>
              </w:rPr>
            </w:pPr>
            <w:r>
              <w:rPr>
                <w:rFonts w:hint="eastAsia" w:ascii="仿宋" w:hAnsi="仿宋" w:eastAsia="仿宋" w:cs="Times New Roman"/>
                <w:sz w:val="24"/>
              </w:rPr>
              <w:t>□诚信</w:t>
            </w:r>
            <w:r>
              <w:rPr>
                <w:rFonts w:ascii="仿宋" w:hAnsi="仿宋" w:eastAsia="仿宋" w:cs="Times New Roman"/>
                <w:sz w:val="24"/>
              </w:rPr>
              <w:t>申报</w:t>
            </w:r>
            <w:r>
              <w:rPr>
                <w:rFonts w:hint="eastAsia" w:ascii="仿宋" w:hAnsi="仿宋" w:eastAsia="仿宋" w:cs="Times New Roman"/>
                <w:sz w:val="24"/>
              </w:rPr>
              <w:t>承诺</w:t>
            </w:r>
            <w:r>
              <w:rPr>
                <w:rFonts w:ascii="仿宋" w:hAnsi="仿宋" w:eastAsia="仿宋" w:cs="Times New Roman"/>
                <w:sz w:val="24"/>
              </w:rPr>
              <w:t>书</w:t>
            </w:r>
            <w:r>
              <w:rPr>
                <w:rFonts w:hint="eastAsia" w:ascii="仿宋" w:hAnsi="仿宋" w:eastAsia="仿宋" w:cs="Times New Roman"/>
                <w:sz w:val="24"/>
              </w:rPr>
              <w:t>（签字捺印或</w:t>
            </w:r>
            <w:r>
              <w:rPr>
                <w:rFonts w:ascii="仿宋" w:hAnsi="仿宋" w:eastAsia="仿宋" w:cs="Times New Roman"/>
                <w:sz w:val="24"/>
              </w:rPr>
              <w:t>加盖公章</w:t>
            </w:r>
            <w:r>
              <w:rPr>
                <w:rFonts w:hint="eastAsia" w:ascii="仿宋" w:hAnsi="仿宋" w:eastAsia="仿宋" w:cs="Times New Roman"/>
                <w:sz w:val="24"/>
              </w:rPr>
              <w:t>）</w:t>
            </w:r>
          </w:p>
        </w:tc>
        <w:tc>
          <w:tcPr>
            <w:tcW w:w="1251" w:type="dxa"/>
            <w:vAlign w:val="center"/>
          </w:tcPr>
          <w:p>
            <w:pPr>
              <w:spacing w:before="156" w:beforeLines="50" w:after="156" w:afterLines="50" w:line="260" w:lineRule="exact"/>
              <w:rPr>
                <w:rFonts w:ascii="仿宋" w:hAnsi="仿宋" w:eastAsia="仿宋" w:cs="Times New Roman"/>
                <w:sz w:val="24"/>
              </w:rPr>
            </w:pPr>
          </w:p>
        </w:tc>
        <w:tc>
          <w:tcPr>
            <w:tcW w:w="1018" w:type="dxa"/>
            <w:vAlign w:val="center"/>
          </w:tcPr>
          <w:p>
            <w:pPr>
              <w:spacing w:before="156" w:beforeLines="50" w:after="156" w:afterLines="50" w:line="260" w:lineRule="exact"/>
              <w:rPr>
                <w:rFonts w:ascii="仿宋" w:hAnsi="仿宋" w:eastAsia="仿宋"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568" w:type="dxa"/>
            <w:vMerge w:val="restart"/>
            <w:vAlign w:val="center"/>
          </w:tcPr>
          <w:p>
            <w:pPr>
              <w:spacing w:line="260" w:lineRule="exact"/>
              <w:jc w:val="center"/>
              <w:rPr>
                <w:rFonts w:ascii="仿宋" w:hAnsi="仿宋" w:eastAsia="仿宋" w:cs="Times New Roman"/>
                <w:sz w:val="24"/>
              </w:rPr>
            </w:pPr>
            <w:r>
              <w:rPr>
                <w:rFonts w:ascii="仿宋" w:hAnsi="仿宋" w:eastAsia="仿宋" w:cs="Times New Roman"/>
                <w:sz w:val="24"/>
              </w:rPr>
              <w:t>2</w:t>
            </w:r>
          </w:p>
        </w:tc>
        <w:tc>
          <w:tcPr>
            <w:tcW w:w="709" w:type="dxa"/>
            <w:vMerge w:val="restart"/>
            <w:vAlign w:val="center"/>
          </w:tcPr>
          <w:p>
            <w:pPr>
              <w:spacing w:line="260" w:lineRule="exact"/>
              <w:jc w:val="center"/>
              <w:rPr>
                <w:rFonts w:ascii="仿宋" w:hAnsi="仿宋" w:eastAsia="仿宋" w:cs="Times New Roman"/>
                <w:sz w:val="24"/>
              </w:rPr>
            </w:pPr>
            <w:r>
              <w:rPr>
                <w:rFonts w:hint="eastAsia" w:ascii="仿宋" w:hAnsi="仿宋" w:eastAsia="仿宋" w:cs="Times New Roman"/>
                <w:sz w:val="24"/>
              </w:rPr>
              <w:t>单位</w:t>
            </w:r>
          </w:p>
        </w:tc>
        <w:tc>
          <w:tcPr>
            <w:tcW w:w="5528" w:type="dxa"/>
            <w:vAlign w:val="center"/>
          </w:tcPr>
          <w:p>
            <w:pPr>
              <w:spacing w:line="260" w:lineRule="exact"/>
              <w:rPr>
                <w:rFonts w:ascii="仿宋" w:hAnsi="仿宋" w:eastAsia="仿宋" w:cs="Times New Roman"/>
                <w:sz w:val="24"/>
              </w:rPr>
            </w:pPr>
            <w:r>
              <w:rPr>
                <w:rFonts w:hint="eastAsia" w:ascii="仿宋" w:hAnsi="仿宋" w:eastAsia="仿宋" w:cs="Times New Roman"/>
                <w:sz w:val="24"/>
              </w:rPr>
              <w:t>□营业执照（加盖</w:t>
            </w:r>
            <w:r>
              <w:rPr>
                <w:rFonts w:ascii="仿宋" w:hAnsi="仿宋" w:eastAsia="仿宋" w:cs="Times New Roman"/>
                <w:sz w:val="24"/>
              </w:rPr>
              <w:t>公章的</w:t>
            </w:r>
            <w:r>
              <w:rPr>
                <w:rFonts w:hint="eastAsia" w:ascii="仿宋" w:hAnsi="仿宋" w:eastAsia="仿宋" w:cs="Times New Roman"/>
                <w:sz w:val="24"/>
              </w:rPr>
              <w:t>复印件）</w:t>
            </w:r>
          </w:p>
        </w:tc>
        <w:tc>
          <w:tcPr>
            <w:tcW w:w="1251" w:type="dxa"/>
            <w:vAlign w:val="center"/>
          </w:tcPr>
          <w:p>
            <w:pPr>
              <w:spacing w:before="156" w:beforeLines="50" w:after="156" w:afterLines="50" w:line="260" w:lineRule="exact"/>
              <w:rPr>
                <w:rFonts w:ascii="仿宋" w:hAnsi="仿宋" w:eastAsia="仿宋" w:cs="Times New Roman"/>
                <w:sz w:val="24"/>
              </w:rPr>
            </w:pPr>
          </w:p>
        </w:tc>
        <w:tc>
          <w:tcPr>
            <w:tcW w:w="1018" w:type="dxa"/>
            <w:vAlign w:val="center"/>
          </w:tcPr>
          <w:p>
            <w:pPr>
              <w:spacing w:before="156" w:beforeLines="50" w:after="156" w:afterLines="50" w:line="260" w:lineRule="exact"/>
              <w:rPr>
                <w:rFonts w:ascii="仿宋" w:hAnsi="仿宋" w:eastAsia="仿宋"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568" w:type="dxa"/>
            <w:vMerge w:val="continue"/>
            <w:vAlign w:val="center"/>
          </w:tcPr>
          <w:p>
            <w:pPr>
              <w:spacing w:line="260" w:lineRule="exact"/>
              <w:jc w:val="center"/>
              <w:rPr>
                <w:rFonts w:ascii="仿宋" w:hAnsi="仿宋" w:eastAsia="仿宋" w:cs="Times New Roman"/>
                <w:sz w:val="24"/>
              </w:rPr>
            </w:pPr>
          </w:p>
        </w:tc>
        <w:tc>
          <w:tcPr>
            <w:tcW w:w="709" w:type="dxa"/>
            <w:vMerge w:val="continue"/>
            <w:vAlign w:val="center"/>
          </w:tcPr>
          <w:p>
            <w:pPr>
              <w:spacing w:line="260" w:lineRule="exact"/>
              <w:jc w:val="center"/>
              <w:rPr>
                <w:rFonts w:ascii="仿宋" w:hAnsi="仿宋" w:eastAsia="仿宋" w:cs="Times New Roman"/>
                <w:sz w:val="24"/>
              </w:rPr>
            </w:pPr>
          </w:p>
        </w:tc>
        <w:tc>
          <w:tcPr>
            <w:tcW w:w="5528" w:type="dxa"/>
            <w:vAlign w:val="center"/>
          </w:tcPr>
          <w:p>
            <w:pPr>
              <w:spacing w:line="260" w:lineRule="exact"/>
              <w:rPr>
                <w:rFonts w:ascii="仿宋" w:hAnsi="仿宋" w:eastAsia="仿宋" w:cs="Times New Roman"/>
                <w:sz w:val="24"/>
              </w:rPr>
            </w:pPr>
            <w:r>
              <w:rPr>
                <w:rFonts w:hint="eastAsia" w:ascii="仿宋" w:hAnsi="仿宋" w:eastAsia="仿宋" w:cs="Times New Roman"/>
                <w:sz w:val="24"/>
              </w:rPr>
              <w:t>□法定代表人身份证明（加盖公章）</w:t>
            </w:r>
          </w:p>
        </w:tc>
        <w:tc>
          <w:tcPr>
            <w:tcW w:w="1251" w:type="dxa"/>
            <w:vAlign w:val="center"/>
          </w:tcPr>
          <w:p>
            <w:pPr>
              <w:spacing w:before="156" w:beforeLines="50" w:after="156" w:afterLines="50" w:line="260" w:lineRule="exact"/>
              <w:rPr>
                <w:rFonts w:ascii="仿宋" w:hAnsi="仿宋" w:eastAsia="仿宋" w:cs="Times New Roman"/>
                <w:sz w:val="24"/>
              </w:rPr>
            </w:pPr>
          </w:p>
        </w:tc>
        <w:tc>
          <w:tcPr>
            <w:tcW w:w="1018" w:type="dxa"/>
            <w:vAlign w:val="center"/>
          </w:tcPr>
          <w:p>
            <w:pPr>
              <w:spacing w:before="156" w:beforeLines="50" w:after="156" w:afterLines="50" w:line="260" w:lineRule="exact"/>
              <w:rPr>
                <w:rFonts w:ascii="仿宋" w:hAnsi="仿宋" w:eastAsia="仿宋"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exact"/>
        </w:trPr>
        <w:tc>
          <w:tcPr>
            <w:tcW w:w="568" w:type="dxa"/>
            <w:vMerge w:val="continue"/>
            <w:vAlign w:val="center"/>
          </w:tcPr>
          <w:p>
            <w:pPr>
              <w:spacing w:line="260" w:lineRule="exact"/>
              <w:jc w:val="center"/>
              <w:rPr>
                <w:rFonts w:ascii="仿宋" w:hAnsi="仿宋" w:eastAsia="仿宋" w:cs="Times New Roman"/>
                <w:sz w:val="24"/>
              </w:rPr>
            </w:pPr>
          </w:p>
        </w:tc>
        <w:tc>
          <w:tcPr>
            <w:tcW w:w="709" w:type="dxa"/>
            <w:vMerge w:val="continue"/>
            <w:vAlign w:val="center"/>
          </w:tcPr>
          <w:p>
            <w:pPr>
              <w:spacing w:line="260" w:lineRule="exact"/>
              <w:jc w:val="center"/>
              <w:rPr>
                <w:rFonts w:ascii="仿宋" w:hAnsi="仿宋" w:eastAsia="仿宋" w:cs="Times New Roman"/>
                <w:sz w:val="24"/>
              </w:rPr>
            </w:pPr>
          </w:p>
        </w:tc>
        <w:tc>
          <w:tcPr>
            <w:tcW w:w="5528" w:type="dxa"/>
            <w:vAlign w:val="center"/>
          </w:tcPr>
          <w:p>
            <w:pPr>
              <w:spacing w:line="260" w:lineRule="exact"/>
              <w:rPr>
                <w:rFonts w:ascii="仿宋" w:hAnsi="仿宋" w:eastAsia="仿宋" w:cs="Times New Roman"/>
                <w:sz w:val="24"/>
              </w:rPr>
            </w:pPr>
            <w:r>
              <w:rPr>
                <w:rFonts w:hint="eastAsia" w:ascii="仿宋" w:hAnsi="仿宋" w:eastAsia="仿宋" w:cs="Times New Roman"/>
                <w:sz w:val="24"/>
              </w:rPr>
              <w:t>□法定代表人身份证（加盖</w:t>
            </w:r>
            <w:r>
              <w:rPr>
                <w:rFonts w:ascii="仿宋" w:hAnsi="仿宋" w:eastAsia="仿宋" w:cs="Times New Roman"/>
                <w:sz w:val="24"/>
              </w:rPr>
              <w:t>公章的</w:t>
            </w:r>
            <w:r>
              <w:rPr>
                <w:rFonts w:hint="eastAsia" w:ascii="仿宋" w:hAnsi="仿宋" w:eastAsia="仿宋" w:cs="Times New Roman"/>
                <w:sz w:val="24"/>
              </w:rPr>
              <w:t>复印件）</w:t>
            </w:r>
          </w:p>
        </w:tc>
        <w:tc>
          <w:tcPr>
            <w:tcW w:w="1251" w:type="dxa"/>
            <w:vAlign w:val="center"/>
          </w:tcPr>
          <w:p>
            <w:pPr>
              <w:spacing w:before="156" w:beforeLines="50" w:after="156" w:afterLines="50" w:line="260" w:lineRule="exact"/>
              <w:rPr>
                <w:rFonts w:ascii="仿宋" w:hAnsi="仿宋" w:eastAsia="仿宋" w:cs="Times New Roman"/>
                <w:sz w:val="24"/>
              </w:rPr>
            </w:pPr>
          </w:p>
        </w:tc>
        <w:tc>
          <w:tcPr>
            <w:tcW w:w="1018" w:type="dxa"/>
            <w:vAlign w:val="center"/>
          </w:tcPr>
          <w:p>
            <w:pPr>
              <w:spacing w:before="156" w:beforeLines="50" w:after="156" w:afterLines="50" w:line="260" w:lineRule="exact"/>
              <w:rPr>
                <w:rFonts w:ascii="仿宋" w:hAnsi="仿宋" w:eastAsia="仿宋"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568" w:type="dxa"/>
            <w:vMerge w:val="continue"/>
            <w:vAlign w:val="center"/>
          </w:tcPr>
          <w:p>
            <w:pPr>
              <w:spacing w:line="260" w:lineRule="exact"/>
              <w:jc w:val="center"/>
              <w:rPr>
                <w:rFonts w:ascii="仿宋" w:hAnsi="仿宋" w:eastAsia="仿宋" w:cs="Times New Roman"/>
                <w:sz w:val="24"/>
              </w:rPr>
            </w:pPr>
          </w:p>
        </w:tc>
        <w:tc>
          <w:tcPr>
            <w:tcW w:w="709" w:type="dxa"/>
            <w:vAlign w:val="center"/>
          </w:tcPr>
          <w:p>
            <w:pPr>
              <w:spacing w:line="260" w:lineRule="exact"/>
              <w:jc w:val="center"/>
              <w:rPr>
                <w:rFonts w:ascii="仿宋" w:hAnsi="仿宋" w:eastAsia="仿宋" w:cs="Times New Roman"/>
                <w:sz w:val="24"/>
              </w:rPr>
            </w:pPr>
            <w:r>
              <w:rPr>
                <w:rFonts w:hint="eastAsia" w:ascii="仿宋" w:hAnsi="仿宋" w:eastAsia="仿宋" w:cs="Times New Roman"/>
                <w:sz w:val="24"/>
              </w:rPr>
              <w:t>个人</w:t>
            </w:r>
          </w:p>
        </w:tc>
        <w:tc>
          <w:tcPr>
            <w:tcW w:w="5528" w:type="dxa"/>
            <w:vAlign w:val="center"/>
          </w:tcPr>
          <w:p>
            <w:pPr>
              <w:spacing w:line="260" w:lineRule="exact"/>
              <w:rPr>
                <w:rFonts w:ascii="仿宋" w:hAnsi="仿宋" w:eastAsia="仿宋" w:cs="Times New Roman"/>
                <w:sz w:val="24"/>
              </w:rPr>
            </w:pPr>
            <w:r>
              <w:rPr>
                <w:rFonts w:hint="eastAsia" w:ascii="仿宋" w:hAnsi="仿宋" w:eastAsia="仿宋" w:cs="Times New Roman"/>
                <w:sz w:val="24"/>
              </w:rPr>
              <w:t>□身份证/户口薄（签字捺印</w:t>
            </w:r>
            <w:r>
              <w:rPr>
                <w:rFonts w:ascii="仿宋" w:hAnsi="仿宋" w:eastAsia="仿宋" w:cs="Times New Roman"/>
                <w:sz w:val="24"/>
              </w:rPr>
              <w:t>的</w:t>
            </w:r>
            <w:r>
              <w:rPr>
                <w:rFonts w:hint="eastAsia" w:ascii="仿宋" w:hAnsi="仿宋" w:eastAsia="仿宋" w:cs="Times New Roman"/>
                <w:sz w:val="24"/>
              </w:rPr>
              <w:t>复印件）</w:t>
            </w:r>
          </w:p>
        </w:tc>
        <w:tc>
          <w:tcPr>
            <w:tcW w:w="1251" w:type="dxa"/>
            <w:vAlign w:val="center"/>
          </w:tcPr>
          <w:p>
            <w:pPr>
              <w:spacing w:before="156" w:beforeLines="50" w:after="156" w:afterLines="50" w:line="260" w:lineRule="exact"/>
              <w:rPr>
                <w:rFonts w:ascii="仿宋" w:hAnsi="仿宋" w:eastAsia="仿宋" w:cs="Times New Roman"/>
                <w:sz w:val="24"/>
              </w:rPr>
            </w:pPr>
          </w:p>
        </w:tc>
        <w:tc>
          <w:tcPr>
            <w:tcW w:w="1018" w:type="dxa"/>
            <w:vAlign w:val="center"/>
          </w:tcPr>
          <w:p>
            <w:pPr>
              <w:spacing w:before="156" w:beforeLines="50" w:after="156" w:afterLines="50" w:line="260" w:lineRule="exact"/>
              <w:rPr>
                <w:rFonts w:ascii="仿宋" w:hAnsi="仿宋" w:eastAsia="仿宋"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568" w:type="dxa"/>
            <w:vMerge w:val="restart"/>
            <w:vAlign w:val="center"/>
          </w:tcPr>
          <w:p>
            <w:pPr>
              <w:spacing w:line="260" w:lineRule="exact"/>
              <w:jc w:val="center"/>
              <w:rPr>
                <w:rFonts w:ascii="仿宋" w:hAnsi="仿宋" w:eastAsia="仿宋" w:cs="Times New Roman"/>
                <w:sz w:val="24"/>
              </w:rPr>
            </w:pPr>
            <w:r>
              <w:rPr>
                <w:rFonts w:ascii="仿宋" w:hAnsi="仿宋" w:eastAsia="仿宋" w:cs="Times New Roman"/>
                <w:sz w:val="24"/>
              </w:rPr>
              <w:t>3</w:t>
            </w:r>
          </w:p>
        </w:tc>
        <w:tc>
          <w:tcPr>
            <w:tcW w:w="709" w:type="dxa"/>
            <w:vMerge w:val="restart"/>
            <w:vAlign w:val="center"/>
          </w:tcPr>
          <w:p>
            <w:pPr>
              <w:spacing w:line="260" w:lineRule="exact"/>
              <w:jc w:val="center"/>
              <w:rPr>
                <w:rFonts w:ascii="仿宋" w:hAnsi="仿宋" w:eastAsia="仿宋" w:cs="Times New Roman"/>
                <w:sz w:val="24"/>
              </w:rPr>
            </w:pPr>
            <w:r>
              <w:rPr>
                <w:rFonts w:hint="eastAsia" w:ascii="仿宋" w:hAnsi="仿宋" w:eastAsia="仿宋" w:cs="Times New Roman"/>
                <w:sz w:val="24"/>
              </w:rPr>
              <w:t>代理</w:t>
            </w:r>
          </w:p>
        </w:tc>
        <w:tc>
          <w:tcPr>
            <w:tcW w:w="5528" w:type="dxa"/>
            <w:vAlign w:val="center"/>
          </w:tcPr>
          <w:p>
            <w:pPr>
              <w:spacing w:line="260" w:lineRule="exact"/>
              <w:rPr>
                <w:rFonts w:ascii="仿宋" w:hAnsi="仿宋" w:eastAsia="仿宋" w:cs="Times New Roman"/>
                <w:sz w:val="24"/>
              </w:rPr>
            </w:pPr>
            <w:r>
              <w:rPr>
                <w:rFonts w:hint="eastAsia" w:ascii="仿宋" w:hAnsi="仿宋" w:eastAsia="仿宋" w:cs="Times New Roman"/>
                <w:sz w:val="24"/>
              </w:rPr>
              <w:t>□授权委托书（签字捺印或加盖</w:t>
            </w:r>
            <w:r>
              <w:rPr>
                <w:rFonts w:ascii="仿宋" w:hAnsi="仿宋" w:eastAsia="仿宋" w:cs="Times New Roman"/>
                <w:sz w:val="24"/>
              </w:rPr>
              <w:t>公章</w:t>
            </w:r>
            <w:r>
              <w:rPr>
                <w:rFonts w:hint="eastAsia" w:ascii="仿宋" w:hAnsi="仿宋" w:eastAsia="仿宋" w:cs="Times New Roman"/>
                <w:sz w:val="24"/>
              </w:rPr>
              <w:t>）</w:t>
            </w:r>
          </w:p>
        </w:tc>
        <w:tc>
          <w:tcPr>
            <w:tcW w:w="1251" w:type="dxa"/>
            <w:vAlign w:val="center"/>
          </w:tcPr>
          <w:p>
            <w:pPr>
              <w:spacing w:before="156" w:beforeLines="50" w:after="156" w:afterLines="50" w:line="260" w:lineRule="exact"/>
              <w:rPr>
                <w:rFonts w:ascii="仿宋" w:hAnsi="仿宋" w:eastAsia="仿宋" w:cs="Times New Roman"/>
                <w:sz w:val="24"/>
              </w:rPr>
            </w:pPr>
          </w:p>
        </w:tc>
        <w:tc>
          <w:tcPr>
            <w:tcW w:w="1018" w:type="dxa"/>
            <w:vAlign w:val="center"/>
          </w:tcPr>
          <w:p>
            <w:pPr>
              <w:spacing w:before="156" w:beforeLines="50" w:after="156" w:afterLines="50" w:line="260" w:lineRule="exact"/>
              <w:rPr>
                <w:rFonts w:ascii="仿宋" w:hAnsi="仿宋" w:eastAsia="仿宋"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568" w:type="dxa"/>
            <w:vMerge w:val="continue"/>
            <w:vAlign w:val="center"/>
          </w:tcPr>
          <w:p>
            <w:pPr>
              <w:spacing w:line="260" w:lineRule="exact"/>
              <w:jc w:val="center"/>
              <w:rPr>
                <w:rFonts w:ascii="仿宋" w:hAnsi="仿宋" w:eastAsia="仿宋" w:cs="Times New Roman"/>
                <w:sz w:val="24"/>
              </w:rPr>
            </w:pPr>
          </w:p>
        </w:tc>
        <w:tc>
          <w:tcPr>
            <w:tcW w:w="709" w:type="dxa"/>
            <w:vMerge w:val="continue"/>
            <w:vAlign w:val="center"/>
          </w:tcPr>
          <w:p>
            <w:pPr>
              <w:spacing w:line="260" w:lineRule="exact"/>
              <w:jc w:val="center"/>
              <w:rPr>
                <w:rFonts w:ascii="仿宋" w:hAnsi="仿宋" w:eastAsia="仿宋" w:cs="Times New Roman"/>
                <w:sz w:val="24"/>
              </w:rPr>
            </w:pPr>
          </w:p>
        </w:tc>
        <w:tc>
          <w:tcPr>
            <w:tcW w:w="5528" w:type="dxa"/>
            <w:vAlign w:val="center"/>
          </w:tcPr>
          <w:p>
            <w:pPr>
              <w:spacing w:line="260" w:lineRule="exact"/>
              <w:rPr>
                <w:rFonts w:ascii="仿宋" w:hAnsi="仿宋" w:eastAsia="仿宋" w:cs="Times New Roman"/>
                <w:sz w:val="24"/>
              </w:rPr>
            </w:pPr>
            <w:r>
              <w:rPr>
                <w:rFonts w:hint="eastAsia" w:ascii="仿宋" w:hAnsi="仿宋" w:eastAsia="仿宋" w:cs="Times New Roman"/>
                <w:sz w:val="24"/>
              </w:rPr>
              <w:t>□代理人身份证/律师证（加盖</w:t>
            </w:r>
            <w:r>
              <w:rPr>
                <w:rFonts w:ascii="仿宋" w:hAnsi="仿宋" w:eastAsia="仿宋" w:cs="Times New Roman"/>
                <w:sz w:val="24"/>
              </w:rPr>
              <w:t>公章的</w:t>
            </w:r>
            <w:r>
              <w:rPr>
                <w:rFonts w:hint="eastAsia" w:ascii="仿宋" w:hAnsi="仿宋" w:eastAsia="仿宋" w:cs="Times New Roman"/>
                <w:sz w:val="24"/>
              </w:rPr>
              <w:t>复印件）</w:t>
            </w:r>
          </w:p>
        </w:tc>
        <w:tc>
          <w:tcPr>
            <w:tcW w:w="1251" w:type="dxa"/>
            <w:vAlign w:val="center"/>
          </w:tcPr>
          <w:p>
            <w:pPr>
              <w:spacing w:before="156" w:beforeLines="50" w:after="156" w:afterLines="50" w:line="260" w:lineRule="exact"/>
              <w:rPr>
                <w:rFonts w:ascii="仿宋" w:hAnsi="仿宋" w:eastAsia="仿宋" w:cs="Times New Roman"/>
                <w:sz w:val="24"/>
              </w:rPr>
            </w:pPr>
          </w:p>
        </w:tc>
        <w:tc>
          <w:tcPr>
            <w:tcW w:w="1018" w:type="dxa"/>
            <w:vAlign w:val="center"/>
          </w:tcPr>
          <w:p>
            <w:pPr>
              <w:spacing w:before="156" w:beforeLines="50" w:after="156" w:afterLines="50" w:line="260" w:lineRule="exact"/>
              <w:rPr>
                <w:rFonts w:ascii="仿宋" w:hAnsi="仿宋" w:eastAsia="仿宋"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568" w:type="dxa"/>
            <w:vMerge w:val="continue"/>
            <w:vAlign w:val="center"/>
          </w:tcPr>
          <w:p>
            <w:pPr>
              <w:spacing w:line="260" w:lineRule="exact"/>
              <w:jc w:val="center"/>
              <w:rPr>
                <w:rFonts w:ascii="仿宋" w:hAnsi="仿宋" w:eastAsia="仿宋" w:cs="Times New Roman"/>
                <w:sz w:val="24"/>
              </w:rPr>
            </w:pPr>
          </w:p>
        </w:tc>
        <w:tc>
          <w:tcPr>
            <w:tcW w:w="709" w:type="dxa"/>
            <w:vMerge w:val="continue"/>
            <w:vAlign w:val="center"/>
          </w:tcPr>
          <w:p>
            <w:pPr>
              <w:spacing w:line="260" w:lineRule="exact"/>
              <w:jc w:val="center"/>
              <w:rPr>
                <w:rFonts w:ascii="仿宋" w:hAnsi="仿宋" w:eastAsia="仿宋" w:cs="Times New Roman"/>
                <w:sz w:val="24"/>
              </w:rPr>
            </w:pPr>
          </w:p>
        </w:tc>
        <w:tc>
          <w:tcPr>
            <w:tcW w:w="5528" w:type="dxa"/>
            <w:vAlign w:val="center"/>
          </w:tcPr>
          <w:p>
            <w:pPr>
              <w:spacing w:line="260" w:lineRule="exact"/>
              <w:rPr>
                <w:rFonts w:ascii="仿宋" w:hAnsi="仿宋" w:eastAsia="仿宋" w:cs="Times New Roman"/>
                <w:sz w:val="24"/>
              </w:rPr>
            </w:pPr>
            <w:r>
              <w:rPr>
                <w:rFonts w:hint="eastAsia" w:ascii="仿宋" w:hAnsi="仿宋" w:eastAsia="仿宋" w:cs="Times New Roman"/>
                <w:sz w:val="24"/>
              </w:rPr>
              <w:t>□律师事务所公函（加盖</w:t>
            </w:r>
            <w:r>
              <w:rPr>
                <w:rFonts w:ascii="仿宋" w:hAnsi="仿宋" w:eastAsia="仿宋" w:cs="Times New Roman"/>
                <w:sz w:val="24"/>
              </w:rPr>
              <w:t>公章</w:t>
            </w:r>
            <w:r>
              <w:rPr>
                <w:rFonts w:hint="eastAsia" w:ascii="仿宋" w:hAnsi="仿宋" w:eastAsia="仿宋" w:cs="Times New Roman"/>
                <w:sz w:val="24"/>
              </w:rPr>
              <w:t>）</w:t>
            </w:r>
          </w:p>
        </w:tc>
        <w:tc>
          <w:tcPr>
            <w:tcW w:w="1251" w:type="dxa"/>
            <w:vAlign w:val="center"/>
          </w:tcPr>
          <w:p>
            <w:pPr>
              <w:spacing w:before="156" w:beforeLines="50" w:after="156" w:afterLines="50" w:line="260" w:lineRule="exact"/>
              <w:rPr>
                <w:rFonts w:ascii="仿宋" w:hAnsi="仿宋" w:eastAsia="仿宋" w:cs="Times New Roman"/>
                <w:sz w:val="24"/>
              </w:rPr>
            </w:pPr>
          </w:p>
        </w:tc>
        <w:tc>
          <w:tcPr>
            <w:tcW w:w="1018" w:type="dxa"/>
            <w:vAlign w:val="center"/>
          </w:tcPr>
          <w:p>
            <w:pPr>
              <w:spacing w:before="156" w:beforeLines="50" w:after="156" w:afterLines="50" w:line="260" w:lineRule="exact"/>
              <w:rPr>
                <w:rFonts w:ascii="仿宋" w:hAnsi="仿宋" w:eastAsia="仿宋"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568" w:type="dxa"/>
            <w:vMerge w:val="restart"/>
            <w:vAlign w:val="center"/>
          </w:tcPr>
          <w:p>
            <w:pPr>
              <w:spacing w:line="260" w:lineRule="exact"/>
              <w:jc w:val="center"/>
              <w:rPr>
                <w:rFonts w:ascii="仿宋" w:hAnsi="仿宋" w:eastAsia="仿宋" w:cs="Times New Roman"/>
                <w:sz w:val="24"/>
              </w:rPr>
            </w:pPr>
            <w:r>
              <w:rPr>
                <w:rFonts w:ascii="仿宋" w:hAnsi="仿宋" w:eastAsia="仿宋" w:cs="Times New Roman"/>
                <w:sz w:val="24"/>
              </w:rPr>
              <w:t>4</w:t>
            </w:r>
          </w:p>
        </w:tc>
        <w:tc>
          <w:tcPr>
            <w:tcW w:w="709" w:type="dxa"/>
            <w:vMerge w:val="restart"/>
            <w:vAlign w:val="center"/>
          </w:tcPr>
          <w:p>
            <w:pPr>
              <w:spacing w:line="260" w:lineRule="exact"/>
              <w:jc w:val="center"/>
              <w:rPr>
                <w:rFonts w:ascii="仿宋" w:hAnsi="仿宋" w:eastAsia="仿宋" w:cs="Times New Roman"/>
                <w:sz w:val="24"/>
              </w:rPr>
            </w:pPr>
            <w:r>
              <w:rPr>
                <w:rFonts w:hint="eastAsia" w:ascii="仿宋" w:hAnsi="仿宋" w:eastAsia="仿宋" w:cs="Times New Roman"/>
                <w:sz w:val="24"/>
              </w:rPr>
              <w:t>证据</w:t>
            </w:r>
          </w:p>
          <w:p>
            <w:pPr>
              <w:spacing w:line="260" w:lineRule="exact"/>
              <w:jc w:val="center"/>
              <w:rPr>
                <w:rFonts w:ascii="仿宋" w:hAnsi="仿宋" w:eastAsia="仿宋" w:cs="Times New Roman"/>
                <w:sz w:val="24"/>
              </w:rPr>
            </w:pPr>
            <w:r>
              <w:rPr>
                <w:rFonts w:hint="eastAsia" w:ascii="仿宋" w:hAnsi="仿宋" w:eastAsia="仿宋" w:cs="Times New Roman"/>
                <w:sz w:val="24"/>
              </w:rPr>
              <w:t>材料</w:t>
            </w:r>
          </w:p>
        </w:tc>
        <w:tc>
          <w:tcPr>
            <w:tcW w:w="5528" w:type="dxa"/>
            <w:vAlign w:val="center"/>
          </w:tcPr>
          <w:p>
            <w:pPr>
              <w:spacing w:line="260" w:lineRule="exact"/>
              <w:rPr>
                <w:rFonts w:ascii="仿宋" w:hAnsi="仿宋" w:eastAsia="仿宋" w:cs="Times New Roman"/>
                <w:sz w:val="24"/>
              </w:rPr>
            </w:pPr>
          </w:p>
        </w:tc>
        <w:tc>
          <w:tcPr>
            <w:tcW w:w="1251" w:type="dxa"/>
            <w:vAlign w:val="center"/>
          </w:tcPr>
          <w:p>
            <w:pPr>
              <w:spacing w:before="156" w:beforeLines="50" w:after="156" w:afterLines="50" w:line="260" w:lineRule="exact"/>
              <w:rPr>
                <w:rFonts w:ascii="仿宋" w:hAnsi="仿宋" w:eastAsia="仿宋" w:cs="Times New Roman"/>
                <w:sz w:val="24"/>
              </w:rPr>
            </w:pPr>
          </w:p>
        </w:tc>
        <w:tc>
          <w:tcPr>
            <w:tcW w:w="1018" w:type="dxa"/>
            <w:vAlign w:val="center"/>
          </w:tcPr>
          <w:p>
            <w:pPr>
              <w:spacing w:before="156" w:beforeLines="50" w:after="156" w:afterLines="50" w:line="260" w:lineRule="exact"/>
              <w:rPr>
                <w:rFonts w:ascii="仿宋" w:hAnsi="仿宋" w:eastAsia="仿宋"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568" w:type="dxa"/>
            <w:vMerge w:val="continue"/>
            <w:vAlign w:val="center"/>
          </w:tcPr>
          <w:p>
            <w:pPr>
              <w:spacing w:line="260" w:lineRule="exact"/>
              <w:rPr>
                <w:rFonts w:ascii="仿宋" w:hAnsi="仿宋" w:eastAsia="仿宋" w:cs="Times New Roman"/>
                <w:sz w:val="24"/>
              </w:rPr>
            </w:pPr>
          </w:p>
        </w:tc>
        <w:tc>
          <w:tcPr>
            <w:tcW w:w="709" w:type="dxa"/>
            <w:vMerge w:val="continue"/>
            <w:vAlign w:val="center"/>
          </w:tcPr>
          <w:p>
            <w:pPr>
              <w:spacing w:line="260" w:lineRule="exact"/>
              <w:rPr>
                <w:rFonts w:ascii="仿宋" w:hAnsi="仿宋" w:eastAsia="仿宋" w:cs="Times New Roman"/>
                <w:sz w:val="24"/>
              </w:rPr>
            </w:pPr>
          </w:p>
        </w:tc>
        <w:tc>
          <w:tcPr>
            <w:tcW w:w="5528" w:type="dxa"/>
            <w:vAlign w:val="center"/>
          </w:tcPr>
          <w:p>
            <w:pPr>
              <w:spacing w:line="260" w:lineRule="exact"/>
              <w:rPr>
                <w:rFonts w:ascii="仿宋" w:hAnsi="仿宋" w:eastAsia="仿宋" w:cs="Times New Roman"/>
                <w:sz w:val="24"/>
              </w:rPr>
            </w:pPr>
          </w:p>
        </w:tc>
        <w:tc>
          <w:tcPr>
            <w:tcW w:w="1251" w:type="dxa"/>
            <w:vAlign w:val="center"/>
          </w:tcPr>
          <w:p>
            <w:pPr>
              <w:spacing w:before="156" w:beforeLines="50" w:after="156" w:afterLines="50" w:line="260" w:lineRule="exact"/>
              <w:rPr>
                <w:rFonts w:ascii="仿宋" w:hAnsi="仿宋" w:eastAsia="仿宋" w:cs="Times New Roman"/>
                <w:sz w:val="24"/>
              </w:rPr>
            </w:pPr>
          </w:p>
        </w:tc>
        <w:tc>
          <w:tcPr>
            <w:tcW w:w="1018" w:type="dxa"/>
            <w:vAlign w:val="center"/>
          </w:tcPr>
          <w:p>
            <w:pPr>
              <w:spacing w:before="156" w:beforeLines="50" w:after="156" w:afterLines="50" w:line="260" w:lineRule="exact"/>
              <w:rPr>
                <w:rFonts w:ascii="仿宋" w:hAnsi="仿宋" w:eastAsia="仿宋"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568" w:type="dxa"/>
            <w:vMerge w:val="continue"/>
            <w:vAlign w:val="center"/>
          </w:tcPr>
          <w:p>
            <w:pPr>
              <w:spacing w:line="260" w:lineRule="exact"/>
              <w:rPr>
                <w:rFonts w:ascii="仿宋" w:hAnsi="仿宋" w:eastAsia="仿宋" w:cs="Times New Roman"/>
                <w:sz w:val="24"/>
              </w:rPr>
            </w:pPr>
          </w:p>
        </w:tc>
        <w:tc>
          <w:tcPr>
            <w:tcW w:w="709" w:type="dxa"/>
            <w:vMerge w:val="continue"/>
            <w:vAlign w:val="center"/>
          </w:tcPr>
          <w:p>
            <w:pPr>
              <w:spacing w:line="260" w:lineRule="exact"/>
              <w:rPr>
                <w:rFonts w:ascii="仿宋" w:hAnsi="仿宋" w:eastAsia="仿宋" w:cs="Times New Roman"/>
                <w:sz w:val="24"/>
              </w:rPr>
            </w:pPr>
          </w:p>
        </w:tc>
        <w:tc>
          <w:tcPr>
            <w:tcW w:w="5528" w:type="dxa"/>
            <w:vAlign w:val="center"/>
          </w:tcPr>
          <w:p>
            <w:pPr>
              <w:spacing w:line="260" w:lineRule="exact"/>
              <w:rPr>
                <w:rFonts w:ascii="仿宋" w:hAnsi="仿宋" w:eastAsia="仿宋" w:cs="Times New Roman"/>
                <w:sz w:val="24"/>
              </w:rPr>
            </w:pPr>
          </w:p>
        </w:tc>
        <w:tc>
          <w:tcPr>
            <w:tcW w:w="1251" w:type="dxa"/>
            <w:vAlign w:val="center"/>
          </w:tcPr>
          <w:p>
            <w:pPr>
              <w:spacing w:before="156" w:beforeLines="50" w:after="156" w:afterLines="50" w:line="260" w:lineRule="exact"/>
              <w:rPr>
                <w:rFonts w:ascii="仿宋" w:hAnsi="仿宋" w:eastAsia="仿宋" w:cs="Times New Roman"/>
                <w:sz w:val="24"/>
              </w:rPr>
            </w:pPr>
          </w:p>
        </w:tc>
        <w:tc>
          <w:tcPr>
            <w:tcW w:w="1018" w:type="dxa"/>
            <w:vAlign w:val="center"/>
          </w:tcPr>
          <w:p>
            <w:pPr>
              <w:spacing w:before="156" w:beforeLines="50" w:after="156" w:afterLines="50" w:line="260" w:lineRule="exact"/>
              <w:rPr>
                <w:rFonts w:ascii="仿宋" w:hAnsi="仿宋" w:eastAsia="仿宋"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568" w:type="dxa"/>
            <w:vMerge w:val="continue"/>
            <w:vAlign w:val="center"/>
          </w:tcPr>
          <w:p>
            <w:pPr>
              <w:spacing w:line="260" w:lineRule="exact"/>
              <w:rPr>
                <w:rFonts w:ascii="仿宋" w:hAnsi="仿宋" w:eastAsia="仿宋" w:cs="Times New Roman"/>
                <w:sz w:val="24"/>
              </w:rPr>
            </w:pPr>
          </w:p>
        </w:tc>
        <w:tc>
          <w:tcPr>
            <w:tcW w:w="709" w:type="dxa"/>
            <w:vMerge w:val="continue"/>
            <w:vAlign w:val="center"/>
          </w:tcPr>
          <w:p>
            <w:pPr>
              <w:spacing w:line="260" w:lineRule="exact"/>
              <w:rPr>
                <w:rFonts w:ascii="仿宋" w:hAnsi="仿宋" w:eastAsia="仿宋" w:cs="Times New Roman"/>
                <w:sz w:val="24"/>
              </w:rPr>
            </w:pPr>
          </w:p>
        </w:tc>
        <w:tc>
          <w:tcPr>
            <w:tcW w:w="5528" w:type="dxa"/>
            <w:vAlign w:val="center"/>
          </w:tcPr>
          <w:p>
            <w:pPr>
              <w:spacing w:line="260" w:lineRule="exact"/>
              <w:rPr>
                <w:rFonts w:ascii="仿宋" w:hAnsi="仿宋" w:eastAsia="仿宋" w:cs="Times New Roman"/>
                <w:sz w:val="24"/>
              </w:rPr>
            </w:pPr>
          </w:p>
        </w:tc>
        <w:tc>
          <w:tcPr>
            <w:tcW w:w="1251" w:type="dxa"/>
            <w:vAlign w:val="center"/>
          </w:tcPr>
          <w:p>
            <w:pPr>
              <w:spacing w:before="156" w:beforeLines="50" w:after="156" w:afterLines="50" w:line="260" w:lineRule="exact"/>
              <w:rPr>
                <w:rFonts w:ascii="仿宋" w:hAnsi="仿宋" w:eastAsia="仿宋" w:cs="Times New Roman"/>
                <w:sz w:val="24"/>
              </w:rPr>
            </w:pPr>
          </w:p>
        </w:tc>
        <w:tc>
          <w:tcPr>
            <w:tcW w:w="1018" w:type="dxa"/>
            <w:vAlign w:val="center"/>
          </w:tcPr>
          <w:p>
            <w:pPr>
              <w:spacing w:before="156" w:beforeLines="50" w:after="156" w:afterLines="50" w:line="260" w:lineRule="exact"/>
              <w:rPr>
                <w:rFonts w:ascii="仿宋" w:hAnsi="仿宋" w:eastAsia="仿宋"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568" w:type="dxa"/>
            <w:vMerge w:val="continue"/>
            <w:vAlign w:val="center"/>
          </w:tcPr>
          <w:p>
            <w:pPr>
              <w:spacing w:line="260" w:lineRule="exact"/>
              <w:rPr>
                <w:rFonts w:ascii="仿宋" w:hAnsi="仿宋" w:eastAsia="仿宋" w:cs="Times New Roman"/>
                <w:sz w:val="24"/>
              </w:rPr>
            </w:pPr>
          </w:p>
        </w:tc>
        <w:tc>
          <w:tcPr>
            <w:tcW w:w="709" w:type="dxa"/>
            <w:vMerge w:val="continue"/>
            <w:vAlign w:val="center"/>
          </w:tcPr>
          <w:p>
            <w:pPr>
              <w:spacing w:line="260" w:lineRule="exact"/>
              <w:rPr>
                <w:rFonts w:ascii="仿宋" w:hAnsi="仿宋" w:eastAsia="仿宋" w:cs="Times New Roman"/>
                <w:sz w:val="24"/>
              </w:rPr>
            </w:pPr>
          </w:p>
        </w:tc>
        <w:tc>
          <w:tcPr>
            <w:tcW w:w="5528" w:type="dxa"/>
            <w:vAlign w:val="center"/>
          </w:tcPr>
          <w:p>
            <w:pPr>
              <w:spacing w:line="260" w:lineRule="exact"/>
              <w:rPr>
                <w:rFonts w:ascii="仿宋" w:hAnsi="仿宋" w:eastAsia="仿宋" w:cs="Times New Roman"/>
                <w:sz w:val="24"/>
              </w:rPr>
            </w:pPr>
          </w:p>
        </w:tc>
        <w:tc>
          <w:tcPr>
            <w:tcW w:w="1251" w:type="dxa"/>
            <w:vAlign w:val="center"/>
          </w:tcPr>
          <w:p>
            <w:pPr>
              <w:spacing w:before="156" w:beforeLines="50" w:after="156" w:afterLines="50" w:line="260" w:lineRule="exact"/>
              <w:rPr>
                <w:rFonts w:ascii="仿宋" w:hAnsi="仿宋" w:eastAsia="仿宋" w:cs="Times New Roman"/>
                <w:sz w:val="24"/>
              </w:rPr>
            </w:pPr>
          </w:p>
        </w:tc>
        <w:tc>
          <w:tcPr>
            <w:tcW w:w="1018" w:type="dxa"/>
            <w:vAlign w:val="center"/>
          </w:tcPr>
          <w:p>
            <w:pPr>
              <w:spacing w:before="156" w:beforeLines="50" w:after="156" w:afterLines="50" w:line="260" w:lineRule="exact"/>
              <w:rPr>
                <w:rFonts w:ascii="仿宋" w:hAnsi="仿宋" w:eastAsia="仿宋"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568" w:type="dxa"/>
            <w:vMerge w:val="continue"/>
            <w:vAlign w:val="center"/>
          </w:tcPr>
          <w:p>
            <w:pPr>
              <w:spacing w:line="260" w:lineRule="exact"/>
              <w:rPr>
                <w:rFonts w:ascii="仿宋" w:hAnsi="仿宋" w:eastAsia="仿宋" w:cs="Times New Roman"/>
                <w:sz w:val="24"/>
              </w:rPr>
            </w:pPr>
          </w:p>
        </w:tc>
        <w:tc>
          <w:tcPr>
            <w:tcW w:w="709" w:type="dxa"/>
            <w:vMerge w:val="continue"/>
            <w:vAlign w:val="center"/>
          </w:tcPr>
          <w:p>
            <w:pPr>
              <w:spacing w:line="260" w:lineRule="exact"/>
              <w:rPr>
                <w:rFonts w:ascii="仿宋" w:hAnsi="仿宋" w:eastAsia="仿宋" w:cs="Times New Roman"/>
                <w:sz w:val="24"/>
              </w:rPr>
            </w:pPr>
          </w:p>
        </w:tc>
        <w:tc>
          <w:tcPr>
            <w:tcW w:w="5528" w:type="dxa"/>
            <w:vAlign w:val="center"/>
          </w:tcPr>
          <w:p>
            <w:pPr>
              <w:spacing w:line="260" w:lineRule="exact"/>
              <w:rPr>
                <w:rFonts w:ascii="仿宋" w:hAnsi="仿宋" w:eastAsia="仿宋" w:cs="Times New Roman"/>
                <w:sz w:val="24"/>
              </w:rPr>
            </w:pPr>
          </w:p>
        </w:tc>
        <w:tc>
          <w:tcPr>
            <w:tcW w:w="1251" w:type="dxa"/>
            <w:vAlign w:val="center"/>
          </w:tcPr>
          <w:p>
            <w:pPr>
              <w:spacing w:before="156" w:beforeLines="50" w:after="156" w:afterLines="50" w:line="260" w:lineRule="exact"/>
              <w:rPr>
                <w:rFonts w:ascii="仿宋" w:hAnsi="仿宋" w:eastAsia="仿宋" w:cs="Times New Roman"/>
                <w:sz w:val="24"/>
              </w:rPr>
            </w:pPr>
          </w:p>
        </w:tc>
        <w:tc>
          <w:tcPr>
            <w:tcW w:w="1018" w:type="dxa"/>
            <w:vAlign w:val="center"/>
          </w:tcPr>
          <w:p>
            <w:pPr>
              <w:spacing w:before="156" w:beforeLines="50" w:after="156" w:afterLines="50" w:line="260" w:lineRule="exact"/>
              <w:rPr>
                <w:rFonts w:ascii="仿宋" w:hAnsi="仿宋" w:eastAsia="仿宋"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568" w:type="dxa"/>
            <w:vMerge w:val="continue"/>
            <w:vAlign w:val="center"/>
          </w:tcPr>
          <w:p>
            <w:pPr>
              <w:spacing w:line="260" w:lineRule="exact"/>
              <w:rPr>
                <w:rFonts w:ascii="仿宋" w:hAnsi="仿宋" w:eastAsia="仿宋" w:cs="Times New Roman"/>
                <w:sz w:val="24"/>
              </w:rPr>
            </w:pPr>
          </w:p>
        </w:tc>
        <w:tc>
          <w:tcPr>
            <w:tcW w:w="709" w:type="dxa"/>
            <w:vMerge w:val="continue"/>
            <w:vAlign w:val="center"/>
          </w:tcPr>
          <w:p>
            <w:pPr>
              <w:spacing w:line="260" w:lineRule="exact"/>
              <w:rPr>
                <w:rFonts w:ascii="仿宋" w:hAnsi="仿宋" w:eastAsia="仿宋" w:cs="Times New Roman"/>
                <w:sz w:val="24"/>
              </w:rPr>
            </w:pPr>
          </w:p>
        </w:tc>
        <w:tc>
          <w:tcPr>
            <w:tcW w:w="5528" w:type="dxa"/>
            <w:vAlign w:val="center"/>
          </w:tcPr>
          <w:p>
            <w:pPr>
              <w:spacing w:line="260" w:lineRule="exact"/>
              <w:rPr>
                <w:rFonts w:ascii="仿宋" w:hAnsi="仿宋" w:eastAsia="仿宋" w:cs="Times New Roman"/>
                <w:sz w:val="24"/>
              </w:rPr>
            </w:pPr>
          </w:p>
        </w:tc>
        <w:tc>
          <w:tcPr>
            <w:tcW w:w="1251" w:type="dxa"/>
            <w:vAlign w:val="center"/>
          </w:tcPr>
          <w:p>
            <w:pPr>
              <w:spacing w:before="156" w:beforeLines="50" w:after="156" w:afterLines="50" w:line="260" w:lineRule="exact"/>
              <w:rPr>
                <w:rFonts w:ascii="仿宋" w:hAnsi="仿宋" w:eastAsia="仿宋" w:cs="Times New Roman"/>
                <w:sz w:val="24"/>
              </w:rPr>
            </w:pPr>
          </w:p>
        </w:tc>
        <w:tc>
          <w:tcPr>
            <w:tcW w:w="1018" w:type="dxa"/>
            <w:vAlign w:val="center"/>
          </w:tcPr>
          <w:p>
            <w:pPr>
              <w:spacing w:before="156" w:beforeLines="50" w:after="156" w:afterLines="50" w:line="260" w:lineRule="exact"/>
              <w:rPr>
                <w:rFonts w:ascii="仿宋" w:hAnsi="仿宋" w:eastAsia="仿宋"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568" w:type="dxa"/>
            <w:vMerge w:val="continue"/>
            <w:vAlign w:val="center"/>
          </w:tcPr>
          <w:p>
            <w:pPr>
              <w:spacing w:line="260" w:lineRule="exact"/>
              <w:rPr>
                <w:rFonts w:ascii="仿宋" w:hAnsi="仿宋" w:eastAsia="仿宋" w:cs="Times New Roman"/>
                <w:sz w:val="24"/>
              </w:rPr>
            </w:pPr>
          </w:p>
        </w:tc>
        <w:tc>
          <w:tcPr>
            <w:tcW w:w="709" w:type="dxa"/>
            <w:vMerge w:val="continue"/>
            <w:vAlign w:val="center"/>
          </w:tcPr>
          <w:p>
            <w:pPr>
              <w:spacing w:line="260" w:lineRule="exact"/>
              <w:rPr>
                <w:rFonts w:ascii="仿宋" w:hAnsi="仿宋" w:eastAsia="仿宋" w:cs="Times New Roman"/>
                <w:sz w:val="24"/>
              </w:rPr>
            </w:pPr>
          </w:p>
        </w:tc>
        <w:tc>
          <w:tcPr>
            <w:tcW w:w="5528" w:type="dxa"/>
            <w:vAlign w:val="center"/>
          </w:tcPr>
          <w:p>
            <w:pPr>
              <w:spacing w:line="260" w:lineRule="exact"/>
              <w:rPr>
                <w:rFonts w:ascii="仿宋" w:hAnsi="仿宋" w:eastAsia="仿宋" w:cs="Times New Roman"/>
                <w:sz w:val="24"/>
              </w:rPr>
            </w:pPr>
          </w:p>
        </w:tc>
        <w:tc>
          <w:tcPr>
            <w:tcW w:w="1251" w:type="dxa"/>
            <w:vAlign w:val="center"/>
          </w:tcPr>
          <w:p>
            <w:pPr>
              <w:spacing w:before="156" w:beforeLines="50" w:after="156" w:afterLines="50" w:line="260" w:lineRule="exact"/>
              <w:rPr>
                <w:rFonts w:ascii="仿宋" w:hAnsi="仿宋" w:eastAsia="仿宋" w:cs="Times New Roman"/>
                <w:sz w:val="24"/>
              </w:rPr>
            </w:pPr>
          </w:p>
        </w:tc>
        <w:tc>
          <w:tcPr>
            <w:tcW w:w="1018" w:type="dxa"/>
            <w:vAlign w:val="center"/>
          </w:tcPr>
          <w:p>
            <w:pPr>
              <w:spacing w:before="156" w:beforeLines="50" w:after="156" w:afterLines="50" w:line="260" w:lineRule="exact"/>
              <w:rPr>
                <w:rFonts w:ascii="仿宋" w:hAnsi="仿宋" w:eastAsia="仿宋"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568" w:type="dxa"/>
            <w:vMerge w:val="continue"/>
            <w:vAlign w:val="center"/>
          </w:tcPr>
          <w:p>
            <w:pPr>
              <w:spacing w:line="260" w:lineRule="exact"/>
              <w:rPr>
                <w:rFonts w:ascii="仿宋" w:hAnsi="仿宋" w:eastAsia="仿宋" w:cs="Times New Roman"/>
                <w:sz w:val="24"/>
              </w:rPr>
            </w:pPr>
          </w:p>
        </w:tc>
        <w:tc>
          <w:tcPr>
            <w:tcW w:w="709" w:type="dxa"/>
            <w:vMerge w:val="continue"/>
            <w:vAlign w:val="center"/>
          </w:tcPr>
          <w:p>
            <w:pPr>
              <w:spacing w:line="260" w:lineRule="exact"/>
              <w:rPr>
                <w:rFonts w:ascii="仿宋" w:hAnsi="仿宋" w:eastAsia="仿宋" w:cs="Times New Roman"/>
                <w:sz w:val="24"/>
              </w:rPr>
            </w:pPr>
          </w:p>
        </w:tc>
        <w:tc>
          <w:tcPr>
            <w:tcW w:w="5528" w:type="dxa"/>
            <w:vAlign w:val="center"/>
          </w:tcPr>
          <w:p>
            <w:pPr>
              <w:spacing w:line="260" w:lineRule="exact"/>
              <w:rPr>
                <w:rFonts w:ascii="仿宋" w:hAnsi="仿宋" w:eastAsia="仿宋" w:cs="Times New Roman"/>
                <w:sz w:val="24"/>
              </w:rPr>
            </w:pPr>
          </w:p>
        </w:tc>
        <w:tc>
          <w:tcPr>
            <w:tcW w:w="1251" w:type="dxa"/>
            <w:vAlign w:val="center"/>
          </w:tcPr>
          <w:p>
            <w:pPr>
              <w:spacing w:before="156" w:beforeLines="50" w:after="156" w:afterLines="50" w:line="260" w:lineRule="exact"/>
              <w:rPr>
                <w:rFonts w:ascii="仿宋" w:hAnsi="仿宋" w:eastAsia="仿宋" w:cs="Times New Roman"/>
                <w:sz w:val="24"/>
              </w:rPr>
            </w:pPr>
          </w:p>
        </w:tc>
        <w:tc>
          <w:tcPr>
            <w:tcW w:w="1018" w:type="dxa"/>
            <w:vAlign w:val="center"/>
          </w:tcPr>
          <w:p>
            <w:pPr>
              <w:spacing w:before="156" w:beforeLines="50" w:after="156" w:afterLines="50" w:line="260" w:lineRule="exact"/>
              <w:rPr>
                <w:rFonts w:ascii="仿宋" w:hAnsi="仿宋" w:eastAsia="仿宋"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568" w:type="dxa"/>
            <w:vMerge w:val="continue"/>
            <w:vAlign w:val="center"/>
          </w:tcPr>
          <w:p>
            <w:pPr>
              <w:spacing w:line="260" w:lineRule="exact"/>
              <w:rPr>
                <w:rFonts w:ascii="仿宋" w:hAnsi="仿宋" w:eastAsia="仿宋" w:cs="Times New Roman"/>
                <w:sz w:val="24"/>
              </w:rPr>
            </w:pPr>
          </w:p>
        </w:tc>
        <w:tc>
          <w:tcPr>
            <w:tcW w:w="709" w:type="dxa"/>
            <w:vMerge w:val="continue"/>
            <w:vAlign w:val="center"/>
          </w:tcPr>
          <w:p>
            <w:pPr>
              <w:spacing w:line="260" w:lineRule="exact"/>
              <w:rPr>
                <w:rFonts w:ascii="仿宋" w:hAnsi="仿宋" w:eastAsia="仿宋" w:cs="Times New Roman"/>
                <w:sz w:val="24"/>
              </w:rPr>
            </w:pPr>
          </w:p>
        </w:tc>
        <w:tc>
          <w:tcPr>
            <w:tcW w:w="5528" w:type="dxa"/>
            <w:vAlign w:val="center"/>
          </w:tcPr>
          <w:p>
            <w:pPr>
              <w:spacing w:line="260" w:lineRule="exact"/>
              <w:rPr>
                <w:rFonts w:ascii="仿宋" w:hAnsi="仿宋" w:eastAsia="仿宋" w:cs="Times New Roman"/>
                <w:sz w:val="24"/>
              </w:rPr>
            </w:pPr>
          </w:p>
        </w:tc>
        <w:tc>
          <w:tcPr>
            <w:tcW w:w="1251" w:type="dxa"/>
            <w:vAlign w:val="center"/>
          </w:tcPr>
          <w:p>
            <w:pPr>
              <w:spacing w:before="156" w:beforeLines="50" w:after="156" w:afterLines="50" w:line="260" w:lineRule="exact"/>
              <w:rPr>
                <w:rFonts w:ascii="仿宋" w:hAnsi="仿宋" w:eastAsia="仿宋" w:cs="Times New Roman"/>
                <w:sz w:val="24"/>
              </w:rPr>
            </w:pPr>
          </w:p>
        </w:tc>
        <w:tc>
          <w:tcPr>
            <w:tcW w:w="1018" w:type="dxa"/>
            <w:vAlign w:val="center"/>
          </w:tcPr>
          <w:p>
            <w:pPr>
              <w:spacing w:before="156" w:beforeLines="50" w:after="156" w:afterLines="50" w:line="260" w:lineRule="exact"/>
              <w:rPr>
                <w:rFonts w:ascii="仿宋" w:hAnsi="仿宋" w:eastAsia="仿宋"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568" w:type="dxa"/>
            <w:vMerge w:val="continue"/>
            <w:vAlign w:val="center"/>
          </w:tcPr>
          <w:p>
            <w:pPr>
              <w:spacing w:line="260" w:lineRule="exact"/>
              <w:rPr>
                <w:rFonts w:ascii="仿宋" w:hAnsi="仿宋" w:eastAsia="仿宋" w:cs="Times New Roman"/>
                <w:sz w:val="24"/>
              </w:rPr>
            </w:pPr>
          </w:p>
        </w:tc>
        <w:tc>
          <w:tcPr>
            <w:tcW w:w="709" w:type="dxa"/>
            <w:vMerge w:val="continue"/>
            <w:vAlign w:val="center"/>
          </w:tcPr>
          <w:p>
            <w:pPr>
              <w:spacing w:line="260" w:lineRule="exact"/>
              <w:rPr>
                <w:rFonts w:ascii="仿宋" w:hAnsi="仿宋" w:eastAsia="仿宋" w:cs="Times New Roman"/>
                <w:sz w:val="24"/>
              </w:rPr>
            </w:pPr>
          </w:p>
        </w:tc>
        <w:tc>
          <w:tcPr>
            <w:tcW w:w="5528" w:type="dxa"/>
            <w:vAlign w:val="center"/>
          </w:tcPr>
          <w:p>
            <w:pPr>
              <w:spacing w:line="260" w:lineRule="exact"/>
              <w:rPr>
                <w:rFonts w:ascii="仿宋" w:hAnsi="仿宋" w:eastAsia="仿宋" w:cs="Times New Roman"/>
                <w:sz w:val="24"/>
              </w:rPr>
            </w:pPr>
          </w:p>
        </w:tc>
        <w:tc>
          <w:tcPr>
            <w:tcW w:w="1251" w:type="dxa"/>
            <w:vAlign w:val="center"/>
          </w:tcPr>
          <w:p>
            <w:pPr>
              <w:spacing w:before="156" w:beforeLines="50" w:after="156" w:afterLines="50" w:line="260" w:lineRule="exact"/>
              <w:rPr>
                <w:rFonts w:ascii="仿宋" w:hAnsi="仿宋" w:eastAsia="仿宋" w:cs="Times New Roman"/>
                <w:sz w:val="24"/>
              </w:rPr>
            </w:pPr>
          </w:p>
        </w:tc>
        <w:tc>
          <w:tcPr>
            <w:tcW w:w="1018" w:type="dxa"/>
            <w:vAlign w:val="center"/>
          </w:tcPr>
          <w:p>
            <w:pPr>
              <w:spacing w:before="156" w:beforeLines="50" w:after="156" w:afterLines="50" w:line="260" w:lineRule="exact"/>
              <w:rPr>
                <w:rFonts w:ascii="仿宋" w:hAnsi="仿宋" w:eastAsia="仿宋"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568" w:type="dxa"/>
            <w:vMerge w:val="continue"/>
            <w:vAlign w:val="center"/>
          </w:tcPr>
          <w:p>
            <w:pPr>
              <w:spacing w:line="260" w:lineRule="exact"/>
              <w:rPr>
                <w:rFonts w:ascii="仿宋" w:hAnsi="仿宋" w:eastAsia="仿宋" w:cs="Times New Roman"/>
                <w:sz w:val="24"/>
              </w:rPr>
            </w:pPr>
          </w:p>
        </w:tc>
        <w:tc>
          <w:tcPr>
            <w:tcW w:w="709" w:type="dxa"/>
            <w:vMerge w:val="continue"/>
            <w:vAlign w:val="center"/>
          </w:tcPr>
          <w:p>
            <w:pPr>
              <w:spacing w:line="260" w:lineRule="exact"/>
              <w:rPr>
                <w:rFonts w:ascii="仿宋" w:hAnsi="仿宋" w:eastAsia="仿宋" w:cs="Times New Roman"/>
                <w:sz w:val="24"/>
              </w:rPr>
            </w:pPr>
          </w:p>
        </w:tc>
        <w:tc>
          <w:tcPr>
            <w:tcW w:w="5528" w:type="dxa"/>
            <w:vAlign w:val="center"/>
          </w:tcPr>
          <w:p>
            <w:pPr>
              <w:spacing w:line="260" w:lineRule="exact"/>
              <w:rPr>
                <w:rFonts w:ascii="仿宋" w:hAnsi="仿宋" w:eastAsia="仿宋" w:cs="Times New Roman"/>
                <w:sz w:val="24"/>
              </w:rPr>
            </w:pPr>
          </w:p>
        </w:tc>
        <w:tc>
          <w:tcPr>
            <w:tcW w:w="1251" w:type="dxa"/>
            <w:vAlign w:val="center"/>
          </w:tcPr>
          <w:p>
            <w:pPr>
              <w:spacing w:before="156" w:beforeLines="50" w:after="156" w:afterLines="50" w:line="260" w:lineRule="exact"/>
              <w:rPr>
                <w:rFonts w:ascii="仿宋" w:hAnsi="仿宋" w:eastAsia="仿宋" w:cs="Times New Roman"/>
                <w:sz w:val="24"/>
              </w:rPr>
            </w:pPr>
          </w:p>
        </w:tc>
        <w:tc>
          <w:tcPr>
            <w:tcW w:w="1018" w:type="dxa"/>
            <w:vAlign w:val="center"/>
          </w:tcPr>
          <w:p>
            <w:pPr>
              <w:spacing w:before="156" w:beforeLines="50" w:after="156" w:afterLines="50" w:line="260" w:lineRule="exact"/>
              <w:rPr>
                <w:rFonts w:ascii="仿宋" w:hAnsi="仿宋" w:eastAsia="仿宋" w:cs="Times New Roman"/>
                <w:sz w:val="24"/>
              </w:rPr>
            </w:pPr>
          </w:p>
        </w:tc>
      </w:tr>
    </w:tbl>
    <w:p>
      <w:pPr>
        <w:autoSpaceDE w:val="0"/>
        <w:autoSpaceDN w:val="0"/>
        <w:spacing w:before="312" w:beforeLines="100"/>
        <w:jc w:val="left"/>
        <w:rPr>
          <w:rFonts w:ascii="仿宋" w:hAnsi="仿宋" w:eastAsia="仿宋" w:cs="Times New Roman"/>
          <w:kern w:val="0"/>
          <w:sz w:val="24"/>
          <w:lang w:val="zh-CN" w:bidi="zh-CN"/>
        </w:rPr>
      </w:pPr>
      <w:r>
        <w:rPr>
          <w:rFonts w:hint="eastAsia" w:ascii="仿宋" w:hAnsi="仿宋" w:eastAsia="仿宋" w:cs="Times New Roman"/>
          <w:kern w:val="0"/>
          <w:sz w:val="24"/>
          <w:lang w:val="zh-CN" w:bidi="zh-CN"/>
        </w:rPr>
        <w:t xml:space="preserve">提交人（签字捺印或盖章）：             </w:t>
      </w:r>
      <w:r>
        <w:rPr>
          <w:rFonts w:ascii="仿宋" w:hAnsi="仿宋" w:eastAsia="仿宋" w:cs="Times New Roman"/>
          <w:kern w:val="0"/>
          <w:sz w:val="24"/>
          <w:lang w:val="zh-CN" w:bidi="zh-CN"/>
        </w:rPr>
        <w:t xml:space="preserve"> </w:t>
      </w:r>
      <w:r>
        <w:rPr>
          <w:rFonts w:hint="eastAsia" w:ascii="仿宋" w:hAnsi="仿宋" w:eastAsia="仿宋" w:cs="Times New Roman"/>
          <w:kern w:val="0"/>
          <w:sz w:val="24"/>
          <w:lang w:bidi="zh-CN"/>
        </w:rPr>
        <w:t xml:space="preserve"> </w:t>
      </w:r>
      <w:r>
        <w:rPr>
          <w:rFonts w:hint="eastAsia" w:ascii="仿宋" w:hAnsi="仿宋" w:eastAsia="仿宋" w:cs="Times New Roman"/>
          <w:kern w:val="0"/>
          <w:sz w:val="24"/>
          <w:lang w:val="zh-CN" w:bidi="zh-CN"/>
        </w:rPr>
        <w:t>管理人收件人：</w:t>
      </w:r>
    </w:p>
    <w:p>
      <w:pPr>
        <w:autoSpaceDE w:val="0"/>
        <w:autoSpaceDN w:val="0"/>
        <w:spacing w:before="312" w:beforeLines="100"/>
        <w:jc w:val="left"/>
        <w:rPr>
          <w:rFonts w:ascii="仿宋" w:hAnsi="仿宋" w:eastAsia="仿宋" w:cs="Times New Roman"/>
          <w:kern w:val="0"/>
          <w:sz w:val="24"/>
          <w:lang w:val="zh-CN" w:bidi="zh-CN"/>
        </w:rPr>
      </w:pPr>
      <w:r>
        <w:rPr>
          <w:rFonts w:hint="eastAsia" w:ascii="仿宋" w:hAnsi="仿宋" w:eastAsia="仿宋" w:cs="Times New Roman"/>
          <w:kern w:val="0"/>
          <w:sz w:val="24"/>
          <w:lang w:val="zh-CN" w:bidi="zh-CN"/>
        </w:rPr>
        <w:t xml:space="preserve">提交日期： </w:t>
      </w:r>
      <w:r>
        <w:rPr>
          <w:rFonts w:ascii="仿宋" w:hAnsi="仿宋" w:eastAsia="仿宋" w:cs="Times New Roman"/>
          <w:kern w:val="0"/>
          <w:sz w:val="24"/>
          <w:lang w:val="zh-CN" w:bidi="zh-CN"/>
        </w:rPr>
        <w:t xml:space="preserve">   </w:t>
      </w:r>
      <w:r>
        <w:rPr>
          <w:rFonts w:hint="eastAsia" w:ascii="仿宋" w:hAnsi="仿宋" w:eastAsia="仿宋" w:cs="Times New Roman"/>
          <w:kern w:val="0"/>
          <w:sz w:val="24"/>
          <w:lang w:val="zh-CN" w:bidi="zh-CN"/>
        </w:rPr>
        <w:t xml:space="preserve"> 年 </w:t>
      </w:r>
      <w:r>
        <w:rPr>
          <w:rFonts w:ascii="仿宋" w:hAnsi="仿宋" w:eastAsia="仿宋" w:cs="Times New Roman"/>
          <w:kern w:val="0"/>
          <w:sz w:val="24"/>
          <w:lang w:val="zh-CN" w:bidi="zh-CN"/>
        </w:rPr>
        <w:t xml:space="preserve"> </w:t>
      </w:r>
      <w:r>
        <w:rPr>
          <w:rFonts w:hint="eastAsia" w:ascii="仿宋" w:hAnsi="仿宋" w:eastAsia="仿宋" w:cs="Times New Roman"/>
          <w:kern w:val="0"/>
          <w:sz w:val="24"/>
          <w:lang w:val="zh-CN" w:bidi="zh-CN"/>
        </w:rPr>
        <w:t xml:space="preserve"> 月  </w:t>
      </w:r>
      <w:r>
        <w:rPr>
          <w:rFonts w:ascii="仿宋" w:hAnsi="仿宋" w:eastAsia="仿宋" w:cs="Times New Roman"/>
          <w:kern w:val="0"/>
          <w:sz w:val="24"/>
          <w:lang w:val="zh-CN" w:bidi="zh-CN"/>
        </w:rPr>
        <w:t xml:space="preserve"> </w:t>
      </w:r>
      <w:r>
        <w:rPr>
          <w:rFonts w:hint="eastAsia" w:ascii="仿宋" w:hAnsi="仿宋" w:eastAsia="仿宋" w:cs="Times New Roman"/>
          <w:kern w:val="0"/>
          <w:sz w:val="24"/>
          <w:lang w:val="zh-CN" w:bidi="zh-CN"/>
        </w:rPr>
        <w:t xml:space="preserve">日    </w:t>
      </w:r>
      <w:r>
        <w:rPr>
          <w:rFonts w:ascii="仿宋" w:hAnsi="仿宋" w:eastAsia="仿宋" w:cs="Times New Roman"/>
          <w:kern w:val="0"/>
          <w:sz w:val="24"/>
          <w:lang w:val="zh-CN" w:bidi="zh-CN"/>
        </w:rPr>
        <w:t xml:space="preserve">          </w:t>
      </w:r>
      <w:r>
        <w:rPr>
          <w:rFonts w:hint="eastAsia" w:ascii="仿宋" w:hAnsi="仿宋" w:eastAsia="仿宋" w:cs="Times New Roman"/>
          <w:kern w:val="0"/>
          <w:sz w:val="24"/>
          <w:lang w:val="zh-CN" w:bidi="zh-CN"/>
        </w:rPr>
        <w:t xml:space="preserve">收件日期： </w:t>
      </w:r>
      <w:r>
        <w:rPr>
          <w:rFonts w:ascii="仿宋" w:hAnsi="仿宋" w:eastAsia="仿宋" w:cs="Times New Roman"/>
          <w:kern w:val="0"/>
          <w:sz w:val="24"/>
          <w:lang w:val="zh-CN" w:bidi="zh-CN"/>
        </w:rPr>
        <w:t xml:space="preserve">    </w:t>
      </w:r>
      <w:r>
        <w:rPr>
          <w:rFonts w:hint="eastAsia" w:ascii="仿宋" w:hAnsi="仿宋" w:eastAsia="仿宋" w:cs="Times New Roman"/>
          <w:kern w:val="0"/>
          <w:sz w:val="24"/>
          <w:lang w:val="zh-CN" w:bidi="zh-CN"/>
        </w:rPr>
        <w:t xml:space="preserve"> 年  </w:t>
      </w:r>
      <w:r>
        <w:rPr>
          <w:rFonts w:ascii="仿宋" w:hAnsi="仿宋" w:eastAsia="仿宋" w:cs="Times New Roman"/>
          <w:kern w:val="0"/>
          <w:sz w:val="24"/>
          <w:lang w:val="zh-CN" w:bidi="zh-CN"/>
        </w:rPr>
        <w:t xml:space="preserve"> </w:t>
      </w:r>
      <w:r>
        <w:rPr>
          <w:rFonts w:hint="eastAsia" w:ascii="仿宋" w:hAnsi="仿宋" w:eastAsia="仿宋" w:cs="Times New Roman"/>
          <w:kern w:val="0"/>
          <w:sz w:val="24"/>
          <w:lang w:val="zh-CN" w:bidi="zh-CN"/>
        </w:rPr>
        <w:t xml:space="preserve">月 </w:t>
      </w:r>
      <w:r>
        <w:rPr>
          <w:rFonts w:ascii="仿宋" w:hAnsi="仿宋" w:eastAsia="仿宋" w:cs="Times New Roman"/>
          <w:kern w:val="0"/>
          <w:sz w:val="24"/>
          <w:lang w:val="zh-CN" w:bidi="zh-CN"/>
        </w:rPr>
        <w:t xml:space="preserve"> </w:t>
      </w:r>
      <w:r>
        <w:rPr>
          <w:rFonts w:hint="eastAsia" w:ascii="仿宋" w:hAnsi="仿宋" w:eastAsia="仿宋" w:cs="Times New Roman"/>
          <w:kern w:val="0"/>
          <w:sz w:val="24"/>
          <w:lang w:val="zh-CN" w:bidi="zh-CN"/>
        </w:rPr>
        <w:t xml:space="preserve"> 日</w:t>
      </w:r>
      <w:r>
        <w:rPr>
          <w:rFonts w:ascii="方正大标宋简体" w:hAnsi="仿宋" w:eastAsia="方正大标宋简体" w:cs="仿宋"/>
          <w:bCs/>
          <w:kern w:val="0"/>
          <w:sz w:val="36"/>
          <w:szCs w:val="36"/>
          <w:lang w:val="zh-CN" w:bidi="zh-CN"/>
        </w:rPr>
        <w:br w:type="page"/>
      </w:r>
    </w:p>
    <w:p>
      <w:pPr>
        <w:autoSpaceDE w:val="0"/>
        <w:autoSpaceDN w:val="0"/>
        <w:adjustRightInd w:val="0"/>
        <w:snapToGrid w:val="0"/>
        <w:spacing w:after="156" w:afterLines="50" w:line="520" w:lineRule="exact"/>
        <w:jc w:val="center"/>
        <w:rPr>
          <w:rFonts w:ascii="黑体" w:hAnsi="黑体" w:eastAsia="黑体" w:cs="仿宋"/>
          <w:bCs/>
          <w:kern w:val="0"/>
          <w:sz w:val="36"/>
          <w:szCs w:val="36"/>
          <w:lang w:val="zh-CN" w:bidi="zh-CN"/>
        </w:rPr>
      </w:pPr>
      <w:r>
        <w:rPr>
          <w:rFonts w:hint="eastAsia" w:ascii="黑体" w:hAnsi="黑体" w:eastAsia="黑体" w:cs="仿宋"/>
          <w:bCs/>
          <w:kern w:val="0"/>
          <w:sz w:val="40"/>
          <w:szCs w:val="40"/>
          <w:lang w:val="zh-CN" w:bidi="zh-CN"/>
        </w:rPr>
        <w:t>债务人信息确认表</w:t>
      </w:r>
    </w:p>
    <w:tbl>
      <w:tblPr>
        <w:tblStyle w:val="5"/>
        <w:tblW w:w="8817" w:type="dxa"/>
        <w:tblInd w:w="-28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3"/>
        <w:gridCol w:w="3128"/>
        <w:gridCol w:w="48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7" w:hRule="atLeast"/>
        </w:trPr>
        <w:tc>
          <w:tcPr>
            <w:tcW w:w="853" w:type="dxa"/>
            <w:vAlign w:val="center"/>
          </w:tcPr>
          <w:p>
            <w:pPr>
              <w:autoSpaceDE w:val="0"/>
              <w:autoSpaceDN w:val="0"/>
              <w:adjustRightInd w:val="0"/>
              <w:snapToGrid w:val="0"/>
              <w:spacing w:after="100" w:afterAutospacing="1"/>
              <w:jc w:val="center"/>
              <w:rPr>
                <w:rFonts w:ascii="仿宋" w:hAnsi="仿宋" w:eastAsia="仿宋" w:cs="Times New Roman"/>
                <w:kern w:val="0"/>
                <w:sz w:val="24"/>
                <w:szCs w:val="24"/>
                <w:lang w:val="zh-CN" w:bidi="zh-CN"/>
              </w:rPr>
            </w:pPr>
            <w:bookmarkStart w:id="0" w:name="_Hlk81746203"/>
            <w:r>
              <w:rPr>
                <w:rFonts w:hint="eastAsia" w:ascii="仿宋" w:hAnsi="仿宋" w:eastAsia="仿宋" w:cs="Times New Roman"/>
                <w:b/>
                <w:bCs/>
                <w:kern w:val="0"/>
                <w:sz w:val="28"/>
                <w:szCs w:val="28"/>
                <w:lang w:val="zh-CN" w:bidi="zh-CN"/>
              </w:rPr>
              <w:t>序号</w:t>
            </w:r>
          </w:p>
        </w:tc>
        <w:tc>
          <w:tcPr>
            <w:tcW w:w="3128" w:type="dxa"/>
            <w:vAlign w:val="center"/>
          </w:tcPr>
          <w:p>
            <w:pPr>
              <w:autoSpaceDE w:val="0"/>
              <w:autoSpaceDN w:val="0"/>
              <w:adjustRightInd w:val="0"/>
              <w:snapToGrid w:val="0"/>
              <w:spacing w:after="100" w:afterAutospacing="1"/>
              <w:jc w:val="center"/>
              <w:rPr>
                <w:rFonts w:ascii="仿宋" w:hAnsi="仿宋" w:eastAsia="仿宋" w:cs="Times New Roman"/>
                <w:kern w:val="0"/>
                <w:sz w:val="24"/>
                <w:szCs w:val="24"/>
                <w:lang w:val="zh-CN" w:bidi="zh-CN"/>
              </w:rPr>
            </w:pPr>
            <w:r>
              <w:rPr>
                <w:rFonts w:hint="eastAsia" w:ascii="仿宋" w:hAnsi="仿宋" w:eastAsia="仿宋" w:cs="Times New Roman"/>
                <w:b/>
                <w:bCs/>
                <w:kern w:val="0"/>
                <w:sz w:val="28"/>
                <w:szCs w:val="28"/>
                <w:lang w:val="zh-CN" w:bidi="zh-CN"/>
              </w:rPr>
              <w:t>债权类别</w:t>
            </w:r>
          </w:p>
        </w:tc>
        <w:tc>
          <w:tcPr>
            <w:tcW w:w="4836" w:type="dxa"/>
            <w:vAlign w:val="center"/>
          </w:tcPr>
          <w:p>
            <w:pPr>
              <w:autoSpaceDE w:val="0"/>
              <w:autoSpaceDN w:val="0"/>
              <w:adjustRightInd w:val="0"/>
              <w:snapToGrid w:val="0"/>
              <w:spacing w:after="100" w:afterAutospacing="1"/>
              <w:jc w:val="center"/>
              <w:rPr>
                <w:rFonts w:ascii="仿宋" w:hAnsi="仿宋" w:eastAsia="仿宋" w:cs="Times New Roman"/>
                <w:b/>
                <w:bCs/>
                <w:kern w:val="0"/>
                <w:sz w:val="24"/>
                <w:szCs w:val="24"/>
                <w:lang w:val="zh-CN" w:bidi="zh-CN"/>
              </w:rPr>
            </w:pPr>
            <w:r>
              <w:rPr>
                <w:rFonts w:hint="eastAsia" w:ascii="仿宋" w:hAnsi="仿宋" w:eastAsia="仿宋" w:cs="Times New Roman"/>
                <w:b/>
                <w:bCs/>
                <w:kern w:val="0"/>
                <w:sz w:val="28"/>
                <w:szCs w:val="28"/>
                <w:lang w:val="zh-CN" w:bidi="zh-CN"/>
              </w:rPr>
              <w:t>债务人名称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trPr>
        <w:tc>
          <w:tcPr>
            <w:tcW w:w="853" w:type="dxa"/>
            <w:vAlign w:val="center"/>
          </w:tcPr>
          <w:p>
            <w:pPr>
              <w:autoSpaceDE w:val="0"/>
              <w:autoSpaceDN w:val="0"/>
              <w:adjustRightInd w:val="0"/>
              <w:snapToGrid w:val="0"/>
              <w:spacing w:after="100" w:afterAutospacing="1"/>
              <w:jc w:val="center"/>
              <w:rPr>
                <w:rFonts w:ascii="仿宋" w:hAnsi="仿宋" w:eastAsia="仿宋" w:cs="Times New Roman"/>
                <w:kern w:val="0"/>
                <w:sz w:val="24"/>
                <w:szCs w:val="24"/>
                <w:lang w:val="zh-CN" w:bidi="zh-CN"/>
              </w:rPr>
            </w:pPr>
            <w:r>
              <w:rPr>
                <w:rFonts w:hint="eastAsia" w:ascii="仿宋" w:hAnsi="仿宋" w:eastAsia="仿宋" w:cs="Times New Roman"/>
                <w:kern w:val="0"/>
                <w:sz w:val="24"/>
                <w:szCs w:val="24"/>
                <w:lang w:val="zh-CN" w:bidi="zh-CN"/>
              </w:rPr>
              <w:t>1</w:t>
            </w:r>
          </w:p>
        </w:tc>
        <w:tc>
          <w:tcPr>
            <w:tcW w:w="3128" w:type="dxa"/>
            <w:vAlign w:val="center"/>
          </w:tcPr>
          <w:p>
            <w:pPr>
              <w:autoSpaceDE w:val="0"/>
              <w:autoSpaceDN w:val="0"/>
              <w:adjustRightInd w:val="0"/>
              <w:snapToGrid w:val="0"/>
              <w:spacing w:after="100" w:afterAutospacing="1"/>
              <w:jc w:val="center"/>
              <w:rPr>
                <w:rFonts w:ascii="仿宋" w:hAnsi="仿宋" w:eastAsia="仿宋" w:cs="Times New Roman"/>
                <w:kern w:val="0"/>
                <w:sz w:val="24"/>
                <w:szCs w:val="24"/>
                <w:lang w:val="zh-CN" w:bidi="zh-CN"/>
              </w:rPr>
            </w:pPr>
            <w:r>
              <w:rPr>
                <w:rFonts w:hint="eastAsia" w:ascii="仿宋" w:hAnsi="仿宋" w:eastAsia="仿宋" w:cs="Times New Roman"/>
                <w:kern w:val="0"/>
                <w:sz w:val="22"/>
                <w:lang w:val="zh-CN" w:bidi="zh-CN"/>
              </w:rPr>
              <w:t>□主债权 □财产担保</w:t>
            </w:r>
            <w:r>
              <w:rPr>
                <w:rFonts w:ascii="仿宋" w:hAnsi="仿宋" w:eastAsia="仿宋" w:cs="Times New Roman"/>
                <w:kern w:val="0"/>
                <w:sz w:val="22"/>
                <w:lang w:val="zh-CN" w:bidi="zh-CN"/>
              </w:rPr>
              <w:t xml:space="preserve"> </w:t>
            </w:r>
            <w:r>
              <w:rPr>
                <w:rFonts w:hint="eastAsia" w:ascii="仿宋" w:hAnsi="仿宋" w:eastAsia="仿宋" w:cs="Times New Roman"/>
                <w:kern w:val="0"/>
                <w:sz w:val="22"/>
                <w:lang w:val="zh-CN" w:bidi="zh-CN"/>
              </w:rPr>
              <w:t>□保证</w:t>
            </w:r>
          </w:p>
        </w:tc>
        <w:tc>
          <w:tcPr>
            <w:tcW w:w="4836" w:type="dxa"/>
            <w:vAlign w:val="center"/>
          </w:tcPr>
          <w:p>
            <w:pPr>
              <w:autoSpaceDE w:val="0"/>
              <w:autoSpaceDN w:val="0"/>
              <w:adjustRightInd w:val="0"/>
              <w:snapToGrid w:val="0"/>
              <w:spacing w:after="100" w:afterAutospacing="1"/>
              <w:jc w:val="left"/>
              <w:rPr>
                <w:rFonts w:ascii="仿宋" w:hAnsi="仿宋" w:eastAsia="仿宋" w:cs="Times New Roman"/>
                <w:kern w:val="0"/>
                <w:sz w:val="24"/>
                <w:szCs w:val="24"/>
                <w:lang w:val="zh-CN" w:bidi="zh-CN"/>
              </w:rPr>
            </w:pPr>
            <w:r>
              <w:rPr>
                <w:rFonts w:hint="eastAsia" w:ascii="仿宋" w:hAnsi="仿宋" w:eastAsia="仿宋" w:cs="Times New Roman"/>
                <w:kern w:val="0"/>
                <w:sz w:val="24"/>
                <w:szCs w:val="24"/>
                <w:lang w:val="zh-CN" w:bidi="zh-CN"/>
              </w:rPr>
              <w:t>□</w:t>
            </w:r>
            <w:bookmarkStart w:id="1" w:name="_Hlk144368167"/>
            <w:r>
              <w:rPr>
                <w:rFonts w:hint="eastAsia" w:ascii="仿宋" w:hAnsi="仿宋" w:eastAsia="仿宋" w:cs="Times New Roman"/>
                <w:kern w:val="0"/>
                <w:sz w:val="24"/>
                <w:szCs w:val="24"/>
                <w:lang w:val="zh-CN" w:bidi="zh-CN"/>
              </w:rPr>
              <w:t>扬州京华城中城生活置业有限公司</w:t>
            </w:r>
            <w:bookmarkEnd w:id="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trPr>
        <w:tc>
          <w:tcPr>
            <w:tcW w:w="853" w:type="dxa"/>
            <w:vAlign w:val="center"/>
          </w:tcPr>
          <w:p>
            <w:pPr>
              <w:autoSpaceDE w:val="0"/>
              <w:autoSpaceDN w:val="0"/>
              <w:adjustRightInd w:val="0"/>
              <w:snapToGrid w:val="0"/>
              <w:spacing w:after="100" w:afterAutospacing="1"/>
              <w:jc w:val="center"/>
              <w:rPr>
                <w:rFonts w:ascii="仿宋" w:hAnsi="仿宋" w:eastAsia="仿宋" w:cs="Times New Roman"/>
                <w:kern w:val="0"/>
                <w:sz w:val="24"/>
                <w:szCs w:val="24"/>
                <w:lang w:val="zh-CN" w:bidi="zh-CN"/>
              </w:rPr>
            </w:pPr>
            <w:r>
              <w:rPr>
                <w:rFonts w:hint="eastAsia" w:ascii="仿宋" w:hAnsi="仿宋" w:eastAsia="仿宋" w:cs="Times New Roman"/>
                <w:kern w:val="0"/>
                <w:sz w:val="24"/>
                <w:szCs w:val="24"/>
                <w:lang w:val="zh-CN" w:bidi="zh-CN"/>
              </w:rPr>
              <w:t>2</w:t>
            </w:r>
          </w:p>
        </w:tc>
        <w:tc>
          <w:tcPr>
            <w:tcW w:w="3128" w:type="dxa"/>
            <w:vAlign w:val="center"/>
          </w:tcPr>
          <w:p>
            <w:pPr>
              <w:autoSpaceDE w:val="0"/>
              <w:autoSpaceDN w:val="0"/>
              <w:adjustRightInd w:val="0"/>
              <w:snapToGrid w:val="0"/>
              <w:spacing w:after="100" w:afterAutospacing="1"/>
              <w:jc w:val="center"/>
              <w:rPr>
                <w:rFonts w:ascii="仿宋" w:hAnsi="仿宋" w:eastAsia="仿宋" w:cs="Times New Roman"/>
                <w:kern w:val="0"/>
                <w:sz w:val="22"/>
                <w:lang w:val="zh-CN" w:bidi="zh-CN"/>
              </w:rPr>
            </w:pPr>
            <w:r>
              <w:rPr>
                <w:rFonts w:hint="eastAsia" w:ascii="仿宋" w:hAnsi="仿宋" w:eastAsia="仿宋" w:cs="Times New Roman"/>
                <w:kern w:val="0"/>
                <w:sz w:val="22"/>
                <w:lang w:val="zh-CN" w:bidi="zh-CN"/>
              </w:rPr>
              <w:t>□主债权 □财产担保 □保证</w:t>
            </w:r>
          </w:p>
        </w:tc>
        <w:tc>
          <w:tcPr>
            <w:tcW w:w="4836" w:type="dxa"/>
            <w:vAlign w:val="center"/>
          </w:tcPr>
          <w:p>
            <w:pPr>
              <w:autoSpaceDE w:val="0"/>
              <w:autoSpaceDN w:val="0"/>
              <w:adjustRightInd w:val="0"/>
              <w:snapToGrid w:val="0"/>
              <w:spacing w:after="100" w:afterAutospacing="1"/>
              <w:jc w:val="left"/>
              <w:rPr>
                <w:rFonts w:ascii="仿宋" w:hAnsi="仿宋" w:eastAsia="仿宋" w:cs="Times New Roman"/>
                <w:kern w:val="0"/>
                <w:sz w:val="24"/>
                <w:szCs w:val="24"/>
                <w:lang w:val="zh-CN" w:bidi="zh-CN"/>
              </w:rPr>
            </w:pPr>
            <w:r>
              <w:rPr>
                <w:rFonts w:hint="eastAsia" w:ascii="仿宋" w:hAnsi="仿宋" w:eastAsia="仿宋" w:cs="Times New Roman"/>
                <w:kern w:val="0"/>
                <w:sz w:val="24"/>
                <w:szCs w:val="24"/>
                <w:lang w:val="zh-CN" w:bidi="zh-CN"/>
              </w:rPr>
              <w:t>□</w:t>
            </w:r>
            <w:r>
              <w:rPr>
                <w:rFonts w:hint="eastAsia" w:ascii="仿宋" w:hAnsi="仿宋" w:eastAsia="仿宋" w:cs="Times New Roman"/>
                <w:kern w:val="0"/>
                <w:sz w:val="24"/>
                <w:szCs w:val="24"/>
                <w:lang w:bidi="zh-CN"/>
              </w:rPr>
              <w:t>扬州京格酒店管理有限公司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trPr>
        <w:tc>
          <w:tcPr>
            <w:tcW w:w="853" w:type="dxa"/>
            <w:vAlign w:val="center"/>
          </w:tcPr>
          <w:p>
            <w:pPr>
              <w:autoSpaceDE w:val="0"/>
              <w:autoSpaceDN w:val="0"/>
              <w:adjustRightInd w:val="0"/>
              <w:snapToGrid w:val="0"/>
              <w:spacing w:after="100" w:afterAutospacing="1"/>
              <w:jc w:val="center"/>
              <w:rPr>
                <w:rFonts w:ascii="仿宋" w:hAnsi="仿宋" w:eastAsia="仿宋" w:cs="Times New Roman"/>
                <w:kern w:val="0"/>
                <w:sz w:val="24"/>
                <w:szCs w:val="24"/>
                <w:lang w:val="zh-CN" w:bidi="zh-CN"/>
              </w:rPr>
            </w:pPr>
            <w:r>
              <w:rPr>
                <w:rFonts w:hint="eastAsia" w:ascii="仿宋" w:hAnsi="仿宋" w:eastAsia="仿宋" w:cs="Times New Roman"/>
                <w:kern w:val="0"/>
                <w:sz w:val="24"/>
                <w:szCs w:val="24"/>
                <w:lang w:val="zh-CN" w:bidi="zh-CN"/>
              </w:rPr>
              <w:t>3</w:t>
            </w:r>
          </w:p>
        </w:tc>
        <w:tc>
          <w:tcPr>
            <w:tcW w:w="3128" w:type="dxa"/>
            <w:vAlign w:val="center"/>
          </w:tcPr>
          <w:p>
            <w:pPr>
              <w:autoSpaceDE w:val="0"/>
              <w:autoSpaceDN w:val="0"/>
              <w:adjustRightInd w:val="0"/>
              <w:snapToGrid w:val="0"/>
              <w:spacing w:after="100" w:afterAutospacing="1"/>
              <w:jc w:val="center"/>
              <w:rPr>
                <w:rFonts w:ascii="仿宋" w:hAnsi="仿宋" w:eastAsia="仿宋" w:cs="Times New Roman"/>
                <w:kern w:val="0"/>
                <w:sz w:val="22"/>
                <w:lang w:val="zh-CN" w:bidi="zh-CN"/>
              </w:rPr>
            </w:pPr>
            <w:r>
              <w:rPr>
                <w:rFonts w:hint="eastAsia" w:ascii="仿宋" w:hAnsi="仿宋" w:eastAsia="仿宋" w:cs="Times New Roman"/>
                <w:kern w:val="0"/>
                <w:sz w:val="22"/>
                <w:lang w:val="zh-CN" w:bidi="zh-CN"/>
              </w:rPr>
              <w:t>□主债权 □财产担保 □保证</w:t>
            </w:r>
          </w:p>
        </w:tc>
        <w:tc>
          <w:tcPr>
            <w:tcW w:w="4836" w:type="dxa"/>
            <w:vAlign w:val="center"/>
          </w:tcPr>
          <w:p>
            <w:pPr>
              <w:autoSpaceDE w:val="0"/>
              <w:autoSpaceDN w:val="0"/>
              <w:adjustRightInd w:val="0"/>
              <w:snapToGrid w:val="0"/>
              <w:spacing w:after="100" w:afterAutospacing="1"/>
              <w:jc w:val="left"/>
              <w:rPr>
                <w:rFonts w:ascii="仿宋" w:hAnsi="仿宋" w:eastAsia="仿宋" w:cs="Times New Roman"/>
                <w:kern w:val="0"/>
                <w:sz w:val="24"/>
                <w:szCs w:val="24"/>
                <w:lang w:val="zh-CN" w:bidi="zh-CN"/>
              </w:rPr>
            </w:pPr>
            <w:r>
              <w:rPr>
                <w:rFonts w:hint="eastAsia" w:ascii="仿宋" w:hAnsi="仿宋" w:eastAsia="仿宋" w:cs="Times New Roman"/>
                <w:kern w:val="0"/>
                <w:sz w:val="24"/>
                <w:szCs w:val="24"/>
                <w:lang w:val="zh-CN" w:bidi="zh-CN"/>
              </w:rPr>
              <w:t>□</w:t>
            </w:r>
            <w:r>
              <w:rPr>
                <w:rFonts w:hint="eastAsia" w:ascii="仿宋" w:hAnsi="仿宋" w:eastAsia="仿宋" w:cs="宋体"/>
                <w:color w:val="000000"/>
                <w:kern w:val="0"/>
                <w:sz w:val="24"/>
                <w:szCs w:val="24"/>
              </w:rPr>
              <w:t>扬州京国实业有限公司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853" w:type="dxa"/>
            <w:vAlign w:val="center"/>
          </w:tcPr>
          <w:p>
            <w:pPr>
              <w:autoSpaceDE w:val="0"/>
              <w:autoSpaceDN w:val="0"/>
              <w:adjustRightInd w:val="0"/>
              <w:snapToGrid w:val="0"/>
              <w:spacing w:after="100" w:afterAutospacing="1"/>
              <w:jc w:val="center"/>
              <w:rPr>
                <w:rFonts w:ascii="仿宋" w:hAnsi="仿宋" w:eastAsia="仿宋" w:cs="Times New Roman"/>
                <w:kern w:val="0"/>
                <w:sz w:val="24"/>
                <w:szCs w:val="24"/>
                <w:lang w:val="zh-CN" w:bidi="zh-CN"/>
              </w:rPr>
            </w:pPr>
            <w:r>
              <w:rPr>
                <w:rFonts w:hint="eastAsia" w:ascii="仿宋" w:hAnsi="仿宋" w:eastAsia="仿宋" w:cs="Times New Roman"/>
                <w:kern w:val="0"/>
                <w:sz w:val="24"/>
                <w:szCs w:val="24"/>
                <w:lang w:val="zh-CN" w:bidi="zh-CN"/>
              </w:rPr>
              <w:t>4</w:t>
            </w:r>
          </w:p>
        </w:tc>
        <w:tc>
          <w:tcPr>
            <w:tcW w:w="3128" w:type="dxa"/>
            <w:vAlign w:val="center"/>
          </w:tcPr>
          <w:p>
            <w:pPr>
              <w:autoSpaceDE w:val="0"/>
              <w:autoSpaceDN w:val="0"/>
              <w:adjustRightInd w:val="0"/>
              <w:snapToGrid w:val="0"/>
              <w:spacing w:after="100" w:afterAutospacing="1"/>
              <w:jc w:val="center"/>
              <w:rPr>
                <w:rFonts w:ascii="仿宋" w:hAnsi="仿宋" w:eastAsia="仿宋" w:cs="Times New Roman"/>
                <w:kern w:val="0"/>
                <w:sz w:val="22"/>
                <w:lang w:val="zh-CN" w:bidi="zh-CN"/>
              </w:rPr>
            </w:pPr>
            <w:r>
              <w:rPr>
                <w:rFonts w:hint="eastAsia" w:ascii="仿宋" w:hAnsi="仿宋" w:eastAsia="仿宋" w:cs="Times New Roman"/>
                <w:kern w:val="0"/>
                <w:sz w:val="22"/>
                <w:lang w:val="zh-CN" w:bidi="zh-CN"/>
              </w:rPr>
              <w:t>□主债权 □财产担保 □保证</w:t>
            </w:r>
          </w:p>
        </w:tc>
        <w:tc>
          <w:tcPr>
            <w:tcW w:w="4836" w:type="dxa"/>
            <w:vAlign w:val="center"/>
          </w:tcPr>
          <w:p>
            <w:pPr>
              <w:autoSpaceDE w:val="0"/>
              <w:autoSpaceDN w:val="0"/>
              <w:adjustRightInd w:val="0"/>
              <w:snapToGrid w:val="0"/>
              <w:spacing w:after="100" w:afterAutospacing="1"/>
              <w:jc w:val="left"/>
              <w:rPr>
                <w:rFonts w:ascii="仿宋" w:hAnsi="仿宋" w:eastAsia="仿宋" w:cs="Times New Roman"/>
                <w:kern w:val="0"/>
                <w:sz w:val="24"/>
                <w:szCs w:val="24"/>
                <w:lang w:val="zh-CN" w:bidi="zh-CN"/>
              </w:rPr>
            </w:pPr>
            <w:r>
              <w:rPr>
                <w:rFonts w:hint="eastAsia" w:ascii="仿宋" w:hAnsi="仿宋" w:eastAsia="仿宋" w:cs="Times New Roman"/>
                <w:kern w:val="0"/>
                <w:sz w:val="24"/>
                <w:szCs w:val="24"/>
                <w:lang w:val="zh-CN" w:bidi="zh-CN"/>
              </w:rPr>
              <w:t>□</w:t>
            </w:r>
            <w:r>
              <w:rPr>
                <w:rFonts w:hint="eastAsia" w:ascii="仿宋" w:hAnsi="仿宋" w:eastAsia="仿宋" w:cs="宋体"/>
                <w:color w:val="000000"/>
                <w:kern w:val="0"/>
                <w:sz w:val="24"/>
                <w:szCs w:val="24"/>
              </w:rPr>
              <w:t>扬州卓越物业管理有限公司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trPr>
        <w:tc>
          <w:tcPr>
            <w:tcW w:w="853" w:type="dxa"/>
            <w:vAlign w:val="center"/>
          </w:tcPr>
          <w:p>
            <w:pPr>
              <w:autoSpaceDE w:val="0"/>
              <w:autoSpaceDN w:val="0"/>
              <w:adjustRightInd w:val="0"/>
              <w:snapToGrid w:val="0"/>
              <w:spacing w:after="100" w:afterAutospacing="1"/>
              <w:jc w:val="center"/>
              <w:rPr>
                <w:rFonts w:ascii="仿宋" w:hAnsi="仿宋" w:eastAsia="仿宋" w:cs="Times New Roman"/>
                <w:kern w:val="0"/>
                <w:sz w:val="24"/>
                <w:szCs w:val="24"/>
                <w:lang w:val="zh-CN" w:bidi="zh-CN"/>
              </w:rPr>
            </w:pPr>
            <w:r>
              <w:rPr>
                <w:rFonts w:hint="eastAsia" w:ascii="仿宋" w:hAnsi="仿宋" w:eastAsia="仿宋" w:cs="Times New Roman"/>
                <w:kern w:val="0"/>
                <w:sz w:val="24"/>
                <w:szCs w:val="24"/>
                <w:lang w:val="zh-CN" w:bidi="zh-CN"/>
              </w:rPr>
              <w:t>5</w:t>
            </w:r>
          </w:p>
        </w:tc>
        <w:tc>
          <w:tcPr>
            <w:tcW w:w="3128" w:type="dxa"/>
            <w:vAlign w:val="center"/>
          </w:tcPr>
          <w:p>
            <w:pPr>
              <w:autoSpaceDE w:val="0"/>
              <w:autoSpaceDN w:val="0"/>
              <w:adjustRightInd w:val="0"/>
              <w:snapToGrid w:val="0"/>
              <w:spacing w:after="100" w:afterAutospacing="1"/>
              <w:jc w:val="center"/>
              <w:rPr>
                <w:rFonts w:ascii="仿宋" w:hAnsi="仿宋" w:eastAsia="仿宋" w:cs="Times New Roman"/>
                <w:kern w:val="0"/>
                <w:sz w:val="22"/>
                <w:lang w:val="zh-CN" w:bidi="zh-CN"/>
              </w:rPr>
            </w:pPr>
            <w:r>
              <w:rPr>
                <w:rFonts w:hint="eastAsia" w:ascii="仿宋" w:hAnsi="仿宋" w:eastAsia="仿宋" w:cs="Times New Roman"/>
                <w:kern w:val="0"/>
                <w:sz w:val="22"/>
                <w:lang w:val="zh-CN" w:bidi="zh-CN"/>
              </w:rPr>
              <w:t>□主债权 □财产担保 □保证</w:t>
            </w:r>
          </w:p>
        </w:tc>
        <w:tc>
          <w:tcPr>
            <w:tcW w:w="4836" w:type="dxa"/>
            <w:vAlign w:val="center"/>
          </w:tcPr>
          <w:p>
            <w:pPr>
              <w:autoSpaceDE w:val="0"/>
              <w:autoSpaceDN w:val="0"/>
              <w:adjustRightInd w:val="0"/>
              <w:snapToGrid w:val="0"/>
              <w:spacing w:after="100" w:afterAutospacing="1"/>
              <w:jc w:val="left"/>
              <w:rPr>
                <w:rFonts w:ascii="仿宋" w:hAnsi="仿宋" w:eastAsia="仿宋" w:cs="Times New Roman"/>
                <w:kern w:val="0"/>
                <w:sz w:val="24"/>
                <w:szCs w:val="24"/>
                <w:lang w:val="zh-CN" w:bidi="zh-CN"/>
              </w:rPr>
            </w:pPr>
            <w:r>
              <w:rPr>
                <w:rFonts w:hint="eastAsia" w:ascii="仿宋" w:hAnsi="仿宋" w:eastAsia="仿宋" w:cs="Times New Roman"/>
                <w:kern w:val="0"/>
                <w:sz w:val="24"/>
                <w:szCs w:val="24"/>
                <w:lang w:val="zh-CN" w:bidi="zh-CN"/>
              </w:rPr>
              <w:t>□</w:t>
            </w:r>
            <w:r>
              <w:rPr>
                <w:rFonts w:hint="eastAsia" w:ascii="仿宋" w:hAnsi="仿宋" w:eastAsia="仿宋" w:cs="宋体"/>
                <w:color w:val="000000"/>
                <w:kern w:val="0"/>
                <w:sz w:val="24"/>
                <w:szCs w:val="24"/>
              </w:rPr>
              <w:t>扬州喜满客影城有限公司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trPr>
        <w:tc>
          <w:tcPr>
            <w:tcW w:w="853" w:type="dxa"/>
            <w:vAlign w:val="center"/>
          </w:tcPr>
          <w:p>
            <w:pPr>
              <w:autoSpaceDE w:val="0"/>
              <w:autoSpaceDN w:val="0"/>
              <w:adjustRightInd w:val="0"/>
              <w:snapToGrid w:val="0"/>
              <w:spacing w:after="100" w:afterAutospacing="1"/>
              <w:jc w:val="center"/>
              <w:rPr>
                <w:rFonts w:ascii="仿宋" w:hAnsi="仿宋" w:eastAsia="仿宋" w:cs="Times New Roman"/>
                <w:kern w:val="0"/>
                <w:sz w:val="24"/>
                <w:szCs w:val="24"/>
                <w:lang w:val="zh-CN" w:bidi="zh-CN"/>
              </w:rPr>
            </w:pPr>
            <w:r>
              <w:rPr>
                <w:rFonts w:hint="eastAsia" w:ascii="仿宋" w:hAnsi="仿宋" w:eastAsia="仿宋" w:cs="Times New Roman"/>
                <w:kern w:val="0"/>
                <w:sz w:val="24"/>
                <w:szCs w:val="24"/>
                <w:lang w:val="zh-CN" w:bidi="zh-CN"/>
              </w:rPr>
              <w:t>6</w:t>
            </w:r>
          </w:p>
        </w:tc>
        <w:tc>
          <w:tcPr>
            <w:tcW w:w="3128" w:type="dxa"/>
            <w:vAlign w:val="center"/>
          </w:tcPr>
          <w:p>
            <w:pPr>
              <w:autoSpaceDE w:val="0"/>
              <w:autoSpaceDN w:val="0"/>
              <w:adjustRightInd w:val="0"/>
              <w:snapToGrid w:val="0"/>
              <w:spacing w:after="100" w:afterAutospacing="1"/>
              <w:jc w:val="center"/>
              <w:rPr>
                <w:rFonts w:ascii="仿宋" w:hAnsi="仿宋" w:eastAsia="仿宋" w:cs="Times New Roman"/>
                <w:kern w:val="0"/>
                <w:sz w:val="22"/>
                <w:lang w:val="zh-CN" w:bidi="zh-CN"/>
              </w:rPr>
            </w:pPr>
            <w:r>
              <w:rPr>
                <w:rFonts w:hint="eastAsia" w:ascii="仿宋" w:hAnsi="仿宋" w:eastAsia="仿宋" w:cs="Times New Roman"/>
                <w:kern w:val="0"/>
                <w:sz w:val="22"/>
                <w:lang w:val="zh-CN" w:bidi="zh-CN"/>
              </w:rPr>
              <w:t>□主债权 □财产担保 □保证</w:t>
            </w:r>
          </w:p>
        </w:tc>
        <w:tc>
          <w:tcPr>
            <w:tcW w:w="4836" w:type="dxa"/>
            <w:vAlign w:val="center"/>
          </w:tcPr>
          <w:p>
            <w:pPr>
              <w:autoSpaceDE w:val="0"/>
              <w:autoSpaceDN w:val="0"/>
              <w:adjustRightInd w:val="0"/>
              <w:snapToGrid w:val="0"/>
              <w:spacing w:after="100" w:afterAutospacing="1"/>
              <w:jc w:val="left"/>
              <w:rPr>
                <w:rFonts w:ascii="仿宋" w:hAnsi="仿宋" w:eastAsia="仿宋" w:cs="Times New Roman"/>
                <w:kern w:val="0"/>
                <w:sz w:val="24"/>
                <w:szCs w:val="24"/>
                <w:lang w:val="zh-CN" w:bidi="zh-CN"/>
              </w:rPr>
            </w:pPr>
            <w:r>
              <w:rPr>
                <w:rFonts w:hint="eastAsia" w:ascii="仿宋" w:hAnsi="仿宋" w:eastAsia="仿宋" w:cs="Times New Roman"/>
                <w:kern w:val="0"/>
                <w:sz w:val="24"/>
                <w:szCs w:val="24"/>
                <w:lang w:val="zh-CN" w:bidi="zh-CN"/>
              </w:rPr>
              <w:t>□</w:t>
            </w:r>
            <w:r>
              <w:rPr>
                <w:rFonts w:hint="eastAsia" w:ascii="仿宋" w:hAnsi="仿宋" w:eastAsia="仿宋" w:cs="宋体"/>
                <w:color w:val="000000"/>
                <w:kern w:val="0"/>
                <w:sz w:val="24"/>
                <w:szCs w:val="24"/>
              </w:rPr>
              <w:t>扬州京城农业开发有限公司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trPr>
        <w:tc>
          <w:tcPr>
            <w:tcW w:w="853" w:type="dxa"/>
            <w:vAlign w:val="center"/>
          </w:tcPr>
          <w:p>
            <w:pPr>
              <w:autoSpaceDE w:val="0"/>
              <w:autoSpaceDN w:val="0"/>
              <w:adjustRightInd w:val="0"/>
              <w:snapToGrid w:val="0"/>
              <w:spacing w:after="100" w:afterAutospacing="1"/>
              <w:jc w:val="center"/>
              <w:rPr>
                <w:rFonts w:ascii="仿宋" w:hAnsi="仿宋" w:eastAsia="仿宋" w:cs="Times New Roman"/>
                <w:kern w:val="0"/>
                <w:sz w:val="24"/>
                <w:szCs w:val="24"/>
                <w:lang w:val="zh-CN" w:bidi="zh-CN"/>
              </w:rPr>
            </w:pPr>
            <w:r>
              <w:rPr>
                <w:rFonts w:hint="eastAsia" w:ascii="仿宋" w:hAnsi="仿宋" w:eastAsia="仿宋" w:cs="Times New Roman"/>
                <w:kern w:val="0"/>
                <w:sz w:val="24"/>
                <w:szCs w:val="24"/>
                <w:lang w:val="zh-CN" w:bidi="zh-CN"/>
              </w:rPr>
              <w:t>7</w:t>
            </w:r>
          </w:p>
        </w:tc>
        <w:tc>
          <w:tcPr>
            <w:tcW w:w="3128" w:type="dxa"/>
            <w:vAlign w:val="center"/>
          </w:tcPr>
          <w:p>
            <w:pPr>
              <w:autoSpaceDE w:val="0"/>
              <w:autoSpaceDN w:val="0"/>
              <w:adjustRightInd w:val="0"/>
              <w:snapToGrid w:val="0"/>
              <w:spacing w:after="100" w:afterAutospacing="1"/>
              <w:jc w:val="center"/>
              <w:rPr>
                <w:rFonts w:ascii="仿宋" w:hAnsi="仿宋" w:eastAsia="仿宋" w:cs="Times New Roman"/>
                <w:kern w:val="0"/>
                <w:sz w:val="22"/>
                <w:lang w:val="zh-CN" w:bidi="zh-CN"/>
              </w:rPr>
            </w:pPr>
            <w:r>
              <w:rPr>
                <w:rFonts w:hint="eastAsia" w:ascii="仿宋" w:hAnsi="仿宋" w:eastAsia="仿宋" w:cs="Times New Roman"/>
                <w:kern w:val="0"/>
                <w:sz w:val="22"/>
                <w:lang w:val="zh-CN" w:bidi="zh-CN"/>
              </w:rPr>
              <w:t>□主债权 □财产担保 □保证</w:t>
            </w:r>
          </w:p>
        </w:tc>
        <w:tc>
          <w:tcPr>
            <w:tcW w:w="4836" w:type="dxa"/>
            <w:vAlign w:val="center"/>
          </w:tcPr>
          <w:p>
            <w:pPr>
              <w:autoSpaceDE w:val="0"/>
              <w:autoSpaceDN w:val="0"/>
              <w:adjustRightInd w:val="0"/>
              <w:snapToGrid w:val="0"/>
              <w:spacing w:after="100" w:afterAutospacing="1"/>
              <w:jc w:val="left"/>
              <w:rPr>
                <w:rFonts w:ascii="仿宋" w:hAnsi="仿宋" w:eastAsia="仿宋" w:cs="Times New Roman"/>
                <w:kern w:val="0"/>
                <w:sz w:val="24"/>
                <w:szCs w:val="24"/>
                <w:lang w:val="zh-CN" w:bidi="zh-CN"/>
              </w:rPr>
            </w:pPr>
            <w:r>
              <w:rPr>
                <w:rFonts w:hint="eastAsia" w:ascii="仿宋" w:hAnsi="仿宋" w:eastAsia="仿宋" w:cs="Times New Roman"/>
                <w:kern w:val="0"/>
                <w:sz w:val="24"/>
                <w:szCs w:val="24"/>
                <w:lang w:val="zh-CN" w:bidi="zh-CN"/>
              </w:rPr>
              <w:t>□</w:t>
            </w:r>
            <w:r>
              <w:rPr>
                <w:rFonts w:hint="eastAsia" w:ascii="仿宋" w:hAnsi="仿宋" w:eastAsia="仿宋" w:cs="宋体"/>
                <w:color w:val="000000"/>
                <w:kern w:val="0"/>
                <w:sz w:val="24"/>
                <w:szCs w:val="24"/>
              </w:rPr>
              <w:t>扬州京穗商业管理有限公司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trPr>
        <w:tc>
          <w:tcPr>
            <w:tcW w:w="853" w:type="dxa"/>
            <w:vAlign w:val="center"/>
          </w:tcPr>
          <w:p>
            <w:pPr>
              <w:autoSpaceDE w:val="0"/>
              <w:autoSpaceDN w:val="0"/>
              <w:adjustRightInd w:val="0"/>
              <w:snapToGrid w:val="0"/>
              <w:spacing w:after="100" w:afterAutospacing="1"/>
              <w:jc w:val="center"/>
              <w:rPr>
                <w:rFonts w:ascii="仿宋" w:hAnsi="仿宋" w:eastAsia="仿宋" w:cs="Times New Roman"/>
                <w:kern w:val="0"/>
                <w:sz w:val="24"/>
                <w:szCs w:val="24"/>
                <w:lang w:val="zh-CN" w:bidi="zh-CN"/>
              </w:rPr>
            </w:pPr>
            <w:r>
              <w:rPr>
                <w:rFonts w:hint="eastAsia" w:ascii="仿宋" w:hAnsi="仿宋" w:eastAsia="仿宋" w:cs="Times New Roman"/>
                <w:kern w:val="0"/>
                <w:sz w:val="24"/>
                <w:szCs w:val="24"/>
                <w:lang w:val="zh-CN" w:bidi="zh-CN"/>
              </w:rPr>
              <w:t>8</w:t>
            </w:r>
          </w:p>
        </w:tc>
        <w:tc>
          <w:tcPr>
            <w:tcW w:w="3128" w:type="dxa"/>
            <w:vAlign w:val="center"/>
          </w:tcPr>
          <w:p>
            <w:pPr>
              <w:autoSpaceDE w:val="0"/>
              <w:autoSpaceDN w:val="0"/>
              <w:adjustRightInd w:val="0"/>
              <w:snapToGrid w:val="0"/>
              <w:spacing w:after="100" w:afterAutospacing="1"/>
              <w:jc w:val="center"/>
              <w:rPr>
                <w:rFonts w:ascii="仿宋" w:hAnsi="仿宋" w:eastAsia="仿宋" w:cs="Times New Roman"/>
                <w:kern w:val="0"/>
                <w:sz w:val="22"/>
                <w:lang w:val="zh-CN" w:bidi="zh-CN"/>
              </w:rPr>
            </w:pPr>
            <w:r>
              <w:rPr>
                <w:rFonts w:hint="eastAsia" w:ascii="仿宋" w:hAnsi="仿宋" w:eastAsia="仿宋" w:cs="Times New Roman"/>
                <w:kern w:val="0"/>
                <w:sz w:val="22"/>
                <w:lang w:val="zh-CN" w:bidi="zh-CN"/>
              </w:rPr>
              <w:t>□主债权 □财产担保 □保证</w:t>
            </w:r>
          </w:p>
        </w:tc>
        <w:tc>
          <w:tcPr>
            <w:tcW w:w="4836" w:type="dxa"/>
            <w:vAlign w:val="center"/>
          </w:tcPr>
          <w:p>
            <w:pPr>
              <w:autoSpaceDE w:val="0"/>
              <w:autoSpaceDN w:val="0"/>
              <w:adjustRightInd w:val="0"/>
              <w:snapToGrid w:val="0"/>
              <w:spacing w:after="100" w:afterAutospacing="1"/>
              <w:jc w:val="left"/>
              <w:rPr>
                <w:rFonts w:ascii="仿宋" w:hAnsi="仿宋" w:eastAsia="仿宋" w:cs="Times New Roman"/>
                <w:kern w:val="0"/>
                <w:sz w:val="24"/>
                <w:szCs w:val="24"/>
                <w:lang w:val="zh-CN" w:bidi="zh-CN"/>
              </w:rPr>
            </w:pPr>
            <w:r>
              <w:rPr>
                <w:rFonts w:hint="eastAsia" w:ascii="仿宋" w:hAnsi="仿宋" w:eastAsia="仿宋" w:cs="Times New Roman"/>
                <w:kern w:val="0"/>
                <w:sz w:val="24"/>
                <w:szCs w:val="24"/>
                <w:lang w:val="zh-CN" w:bidi="zh-CN"/>
              </w:rPr>
              <w:t>□</w:t>
            </w:r>
            <w:r>
              <w:rPr>
                <w:rFonts w:hint="eastAsia" w:ascii="仿宋" w:hAnsi="仿宋" w:eastAsia="仿宋" w:cs="宋体"/>
                <w:color w:val="000000"/>
                <w:kern w:val="0"/>
                <w:sz w:val="24"/>
                <w:szCs w:val="24"/>
              </w:rPr>
              <w:t>上海昊雷投资咨询有限公司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853" w:type="dxa"/>
            <w:vAlign w:val="center"/>
          </w:tcPr>
          <w:p>
            <w:pPr>
              <w:autoSpaceDE w:val="0"/>
              <w:autoSpaceDN w:val="0"/>
              <w:adjustRightInd w:val="0"/>
              <w:snapToGrid w:val="0"/>
              <w:spacing w:after="100" w:afterAutospacing="1"/>
              <w:jc w:val="center"/>
              <w:rPr>
                <w:rFonts w:ascii="仿宋" w:hAnsi="仿宋" w:eastAsia="仿宋" w:cs="Times New Roman"/>
                <w:kern w:val="0"/>
                <w:sz w:val="24"/>
                <w:szCs w:val="24"/>
                <w:lang w:val="zh-CN" w:bidi="zh-CN"/>
              </w:rPr>
            </w:pPr>
            <w:r>
              <w:rPr>
                <w:rFonts w:hint="eastAsia" w:ascii="仿宋" w:hAnsi="仿宋" w:eastAsia="仿宋" w:cs="Times New Roman"/>
                <w:kern w:val="0"/>
                <w:sz w:val="24"/>
                <w:szCs w:val="24"/>
                <w:lang w:val="zh-CN" w:bidi="zh-CN"/>
              </w:rPr>
              <w:t>9</w:t>
            </w:r>
          </w:p>
        </w:tc>
        <w:tc>
          <w:tcPr>
            <w:tcW w:w="3128" w:type="dxa"/>
            <w:vAlign w:val="center"/>
          </w:tcPr>
          <w:p>
            <w:pPr>
              <w:autoSpaceDE w:val="0"/>
              <w:autoSpaceDN w:val="0"/>
              <w:adjustRightInd w:val="0"/>
              <w:snapToGrid w:val="0"/>
              <w:spacing w:after="100" w:afterAutospacing="1"/>
              <w:jc w:val="center"/>
              <w:rPr>
                <w:rFonts w:ascii="仿宋" w:hAnsi="仿宋" w:eastAsia="仿宋" w:cs="Times New Roman"/>
                <w:kern w:val="0"/>
                <w:sz w:val="22"/>
                <w:lang w:val="zh-CN" w:bidi="zh-CN"/>
              </w:rPr>
            </w:pPr>
            <w:r>
              <w:rPr>
                <w:rFonts w:hint="eastAsia" w:ascii="仿宋" w:hAnsi="仿宋" w:eastAsia="仿宋" w:cs="Times New Roman"/>
                <w:kern w:val="0"/>
                <w:sz w:val="22"/>
                <w:lang w:val="zh-CN" w:bidi="zh-CN"/>
              </w:rPr>
              <w:t>□主债权 □财产担保 □保证</w:t>
            </w:r>
          </w:p>
        </w:tc>
        <w:tc>
          <w:tcPr>
            <w:tcW w:w="4836" w:type="dxa"/>
            <w:vAlign w:val="center"/>
          </w:tcPr>
          <w:p>
            <w:pPr>
              <w:autoSpaceDE w:val="0"/>
              <w:autoSpaceDN w:val="0"/>
              <w:adjustRightInd w:val="0"/>
              <w:snapToGrid w:val="0"/>
              <w:spacing w:after="100" w:afterAutospacing="1"/>
              <w:jc w:val="left"/>
              <w:rPr>
                <w:rFonts w:ascii="仿宋" w:hAnsi="仿宋" w:eastAsia="仿宋" w:cs="Times New Roman"/>
                <w:kern w:val="0"/>
                <w:sz w:val="24"/>
                <w:szCs w:val="24"/>
                <w:lang w:val="zh-CN" w:bidi="zh-CN"/>
              </w:rPr>
            </w:pPr>
            <w:r>
              <w:rPr>
                <w:rFonts w:hint="eastAsia" w:ascii="仿宋" w:hAnsi="仿宋" w:eastAsia="仿宋" w:cs="Times New Roman"/>
                <w:kern w:val="0"/>
                <w:sz w:val="24"/>
                <w:szCs w:val="24"/>
                <w:lang w:val="zh-CN" w:bidi="zh-CN"/>
              </w:rPr>
              <w:t>□</w:t>
            </w:r>
            <w:r>
              <w:rPr>
                <w:rFonts w:hint="eastAsia" w:ascii="仿宋" w:hAnsi="仿宋" w:eastAsia="仿宋" w:cs="宋体"/>
                <w:color w:val="000000"/>
                <w:kern w:val="0"/>
                <w:sz w:val="24"/>
                <w:szCs w:val="24"/>
              </w:rPr>
              <w:t>扬州鸿鹄建材商贸有限公司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trPr>
        <w:tc>
          <w:tcPr>
            <w:tcW w:w="853" w:type="dxa"/>
            <w:vAlign w:val="center"/>
          </w:tcPr>
          <w:p>
            <w:pPr>
              <w:autoSpaceDE w:val="0"/>
              <w:autoSpaceDN w:val="0"/>
              <w:adjustRightInd w:val="0"/>
              <w:snapToGrid w:val="0"/>
              <w:spacing w:after="100" w:afterAutospacing="1"/>
              <w:jc w:val="center"/>
              <w:rPr>
                <w:rFonts w:ascii="仿宋" w:hAnsi="仿宋" w:eastAsia="仿宋" w:cs="Times New Roman"/>
                <w:kern w:val="0"/>
                <w:sz w:val="24"/>
                <w:szCs w:val="24"/>
                <w:lang w:val="zh-CN" w:bidi="zh-CN"/>
              </w:rPr>
            </w:pPr>
            <w:r>
              <w:rPr>
                <w:rFonts w:hint="eastAsia" w:ascii="仿宋" w:hAnsi="仿宋" w:eastAsia="仿宋" w:cs="Times New Roman"/>
                <w:kern w:val="0"/>
                <w:sz w:val="24"/>
                <w:szCs w:val="24"/>
                <w:lang w:val="zh-CN" w:bidi="zh-CN"/>
              </w:rPr>
              <w:t>1</w:t>
            </w:r>
            <w:r>
              <w:rPr>
                <w:rFonts w:ascii="仿宋" w:hAnsi="仿宋" w:eastAsia="仿宋" w:cs="Times New Roman"/>
                <w:kern w:val="0"/>
                <w:sz w:val="24"/>
                <w:szCs w:val="24"/>
                <w:lang w:val="zh-CN" w:bidi="zh-CN"/>
              </w:rPr>
              <w:t>0</w:t>
            </w:r>
          </w:p>
        </w:tc>
        <w:tc>
          <w:tcPr>
            <w:tcW w:w="3128" w:type="dxa"/>
            <w:vAlign w:val="center"/>
          </w:tcPr>
          <w:p>
            <w:pPr>
              <w:autoSpaceDE w:val="0"/>
              <w:autoSpaceDN w:val="0"/>
              <w:adjustRightInd w:val="0"/>
              <w:snapToGrid w:val="0"/>
              <w:spacing w:after="100" w:afterAutospacing="1"/>
              <w:jc w:val="center"/>
              <w:rPr>
                <w:rFonts w:ascii="仿宋" w:hAnsi="仿宋" w:eastAsia="仿宋" w:cs="Times New Roman"/>
                <w:kern w:val="0"/>
                <w:sz w:val="22"/>
                <w:lang w:val="zh-CN" w:bidi="zh-CN"/>
              </w:rPr>
            </w:pPr>
            <w:r>
              <w:rPr>
                <w:rFonts w:hint="eastAsia" w:ascii="仿宋" w:hAnsi="仿宋" w:eastAsia="仿宋" w:cs="Times New Roman"/>
                <w:kern w:val="0"/>
                <w:sz w:val="22"/>
                <w:lang w:val="zh-CN" w:bidi="zh-CN"/>
              </w:rPr>
              <w:t>□主债权 □财产担保 □保证</w:t>
            </w:r>
          </w:p>
        </w:tc>
        <w:tc>
          <w:tcPr>
            <w:tcW w:w="4836" w:type="dxa"/>
            <w:vAlign w:val="center"/>
          </w:tcPr>
          <w:p>
            <w:pPr>
              <w:autoSpaceDE w:val="0"/>
              <w:autoSpaceDN w:val="0"/>
              <w:adjustRightInd w:val="0"/>
              <w:snapToGrid w:val="0"/>
              <w:spacing w:after="100" w:afterAutospacing="1"/>
              <w:jc w:val="left"/>
              <w:rPr>
                <w:rFonts w:ascii="仿宋" w:hAnsi="仿宋" w:eastAsia="仿宋" w:cs="Times New Roman"/>
                <w:kern w:val="0"/>
                <w:sz w:val="24"/>
                <w:szCs w:val="24"/>
                <w:lang w:val="zh-CN" w:bidi="zh-CN"/>
              </w:rPr>
            </w:pPr>
            <w:r>
              <w:rPr>
                <w:rFonts w:hint="eastAsia" w:ascii="仿宋" w:hAnsi="仿宋" w:eastAsia="仿宋" w:cs="Times New Roman"/>
                <w:kern w:val="0"/>
                <w:sz w:val="24"/>
                <w:szCs w:val="24"/>
                <w:lang w:val="zh-CN" w:bidi="zh-CN"/>
              </w:rPr>
              <w:t>□扬州京彩置业有限公司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trPr>
        <w:tc>
          <w:tcPr>
            <w:tcW w:w="853" w:type="dxa"/>
            <w:vAlign w:val="center"/>
          </w:tcPr>
          <w:p>
            <w:pPr>
              <w:autoSpaceDE w:val="0"/>
              <w:autoSpaceDN w:val="0"/>
              <w:adjustRightInd w:val="0"/>
              <w:snapToGrid w:val="0"/>
              <w:spacing w:after="100" w:afterAutospacing="1"/>
              <w:jc w:val="center"/>
              <w:rPr>
                <w:rFonts w:ascii="仿宋" w:hAnsi="仿宋" w:eastAsia="仿宋" w:cs="Times New Roman"/>
                <w:kern w:val="0"/>
                <w:sz w:val="24"/>
                <w:szCs w:val="24"/>
                <w:lang w:val="zh-CN" w:bidi="zh-CN"/>
              </w:rPr>
            </w:pPr>
            <w:r>
              <w:rPr>
                <w:rFonts w:hint="eastAsia" w:ascii="仿宋" w:hAnsi="仿宋" w:eastAsia="仿宋" w:cs="Times New Roman"/>
                <w:kern w:val="0"/>
                <w:sz w:val="24"/>
                <w:szCs w:val="24"/>
                <w:lang w:val="zh-CN" w:bidi="zh-CN"/>
              </w:rPr>
              <w:t>1</w:t>
            </w:r>
            <w:r>
              <w:rPr>
                <w:rFonts w:ascii="仿宋" w:hAnsi="仿宋" w:eastAsia="仿宋" w:cs="Times New Roman"/>
                <w:kern w:val="0"/>
                <w:sz w:val="24"/>
                <w:szCs w:val="24"/>
                <w:lang w:val="zh-CN" w:bidi="zh-CN"/>
              </w:rPr>
              <w:t>1</w:t>
            </w:r>
          </w:p>
        </w:tc>
        <w:tc>
          <w:tcPr>
            <w:tcW w:w="3128" w:type="dxa"/>
            <w:vAlign w:val="center"/>
          </w:tcPr>
          <w:p>
            <w:pPr>
              <w:autoSpaceDE w:val="0"/>
              <w:autoSpaceDN w:val="0"/>
              <w:adjustRightInd w:val="0"/>
              <w:snapToGrid w:val="0"/>
              <w:spacing w:after="100" w:afterAutospacing="1"/>
              <w:jc w:val="center"/>
              <w:rPr>
                <w:rFonts w:ascii="仿宋" w:hAnsi="仿宋" w:eastAsia="仿宋" w:cs="Times New Roman"/>
                <w:kern w:val="0"/>
                <w:sz w:val="22"/>
                <w:lang w:val="zh-CN" w:bidi="zh-CN"/>
              </w:rPr>
            </w:pPr>
            <w:r>
              <w:rPr>
                <w:rFonts w:hint="eastAsia" w:ascii="仿宋" w:hAnsi="仿宋" w:eastAsia="仿宋" w:cs="Times New Roman"/>
                <w:kern w:val="0"/>
                <w:sz w:val="22"/>
                <w:lang w:val="zh-CN" w:bidi="zh-CN"/>
              </w:rPr>
              <w:t>□主债权 □财产担保 □保证</w:t>
            </w:r>
          </w:p>
        </w:tc>
        <w:tc>
          <w:tcPr>
            <w:tcW w:w="4836" w:type="dxa"/>
            <w:vAlign w:val="center"/>
          </w:tcPr>
          <w:p>
            <w:pPr>
              <w:autoSpaceDE w:val="0"/>
              <w:autoSpaceDN w:val="0"/>
              <w:adjustRightInd w:val="0"/>
              <w:snapToGrid w:val="0"/>
              <w:spacing w:after="100" w:afterAutospacing="1"/>
              <w:jc w:val="left"/>
              <w:rPr>
                <w:rFonts w:ascii="仿宋" w:hAnsi="仿宋" w:eastAsia="仿宋" w:cs="Times New Roman"/>
                <w:kern w:val="0"/>
                <w:sz w:val="24"/>
                <w:szCs w:val="24"/>
                <w:lang w:val="zh-CN" w:bidi="zh-CN"/>
              </w:rPr>
            </w:pPr>
            <w:r>
              <w:rPr>
                <w:rFonts w:hint="eastAsia" w:ascii="仿宋" w:hAnsi="仿宋" w:eastAsia="仿宋" w:cs="Times New Roman"/>
                <w:kern w:val="0"/>
                <w:sz w:val="24"/>
                <w:szCs w:val="24"/>
                <w:lang w:val="zh-CN" w:bidi="zh-CN"/>
              </w:rPr>
              <w:t>□扬州京禧生活服务有限公司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trPr>
        <w:tc>
          <w:tcPr>
            <w:tcW w:w="853" w:type="dxa"/>
            <w:vAlign w:val="center"/>
          </w:tcPr>
          <w:p>
            <w:pPr>
              <w:autoSpaceDE w:val="0"/>
              <w:autoSpaceDN w:val="0"/>
              <w:adjustRightInd w:val="0"/>
              <w:snapToGrid w:val="0"/>
              <w:spacing w:after="100" w:afterAutospacing="1"/>
              <w:jc w:val="center"/>
              <w:rPr>
                <w:rFonts w:ascii="仿宋" w:hAnsi="仿宋" w:eastAsia="仿宋" w:cs="Times New Roman"/>
                <w:kern w:val="0"/>
                <w:sz w:val="24"/>
                <w:szCs w:val="24"/>
                <w:lang w:val="zh-CN" w:bidi="zh-CN"/>
              </w:rPr>
            </w:pPr>
            <w:r>
              <w:rPr>
                <w:rFonts w:hint="eastAsia" w:ascii="仿宋" w:hAnsi="仿宋" w:eastAsia="仿宋" w:cs="Times New Roman"/>
                <w:kern w:val="0"/>
                <w:sz w:val="24"/>
                <w:szCs w:val="24"/>
                <w:lang w:val="zh-CN" w:bidi="zh-CN"/>
              </w:rPr>
              <w:t>1</w:t>
            </w:r>
            <w:r>
              <w:rPr>
                <w:rFonts w:ascii="仿宋" w:hAnsi="仿宋" w:eastAsia="仿宋" w:cs="Times New Roman"/>
                <w:kern w:val="0"/>
                <w:sz w:val="24"/>
                <w:szCs w:val="24"/>
                <w:lang w:val="zh-CN" w:bidi="zh-CN"/>
              </w:rPr>
              <w:t>2</w:t>
            </w:r>
          </w:p>
        </w:tc>
        <w:tc>
          <w:tcPr>
            <w:tcW w:w="3128" w:type="dxa"/>
            <w:vAlign w:val="center"/>
          </w:tcPr>
          <w:p>
            <w:pPr>
              <w:autoSpaceDE w:val="0"/>
              <w:autoSpaceDN w:val="0"/>
              <w:adjustRightInd w:val="0"/>
              <w:snapToGrid w:val="0"/>
              <w:spacing w:after="100" w:afterAutospacing="1"/>
              <w:jc w:val="center"/>
              <w:rPr>
                <w:rFonts w:ascii="仿宋" w:hAnsi="仿宋" w:eastAsia="仿宋" w:cs="Times New Roman"/>
                <w:kern w:val="0"/>
                <w:sz w:val="22"/>
                <w:lang w:val="zh-CN" w:bidi="zh-CN"/>
              </w:rPr>
            </w:pPr>
            <w:r>
              <w:rPr>
                <w:rFonts w:hint="eastAsia" w:ascii="仿宋" w:hAnsi="仿宋" w:eastAsia="仿宋" w:cs="Times New Roman"/>
                <w:kern w:val="0"/>
                <w:sz w:val="22"/>
                <w:lang w:val="zh-CN" w:bidi="zh-CN"/>
              </w:rPr>
              <w:t>□主债权 □财产担保 □保证</w:t>
            </w:r>
          </w:p>
        </w:tc>
        <w:tc>
          <w:tcPr>
            <w:tcW w:w="4836" w:type="dxa"/>
            <w:vAlign w:val="center"/>
          </w:tcPr>
          <w:p>
            <w:pPr>
              <w:autoSpaceDE w:val="0"/>
              <w:autoSpaceDN w:val="0"/>
              <w:adjustRightInd w:val="0"/>
              <w:snapToGrid w:val="0"/>
              <w:spacing w:after="100" w:afterAutospacing="1"/>
              <w:jc w:val="left"/>
              <w:rPr>
                <w:rFonts w:ascii="仿宋" w:hAnsi="仿宋" w:eastAsia="仿宋" w:cs="Times New Roman"/>
                <w:kern w:val="0"/>
                <w:sz w:val="24"/>
                <w:szCs w:val="24"/>
                <w:lang w:val="zh-CN" w:bidi="zh-CN"/>
              </w:rPr>
            </w:pPr>
            <w:r>
              <w:rPr>
                <w:rFonts w:hint="eastAsia" w:ascii="仿宋" w:hAnsi="仿宋" w:eastAsia="仿宋" w:cs="Times New Roman"/>
                <w:kern w:val="0"/>
                <w:sz w:val="24"/>
                <w:szCs w:val="24"/>
                <w:lang w:val="zh-CN" w:bidi="zh-CN"/>
              </w:rPr>
              <w:t>□扬州圣元景观园林有限公司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trPr>
        <w:tc>
          <w:tcPr>
            <w:tcW w:w="853" w:type="dxa"/>
            <w:vAlign w:val="center"/>
          </w:tcPr>
          <w:p>
            <w:pPr>
              <w:autoSpaceDE w:val="0"/>
              <w:autoSpaceDN w:val="0"/>
              <w:adjustRightInd w:val="0"/>
              <w:snapToGrid w:val="0"/>
              <w:spacing w:after="100" w:afterAutospacing="1"/>
              <w:jc w:val="center"/>
              <w:rPr>
                <w:rFonts w:ascii="仿宋" w:hAnsi="仿宋" w:eastAsia="仿宋" w:cs="Times New Roman"/>
                <w:kern w:val="0"/>
                <w:sz w:val="24"/>
                <w:szCs w:val="24"/>
                <w:lang w:val="zh-CN" w:bidi="zh-CN"/>
              </w:rPr>
            </w:pPr>
            <w:r>
              <w:rPr>
                <w:rFonts w:hint="eastAsia" w:ascii="仿宋" w:hAnsi="仿宋" w:eastAsia="仿宋" w:cs="Times New Roman"/>
                <w:kern w:val="0"/>
                <w:sz w:val="24"/>
                <w:szCs w:val="24"/>
                <w:lang w:val="zh-CN" w:bidi="zh-CN"/>
              </w:rPr>
              <w:t>1</w:t>
            </w:r>
            <w:r>
              <w:rPr>
                <w:rFonts w:ascii="仿宋" w:hAnsi="仿宋" w:eastAsia="仿宋" w:cs="Times New Roman"/>
                <w:kern w:val="0"/>
                <w:sz w:val="24"/>
                <w:szCs w:val="24"/>
                <w:lang w:val="zh-CN" w:bidi="zh-CN"/>
              </w:rPr>
              <w:t>3</w:t>
            </w:r>
          </w:p>
        </w:tc>
        <w:tc>
          <w:tcPr>
            <w:tcW w:w="3128" w:type="dxa"/>
            <w:vAlign w:val="center"/>
          </w:tcPr>
          <w:p>
            <w:pPr>
              <w:autoSpaceDE w:val="0"/>
              <w:autoSpaceDN w:val="0"/>
              <w:adjustRightInd w:val="0"/>
              <w:snapToGrid w:val="0"/>
              <w:spacing w:after="100" w:afterAutospacing="1"/>
              <w:jc w:val="center"/>
              <w:rPr>
                <w:rFonts w:ascii="仿宋" w:hAnsi="仿宋" w:eastAsia="仿宋" w:cs="Times New Roman"/>
                <w:kern w:val="0"/>
                <w:sz w:val="22"/>
                <w:lang w:val="zh-CN" w:bidi="zh-CN"/>
              </w:rPr>
            </w:pPr>
            <w:r>
              <w:rPr>
                <w:rFonts w:hint="eastAsia" w:ascii="仿宋" w:hAnsi="仿宋" w:eastAsia="仿宋" w:cs="Times New Roman"/>
                <w:kern w:val="0"/>
                <w:sz w:val="22"/>
                <w:lang w:val="zh-CN" w:bidi="zh-CN"/>
              </w:rPr>
              <w:t>□主债权 □财产担保 □保证</w:t>
            </w:r>
          </w:p>
        </w:tc>
        <w:tc>
          <w:tcPr>
            <w:tcW w:w="4836" w:type="dxa"/>
            <w:vAlign w:val="center"/>
          </w:tcPr>
          <w:p>
            <w:pPr>
              <w:autoSpaceDE w:val="0"/>
              <w:autoSpaceDN w:val="0"/>
              <w:adjustRightInd w:val="0"/>
              <w:snapToGrid w:val="0"/>
              <w:spacing w:after="100" w:afterAutospacing="1"/>
              <w:jc w:val="left"/>
              <w:rPr>
                <w:rFonts w:ascii="仿宋" w:hAnsi="仿宋" w:eastAsia="仿宋" w:cs="Times New Roman"/>
                <w:kern w:val="0"/>
                <w:sz w:val="24"/>
                <w:szCs w:val="24"/>
                <w:lang w:val="zh-CN" w:bidi="zh-CN"/>
              </w:rPr>
            </w:pPr>
            <w:r>
              <w:rPr>
                <w:rFonts w:hint="eastAsia" w:ascii="仿宋" w:hAnsi="仿宋" w:eastAsia="仿宋" w:cs="Times New Roman"/>
                <w:kern w:val="0"/>
                <w:sz w:val="24"/>
                <w:szCs w:val="24"/>
                <w:lang w:val="zh-CN" w:bidi="zh-CN"/>
              </w:rPr>
              <w:t>□扬州喜满客餐饮服务有限公司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853" w:type="dxa"/>
            <w:vAlign w:val="center"/>
          </w:tcPr>
          <w:p>
            <w:pPr>
              <w:autoSpaceDE w:val="0"/>
              <w:autoSpaceDN w:val="0"/>
              <w:adjustRightInd w:val="0"/>
              <w:snapToGrid w:val="0"/>
              <w:spacing w:after="100" w:afterAutospacing="1"/>
              <w:jc w:val="center"/>
              <w:rPr>
                <w:rFonts w:ascii="仿宋" w:hAnsi="仿宋" w:eastAsia="仿宋" w:cs="Times New Roman"/>
                <w:kern w:val="0"/>
                <w:sz w:val="24"/>
                <w:szCs w:val="24"/>
                <w:lang w:val="zh-CN" w:bidi="zh-CN"/>
              </w:rPr>
            </w:pPr>
            <w:r>
              <w:rPr>
                <w:rFonts w:hint="eastAsia" w:ascii="仿宋" w:hAnsi="仿宋" w:eastAsia="仿宋" w:cs="Times New Roman"/>
                <w:kern w:val="0"/>
                <w:sz w:val="24"/>
                <w:szCs w:val="24"/>
                <w:lang w:val="zh-CN" w:bidi="zh-CN"/>
              </w:rPr>
              <w:t>1</w:t>
            </w:r>
            <w:r>
              <w:rPr>
                <w:rFonts w:ascii="仿宋" w:hAnsi="仿宋" w:eastAsia="仿宋" w:cs="Times New Roman"/>
                <w:kern w:val="0"/>
                <w:sz w:val="24"/>
                <w:szCs w:val="24"/>
                <w:lang w:val="zh-CN" w:bidi="zh-CN"/>
              </w:rPr>
              <w:t>4</w:t>
            </w:r>
          </w:p>
        </w:tc>
        <w:tc>
          <w:tcPr>
            <w:tcW w:w="3128" w:type="dxa"/>
            <w:vAlign w:val="center"/>
          </w:tcPr>
          <w:p>
            <w:pPr>
              <w:autoSpaceDE w:val="0"/>
              <w:autoSpaceDN w:val="0"/>
              <w:adjustRightInd w:val="0"/>
              <w:snapToGrid w:val="0"/>
              <w:spacing w:after="100" w:afterAutospacing="1"/>
              <w:jc w:val="center"/>
              <w:rPr>
                <w:rFonts w:ascii="仿宋" w:hAnsi="仿宋" w:eastAsia="仿宋" w:cs="Times New Roman"/>
                <w:kern w:val="0"/>
                <w:sz w:val="22"/>
                <w:lang w:val="zh-CN" w:bidi="zh-CN"/>
              </w:rPr>
            </w:pPr>
            <w:r>
              <w:rPr>
                <w:rFonts w:hint="eastAsia" w:ascii="仿宋" w:hAnsi="仿宋" w:eastAsia="仿宋" w:cs="Times New Roman"/>
                <w:kern w:val="0"/>
                <w:sz w:val="22"/>
                <w:lang w:val="zh-CN" w:bidi="zh-CN"/>
              </w:rPr>
              <w:t>□主债权 □财产担保 □保证</w:t>
            </w:r>
          </w:p>
        </w:tc>
        <w:tc>
          <w:tcPr>
            <w:tcW w:w="4836" w:type="dxa"/>
            <w:vAlign w:val="center"/>
          </w:tcPr>
          <w:p>
            <w:pPr>
              <w:autoSpaceDE w:val="0"/>
              <w:autoSpaceDN w:val="0"/>
              <w:adjustRightInd w:val="0"/>
              <w:snapToGrid w:val="0"/>
              <w:spacing w:after="100" w:afterAutospacing="1"/>
              <w:jc w:val="left"/>
              <w:rPr>
                <w:rFonts w:ascii="仿宋" w:hAnsi="仿宋" w:eastAsia="仿宋" w:cs="Times New Roman"/>
                <w:kern w:val="0"/>
                <w:sz w:val="24"/>
                <w:szCs w:val="24"/>
                <w:lang w:val="zh-CN" w:bidi="zh-CN"/>
              </w:rPr>
            </w:pPr>
            <w:r>
              <w:rPr>
                <w:rFonts w:hint="eastAsia" w:ascii="仿宋" w:hAnsi="仿宋" w:eastAsia="仿宋" w:cs="Times New Roman"/>
                <w:kern w:val="0"/>
                <w:sz w:val="24"/>
                <w:szCs w:val="24"/>
                <w:lang w:val="zh-CN" w:bidi="zh-CN"/>
              </w:rPr>
              <w:t>□扬州喜视广告有限公司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trPr>
        <w:tc>
          <w:tcPr>
            <w:tcW w:w="853" w:type="dxa"/>
            <w:vAlign w:val="center"/>
          </w:tcPr>
          <w:p>
            <w:pPr>
              <w:autoSpaceDE w:val="0"/>
              <w:autoSpaceDN w:val="0"/>
              <w:adjustRightInd w:val="0"/>
              <w:snapToGrid w:val="0"/>
              <w:spacing w:after="100" w:afterAutospacing="1"/>
              <w:jc w:val="center"/>
              <w:rPr>
                <w:rFonts w:ascii="仿宋" w:hAnsi="仿宋" w:eastAsia="仿宋" w:cs="Times New Roman"/>
                <w:kern w:val="0"/>
                <w:sz w:val="24"/>
                <w:szCs w:val="24"/>
                <w:lang w:val="zh-CN" w:bidi="zh-CN"/>
              </w:rPr>
            </w:pPr>
            <w:r>
              <w:rPr>
                <w:rFonts w:hint="eastAsia" w:ascii="仿宋" w:hAnsi="仿宋" w:eastAsia="仿宋" w:cs="Times New Roman"/>
                <w:kern w:val="0"/>
                <w:sz w:val="24"/>
                <w:szCs w:val="24"/>
                <w:lang w:val="zh-CN" w:bidi="zh-CN"/>
              </w:rPr>
              <w:t>1</w:t>
            </w:r>
            <w:r>
              <w:rPr>
                <w:rFonts w:ascii="仿宋" w:hAnsi="仿宋" w:eastAsia="仿宋" w:cs="Times New Roman"/>
                <w:kern w:val="0"/>
                <w:sz w:val="24"/>
                <w:szCs w:val="24"/>
                <w:lang w:val="zh-CN" w:bidi="zh-CN"/>
              </w:rPr>
              <w:t>5</w:t>
            </w:r>
          </w:p>
        </w:tc>
        <w:tc>
          <w:tcPr>
            <w:tcW w:w="3128" w:type="dxa"/>
            <w:vAlign w:val="center"/>
          </w:tcPr>
          <w:p>
            <w:pPr>
              <w:autoSpaceDE w:val="0"/>
              <w:autoSpaceDN w:val="0"/>
              <w:adjustRightInd w:val="0"/>
              <w:snapToGrid w:val="0"/>
              <w:spacing w:after="100" w:afterAutospacing="1"/>
              <w:jc w:val="center"/>
              <w:rPr>
                <w:rFonts w:ascii="仿宋" w:hAnsi="仿宋" w:eastAsia="仿宋" w:cs="Times New Roman"/>
                <w:kern w:val="0"/>
                <w:sz w:val="22"/>
                <w:lang w:val="zh-CN" w:bidi="zh-CN"/>
              </w:rPr>
            </w:pPr>
            <w:r>
              <w:rPr>
                <w:rFonts w:hint="eastAsia" w:ascii="仿宋" w:hAnsi="仿宋" w:eastAsia="仿宋" w:cs="Times New Roman"/>
                <w:kern w:val="0"/>
                <w:sz w:val="22"/>
                <w:lang w:val="zh-CN" w:bidi="zh-CN"/>
              </w:rPr>
              <w:t>□主债权 □财产担保 □保证</w:t>
            </w:r>
          </w:p>
        </w:tc>
        <w:tc>
          <w:tcPr>
            <w:tcW w:w="4836" w:type="dxa"/>
            <w:vAlign w:val="center"/>
          </w:tcPr>
          <w:p>
            <w:pPr>
              <w:autoSpaceDE w:val="0"/>
              <w:autoSpaceDN w:val="0"/>
              <w:adjustRightInd w:val="0"/>
              <w:snapToGrid w:val="0"/>
              <w:spacing w:after="100" w:afterAutospacing="1"/>
              <w:jc w:val="left"/>
              <w:rPr>
                <w:rFonts w:ascii="仿宋" w:hAnsi="仿宋" w:eastAsia="仿宋" w:cs="Times New Roman"/>
                <w:kern w:val="0"/>
                <w:sz w:val="24"/>
                <w:szCs w:val="24"/>
                <w:lang w:val="zh-CN" w:bidi="zh-CN"/>
              </w:rPr>
            </w:pPr>
            <w:r>
              <w:rPr>
                <w:rFonts w:hint="eastAsia" w:ascii="仿宋" w:hAnsi="仿宋" w:eastAsia="仿宋" w:cs="Times New Roman"/>
                <w:kern w:val="0"/>
                <w:sz w:val="24"/>
                <w:szCs w:val="24"/>
                <w:lang w:val="zh-CN" w:bidi="zh-CN"/>
              </w:rPr>
              <w:t>□扬州魔幻小厨餐饮有限公司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7" w:hRule="atLeast"/>
        </w:trPr>
        <w:tc>
          <w:tcPr>
            <w:tcW w:w="853" w:type="dxa"/>
            <w:vAlign w:val="center"/>
          </w:tcPr>
          <w:p>
            <w:pPr>
              <w:autoSpaceDE w:val="0"/>
              <w:autoSpaceDN w:val="0"/>
              <w:adjustRightInd w:val="0"/>
              <w:snapToGrid w:val="0"/>
              <w:spacing w:after="100" w:afterAutospacing="1"/>
              <w:jc w:val="center"/>
              <w:rPr>
                <w:rFonts w:ascii="仿宋" w:hAnsi="仿宋" w:eastAsia="仿宋" w:cs="Times New Roman"/>
                <w:kern w:val="0"/>
                <w:sz w:val="24"/>
                <w:szCs w:val="24"/>
                <w:lang w:val="zh-CN" w:bidi="zh-CN"/>
              </w:rPr>
            </w:pPr>
            <w:r>
              <w:rPr>
                <w:rFonts w:hint="eastAsia" w:ascii="仿宋" w:hAnsi="仿宋" w:eastAsia="仿宋" w:cs="Times New Roman"/>
                <w:kern w:val="0"/>
                <w:sz w:val="24"/>
                <w:szCs w:val="24"/>
                <w:lang w:val="zh-CN" w:bidi="zh-CN"/>
              </w:rPr>
              <w:t>1</w:t>
            </w:r>
            <w:r>
              <w:rPr>
                <w:rFonts w:ascii="仿宋" w:hAnsi="仿宋" w:eastAsia="仿宋" w:cs="Times New Roman"/>
                <w:kern w:val="0"/>
                <w:sz w:val="24"/>
                <w:szCs w:val="24"/>
                <w:lang w:val="zh-CN" w:bidi="zh-CN"/>
              </w:rPr>
              <w:t>6</w:t>
            </w:r>
          </w:p>
        </w:tc>
        <w:tc>
          <w:tcPr>
            <w:tcW w:w="3128" w:type="dxa"/>
            <w:vAlign w:val="center"/>
          </w:tcPr>
          <w:p>
            <w:pPr>
              <w:autoSpaceDE w:val="0"/>
              <w:autoSpaceDN w:val="0"/>
              <w:adjustRightInd w:val="0"/>
              <w:snapToGrid w:val="0"/>
              <w:spacing w:after="100" w:afterAutospacing="1"/>
              <w:jc w:val="center"/>
              <w:rPr>
                <w:rFonts w:ascii="仿宋" w:hAnsi="仿宋" w:eastAsia="仿宋" w:cs="Times New Roman"/>
                <w:kern w:val="0"/>
                <w:sz w:val="22"/>
                <w:lang w:val="zh-CN" w:bidi="zh-CN"/>
              </w:rPr>
            </w:pPr>
            <w:r>
              <w:rPr>
                <w:rFonts w:hint="eastAsia" w:ascii="仿宋" w:hAnsi="仿宋" w:eastAsia="仿宋" w:cs="Times New Roman"/>
                <w:kern w:val="0"/>
                <w:sz w:val="22"/>
                <w:lang w:val="zh-CN" w:bidi="zh-CN"/>
              </w:rPr>
              <w:t>□主债权 □财产担保 □保证</w:t>
            </w:r>
          </w:p>
        </w:tc>
        <w:tc>
          <w:tcPr>
            <w:tcW w:w="4836" w:type="dxa"/>
            <w:vAlign w:val="center"/>
          </w:tcPr>
          <w:p>
            <w:pPr>
              <w:autoSpaceDE w:val="0"/>
              <w:autoSpaceDN w:val="0"/>
              <w:adjustRightInd w:val="0"/>
              <w:snapToGrid w:val="0"/>
              <w:spacing w:after="100" w:afterAutospacing="1"/>
              <w:jc w:val="left"/>
              <w:rPr>
                <w:rFonts w:ascii="仿宋" w:hAnsi="仿宋" w:eastAsia="仿宋" w:cs="Times New Roman"/>
                <w:kern w:val="0"/>
                <w:sz w:val="24"/>
                <w:szCs w:val="24"/>
                <w:lang w:val="zh-CN" w:bidi="zh-CN"/>
              </w:rPr>
            </w:pPr>
            <w:r>
              <w:rPr>
                <w:rFonts w:hint="eastAsia" w:ascii="仿宋" w:hAnsi="仿宋" w:eastAsia="仿宋" w:cs="Times New Roman"/>
                <w:kern w:val="0"/>
                <w:sz w:val="24"/>
                <w:szCs w:val="24"/>
                <w:lang w:val="zh-CN" w:bidi="zh-CN"/>
              </w:rPr>
              <w:t>□扬州枟恩文化创意有限公司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853" w:type="dxa"/>
            <w:vAlign w:val="center"/>
          </w:tcPr>
          <w:p>
            <w:pPr>
              <w:autoSpaceDE w:val="0"/>
              <w:autoSpaceDN w:val="0"/>
              <w:adjustRightInd w:val="0"/>
              <w:snapToGrid w:val="0"/>
              <w:spacing w:after="100" w:afterAutospacing="1"/>
              <w:jc w:val="center"/>
              <w:rPr>
                <w:rFonts w:ascii="仿宋" w:hAnsi="仿宋" w:eastAsia="仿宋" w:cs="Times New Roman"/>
                <w:kern w:val="0"/>
                <w:sz w:val="24"/>
                <w:szCs w:val="24"/>
                <w:lang w:val="zh-CN" w:bidi="zh-CN"/>
              </w:rPr>
            </w:pPr>
            <w:r>
              <w:rPr>
                <w:rFonts w:hint="eastAsia" w:ascii="仿宋" w:hAnsi="仿宋" w:eastAsia="仿宋" w:cs="Times New Roman"/>
                <w:kern w:val="0"/>
                <w:sz w:val="24"/>
                <w:szCs w:val="24"/>
                <w:lang w:val="zh-CN" w:bidi="zh-CN"/>
              </w:rPr>
              <w:t>1</w:t>
            </w:r>
            <w:r>
              <w:rPr>
                <w:rFonts w:ascii="仿宋" w:hAnsi="仿宋" w:eastAsia="仿宋" w:cs="Times New Roman"/>
                <w:kern w:val="0"/>
                <w:sz w:val="24"/>
                <w:szCs w:val="24"/>
                <w:lang w:val="zh-CN" w:bidi="zh-CN"/>
              </w:rPr>
              <w:t>7</w:t>
            </w:r>
          </w:p>
        </w:tc>
        <w:tc>
          <w:tcPr>
            <w:tcW w:w="3128" w:type="dxa"/>
            <w:vAlign w:val="center"/>
          </w:tcPr>
          <w:p>
            <w:pPr>
              <w:autoSpaceDE w:val="0"/>
              <w:autoSpaceDN w:val="0"/>
              <w:adjustRightInd w:val="0"/>
              <w:snapToGrid w:val="0"/>
              <w:spacing w:after="100" w:afterAutospacing="1"/>
              <w:jc w:val="center"/>
              <w:rPr>
                <w:rFonts w:ascii="仿宋" w:hAnsi="仿宋" w:eastAsia="仿宋" w:cs="Times New Roman"/>
                <w:kern w:val="0"/>
                <w:sz w:val="22"/>
                <w:lang w:val="zh-CN" w:bidi="zh-CN"/>
              </w:rPr>
            </w:pPr>
            <w:r>
              <w:rPr>
                <w:rFonts w:hint="eastAsia" w:ascii="仿宋" w:hAnsi="仿宋" w:eastAsia="仿宋" w:cs="Times New Roman"/>
                <w:kern w:val="0"/>
                <w:sz w:val="22"/>
                <w:lang w:val="zh-CN" w:bidi="zh-CN"/>
              </w:rPr>
              <w:t>□主债权 □财产担保 □保证</w:t>
            </w:r>
          </w:p>
        </w:tc>
        <w:tc>
          <w:tcPr>
            <w:tcW w:w="4836" w:type="dxa"/>
            <w:vAlign w:val="center"/>
          </w:tcPr>
          <w:p>
            <w:pPr>
              <w:autoSpaceDE w:val="0"/>
              <w:autoSpaceDN w:val="0"/>
              <w:adjustRightInd w:val="0"/>
              <w:snapToGrid w:val="0"/>
              <w:spacing w:after="100" w:afterAutospacing="1"/>
              <w:jc w:val="left"/>
              <w:rPr>
                <w:rFonts w:ascii="黑体" w:hAnsi="黑体" w:eastAsia="黑体" w:cs="仿宋"/>
                <w:bCs/>
                <w:kern w:val="0"/>
                <w:sz w:val="32"/>
                <w:szCs w:val="32"/>
                <w:lang w:val="zh-CN" w:bidi="zh-CN"/>
              </w:rPr>
            </w:pPr>
            <w:r>
              <w:rPr>
                <w:rFonts w:hint="eastAsia" w:ascii="仿宋" w:hAnsi="仿宋" w:eastAsia="仿宋" w:cs="Times New Roman"/>
                <w:kern w:val="0"/>
                <w:sz w:val="24"/>
                <w:szCs w:val="24"/>
                <w:lang w:val="zh-CN" w:bidi="zh-CN"/>
              </w:rPr>
              <w:t>□扬州京鑫商业管理有限公司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4" w:hRule="atLeast"/>
        </w:trPr>
        <w:tc>
          <w:tcPr>
            <w:tcW w:w="8817" w:type="dxa"/>
            <w:gridSpan w:val="3"/>
            <w:vAlign w:val="center"/>
          </w:tcPr>
          <w:p>
            <w:pPr>
              <w:autoSpaceDE w:val="0"/>
              <w:autoSpaceDN w:val="0"/>
              <w:adjustRightInd w:val="0"/>
              <w:snapToGrid w:val="0"/>
              <w:spacing w:after="100" w:afterAutospacing="1"/>
              <w:jc w:val="center"/>
              <w:rPr>
                <w:rFonts w:ascii="仿宋" w:hAnsi="仿宋" w:eastAsia="仿宋" w:cs="Times New Roman"/>
                <w:b/>
                <w:bCs/>
                <w:kern w:val="0"/>
                <w:sz w:val="24"/>
                <w:szCs w:val="24"/>
                <w:lang w:val="zh-CN" w:bidi="zh-CN"/>
              </w:rPr>
            </w:pPr>
            <w:r>
              <w:rPr>
                <w:rFonts w:hint="eastAsia" w:ascii="仿宋" w:hAnsi="仿宋" w:eastAsia="仿宋" w:cs="Times New Roman"/>
                <w:b/>
                <w:bCs/>
                <w:kern w:val="0"/>
                <w:sz w:val="24"/>
                <w:szCs w:val="24"/>
                <w:lang w:val="zh-CN" w:bidi="zh-CN"/>
              </w:rPr>
              <w:t>特别提示：</w:t>
            </w:r>
            <w:r>
              <w:rPr>
                <w:rFonts w:hint="eastAsia" w:ascii="仿宋" w:hAnsi="仿宋" w:eastAsia="仿宋" w:cs="Times New Roman"/>
                <w:b/>
                <w:bCs/>
                <w:kern w:val="0"/>
                <w:sz w:val="24"/>
                <w:szCs w:val="24"/>
                <w:u w:val="single"/>
                <w:lang w:val="zh-CN" w:bidi="zh-CN"/>
              </w:rPr>
              <w:t>涉及</w:t>
            </w:r>
            <w:r>
              <w:rPr>
                <w:rFonts w:hint="eastAsia" w:ascii="仿宋" w:hAnsi="仿宋" w:eastAsia="仿宋" w:cs="仿宋"/>
                <w:b/>
                <w:bCs/>
                <w:kern w:val="0"/>
                <w:sz w:val="22"/>
                <w:u w:val="single"/>
                <w:lang w:val="zh-CN" w:bidi="zh-CN"/>
              </w:rPr>
              <w:t>同一债权人的同一笔债权在1</w:t>
            </w:r>
            <w:r>
              <w:rPr>
                <w:rFonts w:ascii="仿宋" w:hAnsi="仿宋" w:eastAsia="仿宋" w:cs="仿宋"/>
                <w:b/>
                <w:bCs/>
                <w:kern w:val="0"/>
                <w:sz w:val="22"/>
                <w:u w:val="single"/>
                <w:lang w:val="zh-CN" w:bidi="zh-CN"/>
              </w:rPr>
              <w:t>7</w:t>
            </w:r>
            <w:r>
              <w:rPr>
                <w:rFonts w:hint="eastAsia" w:ascii="仿宋" w:hAnsi="仿宋" w:eastAsia="仿宋" w:cs="仿宋"/>
                <w:b/>
                <w:bCs/>
                <w:kern w:val="0"/>
                <w:sz w:val="22"/>
                <w:u w:val="single"/>
                <w:lang w:val="zh-CN" w:bidi="zh-CN"/>
              </w:rPr>
              <w:t>家公司内存在担保债务人的，在本表统一进行勾选，本信息确认表及相关证据材料同步用于在担保债务公司的债权申报材料。</w:t>
            </w:r>
          </w:p>
        </w:tc>
      </w:tr>
    </w:tbl>
    <w:p>
      <w:pPr>
        <w:wordWrap w:val="0"/>
        <w:autoSpaceDE w:val="0"/>
        <w:autoSpaceDN w:val="0"/>
        <w:adjustRightInd w:val="0"/>
        <w:snapToGrid w:val="0"/>
        <w:spacing w:before="312" w:beforeLines="100" w:line="520" w:lineRule="exact"/>
        <w:jc w:val="right"/>
        <w:rPr>
          <w:rFonts w:ascii="仿宋" w:hAnsi="仿宋" w:eastAsia="仿宋" w:cs="仿宋"/>
          <w:bCs/>
          <w:kern w:val="0"/>
          <w:sz w:val="28"/>
          <w:szCs w:val="28"/>
          <w:lang w:val="zh-CN" w:bidi="zh-CN"/>
        </w:rPr>
      </w:pPr>
      <w:r>
        <w:rPr>
          <w:rFonts w:hint="eastAsia" w:ascii="仿宋" w:hAnsi="仿宋" w:eastAsia="仿宋" w:cs="仿宋"/>
          <w:bCs/>
          <w:kern w:val="0"/>
          <w:sz w:val="28"/>
          <w:szCs w:val="28"/>
          <w:lang w:val="zh-CN" w:bidi="zh-CN"/>
        </w:rPr>
        <w:t>申报人（签字捺印或盖章）：</w:t>
      </w:r>
      <w:r>
        <w:rPr>
          <w:rFonts w:ascii="仿宋" w:hAnsi="仿宋" w:eastAsia="仿宋" w:cs="仿宋"/>
          <w:bCs/>
          <w:kern w:val="0"/>
          <w:sz w:val="28"/>
          <w:szCs w:val="28"/>
          <w:lang w:val="zh-CN" w:bidi="zh-CN"/>
        </w:rPr>
        <w:t xml:space="preserve">              </w:t>
      </w:r>
    </w:p>
    <w:p>
      <w:pPr>
        <w:widowControl/>
        <w:autoSpaceDE w:val="0"/>
        <w:autoSpaceDN w:val="0"/>
        <w:adjustRightInd w:val="0"/>
        <w:snapToGrid w:val="0"/>
        <w:spacing w:line="520" w:lineRule="exact"/>
        <w:jc w:val="right"/>
        <w:rPr>
          <w:rFonts w:ascii="仿宋" w:hAnsi="仿宋" w:eastAsia="仿宋" w:cs="仿宋"/>
          <w:kern w:val="0"/>
          <w:sz w:val="28"/>
          <w:szCs w:val="28"/>
          <w:lang w:val="zh-CN" w:bidi="zh-CN"/>
        </w:rPr>
        <w:sectPr>
          <w:pgSz w:w="11906" w:h="16838"/>
          <w:pgMar w:top="1440" w:right="1800" w:bottom="1440" w:left="1800" w:header="851" w:footer="992" w:gutter="0"/>
          <w:cols w:space="425" w:num="1"/>
          <w:docGrid w:type="lines" w:linePitch="312" w:charSpace="0"/>
        </w:sectPr>
      </w:pPr>
      <w:r>
        <w:rPr>
          <w:rFonts w:hint="eastAsia" w:ascii="仿宋" w:hAnsi="仿宋" w:eastAsia="仿宋" w:cs="仿宋"/>
          <w:kern w:val="0"/>
          <w:sz w:val="28"/>
          <w:szCs w:val="28"/>
          <w:lang w:val="zh-CN" w:bidi="zh-CN"/>
        </w:rPr>
        <w:t xml:space="preserve">年 </w:t>
      </w:r>
      <w:r>
        <w:rPr>
          <w:rFonts w:ascii="仿宋" w:hAnsi="仿宋" w:eastAsia="仿宋" w:cs="仿宋"/>
          <w:kern w:val="0"/>
          <w:sz w:val="28"/>
          <w:szCs w:val="28"/>
          <w:lang w:val="zh-CN" w:bidi="zh-CN"/>
        </w:rPr>
        <w:t xml:space="preserve"> </w:t>
      </w:r>
      <w:r>
        <w:rPr>
          <w:rFonts w:hint="eastAsia" w:ascii="仿宋" w:hAnsi="仿宋" w:eastAsia="仿宋" w:cs="仿宋"/>
          <w:kern w:val="0"/>
          <w:sz w:val="28"/>
          <w:szCs w:val="28"/>
          <w:lang w:val="zh-CN" w:bidi="zh-CN"/>
        </w:rPr>
        <w:t xml:space="preserve"> 月  </w:t>
      </w:r>
      <w:r>
        <w:rPr>
          <w:rFonts w:ascii="仿宋" w:hAnsi="仿宋" w:eastAsia="仿宋" w:cs="仿宋"/>
          <w:kern w:val="0"/>
          <w:sz w:val="28"/>
          <w:szCs w:val="28"/>
          <w:lang w:val="zh-CN" w:bidi="zh-CN"/>
        </w:rPr>
        <w:t xml:space="preserve"> </w:t>
      </w:r>
      <w:r>
        <w:rPr>
          <w:rFonts w:hint="eastAsia" w:ascii="仿宋" w:hAnsi="仿宋" w:eastAsia="仿宋" w:cs="仿宋"/>
          <w:kern w:val="0"/>
          <w:sz w:val="28"/>
          <w:szCs w:val="28"/>
          <w:lang w:val="zh-CN" w:bidi="zh-CN"/>
        </w:rPr>
        <w:t>日</w:t>
      </w:r>
    </w:p>
    <w:p>
      <w:pPr>
        <w:autoSpaceDE w:val="0"/>
        <w:autoSpaceDN w:val="0"/>
        <w:adjustRightInd w:val="0"/>
        <w:snapToGrid w:val="0"/>
        <w:spacing w:after="156" w:afterLines="50" w:line="520" w:lineRule="exact"/>
        <w:jc w:val="center"/>
        <w:rPr>
          <w:rFonts w:ascii="黑体" w:hAnsi="黑体" w:eastAsia="黑体" w:cs="仿宋"/>
          <w:bCs/>
          <w:kern w:val="0"/>
          <w:sz w:val="36"/>
          <w:szCs w:val="36"/>
          <w:lang w:val="zh-CN" w:bidi="zh-CN"/>
        </w:rPr>
      </w:pPr>
      <w:bookmarkStart w:id="2" w:name="_Hlk19437619"/>
      <w:r>
        <w:rPr>
          <w:rFonts w:hint="eastAsia" w:ascii="黑体" w:hAnsi="黑体" w:eastAsia="黑体" w:cs="仿宋"/>
          <w:bCs/>
          <w:kern w:val="0"/>
          <w:sz w:val="40"/>
          <w:szCs w:val="40"/>
          <w:lang w:val="zh-CN" w:bidi="zh-CN"/>
        </w:rPr>
        <w:t>债权申报表</w:t>
      </w:r>
      <w:bookmarkEnd w:id="0"/>
      <w:bookmarkEnd w:id="2"/>
    </w:p>
    <w:tbl>
      <w:tblPr>
        <w:tblStyle w:val="4"/>
        <w:tblW w:w="98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10"/>
        <w:gridCol w:w="1476"/>
        <w:gridCol w:w="2266"/>
        <w:gridCol w:w="2015"/>
        <w:gridCol w:w="20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9" w:hRule="atLeast"/>
          <w:jc w:val="center"/>
        </w:trPr>
        <w:tc>
          <w:tcPr>
            <w:tcW w:w="2010" w:type="dxa"/>
            <w:shd w:val="clear" w:color="auto" w:fill="F2F2F2"/>
            <w:vAlign w:val="center"/>
          </w:tcPr>
          <w:p>
            <w:pPr>
              <w:autoSpaceDE w:val="0"/>
              <w:autoSpaceDN w:val="0"/>
              <w:jc w:val="center"/>
              <w:rPr>
                <w:rFonts w:ascii="仿宋" w:hAnsi="仿宋" w:eastAsia="仿宋" w:cs="仿宋"/>
                <w:b/>
                <w:bCs/>
                <w:kern w:val="0"/>
                <w:sz w:val="24"/>
                <w:szCs w:val="24"/>
                <w:u w:val="single"/>
                <w:lang w:val="zh-CN" w:bidi="zh-CN"/>
              </w:rPr>
            </w:pPr>
            <w:r>
              <w:rPr>
                <w:rFonts w:hint="eastAsia" w:ascii="仿宋" w:hAnsi="仿宋" w:eastAsia="仿宋" w:cs="仿宋"/>
                <w:b/>
                <w:bCs/>
                <w:kern w:val="0"/>
                <w:sz w:val="24"/>
                <w:szCs w:val="24"/>
                <w:u w:val="single"/>
                <w:lang w:val="zh-CN" w:bidi="zh-CN"/>
              </w:rPr>
              <w:t>特别提示</w:t>
            </w:r>
          </w:p>
        </w:tc>
        <w:tc>
          <w:tcPr>
            <w:tcW w:w="7790" w:type="dxa"/>
            <w:gridSpan w:val="4"/>
            <w:shd w:val="clear" w:color="auto" w:fill="F2F2F2"/>
            <w:vAlign w:val="center"/>
          </w:tcPr>
          <w:p>
            <w:pPr>
              <w:autoSpaceDE w:val="0"/>
              <w:autoSpaceDN w:val="0"/>
              <w:jc w:val="left"/>
              <w:rPr>
                <w:rFonts w:ascii="仿宋" w:hAnsi="仿宋" w:eastAsia="仿宋" w:cs="仿宋"/>
                <w:b/>
                <w:bCs/>
                <w:kern w:val="0"/>
                <w:sz w:val="22"/>
                <w:u w:val="single"/>
                <w:lang w:val="zh-CN" w:bidi="zh-CN"/>
              </w:rPr>
            </w:pPr>
            <w:r>
              <w:rPr>
                <w:rFonts w:hint="eastAsia" w:ascii="仿宋" w:hAnsi="仿宋" w:eastAsia="仿宋" w:cs="仿宋"/>
                <w:b/>
                <w:bCs/>
                <w:kern w:val="0"/>
                <w:sz w:val="22"/>
                <w:u w:val="single"/>
                <w:lang w:val="zh-CN" w:bidi="zh-CN"/>
              </w:rPr>
              <w:t>※</w:t>
            </w:r>
            <w:r>
              <w:rPr>
                <w:rFonts w:ascii="仿宋" w:hAnsi="仿宋" w:eastAsia="仿宋" w:cs="仿宋"/>
                <w:b/>
                <w:bCs/>
                <w:kern w:val="0"/>
                <w:sz w:val="22"/>
                <w:u w:val="single"/>
                <w:lang w:val="zh-CN" w:bidi="zh-CN"/>
              </w:rPr>
              <w:t xml:space="preserve"> 同一债权人享有多笔债权的，每笔债权须应分别、单独申报</w:t>
            </w:r>
            <w:r>
              <w:rPr>
                <w:rFonts w:hint="eastAsia" w:ascii="仿宋" w:hAnsi="仿宋" w:eastAsia="仿宋" w:cs="仿宋"/>
                <w:b/>
                <w:bCs/>
                <w:kern w:val="0"/>
                <w:sz w:val="22"/>
                <w:u w:val="single"/>
                <w:lang w:val="zh-CN" w:bidi="zh-CN"/>
              </w:rPr>
              <w:t>；</w:t>
            </w:r>
            <w:r>
              <w:rPr>
                <w:rFonts w:ascii="仿宋" w:hAnsi="仿宋" w:eastAsia="仿宋" w:cs="仿宋"/>
                <w:b/>
                <w:bCs/>
                <w:kern w:val="0"/>
                <w:sz w:val="22"/>
                <w:u w:val="single"/>
                <w:lang w:val="zh-CN" w:bidi="zh-CN"/>
              </w:rPr>
              <w:br w:type="textWrapping"/>
            </w:r>
            <w:r>
              <w:rPr>
                <w:rFonts w:hint="eastAsia" w:ascii="仿宋" w:hAnsi="仿宋" w:eastAsia="仿宋" w:cs="仿宋"/>
                <w:b/>
                <w:bCs/>
                <w:kern w:val="0"/>
                <w:sz w:val="22"/>
                <w:u w:val="single"/>
                <w:lang w:val="zh-CN" w:bidi="zh-CN"/>
              </w:rPr>
              <w:t>※</w:t>
            </w:r>
            <w:r>
              <w:rPr>
                <w:rFonts w:ascii="仿宋" w:hAnsi="仿宋" w:eastAsia="仿宋" w:cs="仿宋"/>
                <w:b/>
                <w:bCs/>
                <w:kern w:val="0"/>
                <w:sz w:val="22"/>
                <w:u w:val="single"/>
                <w:lang w:val="zh-CN" w:bidi="zh-CN"/>
              </w:rPr>
              <w:t xml:space="preserve"> 所有债权及合同权益、违约金等其他债权计算暂截止到</w:t>
            </w:r>
            <w:r>
              <w:rPr>
                <w:rFonts w:hint="eastAsia" w:ascii="仿宋" w:hAnsi="仿宋" w:eastAsia="仿宋" w:cs="仿宋"/>
                <w:b/>
                <w:bCs/>
                <w:kern w:val="0"/>
                <w:sz w:val="22"/>
                <w:u w:val="single"/>
                <w:lang w:val="zh-CN" w:bidi="zh-CN"/>
              </w:rPr>
              <w:t>破产受理之日；</w:t>
            </w:r>
          </w:p>
          <w:p>
            <w:pPr>
              <w:autoSpaceDE w:val="0"/>
              <w:autoSpaceDN w:val="0"/>
              <w:jc w:val="left"/>
              <w:rPr>
                <w:rFonts w:ascii="仿宋" w:hAnsi="仿宋" w:eastAsia="仿宋" w:cs="仿宋"/>
                <w:b/>
                <w:bCs/>
                <w:kern w:val="0"/>
                <w:sz w:val="22"/>
                <w:u w:val="single"/>
                <w:lang w:val="zh-CN" w:bidi="zh-CN"/>
              </w:rPr>
            </w:pPr>
            <w:r>
              <w:rPr>
                <w:rFonts w:hint="eastAsia" w:ascii="仿宋" w:hAnsi="仿宋" w:eastAsia="仿宋" w:cs="仿宋"/>
                <w:b/>
                <w:bCs/>
                <w:kern w:val="0"/>
                <w:sz w:val="22"/>
                <w:u w:val="single"/>
                <w:lang w:val="zh-CN" w:bidi="zh-CN"/>
              </w:rPr>
              <w:t>※ 涉及担保债务公司在1</w:t>
            </w:r>
            <w:r>
              <w:rPr>
                <w:rFonts w:ascii="仿宋" w:hAnsi="仿宋" w:eastAsia="仿宋" w:cs="仿宋"/>
                <w:b/>
                <w:bCs/>
                <w:kern w:val="0"/>
                <w:sz w:val="22"/>
                <w:u w:val="single"/>
                <w:lang w:val="zh-CN" w:bidi="zh-CN"/>
              </w:rPr>
              <w:t>7</w:t>
            </w:r>
            <w:r>
              <w:rPr>
                <w:rFonts w:hint="eastAsia" w:ascii="仿宋" w:hAnsi="仿宋" w:eastAsia="仿宋" w:cs="仿宋"/>
                <w:b/>
                <w:bCs/>
                <w:kern w:val="0"/>
                <w:sz w:val="22"/>
                <w:u w:val="single"/>
                <w:lang w:val="zh-CN" w:bidi="zh-CN"/>
              </w:rPr>
              <w:t>家公司之内的，本债权申报表及相关证据材料同步用于在担保债务公司的债权申报材料。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jc w:val="center"/>
        </w:trPr>
        <w:tc>
          <w:tcPr>
            <w:tcW w:w="2010" w:type="dxa"/>
            <w:shd w:val="clear" w:color="auto" w:fill="FFFFFF"/>
            <w:vAlign w:val="center"/>
          </w:tcPr>
          <w:p>
            <w:pPr>
              <w:widowControl/>
              <w:autoSpaceDE w:val="0"/>
              <w:autoSpaceDN w:val="0"/>
              <w:spacing w:line="300" w:lineRule="exact"/>
              <w:jc w:val="center"/>
              <w:rPr>
                <w:rFonts w:ascii="仿宋" w:hAnsi="仿宋" w:eastAsia="仿宋" w:cs="宋体"/>
                <w:kern w:val="0"/>
                <w:sz w:val="24"/>
                <w:szCs w:val="24"/>
                <w:lang w:val="zh-CN" w:bidi="zh-CN"/>
              </w:rPr>
            </w:pPr>
            <w:r>
              <w:rPr>
                <w:rFonts w:hint="eastAsia" w:ascii="仿宋" w:hAnsi="仿宋" w:eastAsia="仿宋" w:cs="宋体"/>
                <w:kern w:val="0"/>
                <w:sz w:val="24"/>
                <w:szCs w:val="24"/>
                <w:lang w:val="zh-CN" w:bidi="zh-CN"/>
              </w:rPr>
              <w:t>债权人姓名</w:t>
            </w:r>
          </w:p>
          <w:p>
            <w:pPr>
              <w:widowControl/>
              <w:autoSpaceDE w:val="0"/>
              <w:autoSpaceDN w:val="0"/>
              <w:spacing w:line="300" w:lineRule="exact"/>
              <w:jc w:val="center"/>
              <w:rPr>
                <w:rFonts w:ascii="仿宋" w:hAnsi="仿宋" w:eastAsia="仿宋" w:cs="仿宋"/>
                <w:kern w:val="0"/>
                <w:sz w:val="24"/>
                <w:szCs w:val="24"/>
                <w:lang w:val="zh-CN" w:bidi="zh-CN"/>
              </w:rPr>
            </w:pPr>
            <w:r>
              <w:rPr>
                <w:rFonts w:hint="eastAsia" w:ascii="仿宋" w:hAnsi="仿宋" w:eastAsia="仿宋" w:cs="宋体"/>
                <w:kern w:val="0"/>
                <w:sz w:val="24"/>
                <w:szCs w:val="24"/>
                <w:lang w:val="zh-CN" w:bidi="zh-CN"/>
              </w:rPr>
              <w:t>或名称</w:t>
            </w:r>
          </w:p>
        </w:tc>
        <w:tc>
          <w:tcPr>
            <w:tcW w:w="3742" w:type="dxa"/>
            <w:gridSpan w:val="2"/>
            <w:shd w:val="clear" w:color="auto" w:fill="FFFFFF"/>
            <w:vAlign w:val="center"/>
          </w:tcPr>
          <w:p>
            <w:pPr>
              <w:autoSpaceDE w:val="0"/>
              <w:autoSpaceDN w:val="0"/>
              <w:jc w:val="left"/>
              <w:rPr>
                <w:rFonts w:ascii="仿宋" w:hAnsi="仿宋" w:eastAsia="仿宋" w:cs="仿宋"/>
                <w:kern w:val="0"/>
                <w:sz w:val="24"/>
                <w:szCs w:val="24"/>
                <w:lang w:val="zh-CN" w:bidi="zh-CN"/>
              </w:rPr>
            </w:pPr>
          </w:p>
        </w:tc>
        <w:tc>
          <w:tcPr>
            <w:tcW w:w="2015" w:type="dxa"/>
            <w:shd w:val="clear" w:color="auto" w:fill="FFFFFF"/>
            <w:vAlign w:val="center"/>
          </w:tcPr>
          <w:p>
            <w:pPr>
              <w:autoSpaceDE w:val="0"/>
              <w:autoSpaceDN w:val="0"/>
              <w:jc w:val="center"/>
              <w:rPr>
                <w:rFonts w:ascii="仿宋" w:hAnsi="仿宋" w:eastAsia="仿宋" w:cs="仿宋"/>
                <w:kern w:val="0"/>
                <w:sz w:val="24"/>
                <w:szCs w:val="24"/>
                <w:lang w:val="zh-CN" w:bidi="zh-CN"/>
              </w:rPr>
            </w:pPr>
            <w:r>
              <w:rPr>
                <w:rFonts w:hint="eastAsia" w:ascii="仿宋" w:hAnsi="仿宋" w:eastAsia="仿宋" w:cs="宋体"/>
                <w:kern w:val="0"/>
                <w:sz w:val="22"/>
                <w:lang w:val="zh-CN" w:bidi="zh-CN"/>
              </w:rPr>
              <w:t>身份证号码或</w:t>
            </w:r>
            <w:r>
              <w:rPr>
                <w:rFonts w:ascii="仿宋" w:hAnsi="仿宋" w:eastAsia="仿宋" w:cs="宋体"/>
                <w:kern w:val="0"/>
                <w:sz w:val="22"/>
                <w:lang w:val="zh-CN" w:bidi="zh-CN"/>
              </w:rPr>
              <w:br w:type="textWrapping"/>
            </w:r>
            <w:r>
              <w:rPr>
                <w:rFonts w:hint="eastAsia" w:ascii="仿宋" w:hAnsi="仿宋" w:eastAsia="仿宋" w:cs="宋体"/>
                <w:kern w:val="0"/>
                <w:sz w:val="22"/>
                <w:lang w:val="zh-CN" w:bidi="zh-CN"/>
              </w:rPr>
              <w:t>统一社会信用代码</w:t>
            </w:r>
          </w:p>
        </w:tc>
        <w:tc>
          <w:tcPr>
            <w:tcW w:w="2033" w:type="dxa"/>
            <w:shd w:val="clear" w:color="auto" w:fill="FFFFFF"/>
            <w:vAlign w:val="center"/>
          </w:tcPr>
          <w:p>
            <w:pPr>
              <w:autoSpaceDE w:val="0"/>
              <w:autoSpaceDN w:val="0"/>
              <w:jc w:val="left"/>
              <w:rPr>
                <w:rFonts w:ascii="仿宋" w:hAnsi="仿宋" w:eastAsia="仿宋" w:cs="仿宋"/>
                <w:kern w:val="0"/>
                <w:sz w:val="24"/>
                <w:szCs w:val="24"/>
                <w:lang w:val="zh-CN" w:bidi="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jc w:val="center"/>
        </w:trPr>
        <w:tc>
          <w:tcPr>
            <w:tcW w:w="2010" w:type="dxa"/>
            <w:tcBorders>
              <w:top w:val="single" w:color="auto" w:sz="4" w:space="0"/>
              <w:left w:val="single" w:color="auto" w:sz="4" w:space="0"/>
              <w:bottom w:val="single" w:color="auto" w:sz="4" w:space="0"/>
              <w:right w:val="single" w:color="auto" w:sz="4" w:space="0"/>
            </w:tcBorders>
            <w:shd w:val="clear" w:color="auto" w:fill="F2F2F2"/>
            <w:vAlign w:val="center"/>
          </w:tcPr>
          <w:p>
            <w:pPr>
              <w:autoSpaceDE w:val="0"/>
              <w:autoSpaceDN w:val="0"/>
              <w:jc w:val="center"/>
              <w:rPr>
                <w:rFonts w:ascii="仿宋" w:hAnsi="仿宋" w:eastAsia="仿宋" w:cs="宋体"/>
                <w:kern w:val="0"/>
                <w:sz w:val="22"/>
                <w:lang w:val="zh-CN" w:bidi="zh-CN"/>
              </w:rPr>
            </w:pPr>
            <w:r>
              <w:rPr>
                <w:rFonts w:hint="eastAsia" w:ascii="仿宋" w:hAnsi="仿宋" w:eastAsia="仿宋" w:cs="宋体"/>
                <w:kern w:val="0"/>
                <w:sz w:val="22"/>
                <w:lang w:val="zh-CN" w:bidi="zh-CN"/>
              </w:rPr>
              <w:t>法定代表人/</w:t>
            </w:r>
          </w:p>
          <w:p>
            <w:pPr>
              <w:autoSpaceDE w:val="0"/>
              <w:autoSpaceDN w:val="0"/>
              <w:jc w:val="center"/>
              <w:rPr>
                <w:rFonts w:ascii="仿宋" w:hAnsi="仿宋" w:eastAsia="仿宋" w:cs="宋体"/>
                <w:kern w:val="0"/>
                <w:sz w:val="22"/>
                <w:lang w:val="zh-CN" w:bidi="zh-CN"/>
              </w:rPr>
            </w:pPr>
            <w:r>
              <w:rPr>
                <w:rFonts w:hint="eastAsia" w:ascii="仿宋" w:hAnsi="仿宋" w:eastAsia="仿宋" w:cs="宋体"/>
                <w:kern w:val="0"/>
                <w:sz w:val="22"/>
                <w:lang w:val="zh-CN" w:bidi="zh-CN"/>
              </w:rPr>
              <w:t>负责人姓名</w:t>
            </w:r>
          </w:p>
        </w:tc>
        <w:tc>
          <w:tcPr>
            <w:tcW w:w="1476" w:type="dxa"/>
            <w:tcBorders>
              <w:top w:val="single" w:color="auto" w:sz="4" w:space="0"/>
              <w:left w:val="nil"/>
              <w:bottom w:val="single" w:color="auto" w:sz="4" w:space="0"/>
              <w:right w:val="single" w:color="auto" w:sz="4" w:space="0"/>
            </w:tcBorders>
            <w:shd w:val="clear" w:color="auto" w:fill="F2F2F2"/>
            <w:vAlign w:val="center"/>
          </w:tcPr>
          <w:p>
            <w:pPr>
              <w:autoSpaceDE w:val="0"/>
              <w:autoSpaceDN w:val="0"/>
              <w:jc w:val="left"/>
              <w:rPr>
                <w:rFonts w:ascii="仿宋" w:hAnsi="仿宋" w:eastAsia="仿宋" w:cs="仿宋"/>
                <w:kern w:val="0"/>
                <w:sz w:val="24"/>
                <w:szCs w:val="24"/>
                <w:lang w:val="zh-CN" w:bidi="zh-CN"/>
              </w:rPr>
            </w:pPr>
          </w:p>
        </w:tc>
        <w:tc>
          <w:tcPr>
            <w:tcW w:w="2265" w:type="dxa"/>
            <w:tcBorders>
              <w:top w:val="single" w:color="auto" w:sz="4" w:space="0"/>
              <w:left w:val="nil"/>
              <w:bottom w:val="single" w:color="auto" w:sz="4" w:space="0"/>
              <w:right w:val="single" w:color="auto" w:sz="4" w:space="0"/>
            </w:tcBorders>
            <w:shd w:val="clear" w:color="auto" w:fill="F2F2F2"/>
            <w:vAlign w:val="center"/>
          </w:tcPr>
          <w:p>
            <w:pPr>
              <w:autoSpaceDE w:val="0"/>
              <w:autoSpaceDN w:val="0"/>
              <w:jc w:val="center"/>
              <w:rPr>
                <w:rFonts w:ascii="仿宋" w:hAnsi="仿宋" w:eastAsia="仿宋" w:cs="仿宋"/>
                <w:kern w:val="0"/>
                <w:sz w:val="24"/>
                <w:szCs w:val="24"/>
                <w:lang w:val="zh-CN" w:bidi="zh-CN"/>
              </w:rPr>
            </w:pPr>
            <w:r>
              <w:rPr>
                <w:rFonts w:hint="eastAsia" w:ascii="仿宋" w:hAnsi="仿宋" w:eastAsia="仿宋" w:cs="仿宋"/>
                <w:kern w:val="0"/>
                <w:sz w:val="24"/>
                <w:szCs w:val="24"/>
                <w:lang w:val="zh-CN" w:bidi="zh-CN"/>
              </w:rPr>
              <w:t>身份证号码</w:t>
            </w:r>
          </w:p>
        </w:tc>
        <w:tc>
          <w:tcPr>
            <w:tcW w:w="4048" w:type="dxa"/>
            <w:gridSpan w:val="2"/>
            <w:tcBorders>
              <w:top w:val="single" w:color="auto" w:sz="4" w:space="0"/>
              <w:left w:val="nil"/>
              <w:bottom w:val="single" w:color="auto" w:sz="4" w:space="0"/>
              <w:right w:val="single" w:color="auto" w:sz="4" w:space="0"/>
            </w:tcBorders>
            <w:shd w:val="clear" w:color="auto" w:fill="F2F2F2"/>
            <w:vAlign w:val="center"/>
          </w:tcPr>
          <w:p>
            <w:pPr>
              <w:autoSpaceDE w:val="0"/>
              <w:autoSpaceDN w:val="0"/>
              <w:jc w:val="left"/>
              <w:rPr>
                <w:rFonts w:ascii="仿宋" w:hAnsi="仿宋" w:eastAsia="仿宋" w:cs="仿宋"/>
                <w:kern w:val="0"/>
                <w:sz w:val="24"/>
                <w:szCs w:val="24"/>
                <w:lang w:val="zh-CN" w:bidi="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 w:hRule="atLeast"/>
          <w:jc w:val="center"/>
        </w:trPr>
        <w:tc>
          <w:tcPr>
            <w:tcW w:w="2010" w:type="dxa"/>
            <w:vMerge w:val="restart"/>
            <w:tcBorders>
              <w:top w:val="single" w:color="auto" w:sz="4" w:space="0"/>
              <w:left w:val="single" w:color="auto" w:sz="4" w:space="0"/>
              <w:right w:val="single" w:color="auto" w:sz="4" w:space="0"/>
            </w:tcBorders>
            <w:shd w:val="clear" w:color="auto" w:fill="FFFFFF"/>
            <w:vAlign w:val="center"/>
          </w:tcPr>
          <w:p>
            <w:pPr>
              <w:autoSpaceDE w:val="0"/>
              <w:autoSpaceDN w:val="0"/>
              <w:jc w:val="center"/>
              <w:rPr>
                <w:rFonts w:ascii="仿宋" w:hAnsi="仿宋" w:eastAsia="仿宋" w:cs="Times New Roman"/>
                <w:kern w:val="0"/>
                <w:sz w:val="24"/>
                <w:szCs w:val="24"/>
                <w:lang w:val="zh-CN" w:bidi="zh-CN"/>
              </w:rPr>
            </w:pPr>
            <w:r>
              <w:rPr>
                <w:rFonts w:hint="eastAsia" w:ascii="仿宋" w:hAnsi="仿宋" w:eastAsia="仿宋" w:cs="宋体"/>
                <w:kern w:val="0"/>
                <w:sz w:val="24"/>
                <w:szCs w:val="24"/>
                <w:lang w:val="zh-CN" w:bidi="zh-CN"/>
              </w:rPr>
              <w:t>特别授权代理人</w:t>
            </w:r>
          </w:p>
        </w:tc>
        <w:tc>
          <w:tcPr>
            <w:tcW w:w="1476" w:type="dxa"/>
            <w:tcBorders>
              <w:top w:val="single" w:color="auto" w:sz="4" w:space="0"/>
              <w:left w:val="nil"/>
              <w:bottom w:val="single" w:color="auto" w:sz="4" w:space="0"/>
              <w:right w:val="single" w:color="auto" w:sz="4" w:space="0"/>
            </w:tcBorders>
            <w:shd w:val="clear" w:color="auto" w:fill="FFFFFF"/>
            <w:vAlign w:val="center"/>
          </w:tcPr>
          <w:p>
            <w:pPr>
              <w:autoSpaceDE w:val="0"/>
              <w:autoSpaceDN w:val="0"/>
              <w:jc w:val="center"/>
              <w:rPr>
                <w:rFonts w:ascii="仿宋" w:hAnsi="仿宋" w:eastAsia="仿宋" w:cs="仿宋"/>
                <w:kern w:val="0"/>
                <w:sz w:val="24"/>
                <w:szCs w:val="24"/>
                <w:lang w:val="zh-CN" w:bidi="zh-CN"/>
              </w:rPr>
            </w:pPr>
            <w:r>
              <w:rPr>
                <w:rFonts w:hint="eastAsia" w:ascii="仿宋" w:hAnsi="仿宋" w:eastAsia="仿宋" w:cs="宋体"/>
                <w:kern w:val="0"/>
                <w:sz w:val="24"/>
                <w:szCs w:val="24"/>
                <w:lang w:val="zh-CN" w:bidi="zh-CN"/>
              </w:rPr>
              <w:t>姓名</w:t>
            </w:r>
          </w:p>
        </w:tc>
        <w:tc>
          <w:tcPr>
            <w:tcW w:w="2265" w:type="dxa"/>
            <w:tcBorders>
              <w:top w:val="single" w:color="auto" w:sz="4" w:space="0"/>
              <w:left w:val="single" w:color="auto" w:sz="4" w:space="0"/>
              <w:bottom w:val="single" w:color="auto" w:sz="4" w:space="0"/>
              <w:right w:val="single" w:color="auto" w:sz="4" w:space="0"/>
            </w:tcBorders>
            <w:shd w:val="clear" w:color="auto" w:fill="FFFFFF"/>
            <w:vAlign w:val="center"/>
          </w:tcPr>
          <w:p>
            <w:pPr>
              <w:autoSpaceDE w:val="0"/>
              <w:autoSpaceDN w:val="0"/>
              <w:jc w:val="center"/>
              <w:rPr>
                <w:rFonts w:ascii="仿宋" w:hAnsi="仿宋" w:eastAsia="仿宋" w:cs="仿宋"/>
                <w:kern w:val="0"/>
                <w:sz w:val="24"/>
                <w:szCs w:val="24"/>
                <w:lang w:val="zh-CN" w:bidi="zh-CN"/>
              </w:rPr>
            </w:pPr>
          </w:p>
        </w:tc>
        <w:tc>
          <w:tcPr>
            <w:tcW w:w="2015" w:type="dxa"/>
            <w:tcBorders>
              <w:top w:val="single" w:color="auto" w:sz="4" w:space="0"/>
              <w:left w:val="nil"/>
              <w:bottom w:val="single" w:color="auto" w:sz="4" w:space="0"/>
              <w:right w:val="single" w:color="auto" w:sz="4" w:space="0"/>
            </w:tcBorders>
            <w:shd w:val="clear" w:color="auto" w:fill="FFFFFF"/>
            <w:vAlign w:val="center"/>
          </w:tcPr>
          <w:p>
            <w:pPr>
              <w:autoSpaceDE w:val="0"/>
              <w:autoSpaceDN w:val="0"/>
              <w:jc w:val="center"/>
              <w:rPr>
                <w:rFonts w:ascii="仿宋" w:hAnsi="仿宋" w:eastAsia="仿宋" w:cs="仿宋"/>
                <w:kern w:val="0"/>
                <w:sz w:val="24"/>
                <w:szCs w:val="24"/>
                <w:lang w:val="zh-CN" w:bidi="zh-CN"/>
              </w:rPr>
            </w:pPr>
            <w:r>
              <w:rPr>
                <w:rFonts w:hint="eastAsia" w:ascii="仿宋" w:hAnsi="仿宋" w:eastAsia="仿宋" w:cs="宋体"/>
                <w:kern w:val="0"/>
                <w:sz w:val="24"/>
                <w:szCs w:val="24"/>
                <w:lang w:val="zh-CN" w:bidi="zh-CN"/>
              </w:rPr>
              <w:t>证件号码</w:t>
            </w:r>
          </w:p>
        </w:tc>
        <w:tc>
          <w:tcPr>
            <w:tcW w:w="2033" w:type="dxa"/>
            <w:tcBorders>
              <w:top w:val="single" w:color="auto" w:sz="4" w:space="0"/>
              <w:left w:val="single" w:color="auto" w:sz="4" w:space="0"/>
              <w:bottom w:val="single" w:color="auto" w:sz="4" w:space="0"/>
              <w:right w:val="single" w:color="auto" w:sz="4" w:space="0"/>
            </w:tcBorders>
            <w:shd w:val="clear" w:color="auto" w:fill="FFFFFF"/>
          </w:tcPr>
          <w:p>
            <w:pPr>
              <w:autoSpaceDE w:val="0"/>
              <w:autoSpaceDN w:val="0"/>
              <w:jc w:val="left"/>
              <w:rPr>
                <w:rFonts w:ascii="仿宋" w:hAnsi="仿宋" w:eastAsia="仿宋" w:cs="仿宋"/>
                <w:kern w:val="0"/>
                <w:sz w:val="24"/>
                <w:szCs w:val="24"/>
                <w:lang w:val="zh-CN" w:bidi="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3" w:hRule="atLeast"/>
          <w:jc w:val="center"/>
        </w:trPr>
        <w:tc>
          <w:tcPr>
            <w:tcW w:w="2010" w:type="dxa"/>
            <w:vMerge w:val="continue"/>
            <w:tcBorders>
              <w:left w:val="single" w:color="auto" w:sz="4" w:space="0"/>
              <w:bottom w:val="single" w:color="auto" w:sz="4" w:space="0"/>
              <w:right w:val="single" w:color="auto" w:sz="4" w:space="0"/>
            </w:tcBorders>
            <w:shd w:val="clear" w:color="auto" w:fill="FFFFFF"/>
          </w:tcPr>
          <w:p>
            <w:pPr>
              <w:autoSpaceDE w:val="0"/>
              <w:autoSpaceDN w:val="0"/>
              <w:jc w:val="left"/>
              <w:rPr>
                <w:rFonts w:ascii="仿宋" w:hAnsi="仿宋" w:eastAsia="仿宋" w:cs="Times New Roman"/>
                <w:kern w:val="0"/>
                <w:sz w:val="24"/>
                <w:szCs w:val="24"/>
                <w:lang w:val="zh-CN" w:bidi="zh-CN"/>
              </w:rPr>
            </w:pPr>
          </w:p>
        </w:tc>
        <w:tc>
          <w:tcPr>
            <w:tcW w:w="1476" w:type="dxa"/>
            <w:tcBorders>
              <w:top w:val="single" w:color="auto" w:sz="4" w:space="0"/>
              <w:left w:val="nil"/>
              <w:bottom w:val="single" w:color="auto" w:sz="4" w:space="0"/>
              <w:right w:val="single" w:color="000000" w:sz="4" w:space="0"/>
            </w:tcBorders>
            <w:shd w:val="clear" w:color="auto" w:fill="FFFFFF"/>
            <w:vAlign w:val="center"/>
          </w:tcPr>
          <w:p>
            <w:pPr>
              <w:autoSpaceDE w:val="0"/>
              <w:autoSpaceDN w:val="0"/>
              <w:jc w:val="center"/>
              <w:rPr>
                <w:rFonts w:ascii="仿宋" w:hAnsi="仿宋" w:eastAsia="仿宋" w:cs="仿宋"/>
                <w:kern w:val="0"/>
                <w:sz w:val="24"/>
                <w:szCs w:val="24"/>
                <w:lang w:val="zh-CN" w:bidi="zh-CN"/>
              </w:rPr>
            </w:pPr>
            <w:r>
              <w:rPr>
                <w:rFonts w:hint="eastAsia" w:ascii="仿宋" w:hAnsi="仿宋" w:eastAsia="仿宋" w:cs="宋体"/>
                <w:kern w:val="0"/>
                <w:sz w:val="24"/>
                <w:szCs w:val="24"/>
                <w:lang w:val="zh-CN" w:bidi="zh-CN"/>
              </w:rPr>
              <w:t>单位名称</w:t>
            </w:r>
          </w:p>
        </w:tc>
        <w:tc>
          <w:tcPr>
            <w:tcW w:w="2265" w:type="dxa"/>
            <w:tcBorders>
              <w:top w:val="single" w:color="auto" w:sz="4" w:space="0"/>
              <w:left w:val="single" w:color="auto" w:sz="4" w:space="0"/>
              <w:bottom w:val="single" w:color="auto" w:sz="4" w:space="0"/>
              <w:right w:val="single" w:color="auto" w:sz="4" w:space="0"/>
            </w:tcBorders>
            <w:shd w:val="clear" w:color="auto" w:fill="FFFFFF"/>
            <w:vAlign w:val="center"/>
          </w:tcPr>
          <w:p>
            <w:pPr>
              <w:autoSpaceDE w:val="0"/>
              <w:autoSpaceDN w:val="0"/>
              <w:jc w:val="center"/>
              <w:rPr>
                <w:rFonts w:ascii="仿宋" w:hAnsi="仿宋" w:eastAsia="仿宋" w:cs="仿宋"/>
                <w:kern w:val="0"/>
                <w:sz w:val="24"/>
                <w:szCs w:val="24"/>
                <w:lang w:val="zh-CN" w:bidi="zh-CN"/>
              </w:rPr>
            </w:pPr>
          </w:p>
        </w:tc>
        <w:tc>
          <w:tcPr>
            <w:tcW w:w="2015" w:type="dxa"/>
            <w:tcBorders>
              <w:top w:val="single" w:color="auto" w:sz="4" w:space="0"/>
              <w:left w:val="nil"/>
              <w:bottom w:val="single" w:color="auto" w:sz="4" w:space="0"/>
              <w:right w:val="single" w:color="000000" w:sz="4" w:space="0"/>
            </w:tcBorders>
            <w:shd w:val="clear" w:color="auto" w:fill="FFFFFF"/>
            <w:vAlign w:val="center"/>
          </w:tcPr>
          <w:p>
            <w:pPr>
              <w:autoSpaceDE w:val="0"/>
              <w:autoSpaceDN w:val="0"/>
              <w:jc w:val="center"/>
              <w:rPr>
                <w:rFonts w:ascii="仿宋" w:hAnsi="仿宋" w:eastAsia="仿宋" w:cs="仿宋"/>
                <w:kern w:val="0"/>
                <w:sz w:val="24"/>
                <w:szCs w:val="24"/>
                <w:lang w:val="zh-CN" w:bidi="zh-CN"/>
              </w:rPr>
            </w:pPr>
            <w:r>
              <w:rPr>
                <w:rFonts w:hint="eastAsia" w:ascii="仿宋" w:hAnsi="仿宋" w:eastAsia="仿宋" w:cs="宋体"/>
                <w:kern w:val="0"/>
                <w:sz w:val="24"/>
                <w:szCs w:val="24"/>
                <w:lang w:val="zh-CN" w:bidi="zh-CN"/>
              </w:rPr>
              <w:t>手机号码</w:t>
            </w:r>
          </w:p>
        </w:tc>
        <w:tc>
          <w:tcPr>
            <w:tcW w:w="2033" w:type="dxa"/>
            <w:tcBorders>
              <w:top w:val="single" w:color="auto" w:sz="4" w:space="0"/>
              <w:left w:val="single" w:color="auto" w:sz="4" w:space="0"/>
              <w:bottom w:val="single" w:color="auto" w:sz="4" w:space="0"/>
              <w:right w:val="single" w:color="auto" w:sz="4" w:space="0"/>
            </w:tcBorders>
            <w:shd w:val="clear" w:color="auto" w:fill="FFFFFF"/>
          </w:tcPr>
          <w:p>
            <w:pPr>
              <w:autoSpaceDE w:val="0"/>
              <w:autoSpaceDN w:val="0"/>
              <w:jc w:val="left"/>
              <w:rPr>
                <w:rFonts w:ascii="仿宋" w:hAnsi="仿宋" w:eastAsia="仿宋" w:cs="仿宋"/>
                <w:kern w:val="0"/>
                <w:sz w:val="24"/>
                <w:szCs w:val="24"/>
                <w:lang w:val="zh-CN" w:bidi="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2010" w:type="dxa"/>
            <w:vMerge w:val="restart"/>
            <w:vAlign w:val="center"/>
          </w:tcPr>
          <w:p>
            <w:pPr>
              <w:autoSpaceDE w:val="0"/>
              <w:autoSpaceDN w:val="0"/>
              <w:jc w:val="center"/>
              <w:rPr>
                <w:rFonts w:ascii="仿宋" w:hAnsi="仿宋" w:eastAsia="仿宋" w:cs="仿宋"/>
                <w:kern w:val="0"/>
                <w:sz w:val="24"/>
                <w:szCs w:val="24"/>
                <w:lang w:val="zh-CN" w:bidi="zh-CN"/>
              </w:rPr>
            </w:pPr>
            <w:r>
              <w:rPr>
                <w:rFonts w:ascii="仿宋" w:hAnsi="仿宋" w:eastAsia="仿宋" w:cs="仿宋"/>
                <w:kern w:val="0"/>
                <w:sz w:val="24"/>
                <w:szCs w:val="24"/>
                <w:lang w:val="zh-CN" w:bidi="zh-CN"/>
              </w:rPr>
              <w:t>债权数额</w:t>
            </w:r>
          </w:p>
        </w:tc>
        <w:tc>
          <w:tcPr>
            <w:tcW w:w="1476" w:type="dxa"/>
            <w:vAlign w:val="center"/>
          </w:tcPr>
          <w:p>
            <w:pPr>
              <w:autoSpaceDE w:val="0"/>
              <w:autoSpaceDN w:val="0"/>
              <w:jc w:val="center"/>
              <w:rPr>
                <w:rFonts w:ascii="仿宋" w:hAnsi="仿宋" w:eastAsia="仿宋" w:cs="仿宋"/>
                <w:kern w:val="0"/>
                <w:sz w:val="24"/>
                <w:szCs w:val="24"/>
                <w:lang w:val="zh-CN" w:bidi="zh-CN"/>
              </w:rPr>
            </w:pPr>
            <w:r>
              <w:rPr>
                <w:rFonts w:hint="eastAsia" w:ascii="仿宋" w:hAnsi="仿宋" w:eastAsia="仿宋" w:cs="仿宋"/>
                <w:kern w:val="0"/>
                <w:sz w:val="24"/>
                <w:szCs w:val="24"/>
                <w:lang w:val="zh-CN" w:bidi="zh-CN"/>
              </w:rPr>
              <w:t>本金</w:t>
            </w:r>
          </w:p>
        </w:tc>
        <w:tc>
          <w:tcPr>
            <w:tcW w:w="2265" w:type="dxa"/>
            <w:vAlign w:val="center"/>
          </w:tcPr>
          <w:p>
            <w:pPr>
              <w:autoSpaceDE w:val="0"/>
              <w:autoSpaceDN w:val="0"/>
              <w:jc w:val="left"/>
              <w:textAlignment w:val="center"/>
              <w:rPr>
                <w:rFonts w:ascii="仿宋" w:hAnsi="仿宋" w:eastAsia="仿宋" w:cs="仿宋"/>
                <w:color w:val="000000"/>
                <w:kern w:val="0"/>
                <w:sz w:val="24"/>
                <w:szCs w:val="24"/>
                <w:lang w:val="zh-CN" w:bidi="zh-CN"/>
              </w:rPr>
            </w:pPr>
            <w:r>
              <w:rPr>
                <w:rFonts w:hint="eastAsia" w:ascii="Calibri" w:hAnsi="Calibri" w:eastAsia="仿宋" w:cs="Calibri"/>
                <w:color w:val="000000"/>
                <w:kern w:val="0"/>
                <w:sz w:val="24"/>
                <w:szCs w:val="24"/>
                <w:lang w:val="zh-CN" w:bidi="zh-CN"/>
              </w:rPr>
              <w:t>¥</w:t>
            </w:r>
            <w:r>
              <w:rPr>
                <w:rFonts w:hint="eastAsia" w:ascii="仿宋" w:hAnsi="仿宋" w:eastAsia="仿宋" w:cs="仿宋"/>
                <w:color w:val="000000"/>
                <w:kern w:val="0"/>
                <w:sz w:val="24"/>
                <w:szCs w:val="24"/>
                <w:lang w:val="zh-CN" w:bidi="zh-CN"/>
              </w:rPr>
              <w:t>：</w:t>
            </w:r>
          </w:p>
        </w:tc>
        <w:tc>
          <w:tcPr>
            <w:tcW w:w="2015" w:type="dxa"/>
            <w:vAlign w:val="center"/>
          </w:tcPr>
          <w:p>
            <w:pPr>
              <w:autoSpaceDE w:val="0"/>
              <w:autoSpaceDN w:val="0"/>
              <w:jc w:val="center"/>
              <w:rPr>
                <w:rFonts w:ascii="仿宋" w:hAnsi="仿宋" w:eastAsia="仿宋" w:cs="仿宋"/>
                <w:kern w:val="0"/>
                <w:sz w:val="24"/>
                <w:szCs w:val="24"/>
                <w:lang w:val="zh-CN" w:bidi="zh-CN"/>
              </w:rPr>
            </w:pPr>
            <w:r>
              <w:rPr>
                <w:rFonts w:hint="eastAsia" w:ascii="仿宋" w:hAnsi="仿宋" w:eastAsia="仿宋" w:cs="仿宋"/>
                <w:kern w:val="0"/>
                <w:sz w:val="24"/>
                <w:szCs w:val="24"/>
                <w:lang w:val="zh-CN" w:bidi="zh-CN"/>
              </w:rPr>
              <w:t>利息或其他</w:t>
            </w:r>
          </w:p>
        </w:tc>
        <w:tc>
          <w:tcPr>
            <w:tcW w:w="2033" w:type="dxa"/>
            <w:vAlign w:val="center"/>
          </w:tcPr>
          <w:p>
            <w:pPr>
              <w:autoSpaceDE w:val="0"/>
              <w:autoSpaceDN w:val="0"/>
              <w:jc w:val="left"/>
              <w:textAlignment w:val="center"/>
              <w:rPr>
                <w:rFonts w:ascii="仿宋" w:hAnsi="仿宋" w:eastAsia="仿宋" w:cs="仿宋"/>
                <w:color w:val="000000"/>
                <w:kern w:val="0"/>
                <w:sz w:val="24"/>
                <w:szCs w:val="24"/>
                <w:lang w:val="zh-CN" w:bidi="zh-CN"/>
              </w:rPr>
            </w:pPr>
            <w:r>
              <w:rPr>
                <w:rFonts w:ascii="Calibri" w:hAnsi="Calibri" w:eastAsia="仿宋" w:cs="Calibri"/>
                <w:color w:val="000000"/>
                <w:kern w:val="0"/>
                <w:sz w:val="24"/>
                <w:szCs w:val="24"/>
                <w:lang w:val="zh-CN" w:bidi="zh-CN"/>
              </w:rPr>
              <w:t>¥</w:t>
            </w:r>
            <w:r>
              <w:rPr>
                <w:rFonts w:hint="eastAsia" w:ascii="仿宋" w:hAnsi="仿宋" w:eastAsia="仿宋" w:cs="仿宋"/>
                <w:color w:val="000000"/>
                <w:kern w:val="0"/>
                <w:sz w:val="24"/>
                <w:szCs w:val="24"/>
                <w:lang w:val="zh-CN" w:bidi="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9" w:hRule="atLeast"/>
          <w:jc w:val="center"/>
        </w:trPr>
        <w:tc>
          <w:tcPr>
            <w:tcW w:w="2010" w:type="dxa"/>
            <w:vMerge w:val="continue"/>
            <w:vAlign w:val="center"/>
          </w:tcPr>
          <w:p>
            <w:pPr>
              <w:autoSpaceDE w:val="0"/>
              <w:autoSpaceDN w:val="0"/>
              <w:jc w:val="center"/>
              <w:rPr>
                <w:rFonts w:ascii="仿宋" w:hAnsi="仿宋" w:eastAsia="仿宋" w:cs="仿宋"/>
                <w:kern w:val="0"/>
                <w:sz w:val="24"/>
                <w:szCs w:val="24"/>
                <w:lang w:val="zh-CN" w:bidi="zh-CN"/>
              </w:rPr>
            </w:pPr>
          </w:p>
        </w:tc>
        <w:tc>
          <w:tcPr>
            <w:tcW w:w="1476" w:type="dxa"/>
            <w:vAlign w:val="center"/>
          </w:tcPr>
          <w:p>
            <w:pPr>
              <w:autoSpaceDE w:val="0"/>
              <w:autoSpaceDN w:val="0"/>
              <w:jc w:val="center"/>
              <w:rPr>
                <w:rFonts w:ascii="仿宋" w:hAnsi="仿宋" w:eastAsia="仿宋" w:cs="仿宋"/>
                <w:kern w:val="0"/>
                <w:sz w:val="24"/>
                <w:szCs w:val="24"/>
                <w:lang w:val="zh-CN" w:bidi="zh-CN"/>
              </w:rPr>
            </w:pPr>
            <w:r>
              <w:rPr>
                <w:rFonts w:hint="eastAsia" w:ascii="仿宋" w:hAnsi="仿宋" w:eastAsia="仿宋" w:cs="仿宋"/>
                <w:kern w:val="0"/>
                <w:sz w:val="24"/>
                <w:szCs w:val="24"/>
                <w:lang w:val="zh-CN" w:bidi="zh-CN"/>
              </w:rPr>
              <w:t>总额</w:t>
            </w:r>
          </w:p>
        </w:tc>
        <w:tc>
          <w:tcPr>
            <w:tcW w:w="6314" w:type="dxa"/>
            <w:gridSpan w:val="3"/>
            <w:vAlign w:val="center"/>
          </w:tcPr>
          <w:p>
            <w:pPr>
              <w:autoSpaceDE w:val="0"/>
              <w:autoSpaceDN w:val="0"/>
              <w:jc w:val="left"/>
              <w:textAlignment w:val="center"/>
              <w:rPr>
                <w:rFonts w:ascii="仿宋" w:hAnsi="仿宋" w:eastAsia="仿宋" w:cs="仿宋"/>
                <w:color w:val="000000"/>
                <w:kern w:val="0"/>
                <w:sz w:val="24"/>
                <w:szCs w:val="24"/>
                <w:lang w:val="zh-CN" w:bidi="zh-CN"/>
              </w:rPr>
            </w:pPr>
            <w:r>
              <w:rPr>
                <w:rFonts w:ascii="Calibri" w:hAnsi="Calibri" w:eastAsia="仿宋" w:cs="Calibri"/>
                <w:color w:val="000000"/>
                <w:kern w:val="0"/>
                <w:sz w:val="24"/>
                <w:szCs w:val="24"/>
                <w:lang w:val="zh-CN" w:bidi="zh-CN"/>
              </w:rPr>
              <w:t>¥</w:t>
            </w:r>
            <w:r>
              <w:rPr>
                <w:rFonts w:hint="eastAsia" w:ascii="仿宋" w:hAnsi="仿宋" w:eastAsia="仿宋" w:cs="仿宋"/>
                <w:color w:val="000000"/>
                <w:kern w:val="0"/>
                <w:sz w:val="24"/>
                <w:szCs w:val="24"/>
                <w:lang w:val="zh-CN" w:bidi="zh-CN"/>
              </w:rPr>
              <w:t>：</w:t>
            </w:r>
          </w:p>
          <w:p>
            <w:pPr>
              <w:autoSpaceDE w:val="0"/>
              <w:autoSpaceDN w:val="0"/>
              <w:jc w:val="left"/>
              <w:rPr>
                <w:rFonts w:ascii="仿宋" w:hAnsi="仿宋" w:eastAsia="仿宋" w:cs="仿宋"/>
                <w:kern w:val="0"/>
                <w:sz w:val="24"/>
                <w:szCs w:val="24"/>
                <w:lang w:val="zh-CN" w:bidi="zh-CN"/>
              </w:rPr>
            </w:pPr>
            <w:r>
              <w:rPr>
                <w:rFonts w:hint="eastAsia" w:ascii="仿宋" w:hAnsi="仿宋" w:eastAsia="仿宋" w:cs="仿宋"/>
                <w:color w:val="000000"/>
                <w:kern w:val="0"/>
                <w:sz w:val="24"/>
                <w:szCs w:val="24"/>
                <w:lang w:val="zh-CN" w:bidi="zh-CN"/>
              </w:rPr>
              <w:t>大写：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9" w:hRule="atLeast"/>
          <w:jc w:val="center"/>
        </w:trPr>
        <w:tc>
          <w:tcPr>
            <w:tcW w:w="2010" w:type="dxa"/>
            <w:vMerge w:val="continue"/>
            <w:vAlign w:val="center"/>
          </w:tcPr>
          <w:p>
            <w:pPr>
              <w:autoSpaceDE w:val="0"/>
              <w:autoSpaceDN w:val="0"/>
              <w:jc w:val="center"/>
              <w:rPr>
                <w:rFonts w:ascii="仿宋" w:hAnsi="仿宋" w:eastAsia="仿宋" w:cs="仿宋"/>
                <w:kern w:val="0"/>
                <w:sz w:val="24"/>
                <w:szCs w:val="24"/>
                <w:lang w:val="zh-CN" w:bidi="zh-CN"/>
              </w:rPr>
            </w:pPr>
          </w:p>
        </w:tc>
        <w:tc>
          <w:tcPr>
            <w:tcW w:w="1476" w:type="dxa"/>
            <w:vAlign w:val="center"/>
          </w:tcPr>
          <w:p>
            <w:pPr>
              <w:autoSpaceDE w:val="0"/>
              <w:autoSpaceDN w:val="0"/>
              <w:jc w:val="center"/>
              <w:rPr>
                <w:rFonts w:ascii="仿宋" w:hAnsi="仿宋" w:eastAsia="仿宋" w:cs="仿宋"/>
                <w:kern w:val="0"/>
                <w:sz w:val="24"/>
                <w:szCs w:val="24"/>
                <w:lang w:val="zh-CN" w:bidi="zh-CN"/>
              </w:rPr>
            </w:pPr>
            <w:r>
              <w:rPr>
                <w:rFonts w:hint="eastAsia" w:ascii="仿宋" w:hAnsi="仿宋" w:eastAsia="仿宋" w:cs="仿宋"/>
                <w:kern w:val="0"/>
                <w:sz w:val="24"/>
                <w:szCs w:val="24"/>
                <w:lang w:val="zh-CN" w:bidi="zh-CN"/>
              </w:rPr>
              <w:t>是否到期</w:t>
            </w:r>
          </w:p>
        </w:tc>
        <w:tc>
          <w:tcPr>
            <w:tcW w:w="2265" w:type="dxa"/>
            <w:vAlign w:val="center"/>
          </w:tcPr>
          <w:p>
            <w:pPr>
              <w:autoSpaceDE w:val="0"/>
              <w:autoSpaceDN w:val="0"/>
              <w:jc w:val="center"/>
              <w:rPr>
                <w:rFonts w:ascii="仿宋" w:hAnsi="仿宋" w:eastAsia="仿宋" w:cs="仿宋"/>
                <w:kern w:val="0"/>
                <w:sz w:val="24"/>
                <w:szCs w:val="24"/>
                <w:lang w:val="zh-CN" w:bidi="zh-CN"/>
              </w:rPr>
            </w:pPr>
            <w:r>
              <w:rPr>
                <w:rFonts w:hint="eastAsia" w:ascii="仿宋" w:hAnsi="仿宋" w:eastAsia="仿宋" w:cs="Times New Roman"/>
                <w:kern w:val="0"/>
                <w:sz w:val="24"/>
                <w:szCs w:val="24"/>
                <w:lang w:val="zh-CN" w:bidi="zh-CN"/>
              </w:rPr>
              <w:t xml:space="preserve">□是 </w:t>
            </w:r>
            <w:r>
              <w:rPr>
                <w:rFonts w:ascii="仿宋" w:hAnsi="仿宋" w:eastAsia="仿宋" w:cs="Times New Roman"/>
                <w:kern w:val="0"/>
                <w:sz w:val="24"/>
                <w:szCs w:val="24"/>
                <w:lang w:val="zh-CN" w:bidi="zh-CN"/>
              </w:rPr>
              <w:t xml:space="preserve">  </w:t>
            </w:r>
            <w:r>
              <w:rPr>
                <w:rFonts w:hint="eastAsia" w:ascii="仿宋" w:hAnsi="仿宋" w:eastAsia="仿宋" w:cs="Times New Roman"/>
                <w:kern w:val="0"/>
                <w:sz w:val="24"/>
                <w:szCs w:val="24"/>
                <w:lang w:val="zh-CN" w:bidi="zh-CN"/>
              </w:rPr>
              <w:t xml:space="preserve"> □否</w:t>
            </w:r>
          </w:p>
        </w:tc>
        <w:tc>
          <w:tcPr>
            <w:tcW w:w="2015" w:type="dxa"/>
            <w:vAlign w:val="center"/>
          </w:tcPr>
          <w:p>
            <w:pPr>
              <w:autoSpaceDE w:val="0"/>
              <w:autoSpaceDN w:val="0"/>
              <w:jc w:val="center"/>
              <w:rPr>
                <w:rFonts w:ascii="仿宋" w:hAnsi="仿宋" w:eastAsia="仿宋" w:cs="仿宋"/>
                <w:kern w:val="0"/>
                <w:sz w:val="24"/>
                <w:szCs w:val="24"/>
                <w:lang w:val="zh-CN" w:bidi="zh-CN"/>
              </w:rPr>
            </w:pPr>
            <w:r>
              <w:rPr>
                <w:rFonts w:hint="eastAsia" w:ascii="仿宋" w:hAnsi="仿宋" w:eastAsia="仿宋" w:cs="仿宋"/>
                <w:kern w:val="0"/>
                <w:sz w:val="24"/>
                <w:szCs w:val="24"/>
                <w:lang w:val="zh-CN" w:bidi="zh-CN"/>
              </w:rPr>
              <w:t>到期时间</w:t>
            </w:r>
          </w:p>
        </w:tc>
        <w:tc>
          <w:tcPr>
            <w:tcW w:w="2033" w:type="dxa"/>
            <w:vAlign w:val="center"/>
          </w:tcPr>
          <w:p>
            <w:pPr>
              <w:autoSpaceDE w:val="0"/>
              <w:autoSpaceDN w:val="0"/>
              <w:jc w:val="left"/>
              <w:rPr>
                <w:rFonts w:ascii="仿宋" w:hAnsi="仿宋" w:eastAsia="仿宋" w:cs="仿宋"/>
                <w:kern w:val="0"/>
                <w:sz w:val="24"/>
                <w:szCs w:val="24"/>
                <w:lang w:val="zh-CN" w:bidi="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 w:hRule="atLeast"/>
          <w:jc w:val="center"/>
        </w:trPr>
        <w:tc>
          <w:tcPr>
            <w:tcW w:w="2010" w:type="dxa"/>
            <w:vAlign w:val="center"/>
          </w:tcPr>
          <w:p>
            <w:pPr>
              <w:autoSpaceDE w:val="0"/>
              <w:autoSpaceDN w:val="0"/>
              <w:jc w:val="center"/>
              <w:rPr>
                <w:rFonts w:ascii="仿宋" w:hAnsi="仿宋" w:eastAsia="仿宋" w:cs="仿宋"/>
                <w:kern w:val="0"/>
                <w:sz w:val="24"/>
                <w:szCs w:val="24"/>
                <w:lang w:val="zh-CN" w:bidi="zh-CN"/>
              </w:rPr>
            </w:pPr>
            <w:r>
              <w:rPr>
                <w:rFonts w:hint="eastAsia" w:ascii="仿宋" w:hAnsi="仿宋" w:eastAsia="仿宋" w:cs="仿宋"/>
                <w:kern w:val="0"/>
                <w:sz w:val="24"/>
                <w:szCs w:val="24"/>
                <w:lang w:val="zh-CN" w:bidi="zh-CN"/>
              </w:rPr>
              <w:t>债权所有方式</w:t>
            </w:r>
          </w:p>
        </w:tc>
        <w:tc>
          <w:tcPr>
            <w:tcW w:w="1476" w:type="dxa"/>
            <w:vAlign w:val="center"/>
          </w:tcPr>
          <w:p>
            <w:pPr>
              <w:autoSpaceDE w:val="0"/>
              <w:autoSpaceDN w:val="0"/>
              <w:jc w:val="center"/>
              <w:rPr>
                <w:rFonts w:ascii="仿宋" w:hAnsi="仿宋" w:eastAsia="仿宋" w:cs="仿宋"/>
                <w:kern w:val="0"/>
                <w:sz w:val="24"/>
                <w:szCs w:val="24"/>
                <w:lang w:val="zh-CN" w:bidi="zh-CN"/>
              </w:rPr>
            </w:pPr>
            <w:r>
              <w:rPr>
                <w:rFonts w:hint="eastAsia" w:ascii="仿宋" w:hAnsi="仿宋" w:eastAsia="仿宋" w:cs="仿宋"/>
                <w:kern w:val="0"/>
                <w:sz w:val="24"/>
                <w:szCs w:val="24"/>
                <w:lang w:val="zh-CN" w:bidi="zh-CN"/>
              </w:rPr>
              <w:t>是否为申报人单独所有</w:t>
            </w:r>
          </w:p>
        </w:tc>
        <w:tc>
          <w:tcPr>
            <w:tcW w:w="2265" w:type="dxa"/>
            <w:vAlign w:val="center"/>
          </w:tcPr>
          <w:p>
            <w:pPr>
              <w:autoSpaceDE w:val="0"/>
              <w:autoSpaceDN w:val="0"/>
              <w:jc w:val="center"/>
              <w:rPr>
                <w:rFonts w:ascii="仿宋" w:hAnsi="仿宋" w:eastAsia="仿宋" w:cs="仿宋"/>
                <w:kern w:val="0"/>
                <w:sz w:val="24"/>
                <w:szCs w:val="24"/>
                <w:lang w:val="zh-CN" w:bidi="zh-CN"/>
              </w:rPr>
            </w:pPr>
            <w:r>
              <w:rPr>
                <w:rFonts w:hint="eastAsia" w:ascii="仿宋" w:hAnsi="仿宋" w:eastAsia="仿宋" w:cs="Times New Roman"/>
                <w:kern w:val="0"/>
                <w:sz w:val="24"/>
                <w:szCs w:val="24"/>
                <w:lang w:val="zh-CN" w:bidi="zh-CN"/>
              </w:rPr>
              <w:t xml:space="preserve">□是 </w:t>
            </w:r>
            <w:r>
              <w:rPr>
                <w:rFonts w:ascii="仿宋" w:hAnsi="仿宋" w:eastAsia="仿宋" w:cs="Times New Roman"/>
                <w:kern w:val="0"/>
                <w:sz w:val="24"/>
                <w:szCs w:val="24"/>
                <w:lang w:val="zh-CN" w:bidi="zh-CN"/>
              </w:rPr>
              <w:t xml:space="preserve">  </w:t>
            </w:r>
            <w:r>
              <w:rPr>
                <w:rFonts w:hint="eastAsia" w:ascii="仿宋" w:hAnsi="仿宋" w:eastAsia="仿宋" w:cs="Times New Roman"/>
                <w:kern w:val="0"/>
                <w:sz w:val="24"/>
                <w:szCs w:val="24"/>
                <w:lang w:val="zh-CN" w:bidi="zh-CN"/>
              </w:rPr>
              <w:t xml:space="preserve"> □否</w:t>
            </w:r>
          </w:p>
        </w:tc>
        <w:tc>
          <w:tcPr>
            <w:tcW w:w="2015" w:type="dxa"/>
            <w:vAlign w:val="center"/>
          </w:tcPr>
          <w:p>
            <w:pPr>
              <w:autoSpaceDE w:val="0"/>
              <w:autoSpaceDN w:val="0"/>
              <w:jc w:val="center"/>
              <w:rPr>
                <w:rFonts w:ascii="仿宋" w:hAnsi="仿宋" w:eastAsia="仿宋" w:cs="仿宋"/>
                <w:kern w:val="0"/>
                <w:sz w:val="24"/>
                <w:szCs w:val="24"/>
                <w:lang w:val="zh-CN" w:bidi="zh-CN"/>
              </w:rPr>
            </w:pPr>
            <w:r>
              <w:rPr>
                <w:rFonts w:hint="eastAsia" w:ascii="仿宋" w:hAnsi="仿宋" w:eastAsia="仿宋" w:cs="仿宋"/>
                <w:kern w:val="0"/>
                <w:sz w:val="24"/>
                <w:szCs w:val="24"/>
                <w:lang w:val="zh-CN" w:bidi="zh-CN"/>
              </w:rPr>
              <w:t>共有人</w:t>
            </w:r>
          </w:p>
          <w:p>
            <w:pPr>
              <w:autoSpaceDE w:val="0"/>
              <w:autoSpaceDN w:val="0"/>
              <w:jc w:val="center"/>
              <w:rPr>
                <w:rFonts w:ascii="仿宋" w:hAnsi="仿宋" w:eastAsia="仿宋" w:cs="仿宋"/>
                <w:kern w:val="0"/>
                <w:sz w:val="24"/>
                <w:szCs w:val="24"/>
                <w:lang w:val="zh-CN" w:bidi="zh-CN"/>
              </w:rPr>
            </w:pPr>
            <w:r>
              <w:rPr>
                <w:rFonts w:hint="eastAsia" w:ascii="仿宋" w:hAnsi="仿宋" w:eastAsia="仿宋" w:cs="仿宋"/>
                <w:kern w:val="0"/>
                <w:sz w:val="24"/>
                <w:szCs w:val="24"/>
                <w:lang w:val="zh-CN" w:bidi="zh-CN"/>
              </w:rPr>
              <w:t>及共有比例</w:t>
            </w:r>
          </w:p>
        </w:tc>
        <w:tc>
          <w:tcPr>
            <w:tcW w:w="2033" w:type="dxa"/>
            <w:vAlign w:val="center"/>
          </w:tcPr>
          <w:p>
            <w:pPr>
              <w:autoSpaceDE w:val="0"/>
              <w:autoSpaceDN w:val="0"/>
              <w:jc w:val="center"/>
              <w:rPr>
                <w:rFonts w:ascii="仿宋" w:hAnsi="仿宋" w:eastAsia="仿宋" w:cs="仿宋"/>
                <w:kern w:val="0"/>
                <w:sz w:val="24"/>
                <w:szCs w:val="24"/>
                <w:lang w:val="zh-CN" w:bidi="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 w:hRule="atLeast"/>
          <w:jc w:val="center"/>
        </w:trPr>
        <w:tc>
          <w:tcPr>
            <w:tcW w:w="2010" w:type="dxa"/>
            <w:vAlign w:val="center"/>
          </w:tcPr>
          <w:p>
            <w:pPr>
              <w:autoSpaceDE w:val="0"/>
              <w:autoSpaceDN w:val="0"/>
              <w:jc w:val="center"/>
              <w:rPr>
                <w:rFonts w:ascii="仿宋" w:hAnsi="仿宋" w:eastAsia="仿宋" w:cs="仿宋"/>
                <w:kern w:val="0"/>
                <w:sz w:val="24"/>
                <w:szCs w:val="24"/>
                <w:lang w:val="zh-CN" w:bidi="zh-CN"/>
              </w:rPr>
            </w:pPr>
            <w:r>
              <w:rPr>
                <w:rFonts w:hint="eastAsia" w:ascii="仿宋" w:hAnsi="仿宋" w:eastAsia="仿宋" w:cs="仿宋"/>
                <w:kern w:val="0"/>
                <w:sz w:val="24"/>
                <w:szCs w:val="24"/>
                <w:lang w:val="zh-CN" w:bidi="zh-CN"/>
              </w:rPr>
              <w:t>财产担保情况</w:t>
            </w:r>
          </w:p>
        </w:tc>
        <w:tc>
          <w:tcPr>
            <w:tcW w:w="7790" w:type="dxa"/>
            <w:gridSpan w:val="4"/>
            <w:vAlign w:val="center"/>
          </w:tcPr>
          <w:p>
            <w:pPr>
              <w:autoSpaceDE w:val="0"/>
              <w:autoSpaceDN w:val="0"/>
              <w:jc w:val="center"/>
              <w:rPr>
                <w:rFonts w:ascii="仿宋" w:hAnsi="仿宋" w:eastAsia="仿宋" w:cs="仿宋"/>
                <w:kern w:val="0"/>
                <w:sz w:val="24"/>
                <w:szCs w:val="24"/>
                <w:lang w:val="zh-CN" w:bidi="zh-CN"/>
              </w:rPr>
            </w:pPr>
            <w:r>
              <w:rPr>
                <w:rFonts w:hint="eastAsia" w:ascii="仿宋" w:hAnsi="仿宋" w:eastAsia="仿宋" w:cs="Times New Roman"/>
                <w:kern w:val="0"/>
                <w:sz w:val="24"/>
                <w:szCs w:val="24"/>
                <w:lang w:val="zh-CN" w:bidi="zh-CN"/>
              </w:rPr>
              <w:t xml:space="preserve">□有 </w:t>
            </w:r>
            <w:r>
              <w:rPr>
                <w:rFonts w:ascii="仿宋" w:hAnsi="仿宋" w:eastAsia="仿宋" w:cs="Times New Roman"/>
                <w:kern w:val="0"/>
                <w:sz w:val="24"/>
                <w:szCs w:val="24"/>
                <w:lang w:val="zh-CN" w:bidi="zh-CN"/>
              </w:rPr>
              <w:t xml:space="preserve">  </w:t>
            </w:r>
            <w:r>
              <w:rPr>
                <w:rFonts w:hint="eastAsia" w:ascii="仿宋" w:hAnsi="仿宋" w:eastAsia="仿宋" w:cs="Times New Roman"/>
                <w:kern w:val="0"/>
                <w:sz w:val="24"/>
                <w:szCs w:val="24"/>
                <w:lang w:val="zh-CN" w:bidi="zh-CN"/>
              </w:rPr>
              <w:t xml:space="preserve"> □无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8" w:hRule="atLeast"/>
          <w:jc w:val="center"/>
        </w:trPr>
        <w:tc>
          <w:tcPr>
            <w:tcW w:w="2010" w:type="dxa"/>
            <w:vAlign w:val="center"/>
          </w:tcPr>
          <w:p>
            <w:pPr>
              <w:autoSpaceDE w:val="0"/>
              <w:autoSpaceDN w:val="0"/>
              <w:jc w:val="center"/>
              <w:rPr>
                <w:rFonts w:ascii="仿宋" w:hAnsi="仿宋" w:eastAsia="仿宋" w:cs="仿宋"/>
                <w:kern w:val="0"/>
                <w:sz w:val="24"/>
                <w:szCs w:val="24"/>
                <w:lang w:val="zh-CN" w:bidi="zh-CN"/>
              </w:rPr>
            </w:pPr>
            <w:r>
              <w:rPr>
                <w:rFonts w:hint="eastAsia" w:ascii="仿宋" w:hAnsi="仿宋" w:eastAsia="仿宋" w:cs="仿宋"/>
                <w:kern w:val="0"/>
                <w:sz w:val="24"/>
                <w:szCs w:val="24"/>
                <w:lang w:val="zh-CN" w:bidi="zh-CN"/>
              </w:rPr>
              <w:t>担保财产目录</w:t>
            </w:r>
          </w:p>
        </w:tc>
        <w:tc>
          <w:tcPr>
            <w:tcW w:w="7790" w:type="dxa"/>
            <w:gridSpan w:val="4"/>
            <w:vAlign w:val="center"/>
          </w:tcPr>
          <w:p>
            <w:pPr>
              <w:autoSpaceDE w:val="0"/>
              <w:autoSpaceDN w:val="0"/>
              <w:jc w:val="center"/>
              <w:rPr>
                <w:rFonts w:ascii="仿宋" w:hAnsi="仿宋" w:eastAsia="仿宋" w:cs="仿宋"/>
                <w:kern w:val="0"/>
                <w:sz w:val="24"/>
                <w:szCs w:val="24"/>
                <w:lang w:val="zh-CN" w:bidi="zh-CN"/>
              </w:rPr>
            </w:pPr>
          </w:p>
          <w:p>
            <w:pPr>
              <w:autoSpaceDE w:val="0"/>
              <w:autoSpaceDN w:val="0"/>
              <w:jc w:val="left"/>
              <w:rPr>
                <w:rFonts w:ascii="仿宋" w:hAnsi="仿宋" w:eastAsia="仿宋" w:cs="仿宋"/>
                <w:kern w:val="0"/>
                <w:sz w:val="24"/>
                <w:szCs w:val="24"/>
                <w:lang w:val="zh-CN" w:bidi="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 w:hRule="atLeast"/>
          <w:jc w:val="center"/>
        </w:trPr>
        <w:tc>
          <w:tcPr>
            <w:tcW w:w="2010" w:type="dxa"/>
            <w:vAlign w:val="center"/>
          </w:tcPr>
          <w:p>
            <w:pPr>
              <w:autoSpaceDE w:val="0"/>
              <w:autoSpaceDN w:val="0"/>
              <w:jc w:val="center"/>
              <w:rPr>
                <w:rFonts w:ascii="仿宋" w:hAnsi="仿宋" w:eastAsia="仿宋" w:cs="仿宋"/>
                <w:kern w:val="0"/>
                <w:sz w:val="24"/>
                <w:szCs w:val="24"/>
                <w:lang w:val="zh-CN" w:bidi="zh-CN"/>
              </w:rPr>
            </w:pPr>
            <w:r>
              <w:rPr>
                <w:rFonts w:hint="eastAsia" w:ascii="仿宋" w:hAnsi="仿宋" w:eastAsia="仿宋" w:cs="仿宋"/>
                <w:kern w:val="0"/>
                <w:sz w:val="24"/>
                <w:szCs w:val="24"/>
                <w:lang w:val="zh-CN" w:bidi="zh-CN"/>
              </w:rPr>
              <w:t>诉讼仲裁情况</w:t>
            </w:r>
          </w:p>
        </w:tc>
        <w:tc>
          <w:tcPr>
            <w:tcW w:w="7790" w:type="dxa"/>
            <w:gridSpan w:val="4"/>
            <w:vAlign w:val="center"/>
          </w:tcPr>
          <w:p>
            <w:pPr>
              <w:autoSpaceDE w:val="0"/>
              <w:autoSpaceDN w:val="0"/>
              <w:jc w:val="center"/>
              <w:rPr>
                <w:rFonts w:ascii="仿宋" w:hAnsi="仿宋" w:eastAsia="仿宋" w:cs="仿宋"/>
                <w:kern w:val="0"/>
                <w:sz w:val="24"/>
                <w:szCs w:val="24"/>
                <w:lang w:val="zh-CN" w:bidi="zh-CN"/>
              </w:rPr>
            </w:pPr>
            <w:r>
              <w:rPr>
                <w:rFonts w:hint="eastAsia" w:ascii="仿宋" w:hAnsi="仿宋" w:eastAsia="仿宋" w:cs="Times New Roman"/>
                <w:kern w:val="0"/>
                <w:sz w:val="24"/>
                <w:szCs w:val="24"/>
                <w:lang w:val="zh-CN" w:bidi="zh-CN"/>
              </w:rPr>
              <w:t>□未诉讼或仲裁  □</w:t>
            </w:r>
            <w:r>
              <w:rPr>
                <w:rFonts w:hint="eastAsia" w:ascii="仿宋" w:hAnsi="仿宋" w:eastAsia="仿宋" w:cs="仿宋"/>
                <w:kern w:val="0"/>
                <w:sz w:val="24"/>
                <w:szCs w:val="24"/>
                <w:lang w:val="zh-CN" w:bidi="zh-CN"/>
              </w:rPr>
              <w:t xml:space="preserve">仲裁 </w:t>
            </w:r>
            <w:r>
              <w:rPr>
                <w:rFonts w:hint="eastAsia" w:ascii="仿宋" w:hAnsi="仿宋" w:eastAsia="仿宋" w:cs="Times New Roman"/>
                <w:kern w:val="0"/>
                <w:sz w:val="24"/>
                <w:szCs w:val="24"/>
                <w:lang w:val="zh-CN" w:bidi="zh-CN"/>
              </w:rPr>
              <w:t>□</w:t>
            </w:r>
            <w:r>
              <w:rPr>
                <w:rFonts w:hint="eastAsia" w:ascii="仿宋" w:hAnsi="仿宋" w:eastAsia="仿宋" w:cs="仿宋"/>
                <w:kern w:val="0"/>
                <w:sz w:val="24"/>
                <w:szCs w:val="24"/>
                <w:lang w:val="zh-CN" w:bidi="zh-CN"/>
              </w:rPr>
              <w:t xml:space="preserve">一审 </w:t>
            </w:r>
            <w:r>
              <w:rPr>
                <w:rFonts w:ascii="仿宋" w:hAnsi="仿宋" w:eastAsia="仿宋" w:cs="仿宋"/>
                <w:kern w:val="0"/>
                <w:sz w:val="24"/>
                <w:szCs w:val="24"/>
                <w:lang w:val="zh-CN" w:bidi="zh-CN"/>
              </w:rPr>
              <w:t xml:space="preserve"> </w:t>
            </w:r>
            <w:r>
              <w:rPr>
                <w:rFonts w:hint="eastAsia" w:ascii="仿宋" w:hAnsi="仿宋" w:eastAsia="仿宋" w:cs="Times New Roman"/>
                <w:kern w:val="0"/>
                <w:sz w:val="24"/>
                <w:szCs w:val="24"/>
                <w:lang w:val="zh-CN" w:bidi="zh-CN"/>
              </w:rPr>
              <w:t>□</w:t>
            </w:r>
            <w:r>
              <w:rPr>
                <w:rFonts w:hint="eastAsia" w:ascii="仿宋" w:hAnsi="仿宋" w:eastAsia="仿宋" w:cs="仿宋"/>
                <w:kern w:val="0"/>
                <w:sz w:val="24"/>
                <w:szCs w:val="24"/>
                <w:lang w:val="zh-CN" w:bidi="zh-CN"/>
              </w:rPr>
              <w:t xml:space="preserve">二审  </w:t>
            </w:r>
            <w:r>
              <w:rPr>
                <w:rFonts w:hint="eastAsia" w:ascii="仿宋" w:hAnsi="仿宋" w:eastAsia="仿宋" w:cs="Times New Roman"/>
                <w:kern w:val="0"/>
                <w:sz w:val="24"/>
                <w:szCs w:val="24"/>
                <w:lang w:val="zh-CN" w:bidi="zh-CN"/>
              </w:rPr>
              <w:t>□</w:t>
            </w:r>
            <w:r>
              <w:rPr>
                <w:rFonts w:hint="eastAsia" w:ascii="仿宋" w:hAnsi="仿宋" w:eastAsia="仿宋" w:cs="仿宋"/>
                <w:kern w:val="0"/>
                <w:sz w:val="24"/>
                <w:szCs w:val="24"/>
                <w:lang w:val="zh-CN" w:bidi="zh-CN"/>
              </w:rPr>
              <w:t xml:space="preserve">执行 </w:t>
            </w:r>
            <w:r>
              <w:rPr>
                <w:rFonts w:ascii="仿宋" w:hAnsi="仿宋" w:eastAsia="仿宋" w:cs="仿宋"/>
                <w:kern w:val="0"/>
                <w:sz w:val="24"/>
                <w:szCs w:val="24"/>
                <w:lang w:val="zh-CN" w:bidi="zh-CN"/>
              </w:rPr>
              <w:t xml:space="preserve"> </w:t>
            </w:r>
            <w:r>
              <w:rPr>
                <w:rFonts w:hint="eastAsia" w:ascii="仿宋" w:hAnsi="仿宋" w:eastAsia="仿宋" w:cs="Times New Roman"/>
                <w:kern w:val="0"/>
                <w:sz w:val="24"/>
                <w:szCs w:val="24"/>
                <w:lang w:val="zh-CN" w:bidi="zh-CN"/>
              </w:rPr>
              <w:t>□</w:t>
            </w:r>
            <w:r>
              <w:rPr>
                <w:rFonts w:hint="eastAsia" w:ascii="仿宋" w:hAnsi="仿宋" w:eastAsia="仿宋" w:cs="仿宋"/>
                <w:kern w:val="0"/>
                <w:sz w:val="24"/>
                <w:szCs w:val="24"/>
                <w:lang w:val="zh-CN" w:bidi="zh-CN"/>
              </w:rPr>
              <w:t>再审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 w:hRule="atLeast"/>
          <w:jc w:val="center"/>
        </w:trPr>
        <w:tc>
          <w:tcPr>
            <w:tcW w:w="2010" w:type="dxa"/>
            <w:vAlign w:val="center"/>
          </w:tcPr>
          <w:p>
            <w:pPr>
              <w:autoSpaceDE w:val="0"/>
              <w:autoSpaceDN w:val="0"/>
              <w:jc w:val="center"/>
              <w:rPr>
                <w:rFonts w:ascii="仿宋" w:hAnsi="仿宋" w:eastAsia="仿宋" w:cs="仿宋"/>
                <w:kern w:val="0"/>
                <w:sz w:val="24"/>
                <w:szCs w:val="24"/>
                <w:lang w:val="zh-CN" w:bidi="zh-CN"/>
              </w:rPr>
            </w:pPr>
            <w:r>
              <w:rPr>
                <w:rFonts w:hint="eastAsia" w:ascii="仿宋" w:hAnsi="仿宋" w:eastAsia="仿宋" w:cs="仿宋"/>
                <w:kern w:val="0"/>
                <w:sz w:val="24"/>
                <w:szCs w:val="24"/>
                <w:lang w:val="zh-CN" w:bidi="zh-CN"/>
              </w:rPr>
              <w:t>司法文书案号</w:t>
            </w:r>
          </w:p>
        </w:tc>
        <w:tc>
          <w:tcPr>
            <w:tcW w:w="7790" w:type="dxa"/>
            <w:gridSpan w:val="4"/>
            <w:vAlign w:val="center"/>
          </w:tcPr>
          <w:p>
            <w:pPr>
              <w:autoSpaceDE w:val="0"/>
              <w:autoSpaceDN w:val="0"/>
              <w:jc w:val="center"/>
              <w:rPr>
                <w:rFonts w:ascii="仿宋" w:hAnsi="仿宋" w:eastAsia="仿宋" w:cs="仿宋"/>
                <w:kern w:val="0"/>
                <w:sz w:val="24"/>
                <w:szCs w:val="24"/>
                <w:lang w:val="zh-CN" w:bidi="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1" w:hRule="atLeast"/>
          <w:jc w:val="center"/>
        </w:trPr>
        <w:tc>
          <w:tcPr>
            <w:tcW w:w="2010" w:type="dxa"/>
            <w:vAlign w:val="center"/>
          </w:tcPr>
          <w:p>
            <w:pPr>
              <w:autoSpaceDE w:val="0"/>
              <w:autoSpaceDN w:val="0"/>
              <w:jc w:val="center"/>
              <w:rPr>
                <w:rFonts w:ascii="仿宋" w:hAnsi="仿宋" w:eastAsia="仿宋" w:cs="仿宋"/>
                <w:kern w:val="0"/>
                <w:sz w:val="24"/>
                <w:szCs w:val="24"/>
                <w:lang w:val="zh-CN" w:bidi="zh-CN"/>
              </w:rPr>
            </w:pPr>
            <w:r>
              <w:rPr>
                <w:rFonts w:hint="eastAsia" w:ascii="仿宋" w:hAnsi="仿宋" w:eastAsia="仿宋" w:cs="仿宋"/>
                <w:kern w:val="0"/>
                <w:sz w:val="24"/>
                <w:szCs w:val="24"/>
                <w:lang w:val="zh-CN" w:bidi="zh-CN"/>
              </w:rPr>
              <w:t>事实与理由</w:t>
            </w:r>
          </w:p>
          <w:p>
            <w:pPr>
              <w:autoSpaceDE w:val="0"/>
              <w:autoSpaceDN w:val="0"/>
              <w:jc w:val="left"/>
              <w:rPr>
                <w:rFonts w:ascii="仿宋" w:hAnsi="仿宋" w:eastAsia="仿宋" w:cs="仿宋"/>
                <w:kern w:val="0"/>
                <w:sz w:val="24"/>
                <w:szCs w:val="24"/>
                <w:lang w:val="zh-CN" w:bidi="zh-CN"/>
              </w:rPr>
            </w:pPr>
            <w:r>
              <w:rPr>
                <w:rFonts w:hint="eastAsia" w:ascii="仿宋" w:hAnsi="仿宋" w:eastAsia="仿宋" w:cs="仿宋"/>
                <w:kern w:val="0"/>
                <w:sz w:val="22"/>
                <w:lang w:val="zh-CN" w:bidi="zh-CN"/>
              </w:rPr>
              <w:t>（</w:t>
            </w:r>
            <w:r>
              <w:rPr>
                <w:rFonts w:hint="eastAsia" w:ascii="仿宋" w:hAnsi="仿宋" w:eastAsia="仿宋" w:cs="仿宋"/>
                <w:b/>
                <w:bCs/>
                <w:kern w:val="0"/>
                <w:sz w:val="22"/>
                <w:lang w:val="zh-CN" w:bidi="zh-CN"/>
              </w:rPr>
              <w:t>请详细说明债权发生的时间、</w:t>
            </w:r>
            <w:r>
              <w:rPr>
                <w:rFonts w:hint="eastAsia" w:ascii="仿宋" w:hAnsi="仿宋" w:eastAsia="仿宋" w:cs="仿宋"/>
                <w:b/>
                <w:bCs/>
                <w:kern w:val="0"/>
                <w:sz w:val="22"/>
                <w:lang w:val="en-US" w:bidi="zh-CN"/>
              </w:rPr>
              <w:t>变动情况</w:t>
            </w:r>
            <w:bookmarkStart w:id="4" w:name="_GoBack"/>
            <w:bookmarkEnd w:id="4"/>
            <w:r>
              <w:rPr>
                <w:rFonts w:hint="eastAsia" w:ascii="仿宋" w:hAnsi="仿宋" w:eastAsia="仿宋" w:cs="仿宋"/>
                <w:b/>
                <w:bCs/>
                <w:kern w:val="0"/>
                <w:sz w:val="22"/>
                <w:lang w:val="zh-CN" w:bidi="zh-CN"/>
              </w:rPr>
              <w:t>、依据和数额等，担保方式、担保财产等。如有利息或违约金的，应明确其计算方式及暂计金额</w:t>
            </w:r>
            <w:r>
              <w:rPr>
                <w:rFonts w:hint="eastAsia" w:ascii="仿宋" w:hAnsi="仿宋" w:eastAsia="仿宋" w:cs="仿宋"/>
                <w:kern w:val="0"/>
                <w:sz w:val="22"/>
                <w:lang w:val="zh-CN" w:bidi="zh-CN"/>
              </w:rPr>
              <w:t>）</w:t>
            </w:r>
            <w:r>
              <w:rPr>
                <w:rFonts w:hint="eastAsia" w:ascii="仿宋" w:hAnsi="仿宋" w:eastAsia="仿宋" w:cs="仿宋"/>
                <w:b/>
                <w:bCs/>
                <w:kern w:val="0"/>
                <w:sz w:val="22"/>
                <w:u w:val="single"/>
                <w:lang w:val="zh-CN" w:bidi="zh-CN"/>
              </w:rPr>
              <w:t>可用附件文件详细说明</w:t>
            </w:r>
          </w:p>
        </w:tc>
        <w:tc>
          <w:tcPr>
            <w:tcW w:w="7790" w:type="dxa"/>
            <w:gridSpan w:val="4"/>
            <w:vAlign w:val="center"/>
          </w:tcPr>
          <w:p>
            <w:pPr>
              <w:autoSpaceDE w:val="0"/>
              <w:autoSpaceDN w:val="0"/>
              <w:jc w:val="left"/>
              <w:rPr>
                <w:rFonts w:ascii="仿宋" w:hAnsi="仿宋" w:eastAsia="仿宋" w:cs="仿宋"/>
                <w:kern w:val="0"/>
                <w:sz w:val="24"/>
                <w:szCs w:val="24"/>
                <w:lang w:val="zh-CN" w:bidi="zh-CN"/>
              </w:rPr>
            </w:pPr>
          </w:p>
          <w:p>
            <w:pPr>
              <w:autoSpaceDE w:val="0"/>
              <w:autoSpaceDN w:val="0"/>
              <w:jc w:val="left"/>
              <w:rPr>
                <w:rFonts w:ascii="仿宋" w:hAnsi="仿宋" w:eastAsia="仿宋" w:cs="仿宋"/>
                <w:kern w:val="0"/>
                <w:sz w:val="24"/>
                <w:szCs w:val="24"/>
                <w:lang w:val="zh-CN" w:bidi="zh-CN"/>
              </w:rPr>
            </w:pPr>
          </w:p>
          <w:p>
            <w:pPr>
              <w:autoSpaceDE w:val="0"/>
              <w:autoSpaceDN w:val="0"/>
              <w:jc w:val="left"/>
              <w:rPr>
                <w:rFonts w:ascii="仿宋" w:hAnsi="仿宋" w:eastAsia="仿宋" w:cs="仿宋"/>
                <w:kern w:val="0"/>
                <w:sz w:val="24"/>
                <w:szCs w:val="24"/>
                <w:lang w:val="zh-CN" w:bidi="zh-CN"/>
              </w:rPr>
            </w:pPr>
          </w:p>
          <w:p>
            <w:pPr>
              <w:autoSpaceDE w:val="0"/>
              <w:autoSpaceDN w:val="0"/>
              <w:jc w:val="left"/>
              <w:rPr>
                <w:rFonts w:ascii="仿宋" w:hAnsi="仿宋" w:eastAsia="仿宋" w:cs="仿宋"/>
                <w:kern w:val="0"/>
                <w:sz w:val="24"/>
                <w:szCs w:val="24"/>
                <w:lang w:val="zh-CN" w:bidi="zh-CN"/>
              </w:rPr>
            </w:pPr>
          </w:p>
          <w:p>
            <w:pPr>
              <w:autoSpaceDE w:val="0"/>
              <w:autoSpaceDN w:val="0"/>
              <w:jc w:val="left"/>
              <w:rPr>
                <w:rFonts w:ascii="仿宋" w:hAnsi="仿宋" w:eastAsia="仿宋" w:cs="仿宋"/>
                <w:kern w:val="0"/>
                <w:sz w:val="24"/>
                <w:szCs w:val="24"/>
                <w:lang w:val="zh-CN" w:bidi="zh-CN"/>
              </w:rPr>
            </w:pPr>
          </w:p>
          <w:p>
            <w:pPr>
              <w:autoSpaceDE w:val="0"/>
              <w:autoSpaceDN w:val="0"/>
              <w:jc w:val="left"/>
              <w:rPr>
                <w:rFonts w:ascii="仿宋" w:hAnsi="仿宋" w:eastAsia="仿宋" w:cs="仿宋"/>
                <w:kern w:val="0"/>
                <w:sz w:val="24"/>
                <w:szCs w:val="24"/>
                <w:lang w:val="zh-CN" w:bidi="zh-CN"/>
              </w:rPr>
            </w:pPr>
          </w:p>
          <w:p>
            <w:pPr>
              <w:autoSpaceDE w:val="0"/>
              <w:autoSpaceDN w:val="0"/>
              <w:jc w:val="left"/>
              <w:rPr>
                <w:rFonts w:ascii="仿宋" w:hAnsi="仿宋" w:eastAsia="仿宋" w:cs="仿宋"/>
                <w:kern w:val="0"/>
                <w:sz w:val="24"/>
                <w:szCs w:val="24"/>
                <w:lang w:val="zh-CN" w:bidi="zh-CN"/>
              </w:rPr>
            </w:pPr>
          </w:p>
          <w:p>
            <w:pPr>
              <w:autoSpaceDE w:val="0"/>
              <w:autoSpaceDN w:val="0"/>
              <w:jc w:val="left"/>
              <w:rPr>
                <w:rFonts w:ascii="仿宋" w:hAnsi="仿宋" w:eastAsia="仿宋" w:cs="仿宋"/>
                <w:kern w:val="0"/>
                <w:sz w:val="24"/>
                <w:szCs w:val="24"/>
                <w:lang w:val="zh-CN" w:bidi="zh-CN"/>
              </w:rPr>
            </w:pPr>
          </w:p>
          <w:p>
            <w:pPr>
              <w:autoSpaceDE w:val="0"/>
              <w:autoSpaceDN w:val="0"/>
              <w:jc w:val="left"/>
              <w:rPr>
                <w:rFonts w:ascii="仿宋" w:hAnsi="仿宋" w:eastAsia="仿宋" w:cs="仿宋"/>
                <w:kern w:val="0"/>
                <w:sz w:val="24"/>
                <w:szCs w:val="24"/>
                <w:lang w:val="zh-CN" w:bidi="zh-CN"/>
              </w:rPr>
            </w:pPr>
          </w:p>
          <w:p>
            <w:pPr>
              <w:autoSpaceDE w:val="0"/>
              <w:autoSpaceDN w:val="0"/>
              <w:jc w:val="left"/>
              <w:rPr>
                <w:rFonts w:ascii="仿宋" w:hAnsi="仿宋" w:eastAsia="仿宋" w:cs="仿宋"/>
                <w:kern w:val="0"/>
                <w:sz w:val="24"/>
                <w:szCs w:val="24"/>
                <w:lang w:val="zh-CN" w:bidi="zh-CN"/>
              </w:rPr>
            </w:pPr>
          </w:p>
          <w:p>
            <w:pPr>
              <w:autoSpaceDE w:val="0"/>
              <w:autoSpaceDN w:val="0"/>
              <w:jc w:val="left"/>
              <w:rPr>
                <w:rFonts w:ascii="仿宋" w:hAnsi="仿宋" w:eastAsia="仿宋" w:cs="仿宋"/>
                <w:kern w:val="0"/>
                <w:sz w:val="24"/>
                <w:szCs w:val="24"/>
                <w:lang w:val="zh-CN" w:bidi="zh-CN"/>
              </w:rPr>
            </w:pPr>
          </w:p>
          <w:p>
            <w:pPr>
              <w:autoSpaceDE w:val="0"/>
              <w:autoSpaceDN w:val="0"/>
              <w:jc w:val="left"/>
              <w:rPr>
                <w:rFonts w:ascii="仿宋" w:hAnsi="仿宋" w:eastAsia="仿宋" w:cs="仿宋"/>
                <w:kern w:val="0"/>
                <w:sz w:val="24"/>
                <w:szCs w:val="24"/>
                <w:lang w:val="zh-CN" w:bidi="zh-CN"/>
              </w:rPr>
            </w:pPr>
          </w:p>
        </w:tc>
      </w:tr>
    </w:tbl>
    <w:p>
      <w:pPr>
        <w:wordWrap w:val="0"/>
        <w:autoSpaceDE w:val="0"/>
        <w:autoSpaceDN w:val="0"/>
        <w:spacing w:before="156" w:beforeLines="50" w:line="420" w:lineRule="exact"/>
        <w:ind w:right="-624" w:rightChars="-297"/>
        <w:jc w:val="right"/>
        <w:rPr>
          <w:rFonts w:ascii="仿宋" w:hAnsi="仿宋" w:eastAsia="仿宋" w:cs="仿宋"/>
          <w:bCs/>
          <w:kern w:val="0"/>
          <w:sz w:val="28"/>
          <w:szCs w:val="28"/>
          <w:lang w:val="zh-CN" w:bidi="zh-CN"/>
        </w:rPr>
      </w:pPr>
      <w:r>
        <w:rPr>
          <w:rFonts w:hint="eastAsia" w:ascii="仿宋" w:hAnsi="仿宋" w:eastAsia="仿宋" w:cs="仿宋"/>
          <w:bCs/>
          <w:kern w:val="0"/>
          <w:sz w:val="28"/>
          <w:szCs w:val="28"/>
          <w:lang w:val="zh-CN" w:bidi="zh-CN"/>
        </w:rPr>
        <w:t xml:space="preserve">申报人（签字捺印或盖章）： </w:t>
      </w:r>
      <w:r>
        <w:rPr>
          <w:rFonts w:ascii="仿宋" w:hAnsi="仿宋" w:eastAsia="仿宋" w:cs="仿宋"/>
          <w:bCs/>
          <w:kern w:val="0"/>
          <w:sz w:val="28"/>
          <w:szCs w:val="28"/>
          <w:lang w:val="zh-CN" w:bidi="zh-CN"/>
        </w:rPr>
        <w:t xml:space="preserve">             </w:t>
      </w:r>
    </w:p>
    <w:p>
      <w:pPr>
        <w:widowControl/>
        <w:autoSpaceDE w:val="0"/>
        <w:autoSpaceDN w:val="0"/>
        <w:adjustRightInd w:val="0"/>
        <w:snapToGrid w:val="0"/>
        <w:spacing w:line="520" w:lineRule="exact"/>
        <w:jc w:val="right"/>
        <w:rPr>
          <w:rFonts w:ascii="仿宋" w:hAnsi="仿宋" w:eastAsia="仿宋" w:cs="仿宋"/>
          <w:kern w:val="0"/>
          <w:sz w:val="28"/>
          <w:szCs w:val="28"/>
          <w:lang w:val="zh-CN" w:bidi="zh-CN"/>
        </w:rPr>
        <w:sectPr>
          <w:pgSz w:w="11906" w:h="16838"/>
          <w:pgMar w:top="1440" w:right="1800" w:bottom="1440" w:left="1800" w:header="851" w:footer="992" w:gutter="0"/>
          <w:cols w:space="425" w:num="1"/>
          <w:docGrid w:type="lines" w:linePitch="312" w:charSpace="0"/>
        </w:sectPr>
      </w:pPr>
      <w:r>
        <w:rPr>
          <w:rFonts w:hint="eastAsia" w:ascii="仿宋" w:hAnsi="仿宋" w:eastAsia="仿宋" w:cs="仿宋"/>
          <w:kern w:val="0"/>
          <w:sz w:val="28"/>
          <w:szCs w:val="28"/>
          <w:lang w:val="zh-CN" w:bidi="zh-CN"/>
        </w:rPr>
        <w:t xml:space="preserve">年 </w:t>
      </w:r>
      <w:r>
        <w:rPr>
          <w:rFonts w:ascii="仿宋" w:hAnsi="仿宋" w:eastAsia="仿宋" w:cs="仿宋"/>
          <w:kern w:val="0"/>
          <w:sz w:val="28"/>
          <w:szCs w:val="28"/>
          <w:lang w:val="zh-CN" w:bidi="zh-CN"/>
        </w:rPr>
        <w:t xml:space="preserve"> </w:t>
      </w:r>
      <w:r>
        <w:rPr>
          <w:rFonts w:hint="eastAsia" w:ascii="仿宋" w:hAnsi="仿宋" w:eastAsia="仿宋" w:cs="仿宋"/>
          <w:kern w:val="0"/>
          <w:sz w:val="28"/>
          <w:szCs w:val="28"/>
          <w:lang w:val="zh-CN" w:bidi="zh-CN"/>
        </w:rPr>
        <w:t xml:space="preserve"> 月  </w:t>
      </w:r>
      <w:r>
        <w:rPr>
          <w:rFonts w:ascii="仿宋" w:hAnsi="仿宋" w:eastAsia="仿宋" w:cs="仿宋"/>
          <w:kern w:val="0"/>
          <w:sz w:val="28"/>
          <w:szCs w:val="28"/>
          <w:lang w:val="zh-CN" w:bidi="zh-CN"/>
        </w:rPr>
        <w:t xml:space="preserve"> </w:t>
      </w:r>
      <w:r>
        <w:rPr>
          <w:rFonts w:hint="eastAsia" w:ascii="仿宋" w:hAnsi="仿宋" w:eastAsia="仿宋" w:cs="仿宋"/>
          <w:kern w:val="0"/>
          <w:sz w:val="28"/>
          <w:szCs w:val="28"/>
          <w:lang w:val="zh-CN" w:bidi="zh-CN"/>
        </w:rPr>
        <w:t>日</w:t>
      </w:r>
    </w:p>
    <w:p>
      <w:pPr>
        <w:spacing w:after="100" w:afterAutospacing="1" w:line="620" w:lineRule="exact"/>
        <w:jc w:val="center"/>
        <w:rPr>
          <w:rFonts w:ascii="黑体" w:hAnsi="黑体" w:eastAsia="黑体"/>
          <w:bCs/>
          <w:sz w:val="40"/>
          <w:szCs w:val="40"/>
        </w:rPr>
      </w:pPr>
      <w:r>
        <w:rPr>
          <w:rFonts w:hint="eastAsia" w:ascii="黑体" w:hAnsi="黑体" w:eastAsia="黑体"/>
          <w:bCs/>
          <w:sz w:val="40"/>
          <w:szCs w:val="40"/>
        </w:rPr>
        <w:t>债权人信息确认书</w:t>
      </w:r>
    </w:p>
    <w:tbl>
      <w:tblPr>
        <w:tblStyle w:val="4"/>
        <w:tblpPr w:leftFromText="180" w:rightFromText="180" w:vertAnchor="text" w:horzAnchor="margin" w:tblpXSpec="center" w:tblpY="108"/>
        <w:tblW w:w="897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22"/>
        <w:gridCol w:w="63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4" w:hRule="atLeast"/>
        </w:trPr>
        <w:tc>
          <w:tcPr>
            <w:tcW w:w="2622"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仿宋" w:hAnsi="仿宋" w:eastAsia="仿宋" w:cs="Times New Roman"/>
                <w:sz w:val="24"/>
                <w:szCs w:val="24"/>
              </w:rPr>
            </w:pPr>
            <w:bookmarkStart w:id="3" w:name="_Toc215476180"/>
            <w:r>
              <w:rPr>
                <w:rFonts w:hint="eastAsia" w:ascii="仿宋" w:hAnsi="仿宋" w:eastAsia="仿宋"/>
                <w:sz w:val="24"/>
                <w:szCs w:val="24"/>
              </w:rPr>
              <w:t>债权人名称或姓名</w:t>
            </w:r>
          </w:p>
        </w:tc>
        <w:tc>
          <w:tcPr>
            <w:tcW w:w="6348" w:type="dxa"/>
            <w:tcBorders>
              <w:top w:val="single" w:color="auto" w:sz="4" w:space="0"/>
              <w:left w:val="single" w:color="auto" w:sz="4" w:space="0"/>
              <w:bottom w:val="single" w:color="auto" w:sz="4" w:space="0"/>
              <w:right w:val="single" w:color="auto" w:sz="4" w:space="0"/>
            </w:tcBorders>
          </w:tcPr>
          <w:p>
            <w:pPr>
              <w:adjustRightInd w:val="0"/>
              <w:snapToGrid w:val="0"/>
              <w:rPr>
                <w:rFonts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7" w:hRule="atLeast"/>
        </w:trPr>
        <w:tc>
          <w:tcPr>
            <w:tcW w:w="2622"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仿宋" w:hAnsi="仿宋" w:eastAsia="仿宋"/>
                <w:sz w:val="24"/>
                <w:szCs w:val="24"/>
              </w:rPr>
            </w:pPr>
            <w:r>
              <w:rPr>
                <w:rFonts w:hint="eastAsia" w:ascii="仿宋" w:hAnsi="仿宋" w:eastAsia="仿宋"/>
                <w:sz w:val="24"/>
                <w:szCs w:val="24"/>
              </w:rPr>
              <w:t>债权人收款账户</w:t>
            </w:r>
          </w:p>
        </w:tc>
        <w:tc>
          <w:tcPr>
            <w:tcW w:w="6348"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rPr>
                <w:rFonts w:ascii="仿宋" w:hAnsi="仿宋" w:eastAsia="仿宋"/>
                <w:sz w:val="24"/>
                <w:szCs w:val="24"/>
              </w:rPr>
            </w:pPr>
            <w:r>
              <w:rPr>
                <w:rFonts w:hint="eastAsia" w:ascii="仿宋" w:hAnsi="仿宋" w:eastAsia="仿宋"/>
                <w:sz w:val="24"/>
                <w:szCs w:val="24"/>
              </w:rPr>
              <w:t>开户行：</w:t>
            </w:r>
          </w:p>
          <w:p>
            <w:pPr>
              <w:adjustRightInd w:val="0"/>
              <w:snapToGrid w:val="0"/>
              <w:spacing w:line="360" w:lineRule="auto"/>
              <w:rPr>
                <w:rFonts w:ascii="仿宋" w:hAnsi="仿宋" w:eastAsia="仿宋"/>
                <w:sz w:val="24"/>
                <w:szCs w:val="24"/>
              </w:rPr>
            </w:pPr>
            <w:r>
              <w:rPr>
                <w:rFonts w:hint="eastAsia" w:ascii="仿宋" w:hAnsi="仿宋" w:eastAsia="仿宋"/>
                <w:sz w:val="24"/>
                <w:szCs w:val="24"/>
              </w:rPr>
              <w:t xml:space="preserve">户 </w:t>
            </w:r>
            <w:r>
              <w:rPr>
                <w:rFonts w:ascii="仿宋" w:hAnsi="仿宋" w:eastAsia="仿宋"/>
                <w:sz w:val="24"/>
                <w:szCs w:val="24"/>
              </w:rPr>
              <w:t xml:space="preserve"> </w:t>
            </w:r>
            <w:r>
              <w:rPr>
                <w:rFonts w:hint="eastAsia" w:ascii="仿宋" w:hAnsi="仿宋" w:eastAsia="仿宋"/>
                <w:sz w:val="24"/>
                <w:szCs w:val="24"/>
              </w:rPr>
              <w:t>名：</w:t>
            </w:r>
          </w:p>
          <w:p>
            <w:pPr>
              <w:adjustRightInd w:val="0"/>
              <w:snapToGrid w:val="0"/>
              <w:spacing w:line="360" w:lineRule="auto"/>
              <w:rPr>
                <w:rFonts w:hint="eastAsia" w:ascii="仿宋" w:hAnsi="仿宋" w:eastAsia="仿宋"/>
                <w:sz w:val="24"/>
                <w:szCs w:val="24"/>
              </w:rPr>
            </w:pPr>
            <w:r>
              <w:rPr>
                <w:rFonts w:hint="eastAsia" w:ascii="仿宋" w:hAnsi="仿宋" w:eastAsia="仿宋"/>
                <w:sz w:val="24"/>
                <w:szCs w:val="24"/>
              </w:rPr>
              <w:t xml:space="preserve">账 </w:t>
            </w:r>
            <w:r>
              <w:rPr>
                <w:rFonts w:ascii="仿宋" w:hAnsi="仿宋" w:eastAsia="仿宋"/>
                <w:sz w:val="24"/>
                <w:szCs w:val="24"/>
              </w:rPr>
              <w:t xml:space="preserve"> </w:t>
            </w:r>
            <w:r>
              <w:rPr>
                <w:rFonts w:hint="eastAsia" w:ascii="仿宋" w:hAnsi="仿宋" w:eastAsia="仿宋"/>
                <w:sz w:val="24"/>
                <w:szCs w:val="24"/>
              </w:rPr>
              <w:t>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1" w:hRule="atLeast"/>
        </w:trPr>
        <w:tc>
          <w:tcPr>
            <w:tcW w:w="2622"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仿宋" w:hAnsi="仿宋" w:eastAsia="仿宋"/>
                <w:sz w:val="24"/>
                <w:szCs w:val="24"/>
              </w:rPr>
            </w:pPr>
            <w:r>
              <w:rPr>
                <w:rFonts w:hint="eastAsia" w:ascii="仿宋" w:hAnsi="仿宋" w:eastAsia="仿宋"/>
                <w:sz w:val="24"/>
                <w:szCs w:val="24"/>
              </w:rPr>
              <w:t>债权人提供的送达地址及联系方式</w:t>
            </w:r>
          </w:p>
        </w:tc>
        <w:tc>
          <w:tcPr>
            <w:tcW w:w="6348"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rPr>
                <w:rFonts w:ascii="仿宋" w:hAnsi="仿宋" w:eastAsia="仿宋"/>
                <w:sz w:val="24"/>
                <w:szCs w:val="24"/>
              </w:rPr>
            </w:pPr>
            <w:r>
              <w:rPr>
                <w:rFonts w:hint="eastAsia" w:ascii="仿宋" w:hAnsi="仿宋" w:eastAsia="仿宋"/>
                <w:sz w:val="24"/>
                <w:szCs w:val="24"/>
              </w:rPr>
              <w:t>联系人：</w:t>
            </w:r>
          </w:p>
          <w:p>
            <w:pPr>
              <w:adjustRightInd w:val="0"/>
              <w:snapToGrid w:val="0"/>
              <w:spacing w:line="360" w:lineRule="auto"/>
              <w:rPr>
                <w:rFonts w:ascii="仿宋" w:hAnsi="仿宋" w:eastAsia="仿宋"/>
                <w:sz w:val="24"/>
                <w:szCs w:val="24"/>
              </w:rPr>
            </w:pPr>
            <w:r>
              <w:rPr>
                <w:rFonts w:hint="eastAsia" w:ascii="仿宋" w:hAnsi="仿宋" w:eastAsia="仿宋"/>
                <w:sz w:val="24"/>
                <w:szCs w:val="24"/>
              </w:rPr>
              <w:t>联系电话：</w:t>
            </w:r>
          </w:p>
          <w:p>
            <w:pPr>
              <w:adjustRightInd w:val="0"/>
              <w:snapToGrid w:val="0"/>
              <w:spacing w:line="360" w:lineRule="auto"/>
              <w:rPr>
                <w:rFonts w:ascii="仿宋" w:hAnsi="仿宋" w:eastAsia="仿宋"/>
                <w:sz w:val="24"/>
                <w:szCs w:val="24"/>
              </w:rPr>
            </w:pPr>
            <w:r>
              <w:rPr>
                <w:rFonts w:hint="eastAsia" w:ascii="仿宋" w:hAnsi="仿宋" w:eastAsia="仿宋"/>
                <w:sz w:val="24"/>
                <w:szCs w:val="24"/>
              </w:rPr>
              <w:t>邮寄地址：</w:t>
            </w:r>
          </w:p>
          <w:p>
            <w:pPr>
              <w:adjustRightInd w:val="0"/>
              <w:snapToGrid w:val="0"/>
              <w:spacing w:line="360" w:lineRule="auto"/>
              <w:rPr>
                <w:rFonts w:ascii="仿宋" w:hAnsi="仿宋" w:eastAsia="仿宋"/>
                <w:sz w:val="24"/>
                <w:szCs w:val="24"/>
              </w:rPr>
            </w:pPr>
            <w:r>
              <w:rPr>
                <w:rFonts w:hint="eastAsia" w:ascii="仿宋" w:hAnsi="仿宋" w:eastAsia="仿宋"/>
                <w:sz w:val="24"/>
                <w:szCs w:val="24"/>
              </w:rPr>
              <w:t>电子邮箱：</w:t>
            </w:r>
          </w:p>
          <w:p>
            <w:pPr>
              <w:adjustRightInd w:val="0"/>
              <w:snapToGrid w:val="0"/>
              <w:spacing w:line="360" w:lineRule="auto"/>
              <w:rPr>
                <w:rFonts w:hint="eastAsia" w:ascii="仿宋" w:hAnsi="仿宋" w:eastAsia="仿宋"/>
                <w:sz w:val="24"/>
                <w:szCs w:val="24"/>
              </w:rPr>
            </w:pPr>
            <w:r>
              <w:rPr>
                <w:rFonts w:hint="eastAsia" w:ascii="仿宋" w:hAnsi="仿宋" w:eastAsia="仿宋"/>
                <w:sz w:val="24"/>
                <w:szCs w:val="24"/>
              </w:rPr>
              <w:t>微信号：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19" w:hRule="atLeast"/>
        </w:trPr>
        <w:tc>
          <w:tcPr>
            <w:tcW w:w="2622"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仿宋" w:hAnsi="仿宋" w:eastAsia="仿宋"/>
                <w:sz w:val="24"/>
                <w:szCs w:val="24"/>
              </w:rPr>
            </w:pPr>
            <w:r>
              <w:rPr>
                <w:rFonts w:hint="eastAsia" w:ascii="仿宋" w:hAnsi="仿宋" w:eastAsia="仿宋"/>
                <w:sz w:val="24"/>
                <w:szCs w:val="24"/>
              </w:rPr>
              <w:t>债权人对送达地址及</w:t>
            </w:r>
          </w:p>
          <w:p>
            <w:pPr>
              <w:adjustRightInd w:val="0"/>
              <w:snapToGrid w:val="0"/>
              <w:jc w:val="center"/>
              <w:rPr>
                <w:rFonts w:ascii="仿宋" w:hAnsi="仿宋" w:eastAsia="仿宋"/>
                <w:sz w:val="24"/>
                <w:szCs w:val="24"/>
              </w:rPr>
            </w:pPr>
            <w:r>
              <w:rPr>
                <w:rFonts w:hint="eastAsia" w:ascii="仿宋" w:hAnsi="仿宋" w:eastAsia="仿宋"/>
                <w:sz w:val="24"/>
                <w:szCs w:val="24"/>
              </w:rPr>
              <w:t>联系方式的确认</w:t>
            </w:r>
          </w:p>
        </w:tc>
        <w:tc>
          <w:tcPr>
            <w:tcW w:w="6348"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ind w:firstLine="480" w:firstLineChars="200"/>
              <w:rPr>
                <w:rFonts w:ascii="仿宋" w:hAnsi="仿宋" w:eastAsia="仿宋"/>
                <w:sz w:val="24"/>
                <w:szCs w:val="24"/>
              </w:rPr>
            </w:pPr>
            <w:r>
              <w:rPr>
                <w:rFonts w:hint="eastAsia" w:ascii="仿宋" w:hAnsi="仿宋" w:eastAsia="仿宋"/>
                <w:sz w:val="24"/>
                <w:szCs w:val="24"/>
              </w:rPr>
              <w:t>债权人同意管理人或法院采用电子邮件、微信、电话、短信、点破云系统等送达方式送达破产程序中相关会议通知、会议资料、表决事项文件等相关文书。其中电话、短信、点破云系统等送达方式默认为通过联系人填写的联系电话送达。</w:t>
            </w:r>
          </w:p>
          <w:p>
            <w:pPr>
              <w:adjustRightInd w:val="0"/>
              <w:snapToGrid w:val="0"/>
              <w:spacing w:line="400" w:lineRule="exact"/>
              <w:ind w:firstLine="480" w:firstLineChars="200"/>
              <w:rPr>
                <w:rFonts w:ascii="仿宋" w:hAnsi="仿宋" w:eastAsia="仿宋"/>
                <w:sz w:val="24"/>
                <w:szCs w:val="24"/>
              </w:rPr>
            </w:pPr>
            <w:r>
              <w:rPr>
                <w:rFonts w:hint="eastAsia" w:ascii="仿宋" w:hAnsi="仿宋" w:eastAsia="仿宋"/>
                <w:sz w:val="24"/>
                <w:szCs w:val="24"/>
              </w:rPr>
              <w:t>本债权人对以上所填写内容的真实性负责，保证上述联系地址及方式、银行账户信息准确、有效。同时本债权人信息确认书确认送达地址适用于人民法院及管理人破产程序所有文书送达。债权人自己提供或者确认的送达地址不准确，拒不提供送达地址、送达地址变更未及时告知管理人、债权人本人或者受送达人指定的代收人拒绝签收，导致法律文书未能被债权人实际接收的，文书退回之日视为送达之日。如因上述填写内容有误，而导致本案法律文书无法送达的，自愿承担相应的法律后果。</w:t>
            </w:r>
          </w:p>
          <w:p>
            <w:pPr>
              <w:adjustRightInd w:val="0"/>
              <w:snapToGrid w:val="0"/>
              <w:spacing w:line="400" w:lineRule="exact"/>
              <w:ind w:firstLine="480" w:firstLineChars="200"/>
              <w:rPr>
                <w:rFonts w:hint="eastAsia" w:ascii="仿宋" w:hAnsi="仿宋" w:eastAsia="仿宋"/>
                <w:sz w:val="24"/>
                <w:szCs w:val="24"/>
              </w:rPr>
            </w:pPr>
          </w:p>
          <w:p>
            <w:pPr>
              <w:adjustRightInd w:val="0"/>
              <w:snapToGrid w:val="0"/>
              <w:spacing w:before="156" w:beforeLines="50" w:after="156" w:afterLines="50" w:line="400" w:lineRule="exact"/>
              <w:ind w:firstLine="1200" w:firstLineChars="500"/>
              <w:rPr>
                <w:rFonts w:ascii="仿宋" w:hAnsi="仿宋" w:eastAsia="仿宋"/>
                <w:sz w:val="24"/>
                <w:szCs w:val="24"/>
              </w:rPr>
            </w:pPr>
            <w:r>
              <w:rPr>
                <w:rFonts w:hint="eastAsia" w:ascii="仿宋" w:hAnsi="仿宋" w:eastAsia="仿宋"/>
                <w:sz w:val="24"/>
                <w:szCs w:val="24"/>
              </w:rPr>
              <w:t>债权人签字捺印或盖章：</w:t>
            </w:r>
          </w:p>
          <w:p>
            <w:pPr>
              <w:adjustRightInd w:val="0"/>
              <w:snapToGrid w:val="0"/>
              <w:spacing w:before="156" w:beforeLines="50" w:after="156" w:afterLines="50"/>
              <w:ind w:firstLine="1200" w:firstLineChars="500"/>
              <w:rPr>
                <w:rFonts w:hint="eastAsia" w:ascii="仿宋" w:hAnsi="仿宋" w:eastAsia="仿宋"/>
                <w:sz w:val="24"/>
                <w:szCs w:val="24"/>
                <w:u w:val="single"/>
              </w:rPr>
            </w:pPr>
          </w:p>
          <w:p>
            <w:pPr>
              <w:adjustRightInd w:val="0"/>
              <w:snapToGrid w:val="0"/>
              <w:spacing w:before="156" w:beforeLines="50" w:after="156" w:afterLines="50"/>
              <w:ind w:firstLine="2822" w:firstLineChars="1176"/>
              <w:rPr>
                <w:rFonts w:ascii="仿宋" w:hAnsi="仿宋" w:eastAsia="仿宋"/>
                <w:sz w:val="24"/>
                <w:szCs w:val="24"/>
              </w:rPr>
            </w:pPr>
            <w:r>
              <w:rPr>
                <w:rFonts w:hint="eastAsia" w:ascii="仿宋" w:hAnsi="仿宋" w:eastAsia="仿宋"/>
                <w:sz w:val="24"/>
                <w:szCs w:val="24"/>
              </w:rPr>
              <w:t xml:space="preserve">         年   月   日</w:t>
            </w:r>
          </w:p>
        </w:tc>
      </w:tr>
      <w:bookmarkEnd w:id="3"/>
    </w:tbl>
    <w:p>
      <w:pPr>
        <w:spacing w:after="100" w:afterAutospacing="1" w:line="620" w:lineRule="exact"/>
        <w:jc w:val="center"/>
        <w:rPr>
          <w:rFonts w:ascii="黑体" w:hAnsi="黑体" w:eastAsia="黑体" w:cs="仿宋"/>
          <w:bCs/>
          <w:kern w:val="0"/>
          <w:sz w:val="40"/>
          <w:szCs w:val="40"/>
          <w:lang w:val="zh-CN" w:bidi="zh-CN"/>
        </w:rPr>
      </w:pPr>
      <w:r>
        <w:rPr>
          <w:rFonts w:hint="eastAsia" w:ascii="黑体" w:hAnsi="黑体" w:eastAsia="黑体"/>
          <w:bCs/>
          <w:sz w:val="40"/>
          <w:szCs w:val="40"/>
        </w:rPr>
        <w:t>诚信申报承诺书</w:t>
      </w:r>
    </w:p>
    <w:p>
      <w:pPr>
        <w:spacing w:line="540" w:lineRule="exact"/>
        <w:ind w:firstLine="529" w:firstLineChars="189"/>
        <w:rPr>
          <w:rFonts w:ascii="仿宋" w:hAnsi="仿宋" w:eastAsia="仿宋"/>
          <w:sz w:val="28"/>
          <w:szCs w:val="28"/>
        </w:rPr>
      </w:pPr>
      <w:r>
        <w:rPr>
          <w:rFonts w:hint="eastAsia" w:ascii="仿宋" w:hAnsi="仿宋" w:eastAsia="仿宋"/>
          <w:sz w:val="28"/>
          <w:szCs w:val="28"/>
        </w:rPr>
        <w:t>本单位/本人按照申报通知书及管理人要求提交有关本单位/本人与债务人的债权债务依据的相关材料。为了保证申报债权的真实性和合法性，现作如下声明：</w:t>
      </w:r>
    </w:p>
    <w:p>
      <w:pPr>
        <w:spacing w:line="540" w:lineRule="exact"/>
        <w:ind w:firstLine="529" w:firstLineChars="189"/>
        <w:rPr>
          <w:rFonts w:ascii="仿宋" w:hAnsi="仿宋" w:eastAsia="仿宋"/>
          <w:sz w:val="28"/>
          <w:szCs w:val="28"/>
        </w:rPr>
      </w:pPr>
      <w:r>
        <w:rPr>
          <w:rFonts w:hint="eastAsia" w:ascii="仿宋" w:hAnsi="仿宋" w:eastAsia="仿宋"/>
          <w:sz w:val="28"/>
          <w:szCs w:val="28"/>
        </w:rPr>
        <w:t>一、本单位/本人向管理人提交的债权数额真实，债权所依据的所有资料真实合法有效，已提供的复印件均有原件或者与原件具有同等效力的其他证据可供核对；</w:t>
      </w:r>
    </w:p>
    <w:p>
      <w:pPr>
        <w:spacing w:line="540" w:lineRule="exact"/>
        <w:ind w:firstLine="529" w:firstLineChars="189"/>
        <w:rPr>
          <w:rFonts w:ascii="仿宋" w:hAnsi="仿宋" w:eastAsia="仿宋"/>
          <w:sz w:val="28"/>
          <w:szCs w:val="28"/>
        </w:rPr>
      </w:pPr>
      <w:r>
        <w:rPr>
          <w:rFonts w:hint="eastAsia" w:ascii="仿宋" w:hAnsi="仿宋" w:eastAsia="仿宋"/>
          <w:sz w:val="28"/>
          <w:szCs w:val="28"/>
        </w:rPr>
        <w:t>二、如果申报的债权在诉讼或者仲裁中，该诉讼和仲裁已完成对债务人的送达；</w:t>
      </w:r>
    </w:p>
    <w:p>
      <w:pPr>
        <w:spacing w:line="540" w:lineRule="exact"/>
        <w:ind w:firstLine="529" w:firstLineChars="189"/>
        <w:rPr>
          <w:rFonts w:ascii="仿宋" w:hAnsi="仿宋" w:eastAsia="仿宋"/>
          <w:sz w:val="28"/>
          <w:szCs w:val="28"/>
        </w:rPr>
      </w:pPr>
      <w:r>
        <w:rPr>
          <w:rFonts w:hint="eastAsia" w:ascii="仿宋" w:hAnsi="仿宋" w:eastAsia="仿宋"/>
          <w:sz w:val="28"/>
          <w:szCs w:val="28"/>
        </w:rPr>
        <w:t>三、如果是根据生效法律文书申报的债权，则申报的债权数额与该生效的法律文书确认债权具体数额一致；</w:t>
      </w:r>
    </w:p>
    <w:p>
      <w:pPr>
        <w:spacing w:line="540" w:lineRule="exact"/>
        <w:ind w:firstLine="529" w:firstLineChars="189"/>
        <w:rPr>
          <w:rFonts w:ascii="仿宋" w:hAnsi="仿宋" w:eastAsia="仿宋"/>
          <w:sz w:val="28"/>
          <w:szCs w:val="28"/>
        </w:rPr>
      </w:pPr>
      <w:r>
        <w:rPr>
          <w:rFonts w:hint="eastAsia" w:ascii="仿宋" w:hAnsi="仿宋" w:eastAsia="仿宋"/>
          <w:sz w:val="28"/>
          <w:szCs w:val="28"/>
        </w:rPr>
        <w:t>四、如果申报的债权已得到部分清偿，则申报的债权数额已扣减该部分已受偿数额，仅就未受偿部分申报；</w:t>
      </w:r>
    </w:p>
    <w:p>
      <w:pPr>
        <w:spacing w:line="540" w:lineRule="exact"/>
        <w:ind w:firstLine="529" w:firstLineChars="189"/>
        <w:rPr>
          <w:rFonts w:ascii="仿宋" w:hAnsi="仿宋" w:eastAsia="仿宋"/>
          <w:sz w:val="28"/>
          <w:szCs w:val="28"/>
        </w:rPr>
      </w:pPr>
      <w:r>
        <w:rPr>
          <w:rFonts w:hint="eastAsia" w:ascii="仿宋" w:hAnsi="仿宋" w:eastAsia="仿宋"/>
          <w:sz w:val="28"/>
          <w:szCs w:val="28"/>
        </w:rPr>
        <w:t>五、如果申报的债权和其他债权人的债权是连带债权，已在申报中以书面形式作出说明；</w:t>
      </w:r>
    </w:p>
    <w:p>
      <w:pPr>
        <w:spacing w:line="540" w:lineRule="exact"/>
        <w:ind w:firstLine="529" w:firstLineChars="189"/>
        <w:rPr>
          <w:rFonts w:ascii="仿宋" w:hAnsi="仿宋" w:eastAsia="仿宋"/>
          <w:sz w:val="28"/>
          <w:szCs w:val="28"/>
        </w:rPr>
      </w:pPr>
      <w:r>
        <w:rPr>
          <w:rFonts w:hint="eastAsia" w:ascii="仿宋" w:hAnsi="仿宋" w:eastAsia="仿宋"/>
          <w:sz w:val="28"/>
          <w:szCs w:val="28"/>
        </w:rPr>
        <w:t>六、本单位/本人已知悉虚假破产、虚假诉讼的法律后果，如有不实，自愿接受法律制裁。给管理人、债务人、其他债权人造成损失的，将依法赔偿损失；构成犯罪的，将依法承担刑事责任。</w:t>
      </w:r>
    </w:p>
    <w:p>
      <w:pPr>
        <w:spacing w:line="540" w:lineRule="exact"/>
        <w:ind w:firstLine="529" w:firstLineChars="189"/>
        <w:rPr>
          <w:rFonts w:ascii="仿宋" w:hAnsi="仿宋" w:eastAsia="仿宋"/>
          <w:sz w:val="28"/>
          <w:szCs w:val="28"/>
        </w:rPr>
      </w:pPr>
      <w:r>
        <w:rPr>
          <w:rFonts w:hint="eastAsia" w:ascii="仿宋" w:hAnsi="仿宋" w:eastAsia="仿宋"/>
          <w:sz w:val="28"/>
          <w:szCs w:val="28"/>
        </w:rPr>
        <w:t>特此承诺。</w:t>
      </w:r>
    </w:p>
    <w:p>
      <w:pPr>
        <w:spacing w:line="540" w:lineRule="exact"/>
        <w:ind w:firstLine="529" w:firstLineChars="189"/>
        <w:rPr>
          <w:rFonts w:ascii="仿宋" w:hAnsi="仿宋" w:eastAsia="仿宋"/>
          <w:sz w:val="28"/>
          <w:szCs w:val="28"/>
        </w:rPr>
      </w:pPr>
    </w:p>
    <w:p>
      <w:pPr>
        <w:wordWrap w:val="0"/>
        <w:spacing w:line="380" w:lineRule="exact"/>
        <w:ind w:firstLine="529" w:firstLineChars="189"/>
        <w:jc w:val="right"/>
        <w:rPr>
          <w:rFonts w:ascii="仿宋" w:hAnsi="仿宋" w:eastAsia="仿宋"/>
          <w:sz w:val="28"/>
          <w:szCs w:val="28"/>
        </w:rPr>
      </w:pPr>
      <w:r>
        <w:rPr>
          <w:rFonts w:hint="eastAsia" w:ascii="仿宋" w:hAnsi="仿宋" w:eastAsia="仿宋"/>
          <w:sz w:val="28"/>
          <w:szCs w:val="28"/>
        </w:rPr>
        <w:t xml:space="preserve">承诺人（签字捺印或盖章）：          </w:t>
      </w:r>
    </w:p>
    <w:p>
      <w:pPr>
        <w:spacing w:line="380" w:lineRule="exact"/>
        <w:ind w:firstLine="529" w:firstLineChars="189"/>
        <w:jc w:val="right"/>
        <w:rPr>
          <w:rFonts w:ascii="仿宋" w:hAnsi="仿宋" w:eastAsia="仿宋"/>
          <w:sz w:val="28"/>
          <w:szCs w:val="28"/>
        </w:rPr>
      </w:pPr>
    </w:p>
    <w:p>
      <w:pPr>
        <w:spacing w:line="380" w:lineRule="exact"/>
        <w:ind w:firstLine="529" w:firstLineChars="189"/>
        <w:jc w:val="right"/>
        <w:rPr>
          <w:rFonts w:ascii="仿宋" w:hAnsi="仿宋" w:eastAsia="仿宋"/>
          <w:sz w:val="28"/>
          <w:szCs w:val="28"/>
        </w:rPr>
      </w:pPr>
      <w:r>
        <w:rPr>
          <w:rFonts w:hint="eastAsia" w:ascii="仿宋" w:hAnsi="仿宋" w:eastAsia="仿宋"/>
          <w:sz w:val="28"/>
          <w:szCs w:val="28"/>
        </w:rPr>
        <w:t xml:space="preserve">年 </w:t>
      </w:r>
      <w:r>
        <w:rPr>
          <w:rFonts w:ascii="仿宋" w:hAnsi="仿宋" w:eastAsia="仿宋"/>
          <w:sz w:val="28"/>
          <w:szCs w:val="28"/>
        </w:rPr>
        <w:t xml:space="preserve">  </w:t>
      </w:r>
      <w:r>
        <w:rPr>
          <w:rFonts w:hint="eastAsia" w:ascii="仿宋" w:hAnsi="仿宋" w:eastAsia="仿宋"/>
          <w:sz w:val="28"/>
          <w:szCs w:val="28"/>
        </w:rPr>
        <w:t xml:space="preserve"> 月 </w:t>
      </w:r>
      <w:r>
        <w:rPr>
          <w:rFonts w:ascii="仿宋" w:hAnsi="仿宋" w:eastAsia="仿宋"/>
          <w:sz w:val="28"/>
          <w:szCs w:val="28"/>
        </w:rPr>
        <w:t xml:space="preserve">  </w:t>
      </w:r>
      <w:r>
        <w:rPr>
          <w:rFonts w:hint="eastAsia" w:ascii="仿宋" w:hAnsi="仿宋" w:eastAsia="仿宋"/>
          <w:sz w:val="28"/>
          <w:szCs w:val="28"/>
        </w:rPr>
        <w:t xml:space="preserve"> 日</w:t>
      </w:r>
    </w:p>
    <w:p>
      <w:pPr>
        <w:widowControl/>
        <w:rPr>
          <w:rFonts w:ascii="仿宋" w:hAnsi="仿宋" w:eastAsia="仿宋"/>
          <w:sz w:val="28"/>
          <w:szCs w:val="28"/>
        </w:rPr>
      </w:pPr>
    </w:p>
    <w:p/>
    <w:p>
      <w:pPr>
        <w:rPr>
          <w:rFonts w:ascii="仿宋" w:hAnsi="仿宋" w:eastAsia="仿宋"/>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方正大标宋简体">
    <w:altName w:val="微软雅黑"/>
    <w:panose1 w:val="00000000000000000000"/>
    <w:charset w:val="86"/>
    <w:family w:val="auto"/>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mEyMmU2OTIyMjhiZWNlNzMwNDFmODZjODdlOWI3MDcifQ=="/>
  </w:docVars>
  <w:rsids>
    <w:rsidRoot w:val="00A77BAD"/>
    <w:rsid w:val="00003314"/>
    <w:rsid w:val="00045EFC"/>
    <w:rsid w:val="000847D5"/>
    <w:rsid w:val="00142F9C"/>
    <w:rsid w:val="00187DEB"/>
    <w:rsid w:val="00202E9E"/>
    <w:rsid w:val="00220C78"/>
    <w:rsid w:val="00222C9A"/>
    <w:rsid w:val="0027763A"/>
    <w:rsid w:val="002F585A"/>
    <w:rsid w:val="00336375"/>
    <w:rsid w:val="00403131"/>
    <w:rsid w:val="004109FB"/>
    <w:rsid w:val="00421AB6"/>
    <w:rsid w:val="00492F41"/>
    <w:rsid w:val="004B1F04"/>
    <w:rsid w:val="004D3E6C"/>
    <w:rsid w:val="005D5A3B"/>
    <w:rsid w:val="00611222"/>
    <w:rsid w:val="00622C07"/>
    <w:rsid w:val="00640259"/>
    <w:rsid w:val="007333F9"/>
    <w:rsid w:val="007D1A38"/>
    <w:rsid w:val="007F1CDF"/>
    <w:rsid w:val="008458CB"/>
    <w:rsid w:val="00882D54"/>
    <w:rsid w:val="008E1278"/>
    <w:rsid w:val="008E334F"/>
    <w:rsid w:val="008E47A6"/>
    <w:rsid w:val="00903126"/>
    <w:rsid w:val="009039EF"/>
    <w:rsid w:val="00964E00"/>
    <w:rsid w:val="009A7355"/>
    <w:rsid w:val="00A37C2F"/>
    <w:rsid w:val="00A77BAD"/>
    <w:rsid w:val="00AE0A37"/>
    <w:rsid w:val="00B054E0"/>
    <w:rsid w:val="00B11CE0"/>
    <w:rsid w:val="00B47028"/>
    <w:rsid w:val="00BC39FF"/>
    <w:rsid w:val="00BC5C19"/>
    <w:rsid w:val="00BE2C63"/>
    <w:rsid w:val="00BF17AB"/>
    <w:rsid w:val="00C21F6A"/>
    <w:rsid w:val="00C65DFE"/>
    <w:rsid w:val="00D361DC"/>
    <w:rsid w:val="00D5191E"/>
    <w:rsid w:val="00D94C69"/>
    <w:rsid w:val="00DA471D"/>
    <w:rsid w:val="00DE3D17"/>
    <w:rsid w:val="00DF1F94"/>
    <w:rsid w:val="00E2675D"/>
    <w:rsid w:val="00E417BF"/>
    <w:rsid w:val="00EA349D"/>
    <w:rsid w:val="00FB2C62"/>
    <w:rsid w:val="56E779B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8"/>
    <w:unhideWhenUsed/>
    <w:uiPriority w:val="99"/>
    <w:pPr>
      <w:tabs>
        <w:tab w:val="center" w:pos="4153"/>
        <w:tab w:val="right" w:pos="8306"/>
      </w:tabs>
      <w:snapToGrid w:val="0"/>
      <w:jc w:val="left"/>
    </w:pPr>
    <w:rPr>
      <w:sz w:val="18"/>
      <w:szCs w:val="18"/>
    </w:rPr>
  </w:style>
  <w:style w:type="paragraph" w:styleId="3">
    <w:name w:val="header"/>
    <w:basedOn w:val="1"/>
    <w:link w:val="7"/>
    <w:unhideWhenUsed/>
    <w:uiPriority w:val="99"/>
    <w:pPr>
      <w:pBdr>
        <w:bottom w:val="single" w:color="auto" w:sz="6" w:space="1"/>
      </w:pBdr>
      <w:tabs>
        <w:tab w:val="center" w:pos="4153"/>
        <w:tab w:val="right" w:pos="8306"/>
      </w:tabs>
      <w:snapToGrid w:val="0"/>
      <w:jc w:val="center"/>
    </w:pPr>
    <w:rPr>
      <w:sz w:val="18"/>
      <w:szCs w:val="18"/>
    </w:rPr>
  </w:style>
  <w:style w:type="table" w:styleId="5">
    <w:name w:val="Table Grid"/>
    <w:basedOn w:val="4"/>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7">
    <w:name w:val="页眉 字符"/>
    <w:basedOn w:val="6"/>
    <w:link w:val="3"/>
    <w:uiPriority w:val="99"/>
    <w:rPr>
      <w:sz w:val="18"/>
      <w:szCs w:val="18"/>
    </w:rPr>
  </w:style>
  <w:style w:type="character" w:customStyle="1" w:styleId="8">
    <w:name w:val="页脚 字符"/>
    <w:basedOn w:val="6"/>
    <w:link w:val="2"/>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07A0F09-82EC-42D2-8105-A9B35D394BC0}">
  <ds:schemaRefs/>
</ds:datastoreItem>
</file>

<file path=docProps/app.xml><?xml version="1.0" encoding="utf-8"?>
<Properties xmlns="http://schemas.openxmlformats.org/officeDocument/2006/extended-properties" xmlns:vt="http://schemas.openxmlformats.org/officeDocument/2006/docPropsVTypes">
  <Template>Normal.dotm</Template>
  <Pages>5</Pages>
  <Words>388</Words>
  <Characters>2218</Characters>
  <Lines>18</Lines>
  <Paragraphs>5</Paragraphs>
  <TotalTime>31</TotalTime>
  <ScaleCrop>false</ScaleCrop>
  <LinksUpToDate>false</LinksUpToDate>
  <CharactersWithSpaces>2601</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2023-09-04T14:12:00Z</dcterms:created>
  <dc:creator>Radiant</dc:creator>
  <cp:lastModifiedBy>敏行讷言</cp:lastModifiedBy>
  <cp:lastPrinted>2023-09-17T10:37:00Z</cp:lastPrinted>
  <dcterms:modified xsi:type="dcterms:W3CDTF">2023-09-20T05:31:43Z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A3BF471B802C432BAAA3E1902E323FDD_12</vt:lpwstr>
  </property>
</Properties>
</file>