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6B5B3" w14:textId="77777777" w:rsidR="007D4F10" w:rsidRDefault="007D4F10" w:rsidP="007D4F10">
      <w:pPr>
        <w:pStyle w:val="a3"/>
        <w:spacing w:before="0" w:beforeAutospacing="0" w:after="0" w:afterAutospacing="0" w:line="390" w:lineRule="atLeast"/>
        <w:jc w:val="center"/>
        <w:rPr>
          <w:rFonts w:ascii="Helvetica" w:hAnsi="Helvetica" w:cs="Helvetica"/>
          <w:color w:val="666666"/>
          <w:sz w:val="21"/>
          <w:szCs w:val="21"/>
        </w:rPr>
      </w:pPr>
      <w:r>
        <w:rPr>
          <w:rFonts w:ascii="Helvetica" w:hAnsi="Helvetica" w:cs="Helvetica"/>
          <w:b/>
          <w:bCs/>
          <w:color w:val="000000"/>
          <w:sz w:val="30"/>
          <w:szCs w:val="30"/>
        </w:rPr>
        <w:t>拍卖公告</w:t>
      </w:r>
    </w:p>
    <w:p w14:paraId="07357237" w14:textId="25FDB4DF"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w:t>
      </w:r>
      <w:r>
        <w:rPr>
          <w:rFonts w:ascii="Helvetica" w:hAnsi="Helvetica" w:cs="Helvetica"/>
          <w:color w:val="000000"/>
          <w:sz w:val="28"/>
          <w:szCs w:val="28"/>
        </w:rPr>
        <w:t>平顶山市</w:t>
      </w:r>
      <w:r>
        <w:rPr>
          <w:rFonts w:ascii="Helvetica" w:hAnsi="Helvetica" w:cs="Helvetica" w:hint="eastAsia"/>
          <w:color w:val="000000"/>
          <w:sz w:val="28"/>
          <w:szCs w:val="28"/>
        </w:rPr>
        <w:t>华廷</w:t>
      </w:r>
      <w:r>
        <w:rPr>
          <w:rFonts w:ascii="Helvetica" w:hAnsi="Helvetica" w:cs="Helvetica"/>
          <w:color w:val="000000"/>
          <w:sz w:val="28"/>
          <w:szCs w:val="28"/>
        </w:rPr>
        <w:t>房地产开发有限公司管理人（以下简称</w:t>
      </w:r>
      <w:r>
        <w:rPr>
          <w:rFonts w:ascii="Helvetica" w:hAnsi="Helvetica" w:cs="Helvetica"/>
          <w:color w:val="000000"/>
          <w:sz w:val="28"/>
          <w:szCs w:val="28"/>
        </w:rPr>
        <w:t>“</w:t>
      </w:r>
      <w:r>
        <w:rPr>
          <w:rFonts w:ascii="Helvetica" w:hAnsi="Helvetica" w:cs="Helvetica"/>
          <w:color w:val="000000"/>
          <w:sz w:val="28"/>
          <w:szCs w:val="28"/>
        </w:rPr>
        <w:t>管理人</w:t>
      </w:r>
      <w:r>
        <w:rPr>
          <w:rFonts w:ascii="Helvetica" w:hAnsi="Helvetica" w:cs="Helvetica"/>
          <w:color w:val="000000"/>
          <w:sz w:val="28"/>
          <w:szCs w:val="28"/>
        </w:rPr>
        <w:t>”</w:t>
      </w:r>
      <w:r>
        <w:rPr>
          <w:rFonts w:ascii="Helvetica" w:hAnsi="Helvetica" w:cs="Helvetica"/>
          <w:color w:val="000000"/>
          <w:sz w:val="28"/>
          <w:szCs w:val="28"/>
        </w:rPr>
        <w:t>）将于</w:t>
      </w:r>
      <w:r>
        <w:rPr>
          <w:rFonts w:ascii="Helvetica" w:hAnsi="Helvetica" w:cs="Helvetica"/>
          <w:color w:val="FF0000"/>
          <w:sz w:val="28"/>
          <w:szCs w:val="28"/>
        </w:rPr>
        <w:t>2023</w:t>
      </w:r>
      <w:r>
        <w:rPr>
          <w:rFonts w:ascii="Helvetica" w:hAnsi="Helvetica" w:cs="Helvetica"/>
          <w:color w:val="FF0000"/>
          <w:sz w:val="28"/>
          <w:szCs w:val="28"/>
        </w:rPr>
        <w:t>年</w:t>
      </w:r>
      <w:r w:rsidR="00974F6A">
        <w:rPr>
          <w:rFonts w:ascii="Helvetica" w:hAnsi="Helvetica" w:cs="Helvetica" w:hint="eastAsia"/>
          <w:color w:val="FF0000"/>
          <w:sz w:val="28"/>
          <w:szCs w:val="28"/>
        </w:rPr>
        <w:t>10</w:t>
      </w:r>
      <w:r>
        <w:rPr>
          <w:rFonts w:ascii="Helvetica" w:hAnsi="Helvetica" w:cs="Helvetica"/>
          <w:color w:val="FF0000"/>
          <w:sz w:val="28"/>
          <w:szCs w:val="28"/>
        </w:rPr>
        <w:t>月</w:t>
      </w:r>
      <w:r w:rsidR="00974F6A">
        <w:rPr>
          <w:rFonts w:ascii="Helvetica" w:hAnsi="Helvetica" w:cs="Helvetica" w:hint="eastAsia"/>
          <w:color w:val="FF0000"/>
          <w:sz w:val="28"/>
          <w:szCs w:val="28"/>
        </w:rPr>
        <w:t>13</w:t>
      </w:r>
      <w:r>
        <w:rPr>
          <w:rFonts w:ascii="Helvetica" w:hAnsi="Helvetica" w:cs="Helvetica"/>
          <w:color w:val="FF0000"/>
          <w:sz w:val="28"/>
          <w:szCs w:val="28"/>
        </w:rPr>
        <w:t>日上午</w:t>
      </w:r>
      <w:r>
        <w:rPr>
          <w:rFonts w:ascii="Helvetica" w:hAnsi="Helvetica" w:cs="Helvetica"/>
          <w:color w:val="FF0000"/>
          <w:sz w:val="28"/>
          <w:szCs w:val="28"/>
        </w:rPr>
        <w:t>10</w:t>
      </w:r>
      <w:r>
        <w:rPr>
          <w:rFonts w:ascii="Helvetica" w:hAnsi="Helvetica" w:cs="Helvetica"/>
          <w:color w:val="FF0000"/>
          <w:sz w:val="28"/>
          <w:szCs w:val="28"/>
        </w:rPr>
        <w:t>时至</w:t>
      </w:r>
      <w:r>
        <w:rPr>
          <w:rFonts w:ascii="Helvetica" w:hAnsi="Helvetica" w:cs="Helvetica"/>
          <w:color w:val="FF0000"/>
          <w:sz w:val="28"/>
          <w:szCs w:val="28"/>
        </w:rPr>
        <w:t>2023</w:t>
      </w:r>
      <w:r>
        <w:rPr>
          <w:rFonts w:ascii="Helvetica" w:hAnsi="Helvetica" w:cs="Helvetica"/>
          <w:color w:val="FF0000"/>
          <w:sz w:val="28"/>
          <w:szCs w:val="28"/>
        </w:rPr>
        <w:t>年</w:t>
      </w:r>
      <w:r w:rsidR="00974F6A">
        <w:rPr>
          <w:rFonts w:ascii="Helvetica" w:hAnsi="Helvetica" w:cs="Helvetica" w:hint="eastAsia"/>
          <w:color w:val="FF0000"/>
          <w:sz w:val="28"/>
          <w:szCs w:val="28"/>
        </w:rPr>
        <w:t>10</w:t>
      </w:r>
      <w:r>
        <w:rPr>
          <w:rFonts w:ascii="Helvetica" w:hAnsi="Helvetica" w:cs="Helvetica"/>
          <w:color w:val="FF0000"/>
          <w:sz w:val="28"/>
          <w:szCs w:val="28"/>
        </w:rPr>
        <w:t>月</w:t>
      </w:r>
      <w:r w:rsidR="00974F6A">
        <w:rPr>
          <w:rFonts w:ascii="Helvetica" w:hAnsi="Helvetica" w:cs="Helvetica" w:hint="eastAsia"/>
          <w:color w:val="FF0000"/>
          <w:sz w:val="28"/>
          <w:szCs w:val="28"/>
        </w:rPr>
        <w:t>14</w:t>
      </w:r>
      <w:r>
        <w:rPr>
          <w:rFonts w:ascii="Helvetica" w:hAnsi="Helvetica" w:cs="Helvetica"/>
          <w:color w:val="FF0000"/>
          <w:sz w:val="28"/>
          <w:szCs w:val="28"/>
        </w:rPr>
        <w:t>日上午</w:t>
      </w:r>
      <w:r>
        <w:rPr>
          <w:rFonts w:ascii="Helvetica" w:hAnsi="Helvetica" w:cs="Helvetica"/>
          <w:color w:val="FF0000"/>
          <w:sz w:val="28"/>
          <w:szCs w:val="28"/>
        </w:rPr>
        <w:t>10</w:t>
      </w:r>
      <w:r>
        <w:rPr>
          <w:rFonts w:ascii="Helvetica" w:hAnsi="Helvetica" w:cs="Helvetica"/>
          <w:color w:val="FF0000"/>
          <w:sz w:val="28"/>
          <w:szCs w:val="28"/>
        </w:rPr>
        <w:t>时</w:t>
      </w:r>
      <w:r>
        <w:rPr>
          <w:rFonts w:ascii="Helvetica" w:hAnsi="Helvetica" w:cs="Helvetica"/>
          <w:color w:val="000000"/>
          <w:sz w:val="28"/>
          <w:szCs w:val="28"/>
        </w:rPr>
        <w:t>（延时的除外）在淘宝网阿里拍卖破产强清平台（网址：</w:t>
      </w:r>
      <w:r>
        <w:rPr>
          <w:rFonts w:ascii="Helvetica" w:hAnsi="Helvetica" w:cs="Helvetica"/>
          <w:color w:val="000000"/>
          <w:sz w:val="28"/>
          <w:szCs w:val="28"/>
        </w:rPr>
        <w:t>https://susong.taobao.com</w:t>
      </w:r>
      <w:r>
        <w:rPr>
          <w:rFonts w:ascii="Helvetica" w:hAnsi="Helvetica" w:cs="Helvetica"/>
          <w:color w:val="000000"/>
          <w:sz w:val="28"/>
          <w:szCs w:val="28"/>
        </w:rPr>
        <w:t>，点击进入</w:t>
      </w:r>
      <w:r>
        <w:rPr>
          <w:rFonts w:ascii="Helvetica" w:hAnsi="Helvetica" w:cs="Helvetica"/>
          <w:color w:val="000000"/>
          <w:sz w:val="28"/>
          <w:szCs w:val="28"/>
        </w:rPr>
        <w:t>“</w:t>
      </w:r>
      <w:r>
        <w:rPr>
          <w:rFonts w:ascii="Helvetica" w:hAnsi="Helvetica" w:cs="Helvetica"/>
          <w:color w:val="000000"/>
          <w:sz w:val="28"/>
          <w:szCs w:val="28"/>
        </w:rPr>
        <w:t>阿里资产</w:t>
      </w:r>
      <w:r>
        <w:rPr>
          <w:rFonts w:ascii="Helvetica" w:hAnsi="Helvetica" w:cs="Helvetica"/>
          <w:color w:val="000000"/>
          <w:sz w:val="28"/>
          <w:szCs w:val="28"/>
        </w:rPr>
        <w:t>·</w:t>
      </w:r>
      <w:r>
        <w:rPr>
          <w:rFonts w:ascii="Helvetica" w:hAnsi="Helvetica" w:cs="Helvetica"/>
          <w:color w:val="000000"/>
          <w:sz w:val="28"/>
          <w:szCs w:val="28"/>
        </w:rPr>
        <w:t>破产</w:t>
      </w:r>
      <w:r>
        <w:rPr>
          <w:rFonts w:ascii="Helvetica" w:hAnsi="Helvetica" w:cs="Helvetica"/>
          <w:color w:val="000000"/>
          <w:sz w:val="28"/>
          <w:szCs w:val="28"/>
        </w:rPr>
        <w:t>”</w:t>
      </w:r>
      <w:r>
        <w:rPr>
          <w:rFonts w:ascii="Helvetica" w:hAnsi="Helvetica" w:cs="Helvetica"/>
          <w:color w:val="000000"/>
          <w:sz w:val="28"/>
          <w:szCs w:val="28"/>
        </w:rPr>
        <w:t>）进行公开拍卖活动，现公告如下：</w:t>
      </w:r>
    </w:p>
    <w:p w14:paraId="286B67D2"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一、重要提示</w:t>
      </w:r>
    </w:p>
    <w:p w14:paraId="3B7AB3D6"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本拍卖系管理人依法独立履行《中华人民共和国企业破产法》第二十五条第一款第六项的职责在破产强清平台处分债务人的财产。</w:t>
      </w:r>
    </w:p>
    <w:p w14:paraId="6D51FCB2"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2.</w:t>
      </w:r>
      <w:r>
        <w:rPr>
          <w:rFonts w:ascii="Helvetica" w:hAnsi="Helvetica" w:cs="Helvetica"/>
          <w:color w:val="000000"/>
          <w:sz w:val="28"/>
          <w:szCs w:val="28"/>
        </w:rPr>
        <w:t>竞买人竞拍前请务必遵照《拍卖公告》、《竞买须知》和《标的物介绍》的要求，进行实地看样、调查标的物信息、了解竞买资质、委托竞价及尾款支付方式等内容。如违反相关约定或最终无法支付尾款的，竞买人的保证金将被没收并产生其他法律责任，请理性竞拍。</w:t>
      </w:r>
    </w:p>
    <w:p w14:paraId="7D581E57"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3.</w:t>
      </w:r>
      <w:r>
        <w:rPr>
          <w:rFonts w:ascii="Helvetica" w:hAnsi="Helvetica" w:cs="Helvetica"/>
          <w:color w:val="000000"/>
          <w:sz w:val="28"/>
          <w:szCs w:val="28"/>
        </w:rPr>
        <w:t>拍卖公告所作的情况介绍、评估报告、图片、数据等，仅为竞买人参与竞拍提供参考，不能作为竞买人判断、权衡价值的最终依据。</w:t>
      </w:r>
      <w:r>
        <w:rPr>
          <w:rFonts w:ascii="Helvetica" w:hAnsi="Helvetica" w:cs="Helvetica"/>
          <w:color w:val="000000"/>
          <w:sz w:val="28"/>
          <w:szCs w:val="28"/>
          <w:u w:val="single"/>
        </w:rPr>
        <w:t>拍卖标的物以其现状为准，管理人不承担拍卖资产的瑕疵保证责任。</w:t>
      </w:r>
      <w:r>
        <w:rPr>
          <w:rFonts w:ascii="Helvetica" w:hAnsi="Helvetica" w:cs="Helvetica"/>
          <w:color w:val="000000"/>
          <w:sz w:val="28"/>
          <w:szCs w:val="28"/>
        </w:rPr>
        <w:t>除拍卖文件披露外，竞买人应对拍卖标的的实际状况以及瑕疵（含显性、隐性瑕疵）等自行调查核实、承担风险。</w:t>
      </w:r>
      <w:r>
        <w:rPr>
          <w:rFonts w:ascii="Helvetica" w:hAnsi="Helvetica" w:cs="Helvetica"/>
          <w:b/>
          <w:bCs/>
          <w:color w:val="000000"/>
          <w:sz w:val="28"/>
          <w:szCs w:val="28"/>
        </w:rPr>
        <w:t>有意者请亲自实地看样，未看样的竞买人视为对标的及相关实物现状的确认，责任自负。</w:t>
      </w:r>
    </w:p>
    <w:p w14:paraId="3890DC2D"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4.</w:t>
      </w:r>
      <w:r>
        <w:rPr>
          <w:rFonts w:ascii="Helvetica" w:hAnsi="Helvetica" w:cs="Helvetica"/>
          <w:color w:val="000000"/>
          <w:sz w:val="28"/>
          <w:szCs w:val="28"/>
        </w:rPr>
        <w:t>竞买人在淘宝阿里拍卖破产强清平台参与竞拍，竞买成功后（包含悔拍），买受人需支付相应的软件服务费。</w:t>
      </w:r>
    </w:p>
    <w:p w14:paraId="285B8BD5"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5.</w:t>
      </w:r>
      <w:r>
        <w:rPr>
          <w:rFonts w:ascii="Helvetica" w:hAnsi="Helvetica" w:cs="Helvetica"/>
          <w:color w:val="000000"/>
          <w:sz w:val="28"/>
          <w:szCs w:val="28"/>
        </w:rPr>
        <w:t>由于拍卖标的物价格相对较高，竞买人参与竞拍，支付保证金及余款时，可能会遇到因当天限额无法支付的情况，建议竞买人至少于开拍前三个工作日根据自身情况做好准备，否则有可能导致无法参与竞拍。</w:t>
      </w:r>
    </w:p>
    <w:p w14:paraId="5B1029EB"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w:t>
      </w:r>
      <w:r>
        <w:rPr>
          <w:rFonts w:ascii="Helvetica" w:hAnsi="Helvetica" w:cs="Helvetica"/>
          <w:color w:val="000000"/>
          <w:sz w:val="28"/>
          <w:szCs w:val="28"/>
          <w:u w:val="single"/>
        </w:rPr>
        <w:t>6.</w:t>
      </w:r>
      <w:r>
        <w:rPr>
          <w:rFonts w:ascii="Helvetica" w:hAnsi="Helvetica" w:cs="Helvetica"/>
          <w:color w:val="000000"/>
          <w:sz w:val="28"/>
          <w:szCs w:val="28"/>
          <w:u w:val="single"/>
        </w:rPr>
        <w:t>标的物房屋和土地的性质及实际面积以过户时登记机关确定的为准。如若标的物现有物理分割与权证不一致的，由买受人自行与相邻业主协商处理，由此产生的费用由买受人自行承担。</w:t>
      </w:r>
    </w:p>
    <w:p w14:paraId="1624F769"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二、拍卖标的</w:t>
      </w:r>
    </w:p>
    <w:p w14:paraId="23344539" w14:textId="59BF08AF"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lastRenderedPageBreak/>
        <w:t>  </w:t>
      </w:r>
      <w:r>
        <w:rPr>
          <w:rFonts w:ascii="Helvetica" w:hAnsi="Helvetica" w:cs="Helvetica"/>
          <w:color w:val="000000"/>
          <w:sz w:val="28"/>
          <w:szCs w:val="28"/>
        </w:rPr>
        <w:t>本次拍卖标的物为平顶山市</w:t>
      </w:r>
      <w:r>
        <w:rPr>
          <w:rFonts w:ascii="Helvetica" w:hAnsi="Helvetica" w:cs="Helvetica" w:hint="eastAsia"/>
          <w:color w:val="000000"/>
          <w:sz w:val="28"/>
          <w:szCs w:val="28"/>
        </w:rPr>
        <w:t>湛河区</w:t>
      </w:r>
      <w:r>
        <w:rPr>
          <w:rFonts w:ascii="Helvetica" w:hAnsi="Helvetica" w:cs="Helvetica" w:hint="eastAsia"/>
          <w:color w:val="000000"/>
          <w:sz w:val="28"/>
          <w:szCs w:val="28"/>
        </w:rPr>
        <w:t>234</w:t>
      </w:r>
      <w:r>
        <w:rPr>
          <w:rFonts w:ascii="Helvetica" w:hAnsi="Helvetica" w:cs="Helvetica" w:hint="eastAsia"/>
          <w:color w:val="000000"/>
          <w:sz w:val="28"/>
          <w:szCs w:val="28"/>
        </w:rPr>
        <w:t>省道与</w:t>
      </w:r>
      <w:r>
        <w:rPr>
          <w:rFonts w:ascii="Helvetica" w:hAnsi="Helvetica" w:cs="Helvetica" w:hint="eastAsia"/>
          <w:color w:val="000000"/>
          <w:sz w:val="28"/>
          <w:szCs w:val="28"/>
        </w:rPr>
        <w:t>G36</w:t>
      </w:r>
      <w:r>
        <w:rPr>
          <w:rFonts w:ascii="Helvetica" w:hAnsi="Helvetica" w:cs="Helvetica" w:hint="eastAsia"/>
          <w:color w:val="000000"/>
          <w:sz w:val="28"/>
          <w:szCs w:val="28"/>
        </w:rPr>
        <w:t>宁洛高速交叉口东北</w:t>
      </w:r>
      <w:r>
        <w:rPr>
          <w:rFonts w:ascii="Helvetica" w:hAnsi="Helvetica" w:cs="Helvetica" w:hint="eastAsia"/>
          <w:color w:val="000000"/>
          <w:sz w:val="28"/>
          <w:szCs w:val="28"/>
        </w:rPr>
        <w:t>200</w:t>
      </w:r>
      <w:r>
        <w:rPr>
          <w:rFonts w:ascii="Helvetica" w:hAnsi="Helvetica" w:cs="Helvetica" w:hint="eastAsia"/>
          <w:color w:val="000000"/>
          <w:sz w:val="28"/>
          <w:szCs w:val="28"/>
        </w:rPr>
        <w:t>米</w:t>
      </w:r>
      <w:r>
        <w:rPr>
          <w:rFonts w:ascii="Helvetica" w:hAnsi="Helvetica" w:cs="Helvetica"/>
          <w:color w:val="000000"/>
          <w:sz w:val="28"/>
          <w:szCs w:val="28"/>
        </w:rPr>
        <w:t>，</w:t>
      </w:r>
      <w:r>
        <w:rPr>
          <w:rFonts w:ascii="Helvetica" w:hAnsi="Helvetica" w:cs="Helvetica" w:hint="eastAsia"/>
          <w:color w:val="000000"/>
          <w:sz w:val="28"/>
          <w:szCs w:val="28"/>
        </w:rPr>
        <w:t>华廷四季城商铺</w:t>
      </w:r>
      <w:r>
        <w:rPr>
          <w:rFonts w:ascii="Helvetica" w:hAnsi="Helvetica" w:cs="Helvetica"/>
          <w:color w:val="000000"/>
          <w:sz w:val="28"/>
          <w:szCs w:val="28"/>
        </w:rPr>
        <w:t>，用途商业，不动产权证书载明建筑面积共为</w:t>
      </w:r>
      <w:r w:rsidR="00974F6A">
        <w:rPr>
          <w:rFonts w:ascii="Helvetica" w:hAnsi="Helvetica" w:cs="Helvetica" w:hint="eastAsia"/>
          <w:color w:val="000000"/>
          <w:sz w:val="28"/>
          <w:szCs w:val="28"/>
        </w:rPr>
        <w:t>3516.63</w:t>
      </w:r>
      <w:r>
        <w:rPr>
          <w:rFonts w:ascii="Helvetica" w:hAnsi="Helvetica" w:cs="Helvetica"/>
          <w:color w:val="000000"/>
          <w:sz w:val="28"/>
          <w:szCs w:val="28"/>
        </w:rPr>
        <w:t>㎡。</w:t>
      </w:r>
    </w:p>
    <w:p w14:paraId="5FE97F47" w14:textId="78A717E5" w:rsidR="00315CA5" w:rsidRDefault="007D4F10" w:rsidP="007D4F10">
      <w:pPr>
        <w:pStyle w:val="a3"/>
        <w:spacing w:before="0" w:beforeAutospacing="0" w:after="0" w:afterAutospacing="0" w:line="600" w:lineRule="atLeast"/>
        <w:rPr>
          <w:rFonts w:ascii="Helvetica" w:hAnsi="Helvetica" w:cs="Helvetica"/>
          <w:color w:val="000000"/>
          <w:sz w:val="28"/>
          <w:szCs w:val="28"/>
        </w:rPr>
      </w:pPr>
      <w:r>
        <w:rPr>
          <w:rFonts w:ascii="Helvetica" w:hAnsi="Helvetica" w:cs="Helvetica"/>
          <w:color w:val="000000"/>
          <w:sz w:val="28"/>
          <w:szCs w:val="28"/>
        </w:rPr>
        <w:t>  </w:t>
      </w:r>
      <w:r>
        <w:rPr>
          <w:rFonts w:ascii="Helvetica" w:hAnsi="Helvetica" w:cs="Helvetica"/>
          <w:color w:val="000000"/>
          <w:sz w:val="28"/>
          <w:szCs w:val="28"/>
        </w:rPr>
        <w:t>评估价：</w:t>
      </w:r>
      <w:r w:rsidR="00974F6A">
        <w:rPr>
          <w:rFonts w:ascii="Helvetica" w:hAnsi="Helvetica" w:cs="Helvetica" w:hint="eastAsia"/>
          <w:color w:val="000000"/>
          <w:sz w:val="28"/>
          <w:szCs w:val="28"/>
        </w:rPr>
        <w:t>38682930</w:t>
      </w:r>
      <w:r>
        <w:rPr>
          <w:rFonts w:ascii="Helvetica" w:hAnsi="Helvetica" w:cs="Helvetica"/>
          <w:color w:val="000000"/>
          <w:sz w:val="28"/>
          <w:szCs w:val="28"/>
        </w:rPr>
        <w:t>元，起拍价：</w:t>
      </w:r>
      <w:r w:rsidR="00974F6A">
        <w:rPr>
          <w:rFonts w:ascii="Helvetica" w:hAnsi="Helvetica" w:cs="Helvetica" w:hint="eastAsia"/>
          <w:color w:val="000000"/>
          <w:sz w:val="28"/>
          <w:szCs w:val="28"/>
        </w:rPr>
        <w:t>38682930</w:t>
      </w:r>
      <w:r>
        <w:rPr>
          <w:rFonts w:ascii="Helvetica" w:hAnsi="Helvetica" w:cs="Helvetica"/>
          <w:color w:val="000000"/>
          <w:sz w:val="28"/>
          <w:szCs w:val="28"/>
        </w:rPr>
        <w:t>元</w:t>
      </w:r>
      <w:r w:rsidR="002A247C">
        <w:rPr>
          <w:rFonts w:ascii="Helvetica" w:hAnsi="Helvetica" w:cs="Helvetica" w:hint="eastAsia"/>
          <w:color w:val="000000"/>
          <w:sz w:val="28"/>
          <w:szCs w:val="28"/>
        </w:rPr>
        <w:t>。</w:t>
      </w:r>
      <w:r w:rsidR="002A247C">
        <w:rPr>
          <w:rFonts w:ascii="Helvetica" w:hAnsi="Helvetica" w:cs="Helvetica"/>
          <w:color w:val="000000"/>
          <w:sz w:val="28"/>
          <w:szCs w:val="28"/>
        </w:rPr>
        <w:t xml:space="preserve"> </w:t>
      </w:r>
    </w:p>
    <w:p w14:paraId="2F34CE47" w14:textId="438BA944" w:rsidR="00974F6A" w:rsidRDefault="00315CA5" w:rsidP="007D4F10">
      <w:pPr>
        <w:pStyle w:val="a3"/>
        <w:spacing w:before="0" w:beforeAutospacing="0" w:after="0" w:afterAutospacing="0" w:line="600" w:lineRule="atLeast"/>
        <w:rPr>
          <w:rFonts w:ascii="Helvetica" w:hAnsi="Helvetica" w:cs="Helvetica"/>
          <w:color w:val="000000"/>
          <w:sz w:val="28"/>
          <w:szCs w:val="28"/>
        </w:rPr>
      </w:pPr>
      <w:r>
        <w:rPr>
          <w:rFonts w:ascii="Helvetica" w:hAnsi="Helvetica" w:cs="Helvetica" w:hint="eastAsia"/>
          <w:color w:val="000000"/>
          <w:sz w:val="28"/>
          <w:szCs w:val="28"/>
        </w:rPr>
        <w:t>商铺明细如下表格</w:t>
      </w:r>
    </w:p>
    <w:p w14:paraId="317DD61B" w14:textId="15F91130" w:rsidR="00315CA5" w:rsidRDefault="00315CA5" w:rsidP="007D4F10">
      <w:pPr>
        <w:pStyle w:val="a3"/>
        <w:spacing w:before="0" w:beforeAutospacing="0" w:after="0" w:afterAutospacing="0" w:line="600" w:lineRule="atLeast"/>
        <w:rPr>
          <w:rFonts w:ascii="Helvetica" w:hAnsi="Helvetica" w:cs="Helvetica"/>
          <w:color w:val="666666"/>
          <w:sz w:val="21"/>
          <w:szCs w:val="21"/>
        </w:rPr>
      </w:pPr>
    </w:p>
    <w:tbl>
      <w:tblPr>
        <w:tblStyle w:val="a4"/>
        <w:tblW w:w="0" w:type="auto"/>
        <w:tblLook w:val="04A0" w:firstRow="1" w:lastRow="0" w:firstColumn="1" w:lastColumn="0" w:noHBand="0" w:noVBand="1"/>
      </w:tblPr>
      <w:tblGrid>
        <w:gridCol w:w="2186"/>
        <w:gridCol w:w="2186"/>
        <w:gridCol w:w="2187"/>
        <w:gridCol w:w="2187"/>
        <w:gridCol w:w="2187"/>
      </w:tblGrid>
      <w:tr w:rsidR="00D05E8F" w14:paraId="57A237C5" w14:textId="77777777" w:rsidTr="00974F6A">
        <w:tc>
          <w:tcPr>
            <w:tcW w:w="2186" w:type="dxa"/>
          </w:tcPr>
          <w:p w14:paraId="6FBF2A42" w14:textId="6561D88D" w:rsidR="00D05E8F" w:rsidRPr="00D05E8F" w:rsidRDefault="00D05E8F" w:rsidP="00315CA5">
            <w:pPr>
              <w:pStyle w:val="a3"/>
              <w:spacing w:before="0" w:beforeAutospacing="0" w:after="0" w:afterAutospacing="0" w:line="600" w:lineRule="atLeast"/>
              <w:jc w:val="center"/>
              <w:rPr>
                <w:rFonts w:ascii="Helvetica" w:hAnsi="Helvetica" w:cs="Helvetica"/>
                <w:color w:val="FF0000"/>
                <w:sz w:val="28"/>
                <w:szCs w:val="28"/>
              </w:rPr>
            </w:pPr>
            <w:r w:rsidRPr="00D05E8F">
              <w:rPr>
                <w:rFonts w:ascii="Helvetica" w:hAnsi="Helvetica" w:cs="Helvetica" w:hint="eastAsia"/>
                <w:color w:val="FF0000"/>
                <w:sz w:val="28"/>
                <w:szCs w:val="28"/>
              </w:rPr>
              <w:t>楼号</w:t>
            </w:r>
          </w:p>
        </w:tc>
        <w:tc>
          <w:tcPr>
            <w:tcW w:w="2186" w:type="dxa"/>
          </w:tcPr>
          <w:p w14:paraId="13C51F23" w14:textId="0D0D0AD6" w:rsidR="00D05E8F" w:rsidRPr="00D05E8F" w:rsidRDefault="00D05E8F" w:rsidP="00315CA5">
            <w:pPr>
              <w:pStyle w:val="a3"/>
              <w:spacing w:before="0" w:beforeAutospacing="0" w:after="0" w:afterAutospacing="0" w:line="600" w:lineRule="atLeast"/>
              <w:jc w:val="center"/>
              <w:rPr>
                <w:rFonts w:ascii="Helvetica" w:hAnsi="Helvetica" w:cs="Helvetica"/>
                <w:color w:val="FF0000"/>
                <w:sz w:val="28"/>
                <w:szCs w:val="28"/>
              </w:rPr>
            </w:pPr>
            <w:r w:rsidRPr="00D05E8F">
              <w:rPr>
                <w:rFonts w:ascii="Helvetica" w:hAnsi="Helvetica" w:cs="Helvetica" w:hint="eastAsia"/>
                <w:color w:val="FF0000"/>
                <w:sz w:val="28"/>
                <w:szCs w:val="28"/>
              </w:rPr>
              <w:t>层数</w:t>
            </w:r>
          </w:p>
        </w:tc>
        <w:tc>
          <w:tcPr>
            <w:tcW w:w="2187" w:type="dxa"/>
          </w:tcPr>
          <w:p w14:paraId="0C48509E" w14:textId="117E70FF" w:rsidR="00D05E8F" w:rsidRPr="00D05E8F" w:rsidRDefault="00D05E8F" w:rsidP="00315CA5">
            <w:pPr>
              <w:pStyle w:val="a3"/>
              <w:spacing w:before="0" w:beforeAutospacing="0" w:after="0" w:afterAutospacing="0" w:line="600" w:lineRule="atLeast"/>
              <w:jc w:val="center"/>
              <w:rPr>
                <w:rFonts w:ascii="Helvetica" w:hAnsi="Helvetica" w:cs="Helvetica"/>
                <w:color w:val="FF0000"/>
                <w:sz w:val="28"/>
                <w:szCs w:val="28"/>
              </w:rPr>
            </w:pPr>
            <w:r w:rsidRPr="00D05E8F">
              <w:rPr>
                <w:rFonts w:ascii="Helvetica" w:hAnsi="Helvetica" w:cs="Helvetica" w:hint="eastAsia"/>
                <w:color w:val="FF0000"/>
                <w:sz w:val="28"/>
                <w:szCs w:val="28"/>
              </w:rPr>
              <w:t>商铺位置</w:t>
            </w:r>
          </w:p>
        </w:tc>
        <w:tc>
          <w:tcPr>
            <w:tcW w:w="2187" w:type="dxa"/>
          </w:tcPr>
          <w:p w14:paraId="4D497B24" w14:textId="683DDC7E" w:rsidR="00D05E8F" w:rsidRPr="00D05E8F" w:rsidRDefault="00D05E8F" w:rsidP="00315CA5">
            <w:pPr>
              <w:pStyle w:val="a3"/>
              <w:spacing w:before="0" w:beforeAutospacing="0" w:after="0" w:afterAutospacing="0" w:line="600" w:lineRule="atLeast"/>
              <w:jc w:val="center"/>
              <w:rPr>
                <w:rFonts w:ascii="Helvetica" w:hAnsi="Helvetica" w:cs="Helvetica"/>
                <w:color w:val="FF0000"/>
                <w:sz w:val="28"/>
                <w:szCs w:val="28"/>
              </w:rPr>
            </w:pPr>
            <w:r w:rsidRPr="00D05E8F">
              <w:rPr>
                <w:rFonts w:ascii="Helvetica" w:hAnsi="Helvetica" w:cs="Helvetica" w:hint="eastAsia"/>
                <w:color w:val="FF0000"/>
                <w:sz w:val="28"/>
                <w:szCs w:val="28"/>
              </w:rPr>
              <w:t>面积</w:t>
            </w:r>
          </w:p>
        </w:tc>
        <w:tc>
          <w:tcPr>
            <w:tcW w:w="2187" w:type="dxa"/>
          </w:tcPr>
          <w:p w14:paraId="1705E155" w14:textId="37343BC6" w:rsidR="00D05E8F" w:rsidRPr="00D05E8F" w:rsidRDefault="00D05E8F" w:rsidP="00315CA5">
            <w:pPr>
              <w:pStyle w:val="a3"/>
              <w:spacing w:before="0" w:beforeAutospacing="0" w:after="0" w:afterAutospacing="0" w:line="600" w:lineRule="atLeast"/>
              <w:jc w:val="center"/>
              <w:rPr>
                <w:rFonts w:ascii="Helvetica" w:hAnsi="Helvetica" w:cs="Helvetica"/>
                <w:color w:val="FF0000"/>
                <w:sz w:val="28"/>
                <w:szCs w:val="28"/>
              </w:rPr>
            </w:pPr>
            <w:r w:rsidRPr="00D05E8F">
              <w:rPr>
                <w:rFonts w:ascii="Helvetica" w:hAnsi="Helvetica" w:cs="Helvetica" w:hint="eastAsia"/>
                <w:color w:val="FF0000"/>
                <w:sz w:val="28"/>
                <w:szCs w:val="28"/>
              </w:rPr>
              <w:t>价格</w:t>
            </w:r>
          </w:p>
        </w:tc>
      </w:tr>
      <w:tr w:rsidR="00974F6A" w14:paraId="50A9433D" w14:textId="77777777" w:rsidTr="00974F6A">
        <w:tc>
          <w:tcPr>
            <w:tcW w:w="2186" w:type="dxa"/>
          </w:tcPr>
          <w:p w14:paraId="2E19EBE3" w14:textId="0176D004" w:rsidR="00974F6A" w:rsidRPr="00315CA5" w:rsidRDefault="00974F6A"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13</w:t>
            </w:r>
            <w:r w:rsidRPr="00315CA5">
              <w:rPr>
                <w:rFonts w:ascii="Helvetica" w:hAnsi="Helvetica" w:cs="Helvetica" w:hint="eastAsia"/>
                <w:color w:val="000000"/>
                <w:sz w:val="28"/>
                <w:szCs w:val="28"/>
              </w:rPr>
              <w:t>号楼</w:t>
            </w:r>
          </w:p>
        </w:tc>
        <w:tc>
          <w:tcPr>
            <w:tcW w:w="2186" w:type="dxa"/>
          </w:tcPr>
          <w:p w14:paraId="337B38CF" w14:textId="043E2760"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w:t>
            </w:r>
            <w:r w:rsidRPr="00315CA5">
              <w:rPr>
                <w:rFonts w:ascii="Helvetica" w:hAnsi="Helvetica" w:cs="Helvetica" w:hint="eastAsia"/>
                <w:color w:val="000000"/>
                <w:sz w:val="28"/>
                <w:szCs w:val="28"/>
              </w:rPr>
              <w:t>层</w:t>
            </w:r>
          </w:p>
        </w:tc>
        <w:tc>
          <w:tcPr>
            <w:tcW w:w="2187" w:type="dxa"/>
          </w:tcPr>
          <w:p w14:paraId="193F32C5" w14:textId="25D5C049"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102</w:t>
            </w:r>
            <w:r w:rsidRPr="00315CA5">
              <w:rPr>
                <w:rFonts w:ascii="Helvetica" w:hAnsi="Helvetica" w:cs="Helvetica" w:hint="eastAsia"/>
                <w:color w:val="000000"/>
                <w:sz w:val="28"/>
                <w:szCs w:val="28"/>
              </w:rPr>
              <w:t>商铺</w:t>
            </w:r>
          </w:p>
        </w:tc>
        <w:tc>
          <w:tcPr>
            <w:tcW w:w="2187" w:type="dxa"/>
          </w:tcPr>
          <w:p w14:paraId="288B73AE" w14:textId="74A0BA42"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119.19</w:t>
            </w:r>
            <w:r>
              <w:rPr>
                <w:rFonts w:ascii="Helvetica" w:hAnsi="Helvetica" w:cs="Helvetica"/>
                <w:color w:val="000000"/>
                <w:sz w:val="28"/>
                <w:szCs w:val="28"/>
              </w:rPr>
              <w:t>㎡</w:t>
            </w:r>
          </w:p>
        </w:tc>
        <w:tc>
          <w:tcPr>
            <w:tcW w:w="2187" w:type="dxa"/>
          </w:tcPr>
          <w:p w14:paraId="08E191F6" w14:textId="64579DB8"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1311090</w:t>
            </w:r>
            <w:r w:rsidRPr="00315CA5">
              <w:rPr>
                <w:rFonts w:ascii="Helvetica" w:hAnsi="Helvetica" w:cs="Helvetica" w:hint="eastAsia"/>
                <w:color w:val="000000"/>
                <w:sz w:val="28"/>
                <w:szCs w:val="28"/>
              </w:rPr>
              <w:t>元</w:t>
            </w:r>
          </w:p>
        </w:tc>
      </w:tr>
      <w:tr w:rsidR="00974F6A" w:rsidRPr="00315CA5" w14:paraId="6DA79D75" w14:textId="77777777" w:rsidTr="00974F6A">
        <w:tc>
          <w:tcPr>
            <w:tcW w:w="2186" w:type="dxa"/>
          </w:tcPr>
          <w:p w14:paraId="08854FD5" w14:textId="5B23F288"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13</w:t>
            </w:r>
            <w:r w:rsidRPr="00315CA5">
              <w:rPr>
                <w:rFonts w:ascii="Helvetica" w:hAnsi="Helvetica" w:cs="Helvetica" w:hint="eastAsia"/>
                <w:color w:val="000000"/>
                <w:sz w:val="28"/>
                <w:szCs w:val="28"/>
              </w:rPr>
              <w:t>号楼</w:t>
            </w:r>
          </w:p>
        </w:tc>
        <w:tc>
          <w:tcPr>
            <w:tcW w:w="2186" w:type="dxa"/>
          </w:tcPr>
          <w:p w14:paraId="7D545B98" w14:textId="74DA22F9"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3</w:t>
            </w:r>
            <w:r w:rsidRPr="00315CA5">
              <w:rPr>
                <w:rFonts w:ascii="Helvetica" w:hAnsi="Helvetica" w:cs="Helvetica" w:hint="eastAsia"/>
                <w:color w:val="000000"/>
                <w:sz w:val="28"/>
                <w:szCs w:val="28"/>
              </w:rPr>
              <w:t>层</w:t>
            </w:r>
          </w:p>
        </w:tc>
        <w:tc>
          <w:tcPr>
            <w:tcW w:w="2187" w:type="dxa"/>
          </w:tcPr>
          <w:p w14:paraId="284ABF6B" w14:textId="1428357C"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302</w:t>
            </w:r>
            <w:r w:rsidRPr="00315CA5">
              <w:rPr>
                <w:rFonts w:ascii="Helvetica" w:hAnsi="Helvetica" w:cs="Helvetica" w:hint="eastAsia"/>
                <w:color w:val="000000"/>
                <w:sz w:val="28"/>
                <w:szCs w:val="28"/>
              </w:rPr>
              <w:t>商铺</w:t>
            </w:r>
          </w:p>
        </w:tc>
        <w:tc>
          <w:tcPr>
            <w:tcW w:w="2187" w:type="dxa"/>
          </w:tcPr>
          <w:p w14:paraId="569E469C" w14:textId="7548D6C4"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118.98</w:t>
            </w:r>
            <w:r>
              <w:rPr>
                <w:rFonts w:ascii="Helvetica" w:hAnsi="Helvetica" w:cs="Helvetica"/>
                <w:color w:val="000000"/>
                <w:sz w:val="28"/>
                <w:szCs w:val="28"/>
              </w:rPr>
              <w:t>㎡</w:t>
            </w:r>
          </w:p>
        </w:tc>
        <w:tc>
          <w:tcPr>
            <w:tcW w:w="2187" w:type="dxa"/>
          </w:tcPr>
          <w:p w14:paraId="1107A73E" w14:textId="103582AD"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sidRPr="00315CA5">
              <w:rPr>
                <w:rFonts w:ascii="Helvetica" w:hAnsi="Helvetica" w:cs="Helvetica" w:hint="eastAsia"/>
                <w:color w:val="000000"/>
                <w:sz w:val="28"/>
                <w:szCs w:val="28"/>
              </w:rPr>
              <w:t>1308780</w:t>
            </w:r>
            <w:r w:rsidRPr="00315CA5">
              <w:rPr>
                <w:rFonts w:ascii="Helvetica" w:hAnsi="Helvetica" w:cs="Helvetica" w:hint="eastAsia"/>
                <w:color w:val="000000"/>
                <w:sz w:val="28"/>
                <w:szCs w:val="28"/>
              </w:rPr>
              <w:t>元</w:t>
            </w:r>
          </w:p>
        </w:tc>
      </w:tr>
      <w:tr w:rsidR="00974F6A" w:rsidRPr="00315CA5" w14:paraId="3993C53E" w14:textId="77777777" w:rsidTr="00974F6A">
        <w:tc>
          <w:tcPr>
            <w:tcW w:w="2186" w:type="dxa"/>
          </w:tcPr>
          <w:p w14:paraId="52508A96" w14:textId="4F200148"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76E18AB5" w14:textId="6C2ADCF4"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45934960" w14:textId="4C1DF9DF"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103</w:t>
            </w:r>
            <w:r>
              <w:rPr>
                <w:rFonts w:ascii="Helvetica" w:hAnsi="Helvetica" w:cs="Helvetica" w:hint="eastAsia"/>
                <w:color w:val="000000"/>
                <w:sz w:val="28"/>
                <w:szCs w:val="28"/>
              </w:rPr>
              <w:t>商铺</w:t>
            </w:r>
          </w:p>
        </w:tc>
        <w:tc>
          <w:tcPr>
            <w:tcW w:w="2187" w:type="dxa"/>
          </w:tcPr>
          <w:p w14:paraId="3E72B906" w14:textId="0DAF9A4A"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172.04</w:t>
            </w:r>
            <w:r>
              <w:rPr>
                <w:rFonts w:ascii="Helvetica" w:hAnsi="Helvetica" w:cs="Helvetica"/>
                <w:color w:val="000000"/>
                <w:sz w:val="28"/>
                <w:szCs w:val="28"/>
              </w:rPr>
              <w:t>㎡</w:t>
            </w:r>
          </w:p>
        </w:tc>
        <w:tc>
          <w:tcPr>
            <w:tcW w:w="2187" w:type="dxa"/>
          </w:tcPr>
          <w:p w14:paraId="5230EA27" w14:textId="2521784A"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1892440</w:t>
            </w:r>
            <w:r>
              <w:rPr>
                <w:rFonts w:ascii="Helvetica" w:hAnsi="Helvetica" w:cs="Helvetica" w:hint="eastAsia"/>
                <w:color w:val="000000"/>
                <w:sz w:val="28"/>
                <w:szCs w:val="28"/>
              </w:rPr>
              <w:t>元</w:t>
            </w:r>
          </w:p>
        </w:tc>
      </w:tr>
      <w:tr w:rsidR="00974F6A" w:rsidRPr="00315CA5" w14:paraId="0433FC63" w14:textId="77777777" w:rsidTr="00974F6A">
        <w:tc>
          <w:tcPr>
            <w:tcW w:w="2186" w:type="dxa"/>
          </w:tcPr>
          <w:p w14:paraId="7502A4A7" w14:textId="57D8B049"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01737F4D" w14:textId="5854F614"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46E75E5A" w14:textId="0E138AB4"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303</w:t>
            </w:r>
            <w:r>
              <w:rPr>
                <w:rFonts w:ascii="Helvetica" w:hAnsi="Helvetica" w:cs="Helvetica" w:hint="eastAsia"/>
                <w:color w:val="000000"/>
                <w:sz w:val="28"/>
                <w:szCs w:val="28"/>
              </w:rPr>
              <w:t>商铺</w:t>
            </w:r>
          </w:p>
        </w:tc>
        <w:tc>
          <w:tcPr>
            <w:tcW w:w="2187" w:type="dxa"/>
          </w:tcPr>
          <w:p w14:paraId="351B7113" w14:textId="053AE283"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156.88</w:t>
            </w:r>
            <w:r>
              <w:rPr>
                <w:rFonts w:ascii="Helvetica" w:hAnsi="Helvetica" w:cs="Helvetica"/>
                <w:color w:val="000000"/>
                <w:sz w:val="28"/>
                <w:szCs w:val="28"/>
              </w:rPr>
              <w:t>㎡</w:t>
            </w:r>
          </w:p>
        </w:tc>
        <w:tc>
          <w:tcPr>
            <w:tcW w:w="2187" w:type="dxa"/>
          </w:tcPr>
          <w:p w14:paraId="78CDA4B0" w14:textId="69C42C6F"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1725680</w:t>
            </w:r>
            <w:r>
              <w:rPr>
                <w:rFonts w:ascii="Helvetica" w:hAnsi="Helvetica" w:cs="Helvetica" w:hint="eastAsia"/>
                <w:color w:val="000000"/>
                <w:sz w:val="28"/>
                <w:szCs w:val="28"/>
              </w:rPr>
              <w:t>元</w:t>
            </w:r>
          </w:p>
        </w:tc>
      </w:tr>
      <w:tr w:rsidR="00974F6A" w:rsidRPr="00315CA5" w14:paraId="7D47F3A8" w14:textId="77777777" w:rsidTr="00974F6A">
        <w:tc>
          <w:tcPr>
            <w:tcW w:w="2186" w:type="dxa"/>
          </w:tcPr>
          <w:p w14:paraId="59660C99" w14:textId="272679E3"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3AFE30FC" w14:textId="62536FBD"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44AA0080" w14:textId="6EF5F294"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104</w:t>
            </w:r>
            <w:r>
              <w:rPr>
                <w:rFonts w:ascii="Helvetica" w:hAnsi="Helvetica" w:cs="Helvetica" w:hint="eastAsia"/>
                <w:color w:val="000000"/>
                <w:sz w:val="28"/>
                <w:szCs w:val="28"/>
              </w:rPr>
              <w:t>商铺</w:t>
            </w:r>
          </w:p>
        </w:tc>
        <w:tc>
          <w:tcPr>
            <w:tcW w:w="2187" w:type="dxa"/>
          </w:tcPr>
          <w:p w14:paraId="48E1F6E1" w14:textId="2890EB99"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152.58</w:t>
            </w:r>
            <w:r>
              <w:rPr>
                <w:rFonts w:ascii="Helvetica" w:hAnsi="Helvetica" w:cs="Helvetica"/>
                <w:color w:val="000000"/>
                <w:sz w:val="28"/>
                <w:szCs w:val="28"/>
              </w:rPr>
              <w:t>㎡</w:t>
            </w:r>
          </w:p>
        </w:tc>
        <w:tc>
          <w:tcPr>
            <w:tcW w:w="2187" w:type="dxa"/>
          </w:tcPr>
          <w:p w14:paraId="1FC9016A" w14:textId="329FD059"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1678380</w:t>
            </w:r>
            <w:r>
              <w:rPr>
                <w:rFonts w:ascii="Helvetica" w:hAnsi="Helvetica" w:cs="Helvetica" w:hint="eastAsia"/>
                <w:color w:val="000000"/>
                <w:sz w:val="28"/>
                <w:szCs w:val="28"/>
              </w:rPr>
              <w:t>元</w:t>
            </w:r>
          </w:p>
        </w:tc>
      </w:tr>
      <w:tr w:rsidR="00974F6A" w:rsidRPr="00315CA5" w14:paraId="448E1B9E" w14:textId="77777777" w:rsidTr="00974F6A">
        <w:tc>
          <w:tcPr>
            <w:tcW w:w="2186" w:type="dxa"/>
          </w:tcPr>
          <w:p w14:paraId="4C5B5E0E" w14:textId="1990A1CD"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683419D2" w14:textId="54D46A05"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31CF8C38" w14:textId="3016543E"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304</w:t>
            </w:r>
            <w:r>
              <w:rPr>
                <w:rFonts w:ascii="Helvetica" w:hAnsi="Helvetica" w:cs="Helvetica" w:hint="eastAsia"/>
                <w:color w:val="000000"/>
                <w:sz w:val="28"/>
                <w:szCs w:val="28"/>
              </w:rPr>
              <w:t>商铺</w:t>
            </w:r>
          </w:p>
        </w:tc>
        <w:tc>
          <w:tcPr>
            <w:tcW w:w="2187" w:type="dxa"/>
          </w:tcPr>
          <w:p w14:paraId="02430EA6" w14:textId="539914DF"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149.68</w:t>
            </w:r>
            <w:r>
              <w:rPr>
                <w:rFonts w:ascii="Helvetica" w:hAnsi="Helvetica" w:cs="Helvetica"/>
                <w:color w:val="000000"/>
                <w:sz w:val="28"/>
                <w:szCs w:val="28"/>
              </w:rPr>
              <w:t>㎡</w:t>
            </w:r>
          </w:p>
        </w:tc>
        <w:tc>
          <w:tcPr>
            <w:tcW w:w="2187" w:type="dxa"/>
          </w:tcPr>
          <w:p w14:paraId="6195A2A9" w14:textId="33D0D881"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1646480</w:t>
            </w:r>
            <w:r>
              <w:rPr>
                <w:rFonts w:ascii="Helvetica" w:hAnsi="Helvetica" w:cs="Helvetica" w:hint="eastAsia"/>
                <w:color w:val="000000"/>
                <w:sz w:val="28"/>
                <w:szCs w:val="28"/>
              </w:rPr>
              <w:t>元</w:t>
            </w:r>
          </w:p>
        </w:tc>
      </w:tr>
      <w:tr w:rsidR="00974F6A" w:rsidRPr="00315CA5" w14:paraId="6E6CE364" w14:textId="77777777" w:rsidTr="00974F6A">
        <w:tc>
          <w:tcPr>
            <w:tcW w:w="2186" w:type="dxa"/>
          </w:tcPr>
          <w:p w14:paraId="1AC64E4C" w14:textId="3E9CA437"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44B6818A" w14:textId="115ED443"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2894735C" w14:textId="3C5ADB1F"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105</w:t>
            </w:r>
            <w:r>
              <w:rPr>
                <w:rFonts w:ascii="Helvetica" w:hAnsi="Helvetica" w:cs="Helvetica" w:hint="eastAsia"/>
                <w:color w:val="000000"/>
                <w:sz w:val="28"/>
                <w:szCs w:val="28"/>
              </w:rPr>
              <w:t>商铺</w:t>
            </w:r>
          </w:p>
        </w:tc>
        <w:tc>
          <w:tcPr>
            <w:tcW w:w="2187" w:type="dxa"/>
          </w:tcPr>
          <w:p w14:paraId="621A5D4C" w14:textId="6720B7D7"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157.78</w:t>
            </w:r>
            <w:r>
              <w:rPr>
                <w:rFonts w:ascii="Helvetica" w:hAnsi="Helvetica" w:cs="Helvetica"/>
                <w:color w:val="000000"/>
                <w:sz w:val="28"/>
                <w:szCs w:val="28"/>
              </w:rPr>
              <w:t>㎡</w:t>
            </w:r>
          </w:p>
        </w:tc>
        <w:tc>
          <w:tcPr>
            <w:tcW w:w="2187" w:type="dxa"/>
          </w:tcPr>
          <w:p w14:paraId="287A1463" w14:textId="35630BB3"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1735580</w:t>
            </w:r>
            <w:r>
              <w:rPr>
                <w:rFonts w:ascii="Helvetica" w:hAnsi="Helvetica" w:cs="Helvetica" w:hint="eastAsia"/>
                <w:color w:val="000000"/>
                <w:sz w:val="28"/>
                <w:szCs w:val="28"/>
              </w:rPr>
              <w:t>元</w:t>
            </w:r>
          </w:p>
        </w:tc>
      </w:tr>
      <w:tr w:rsidR="00974F6A" w:rsidRPr="00315CA5" w14:paraId="0874ACE9" w14:textId="77777777" w:rsidTr="00974F6A">
        <w:tc>
          <w:tcPr>
            <w:tcW w:w="2186" w:type="dxa"/>
          </w:tcPr>
          <w:p w14:paraId="625C73D4" w14:textId="37338ACD"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0FD479A4" w14:textId="44C49D43"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654B3216" w14:textId="4E8EC01B"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305</w:t>
            </w:r>
            <w:r>
              <w:rPr>
                <w:rFonts w:ascii="Helvetica" w:hAnsi="Helvetica" w:cs="Helvetica" w:hint="eastAsia"/>
                <w:color w:val="000000"/>
                <w:sz w:val="28"/>
                <w:szCs w:val="28"/>
              </w:rPr>
              <w:t>商铺</w:t>
            </w:r>
          </w:p>
        </w:tc>
        <w:tc>
          <w:tcPr>
            <w:tcW w:w="2187" w:type="dxa"/>
          </w:tcPr>
          <w:p w14:paraId="10CD67F6" w14:textId="1438E0D5"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156</w:t>
            </w:r>
            <w:r>
              <w:rPr>
                <w:rFonts w:ascii="Helvetica" w:hAnsi="Helvetica" w:cs="Helvetica"/>
                <w:color w:val="000000"/>
                <w:sz w:val="28"/>
                <w:szCs w:val="28"/>
              </w:rPr>
              <w:t>㎡</w:t>
            </w:r>
          </w:p>
        </w:tc>
        <w:tc>
          <w:tcPr>
            <w:tcW w:w="2187" w:type="dxa"/>
          </w:tcPr>
          <w:p w14:paraId="331A0669" w14:textId="6A920352"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1716000</w:t>
            </w:r>
            <w:r>
              <w:rPr>
                <w:rFonts w:ascii="Helvetica" w:hAnsi="Helvetica" w:cs="Helvetica" w:hint="eastAsia"/>
                <w:color w:val="000000"/>
                <w:sz w:val="28"/>
                <w:szCs w:val="28"/>
              </w:rPr>
              <w:t>元</w:t>
            </w:r>
          </w:p>
        </w:tc>
      </w:tr>
      <w:tr w:rsidR="00974F6A" w:rsidRPr="00315CA5" w14:paraId="6EB80C7B" w14:textId="77777777" w:rsidTr="00974F6A">
        <w:tc>
          <w:tcPr>
            <w:tcW w:w="2186" w:type="dxa"/>
          </w:tcPr>
          <w:p w14:paraId="7F1A140C" w14:textId="41F888FE"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26801369" w14:textId="03282C4F"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1A757126" w14:textId="23713E6C"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106</w:t>
            </w:r>
            <w:r>
              <w:rPr>
                <w:rFonts w:ascii="Helvetica" w:hAnsi="Helvetica" w:cs="Helvetica" w:hint="eastAsia"/>
                <w:color w:val="000000"/>
                <w:sz w:val="28"/>
                <w:szCs w:val="28"/>
              </w:rPr>
              <w:t>商铺</w:t>
            </w:r>
          </w:p>
        </w:tc>
        <w:tc>
          <w:tcPr>
            <w:tcW w:w="2187" w:type="dxa"/>
          </w:tcPr>
          <w:p w14:paraId="268275A7" w14:textId="1E2EC179"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86.33</w:t>
            </w:r>
            <w:r>
              <w:rPr>
                <w:rFonts w:ascii="Helvetica" w:hAnsi="Helvetica" w:cs="Helvetica"/>
                <w:color w:val="000000"/>
                <w:sz w:val="28"/>
                <w:szCs w:val="28"/>
              </w:rPr>
              <w:t>㎡</w:t>
            </w:r>
          </w:p>
        </w:tc>
        <w:tc>
          <w:tcPr>
            <w:tcW w:w="2187" w:type="dxa"/>
          </w:tcPr>
          <w:p w14:paraId="75E86001" w14:textId="601148E7"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949630</w:t>
            </w:r>
            <w:r>
              <w:rPr>
                <w:rFonts w:ascii="Helvetica" w:hAnsi="Helvetica" w:cs="Helvetica" w:hint="eastAsia"/>
                <w:color w:val="000000"/>
                <w:sz w:val="28"/>
                <w:szCs w:val="28"/>
              </w:rPr>
              <w:t>元</w:t>
            </w:r>
          </w:p>
        </w:tc>
      </w:tr>
      <w:tr w:rsidR="00974F6A" w:rsidRPr="00315CA5" w14:paraId="094B25CB" w14:textId="77777777" w:rsidTr="00974F6A">
        <w:tc>
          <w:tcPr>
            <w:tcW w:w="2186" w:type="dxa"/>
          </w:tcPr>
          <w:p w14:paraId="25C3D048" w14:textId="0FCD29DF"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w:t>
            </w:r>
            <w:r>
              <w:rPr>
                <w:rFonts w:ascii="Helvetica" w:hAnsi="Helvetica" w:cs="Helvetica" w:hint="eastAsia"/>
                <w:color w:val="000000"/>
                <w:sz w:val="28"/>
                <w:szCs w:val="28"/>
              </w:rPr>
              <w:t>号楼</w:t>
            </w:r>
          </w:p>
        </w:tc>
        <w:tc>
          <w:tcPr>
            <w:tcW w:w="2186" w:type="dxa"/>
          </w:tcPr>
          <w:p w14:paraId="641A2EE6" w14:textId="4AABAACE"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5B86181A" w14:textId="2230F3F1"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306</w:t>
            </w:r>
            <w:r>
              <w:rPr>
                <w:rFonts w:ascii="Helvetica" w:hAnsi="Helvetica" w:cs="Helvetica" w:hint="eastAsia"/>
                <w:color w:val="000000"/>
                <w:sz w:val="28"/>
                <w:szCs w:val="28"/>
              </w:rPr>
              <w:t>商铺</w:t>
            </w:r>
          </w:p>
        </w:tc>
        <w:tc>
          <w:tcPr>
            <w:tcW w:w="2187" w:type="dxa"/>
          </w:tcPr>
          <w:p w14:paraId="42578286" w14:textId="05DF70E4"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122.29</w:t>
            </w:r>
            <w:r>
              <w:rPr>
                <w:rFonts w:ascii="Helvetica" w:hAnsi="Helvetica" w:cs="Helvetica"/>
                <w:color w:val="000000"/>
                <w:sz w:val="28"/>
                <w:szCs w:val="28"/>
              </w:rPr>
              <w:t>㎡</w:t>
            </w:r>
          </w:p>
        </w:tc>
        <w:tc>
          <w:tcPr>
            <w:tcW w:w="2187" w:type="dxa"/>
          </w:tcPr>
          <w:p w14:paraId="323729CB" w14:textId="0B55ED47" w:rsidR="00974F6A" w:rsidRPr="00315CA5" w:rsidRDefault="00315CA5"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1345190</w:t>
            </w:r>
            <w:r>
              <w:rPr>
                <w:rFonts w:ascii="Helvetica" w:hAnsi="Helvetica" w:cs="Helvetica" w:hint="eastAsia"/>
                <w:color w:val="000000"/>
                <w:sz w:val="28"/>
                <w:szCs w:val="28"/>
              </w:rPr>
              <w:t>元</w:t>
            </w:r>
          </w:p>
        </w:tc>
      </w:tr>
      <w:tr w:rsidR="00974F6A" w:rsidRPr="00315CA5" w14:paraId="0982072A" w14:textId="77777777" w:rsidTr="00974F6A">
        <w:tc>
          <w:tcPr>
            <w:tcW w:w="2186" w:type="dxa"/>
          </w:tcPr>
          <w:p w14:paraId="22F59671" w14:textId="45D19D0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w:t>
            </w:r>
            <w:r>
              <w:rPr>
                <w:rFonts w:ascii="Helvetica" w:hAnsi="Helvetica" w:cs="Helvetica" w:hint="eastAsia"/>
                <w:color w:val="000000"/>
                <w:sz w:val="28"/>
                <w:szCs w:val="28"/>
              </w:rPr>
              <w:t>号楼</w:t>
            </w:r>
          </w:p>
        </w:tc>
        <w:tc>
          <w:tcPr>
            <w:tcW w:w="2186" w:type="dxa"/>
          </w:tcPr>
          <w:p w14:paraId="429941A5" w14:textId="1DA0EC9D"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0C78338E" w14:textId="3B411B4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101</w:t>
            </w:r>
            <w:r>
              <w:rPr>
                <w:rFonts w:ascii="Helvetica" w:hAnsi="Helvetica" w:cs="Helvetica" w:hint="eastAsia"/>
                <w:color w:val="000000"/>
                <w:sz w:val="28"/>
                <w:szCs w:val="28"/>
              </w:rPr>
              <w:t>商铺</w:t>
            </w:r>
          </w:p>
        </w:tc>
        <w:tc>
          <w:tcPr>
            <w:tcW w:w="2187" w:type="dxa"/>
          </w:tcPr>
          <w:p w14:paraId="7A5E958A" w14:textId="55A1BA4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136.79</w:t>
            </w:r>
            <w:r w:rsidR="00315CA5">
              <w:rPr>
                <w:rFonts w:ascii="Helvetica" w:hAnsi="Helvetica" w:cs="Helvetica"/>
                <w:color w:val="000000"/>
                <w:sz w:val="28"/>
                <w:szCs w:val="28"/>
              </w:rPr>
              <w:t>㎡</w:t>
            </w:r>
          </w:p>
        </w:tc>
        <w:tc>
          <w:tcPr>
            <w:tcW w:w="2187" w:type="dxa"/>
          </w:tcPr>
          <w:p w14:paraId="199BCFDD" w14:textId="616B451B"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1504690</w:t>
            </w:r>
            <w:r w:rsidR="00315CA5">
              <w:rPr>
                <w:rFonts w:ascii="Helvetica" w:hAnsi="Helvetica" w:cs="Helvetica" w:hint="eastAsia"/>
                <w:color w:val="000000"/>
                <w:sz w:val="28"/>
                <w:szCs w:val="28"/>
              </w:rPr>
              <w:t>元</w:t>
            </w:r>
          </w:p>
        </w:tc>
      </w:tr>
      <w:tr w:rsidR="00974F6A" w:rsidRPr="00315CA5" w14:paraId="7D4AF43A" w14:textId="77777777" w:rsidTr="00974F6A">
        <w:tc>
          <w:tcPr>
            <w:tcW w:w="2186" w:type="dxa"/>
          </w:tcPr>
          <w:p w14:paraId="5C597A5F" w14:textId="00725509"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w:t>
            </w:r>
            <w:r>
              <w:rPr>
                <w:rFonts w:ascii="Helvetica" w:hAnsi="Helvetica" w:cs="Helvetica" w:hint="eastAsia"/>
                <w:color w:val="000000"/>
                <w:sz w:val="28"/>
                <w:szCs w:val="28"/>
              </w:rPr>
              <w:t>号楼</w:t>
            </w:r>
          </w:p>
        </w:tc>
        <w:tc>
          <w:tcPr>
            <w:tcW w:w="2186" w:type="dxa"/>
          </w:tcPr>
          <w:p w14:paraId="6FB87D7A" w14:textId="4B779FA2"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13B2B1E6" w14:textId="76C6E5EE"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301</w:t>
            </w:r>
            <w:r>
              <w:rPr>
                <w:rFonts w:ascii="Helvetica" w:hAnsi="Helvetica" w:cs="Helvetica" w:hint="eastAsia"/>
                <w:color w:val="000000"/>
                <w:sz w:val="28"/>
                <w:szCs w:val="28"/>
              </w:rPr>
              <w:t>商铺</w:t>
            </w:r>
          </w:p>
        </w:tc>
        <w:tc>
          <w:tcPr>
            <w:tcW w:w="2187" w:type="dxa"/>
          </w:tcPr>
          <w:p w14:paraId="495F92B4" w14:textId="4B90D6C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149.3</w:t>
            </w:r>
            <w:r w:rsidR="00315CA5">
              <w:rPr>
                <w:rFonts w:ascii="Helvetica" w:hAnsi="Helvetica" w:cs="Helvetica"/>
                <w:color w:val="000000"/>
                <w:sz w:val="28"/>
                <w:szCs w:val="28"/>
              </w:rPr>
              <w:t>㎡</w:t>
            </w:r>
          </w:p>
        </w:tc>
        <w:tc>
          <w:tcPr>
            <w:tcW w:w="2187" w:type="dxa"/>
          </w:tcPr>
          <w:p w14:paraId="728BEE89" w14:textId="17EF9FC7"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1642300</w:t>
            </w:r>
            <w:r w:rsidR="00315CA5">
              <w:rPr>
                <w:rFonts w:ascii="Helvetica" w:hAnsi="Helvetica" w:cs="Helvetica" w:hint="eastAsia"/>
                <w:color w:val="000000"/>
                <w:sz w:val="28"/>
                <w:szCs w:val="28"/>
              </w:rPr>
              <w:t>元</w:t>
            </w:r>
          </w:p>
        </w:tc>
      </w:tr>
      <w:tr w:rsidR="00974F6A" w:rsidRPr="00315CA5" w14:paraId="035AABC3" w14:textId="77777777" w:rsidTr="00974F6A">
        <w:tc>
          <w:tcPr>
            <w:tcW w:w="2186" w:type="dxa"/>
          </w:tcPr>
          <w:p w14:paraId="3F885C04" w14:textId="4179079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w:t>
            </w:r>
            <w:r>
              <w:rPr>
                <w:rFonts w:ascii="Helvetica" w:hAnsi="Helvetica" w:cs="Helvetica" w:hint="eastAsia"/>
                <w:color w:val="000000"/>
                <w:sz w:val="28"/>
                <w:szCs w:val="28"/>
              </w:rPr>
              <w:t>号楼</w:t>
            </w:r>
          </w:p>
        </w:tc>
        <w:tc>
          <w:tcPr>
            <w:tcW w:w="2186" w:type="dxa"/>
          </w:tcPr>
          <w:p w14:paraId="6D3EE489" w14:textId="3B888BE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20D248DE" w14:textId="5790E2AD"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102</w:t>
            </w:r>
            <w:r>
              <w:rPr>
                <w:rFonts w:ascii="Helvetica" w:hAnsi="Helvetica" w:cs="Helvetica" w:hint="eastAsia"/>
                <w:color w:val="000000"/>
                <w:sz w:val="28"/>
                <w:szCs w:val="28"/>
              </w:rPr>
              <w:t>商铺</w:t>
            </w:r>
          </w:p>
        </w:tc>
        <w:tc>
          <w:tcPr>
            <w:tcW w:w="2187" w:type="dxa"/>
          </w:tcPr>
          <w:p w14:paraId="3E42321B" w14:textId="3980297F"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151.89</w:t>
            </w:r>
            <w:r w:rsidR="00315CA5">
              <w:rPr>
                <w:rFonts w:ascii="Helvetica" w:hAnsi="Helvetica" w:cs="Helvetica"/>
                <w:color w:val="000000"/>
                <w:sz w:val="28"/>
                <w:szCs w:val="28"/>
              </w:rPr>
              <w:t>㎡</w:t>
            </w:r>
          </w:p>
        </w:tc>
        <w:tc>
          <w:tcPr>
            <w:tcW w:w="2187" w:type="dxa"/>
          </w:tcPr>
          <w:p w14:paraId="0C891E43" w14:textId="6AA67C17"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1670790</w:t>
            </w:r>
            <w:r w:rsidR="00315CA5">
              <w:rPr>
                <w:rFonts w:ascii="Helvetica" w:hAnsi="Helvetica" w:cs="Helvetica" w:hint="eastAsia"/>
                <w:color w:val="000000"/>
                <w:sz w:val="28"/>
                <w:szCs w:val="28"/>
              </w:rPr>
              <w:t>元</w:t>
            </w:r>
          </w:p>
        </w:tc>
      </w:tr>
      <w:tr w:rsidR="00974F6A" w:rsidRPr="00315CA5" w14:paraId="42F36807" w14:textId="77777777" w:rsidTr="00974F6A">
        <w:tc>
          <w:tcPr>
            <w:tcW w:w="2186" w:type="dxa"/>
          </w:tcPr>
          <w:p w14:paraId="487C0CE4" w14:textId="5F8CF56F"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w:t>
            </w:r>
            <w:r>
              <w:rPr>
                <w:rFonts w:ascii="Helvetica" w:hAnsi="Helvetica" w:cs="Helvetica" w:hint="eastAsia"/>
                <w:color w:val="000000"/>
                <w:sz w:val="28"/>
                <w:szCs w:val="28"/>
              </w:rPr>
              <w:t>号楼</w:t>
            </w:r>
          </w:p>
        </w:tc>
        <w:tc>
          <w:tcPr>
            <w:tcW w:w="2186" w:type="dxa"/>
          </w:tcPr>
          <w:p w14:paraId="5A075161" w14:textId="1BECB142"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65C9EC2C" w14:textId="5CB4C5E9"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302</w:t>
            </w:r>
            <w:r>
              <w:rPr>
                <w:rFonts w:ascii="Helvetica" w:hAnsi="Helvetica" w:cs="Helvetica" w:hint="eastAsia"/>
                <w:color w:val="000000"/>
                <w:sz w:val="28"/>
                <w:szCs w:val="28"/>
              </w:rPr>
              <w:t>商铺</w:t>
            </w:r>
          </w:p>
        </w:tc>
        <w:tc>
          <w:tcPr>
            <w:tcW w:w="2187" w:type="dxa"/>
          </w:tcPr>
          <w:p w14:paraId="0E765072" w14:textId="75D63FB7"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149.63</w:t>
            </w:r>
            <w:r w:rsidR="00315CA5">
              <w:rPr>
                <w:rFonts w:ascii="Helvetica" w:hAnsi="Helvetica" w:cs="Helvetica"/>
                <w:color w:val="000000"/>
                <w:sz w:val="28"/>
                <w:szCs w:val="28"/>
              </w:rPr>
              <w:t>㎡</w:t>
            </w:r>
          </w:p>
        </w:tc>
        <w:tc>
          <w:tcPr>
            <w:tcW w:w="2187" w:type="dxa"/>
          </w:tcPr>
          <w:p w14:paraId="6BF8CD93" w14:textId="6BD05528"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1645930</w:t>
            </w:r>
            <w:r w:rsidR="00315CA5">
              <w:rPr>
                <w:rFonts w:ascii="Helvetica" w:hAnsi="Helvetica" w:cs="Helvetica" w:hint="eastAsia"/>
                <w:color w:val="000000"/>
                <w:sz w:val="28"/>
                <w:szCs w:val="28"/>
              </w:rPr>
              <w:t>元</w:t>
            </w:r>
          </w:p>
        </w:tc>
      </w:tr>
      <w:tr w:rsidR="00974F6A" w:rsidRPr="00315CA5" w14:paraId="786F97A0" w14:textId="77777777" w:rsidTr="00974F6A">
        <w:tc>
          <w:tcPr>
            <w:tcW w:w="2186" w:type="dxa"/>
          </w:tcPr>
          <w:p w14:paraId="0EEAB67A" w14:textId="42415073"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w:t>
            </w:r>
            <w:r>
              <w:rPr>
                <w:rFonts w:ascii="Helvetica" w:hAnsi="Helvetica" w:cs="Helvetica" w:hint="eastAsia"/>
                <w:color w:val="000000"/>
                <w:sz w:val="28"/>
                <w:szCs w:val="28"/>
              </w:rPr>
              <w:t>号楼</w:t>
            </w:r>
          </w:p>
        </w:tc>
        <w:tc>
          <w:tcPr>
            <w:tcW w:w="2186" w:type="dxa"/>
          </w:tcPr>
          <w:p w14:paraId="5D67294E" w14:textId="346D0191"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w:t>
            </w:r>
            <w:r>
              <w:rPr>
                <w:rFonts w:ascii="Helvetica" w:hAnsi="Helvetica" w:cs="Helvetica" w:hint="eastAsia"/>
                <w:color w:val="000000"/>
                <w:sz w:val="28"/>
                <w:szCs w:val="28"/>
              </w:rPr>
              <w:t>层</w:t>
            </w:r>
          </w:p>
        </w:tc>
        <w:tc>
          <w:tcPr>
            <w:tcW w:w="2187" w:type="dxa"/>
          </w:tcPr>
          <w:p w14:paraId="59A87E02" w14:textId="23E3B642"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104</w:t>
            </w:r>
            <w:r>
              <w:rPr>
                <w:rFonts w:ascii="Helvetica" w:hAnsi="Helvetica" w:cs="Helvetica" w:hint="eastAsia"/>
                <w:color w:val="000000"/>
                <w:sz w:val="28"/>
                <w:szCs w:val="28"/>
              </w:rPr>
              <w:t>商铺</w:t>
            </w:r>
          </w:p>
        </w:tc>
        <w:tc>
          <w:tcPr>
            <w:tcW w:w="2187" w:type="dxa"/>
          </w:tcPr>
          <w:p w14:paraId="2FF7096A" w14:textId="7CBBC4E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137.62</w:t>
            </w:r>
            <w:r w:rsidR="00315CA5">
              <w:rPr>
                <w:rFonts w:ascii="Helvetica" w:hAnsi="Helvetica" w:cs="Helvetica"/>
                <w:color w:val="000000"/>
                <w:sz w:val="28"/>
                <w:szCs w:val="28"/>
              </w:rPr>
              <w:t>㎡</w:t>
            </w:r>
          </w:p>
        </w:tc>
        <w:tc>
          <w:tcPr>
            <w:tcW w:w="2187" w:type="dxa"/>
          </w:tcPr>
          <w:p w14:paraId="3330F68F" w14:textId="1B4580C9"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1513820</w:t>
            </w:r>
            <w:r w:rsidR="00315CA5">
              <w:rPr>
                <w:rFonts w:ascii="Helvetica" w:hAnsi="Helvetica" w:cs="Helvetica" w:hint="eastAsia"/>
                <w:color w:val="000000"/>
                <w:sz w:val="28"/>
                <w:szCs w:val="28"/>
              </w:rPr>
              <w:t>元</w:t>
            </w:r>
          </w:p>
        </w:tc>
      </w:tr>
      <w:tr w:rsidR="00974F6A" w:rsidRPr="00315CA5" w14:paraId="6AFBA36D" w14:textId="77777777" w:rsidTr="00974F6A">
        <w:tc>
          <w:tcPr>
            <w:tcW w:w="2186" w:type="dxa"/>
          </w:tcPr>
          <w:p w14:paraId="6C18C07F" w14:textId="33C476A3"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15</w:t>
            </w:r>
            <w:r>
              <w:rPr>
                <w:rFonts w:ascii="Helvetica" w:hAnsi="Helvetica" w:cs="Helvetica" w:hint="eastAsia"/>
                <w:color w:val="000000"/>
                <w:sz w:val="28"/>
                <w:szCs w:val="28"/>
              </w:rPr>
              <w:t>号楼</w:t>
            </w:r>
          </w:p>
        </w:tc>
        <w:tc>
          <w:tcPr>
            <w:tcW w:w="2186" w:type="dxa"/>
          </w:tcPr>
          <w:p w14:paraId="0C9DAD38" w14:textId="55431EEC"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w:t>
            </w:r>
            <w:r>
              <w:rPr>
                <w:rFonts w:ascii="Helvetica" w:hAnsi="Helvetica" w:cs="Helvetica" w:hint="eastAsia"/>
                <w:color w:val="000000"/>
                <w:sz w:val="28"/>
                <w:szCs w:val="28"/>
              </w:rPr>
              <w:t>层</w:t>
            </w:r>
          </w:p>
        </w:tc>
        <w:tc>
          <w:tcPr>
            <w:tcW w:w="2187" w:type="dxa"/>
          </w:tcPr>
          <w:p w14:paraId="180AF22C" w14:textId="6E6495C3"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304</w:t>
            </w:r>
            <w:r>
              <w:rPr>
                <w:rFonts w:ascii="Helvetica" w:hAnsi="Helvetica" w:cs="Helvetica" w:hint="eastAsia"/>
                <w:color w:val="000000"/>
                <w:sz w:val="28"/>
                <w:szCs w:val="28"/>
              </w:rPr>
              <w:t>商铺</w:t>
            </w:r>
          </w:p>
        </w:tc>
        <w:tc>
          <w:tcPr>
            <w:tcW w:w="2187" w:type="dxa"/>
          </w:tcPr>
          <w:p w14:paraId="76F937A1" w14:textId="1A0D341E"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134.65</w:t>
            </w:r>
            <w:r>
              <w:rPr>
                <w:rFonts w:ascii="Helvetica" w:hAnsi="Helvetica" w:cs="Helvetica"/>
                <w:color w:val="000000"/>
                <w:sz w:val="28"/>
                <w:szCs w:val="28"/>
              </w:rPr>
              <w:t>㎡</w:t>
            </w:r>
          </w:p>
        </w:tc>
        <w:tc>
          <w:tcPr>
            <w:tcW w:w="2187" w:type="dxa"/>
          </w:tcPr>
          <w:p w14:paraId="51D81DCA" w14:textId="49E476E9"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1481150</w:t>
            </w:r>
            <w:r>
              <w:rPr>
                <w:rFonts w:ascii="Helvetica" w:hAnsi="Helvetica" w:cs="Helvetica" w:hint="eastAsia"/>
                <w:color w:val="000000"/>
                <w:sz w:val="28"/>
                <w:szCs w:val="28"/>
              </w:rPr>
              <w:t>元</w:t>
            </w:r>
          </w:p>
        </w:tc>
      </w:tr>
      <w:tr w:rsidR="00974F6A" w:rsidRPr="00315CA5" w14:paraId="30C36AAA" w14:textId="77777777" w:rsidTr="00974F6A">
        <w:tc>
          <w:tcPr>
            <w:tcW w:w="2186" w:type="dxa"/>
          </w:tcPr>
          <w:p w14:paraId="52B96CA8" w14:textId="72C091A2"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15</w:t>
            </w:r>
            <w:r>
              <w:rPr>
                <w:rFonts w:ascii="Helvetica" w:hAnsi="Helvetica" w:cs="Helvetica"/>
                <w:color w:val="000000"/>
                <w:sz w:val="28"/>
                <w:szCs w:val="28"/>
              </w:rPr>
              <w:t>号楼</w:t>
            </w:r>
          </w:p>
        </w:tc>
        <w:tc>
          <w:tcPr>
            <w:tcW w:w="2186" w:type="dxa"/>
          </w:tcPr>
          <w:p w14:paraId="2E8A3DC7" w14:textId="7137C7DD"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w:t>
            </w:r>
            <w:r>
              <w:rPr>
                <w:rFonts w:ascii="Helvetica" w:hAnsi="Helvetica" w:cs="Helvetica"/>
                <w:color w:val="000000"/>
                <w:sz w:val="28"/>
                <w:szCs w:val="28"/>
              </w:rPr>
              <w:t>层</w:t>
            </w:r>
          </w:p>
        </w:tc>
        <w:tc>
          <w:tcPr>
            <w:tcW w:w="2187" w:type="dxa"/>
          </w:tcPr>
          <w:p w14:paraId="0870BF7B" w14:textId="0CE53F8C"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105</w:t>
            </w:r>
            <w:r>
              <w:rPr>
                <w:rFonts w:ascii="Helvetica" w:hAnsi="Helvetica" w:cs="Helvetica"/>
                <w:color w:val="000000"/>
                <w:sz w:val="28"/>
                <w:szCs w:val="28"/>
              </w:rPr>
              <w:t>商铺</w:t>
            </w:r>
          </w:p>
        </w:tc>
        <w:tc>
          <w:tcPr>
            <w:tcW w:w="2187" w:type="dxa"/>
          </w:tcPr>
          <w:p w14:paraId="686E9065" w14:textId="16E1F447"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108.61</w:t>
            </w:r>
            <w:r>
              <w:rPr>
                <w:rFonts w:ascii="Helvetica" w:hAnsi="Helvetica" w:cs="Helvetica"/>
                <w:color w:val="000000"/>
                <w:sz w:val="28"/>
                <w:szCs w:val="28"/>
              </w:rPr>
              <w:t>㎡</w:t>
            </w:r>
          </w:p>
        </w:tc>
        <w:tc>
          <w:tcPr>
            <w:tcW w:w="2187" w:type="dxa"/>
          </w:tcPr>
          <w:p w14:paraId="74A6742A" w14:textId="778DECA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1194710</w:t>
            </w:r>
            <w:r>
              <w:rPr>
                <w:rFonts w:ascii="Helvetica" w:hAnsi="Helvetica" w:cs="Helvetica" w:hint="eastAsia"/>
                <w:color w:val="000000"/>
                <w:sz w:val="28"/>
                <w:szCs w:val="28"/>
              </w:rPr>
              <w:t>元</w:t>
            </w:r>
          </w:p>
        </w:tc>
      </w:tr>
      <w:tr w:rsidR="00974F6A" w:rsidRPr="00315CA5" w14:paraId="2CFD03CB" w14:textId="77777777" w:rsidTr="00974F6A">
        <w:tc>
          <w:tcPr>
            <w:tcW w:w="2186" w:type="dxa"/>
          </w:tcPr>
          <w:p w14:paraId="53DFDBE4" w14:textId="2CBAE29A"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15</w:t>
            </w:r>
            <w:r>
              <w:rPr>
                <w:rFonts w:ascii="Helvetica" w:hAnsi="Helvetica" w:cs="Helvetica"/>
                <w:color w:val="000000"/>
                <w:sz w:val="28"/>
                <w:szCs w:val="28"/>
              </w:rPr>
              <w:t>号楼</w:t>
            </w:r>
          </w:p>
        </w:tc>
        <w:tc>
          <w:tcPr>
            <w:tcW w:w="2186" w:type="dxa"/>
          </w:tcPr>
          <w:p w14:paraId="4E039564" w14:textId="7DDF6B0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w:t>
            </w:r>
            <w:r>
              <w:rPr>
                <w:rFonts w:ascii="Helvetica" w:hAnsi="Helvetica" w:cs="Helvetica"/>
                <w:color w:val="000000"/>
                <w:sz w:val="28"/>
                <w:szCs w:val="28"/>
              </w:rPr>
              <w:t>层</w:t>
            </w:r>
          </w:p>
        </w:tc>
        <w:tc>
          <w:tcPr>
            <w:tcW w:w="2187" w:type="dxa"/>
          </w:tcPr>
          <w:p w14:paraId="7A86F5D1" w14:textId="5B85855A"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305</w:t>
            </w:r>
            <w:r>
              <w:rPr>
                <w:rFonts w:ascii="Helvetica" w:hAnsi="Helvetica" w:cs="Helvetica"/>
                <w:color w:val="000000"/>
                <w:sz w:val="28"/>
                <w:szCs w:val="28"/>
              </w:rPr>
              <w:t>商铺</w:t>
            </w:r>
          </w:p>
        </w:tc>
        <w:tc>
          <w:tcPr>
            <w:tcW w:w="2187" w:type="dxa"/>
          </w:tcPr>
          <w:p w14:paraId="2691409F" w14:textId="4982560A"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116.65</w:t>
            </w:r>
            <w:r>
              <w:rPr>
                <w:rFonts w:ascii="Helvetica" w:hAnsi="Helvetica" w:cs="Helvetica"/>
                <w:color w:val="000000"/>
                <w:sz w:val="28"/>
                <w:szCs w:val="28"/>
              </w:rPr>
              <w:t>㎡</w:t>
            </w:r>
          </w:p>
        </w:tc>
        <w:tc>
          <w:tcPr>
            <w:tcW w:w="2187" w:type="dxa"/>
          </w:tcPr>
          <w:p w14:paraId="2D68EA9B" w14:textId="6B58D222"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1283150</w:t>
            </w:r>
            <w:r>
              <w:rPr>
                <w:rFonts w:ascii="Helvetica" w:hAnsi="Helvetica" w:cs="Helvetica" w:hint="eastAsia"/>
                <w:color w:val="000000"/>
                <w:sz w:val="28"/>
                <w:szCs w:val="28"/>
              </w:rPr>
              <w:t>元</w:t>
            </w:r>
          </w:p>
        </w:tc>
      </w:tr>
      <w:tr w:rsidR="00974F6A" w:rsidRPr="00315CA5" w14:paraId="19807563" w14:textId="77777777" w:rsidTr="00974F6A">
        <w:tc>
          <w:tcPr>
            <w:tcW w:w="2186" w:type="dxa"/>
          </w:tcPr>
          <w:p w14:paraId="0187412A" w14:textId="5EF9C683"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3CDBA77F" w14:textId="7B3FD51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w:t>
            </w:r>
            <w:r>
              <w:rPr>
                <w:rFonts w:ascii="Helvetica" w:hAnsi="Helvetica" w:cs="Helvetica"/>
                <w:color w:val="000000"/>
                <w:sz w:val="28"/>
                <w:szCs w:val="28"/>
              </w:rPr>
              <w:t>层</w:t>
            </w:r>
          </w:p>
        </w:tc>
        <w:tc>
          <w:tcPr>
            <w:tcW w:w="2187" w:type="dxa"/>
          </w:tcPr>
          <w:p w14:paraId="51B598AA" w14:textId="3A11346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103</w:t>
            </w:r>
            <w:r>
              <w:rPr>
                <w:rFonts w:ascii="Helvetica" w:hAnsi="Helvetica" w:cs="Helvetica"/>
                <w:color w:val="000000"/>
                <w:sz w:val="28"/>
                <w:szCs w:val="28"/>
              </w:rPr>
              <w:t>商铺</w:t>
            </w:r>
          </w:p>
        </w:tc>
        <w:tc>
          <w:tcPr>
            <w:tcW w:w="2187" w:type="dxa"/>
          </w:tcPr>
          <w:p w14:paraId="3EAE9BC8" w14:textId="55D7A759"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105.96</w:t>
            </w:r>
            <w:r>
              <w:rPr>
                <w:rFonts w:ascii="Helvetica" w:hAnsi="Helvetica" w:cs="Helvetica"/>
                <w:color w:val="000000"/>
                <w:sz w:val="28"/>
                <w:szCs w:val="28"/>
              </w:rPr>
              <w:t>㎡</w:t>
            </w:r>
          </w:p>
        </w:tc>
        <w:tc>
          <w:tcPr>
            <w:tcW w:w="2187" w:type="dxa"/>
          </w:tcPr>
          <w:p w14:paraId="4B9B2252" w14:textId="30FE98F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1165560</w:t>
            </w:r>
            <w:r>
              <w:rPr>
                <w:rFonts w:ascii="Helvetica" w:hAnsi="Helvetica" w:cs="Helvetica" w:hint="eastAsia"/>
                <w:color w:val="000000"/>
                <w:sz w:val="28"/>
                <w:szCs w:val="28"/>
              </w:rPr>
              <w:t>元</w:t>
            </w:r>
          </w:p>
        </w:tc>
      </w:tr>
      <w:tr w:rsidR="00974F6A" w:rsidRPr="00315CA5" w14:paraId="4078DC2E" w14:textId="77777777" w:rsidTr="00974F6A">
        <w:tc>
          <w:tcPr>
            <w:tcW w:w="2186" w:type="dxa"/>
          </w:tcPr>
          <w:p w14:paraId="70242962" w14:textId="0C36BC2A"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lastRenderedPageBreak/>
              <w:t>17</w:t>
            </w:r>
            <w:r>
              <w:rPr>
                <w:rFonts w:ascii="Helvetica" w:hAnsi="Helvetica" w:cs="Helvetica"/>
                <w:color w:val="000000"/>
                <w:sz w:val="28"/>
                <w:szCs w:val="28"/>
              </w:rPr>
              <w:t>号楼</w:t>
            </w:r>
          </w:p>
        </w:tc>
        <w:tc>
          <w:tcPr>
            <w:tcW w:w="2186" w:type="dxa"/>
          </w:tcPr>
          <w:p w14:paraId="36548D50" w14:textId="04F6721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w:t>
            </w:r>
            <w:r>
              <w:rPr>
                <w:rFonts w:ascii="Helvetica" w:hAnsi="Helvetica" w:cs="Helvetica"/>
                <w:color w:val="000000"/>
                <w:sz w:val="28"/>
                <w:szCs w:val="28"/>
              </w:rPr>
              <w:t>层</w:t>
            </w:r>
          </w:p>
        </w:tc>
        <w:tc>
          <w:tcPr>
            <w:tcW w:w="2187" w:type="dxa"/>
          </w:tcPr>
          <w:p w14:paraId="64BE0183" w14:textId="7EF79E2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303</w:t>
            </w:r>
            <w:r>
              <w:rPr>
                <w:rFonts w:ascii="Helvetica" w:hAnsi="Helvetica" w:cs="Helvetica"/>
                <w:color w:val="000000"/>
                <w:sz w:val="28"/>
                <w:szCs w:val="28"/>
              </w:rPr>
              <w:t>商铺</w:t>
            </w:r>
          </w:p>
        </w:tc>
        <w:tc>
          <w:tcPr>
            <w:tcW w:w="2187" w:type="dxa"/>
          </w:tcPr>
          <w:p w14:paraId="684CFB6B" w14:textId="22BF943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193.52</w:t>
            </w:r>
            <w:r>
              <w:rPr>
                <w:rFonts w:ascii="Helvetica" w:hAnsi="Helvetica" w:cs="Helvetica"/>
                <w:color w:val="000000"/>
                <w:sz w:val="28"/>
                <w:szCs w:val="28"/>
              </w:rPr>
              <w:t>㎡</w:t>
            </w:r>
          </w:p>
        </w:tc>
        <w:tc>
          <w:tcPr>
            <w:tcW w:w="2187" w:type="dxa"/>
          </w:tcPr>
          <w:p w14:paraId="6C56293C" w14:textId="6C733F1E"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2128720</w:t>
            </w:r>
            <w:r>
              <w:rPr>
                <w:rFonts w:ascii="Helvetica" w:hAnsi="Helvetica" w:cs="Helvetica" w:hint="eastAsia"/>
                <w:color w:val="000000"/>
                <w:sz w:val="28"/>
                <w:szCs w:val="28"/>
              </w:rPr>
              <w:t>元</w:t>
            </w:r>
          </w:p>
        </w:tc>
      </w:tr>
      <w:tr w:rsidR="00974F6A" w:rsidRPr="00315CA5" w14:paraId="654F4569" w14:textId="77777777" w:rsidTr="00974F6A">
        <w:tc>
          <w:tcPr>
            <w:tcW w:w="2186" w:type="dxa"/>
          </w:tcPr>
          <w:p w14:paraId="77A3B470" w14:textId="5B4C9D8F"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5E4E23D2" w14:textId="732739CA"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w:t>
            </w:r>
            <w:r>
              <w:rPr>
                <w:rFonts w:ascii="Helvetica" w:hAnsi="Helvetica" w:cs="Helvetica"/>
                <w:color w:val="000000"/>
                <w:sz w:val="28"/>
                <w:szCs w:val="28"/>
              </w:rPr>
              <w:t>层</w:t>
            </w:r>
          </w:p>
        </w:tc>
        <w:tc>
          <w:tcPr>
            <w:tcW w:w="2187" w:type="dxa"/>
          </w:tcPr>
          <w:p w14:paraId="76C1284C" w14:textId="31A0464E"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105</w:t>
            </w:r>
            <w:r>
              <w:rPr>
                <w:rFonts w:ascii="Helvetica" w:hAnsi="Helvetica" w:cs="Helvetica"/>
                <w:color w:val="000000"/>
                <w:sz w:val="28"/>
                <w:szCs w:val="28"/>
              </w:rPr>
              <w:t>商铺</w:t>
            </w:r>
          </w:p>
        </w:tc>
        <w:tc>
          <w:tcPr>
            <w:tcW w:w="2187" w:type="dxa"/>
          </w:tcPr>
          <w:p w14:paraId="6B33D2DC" w14:textId="57793B3F"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124.81</w:t>
            </w:r>
            <w:r>
              <w:rPr>
                <w:rFonts w:ascii="Helvetica" w:hAnsi="Helvetica" w:cs="Helvetica"/>
                <w:color w:val="000000"/>
                <w:sz w:val="28"/>
                <w:szCs w:val="28"/>
              </w:rPr>
              <w:t>㎡</w:t>
            </w:r>
          </w:p>
        </w:tc>
        <w:tc>
          <w:tcPr>
            <w:tcW w:w="2187" w:type="dxa"/>
          </w:tcPr>
          <w:p w14:paraId="3E2D2773" w14:textId="7D8BC46D"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1372910</w:t>
            </w:r>
            <w:r>
              <w:rPr>
                <w:rFonts w:ascii="Helvetica" w:hAnsi="Helvetica" w:cs="Helvetica"/>
                <w:color w:val="000000"/>
                <w:sz w:val="28"/>
                <w:szCs w:val="28"/>
              </w:rPr>
              <w:t>元</w:t>
            </w:r>
          </w:p>
        </w:tc>
      </w:tr>
      <w:tr w:rsidR="00974F6A" w:rsidRPr="00315CA5" w14:paraId="3456C190" w14:textId="77777777" w:rsidTr="00974F6A">
        <w:tc>
          <w:tcPr>
            <w:tcW w:w="2186" w:type="dxa"/>
          </w:tcPr>
          <w:p w14:paraId="2D26B6CB" w14:textId="25A72351"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413F67EE" w14:textId="37972B3C"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w:t>
            </w:r>
            <w:r>
              <w:rPr>
                <w:rFonts w:ascii="Helvetica" w:hAnsi="Helvetica" w:cs="Helvetica"/>
                <w:color w:val="000000"/>
                <w:sz w:val="28"/>
                <w:szCs w:val="28"/>
              </w:rPr>
              <w:t>层</w:t>
            </w:r>
          </w:p>
        </w:tc>
        <w:tc>
          <w:tcPr>
            <w:tcW w:w="2187" w:type="dxa"/>
          </w:tcPr>
          <w:p w14:paraId="3882FBAA" w14:textId="449E4BA0"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305</w:t>
            </w:r>
            <w:r>
              <w:rPr>
                <w:rFonts w:ascii="Helvetica" w:hAnsi="Helvetica" w:cs="Helvetica"/>
                <w:color w:val="000000"/>
                <w:sz w:val="28"/>
                <w:szCs w:val="28"/>
              </w:rPr>
              <w:t>商铺</w:t>
            </w:r>
          </w:p>
        </w:tc>
        <w:tc>
          <w:tcPr>
            <w:tcW w:w="2187" w:type="dxa"/>
          </w:tcPr>
          <w:p w14:paraId="13FD794F" w14:textId="558A05E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128.93</w:t>
            </w:r>
            <w:r>
              <w:rPr>
                <w:rFonts w:ascii="Helvetica" w:hAnsi="Helvetica" w:cs="Helvetica"/>
                <w:color w:val="000000"/>
                <w:sz w:val="28"/>
                <w:szCs w:val="28"/>
              </w:rPr>
              <w:t>㎡</w:t>
            </w:r>
          </w:p>
        </w:tc>
        <w:tc>
          <w:tcPr>
            <w:tcW w:w="2187" w:type="dxa"/>
          </w:tcPr>
          <w:p w14:paraId="7E238949" w14:textId="2D8168E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hint="eastAsia"/>
                <w:color w:val="000000"/>
                <w:sz w:val="28"/>
                <w:szCs w:val="28"/>
              </w:rPr>
              <w:t>1418230</w:t>
            </w:r>
            <w:r>
              <w:rPr>
                <w:rFonts w:ascii="Helvetica" w:hAnsi="Helvetica" w:cs="Helvetica" w:hint="eastAsia"/>
                <w:color w:val="000000"/>
                <w:sz w:val="28"/>
                <w:szCs w:val="28"/>
              </w:rPr>
              <w:t>元</w:t>
            </w:r>
          </w:p>
        </w:tc>
      </w:tr>
      <w:tr w:rsidR="00974F6A" w:rsidRPr="00315CA5" w14:paraId="5042F29F" w14:textId="77777777" w:rsidTr="00974F6A">
        <w:tc>
          <w:tcPr>
            <w:tcW w:w="2186" w:type="dxa"/>
          </w:tcPr>
          <w:p w14:paraId="7F4C7784" w14:textId="2A7AEF00"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33920AB9" w14:textId="402CBDA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w:t>
            </w:r>
            <w:r>
              <w:rPr>
                <w:rFonts w:ascii="Helvetica" w:hAnsi="Helvetica" w:cs="Helvetica"/>
                <w:color w:val="000000"/>
                <w:sz w:val="28"/>
                <w:szCs w:val="28"/>
              </w:rPr>
              <w:t>层</w:t>
            </w:r>
          </w:p>
        </w:tc>
        <w:tc>
          <w:tcPr>
            <w:tcW w:w="2187" w:type="dxa"/>
          </w:tcPr>
          <w:p w14:paraId="04B23A25" w14:textId="05FDF48B"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106</w:t>
            </w:r>
            <w:r>
              <w:rPr>
                <w:rFonts w:ascii="Helvetica" w:hAnsi="Helvetica" w:cs="Helvetica"/>
                <w:color w:val="000000"/>
                <w:sz w:val="28"/>
                <w:szCs w:val="28"/>
              </w:rPr>
              <w:t>商铺</w:t>
            </w:r>
          </w:p>
        </w:tc>
        <w:tc>
          <w:tcPr>
            <w:tcW w:w="2187" w:type="dxa"/>
          </w:tcPr>
          <w:p w14:paraId="446D563D" w14:textId="02EFBE2B"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119</w:t>
            </w:r>
            <w:r>
              <w:rPr>
                <w:rFonts w:ascii="Helvetica" w:hAnsi="Helvetica" w:cs="Helvetica"/>
                <w:color w:val="000000"/>
                <w:sz w:val="28"/>
                <w:szCs w:val="28"/>
              </w:rPr>
              <w:t>㎡</w:t>
            </w:r>
          </w:p>
        </w:tc>
        <w:tc>
          <w:tcPr>
            <w:tcW w:w="2187" w:type="dxa"/>
          </w:tcPr>
          <w:p w14:paraId="31922FDD" w14:textId="1B04E99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1309000</w:t>
            </w:r>
            <w:r>
              <w:rPr>
                <w:rFonts w:ascii="Helvetica" w:hAnsi="Helvetica" w:cs="Helvetica"/>
                <w:color w:val="000000"/>
                <w:sz w:val="28"/>
                <w:szCs w:val="28"/>
              </w:rPr>
              <w:t>元</w:t>
            </w:r>
          </w:p>
        </w:tc>
      </w:tr>
      <w:tr w:rsidR="00974F6A" w:rsidRPr="00315CA5" w14:paraId="0B87ABDE" w14:textId="77777777" w:rsidTr="00974F6A">
        <w:tc>
          <w:tcPr>
            <w:tcW w:w="2186" w:type="dxa"/>
          </w:tcPr>
          <w:p w14:paraId="3362A696" w14:textId="5261B85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6A9DA6C0" w14:textId="56475432"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w:t>
            </w:r>
            <w:r>
              <w:rPr>
                <w:rFonts w:ascii="Helvetica" w:hAnsi="Helvetica" w:cs="Helvetica"/>
                <w:color w:val="000000"/>
                <w:sz w:val="28"/>
                <w:szCs w:val="28"/>
              </w:rPr>
              <w:t>层</w:t>
            </w:r>
          </w:p>
        </w:tc>
        <w:tc>
          <w:tcPr>
            <w:tcW w:w="2187" w:type="dxa"/>
          </w:tcPr>
          <w:p w14:paraId="3D1300EC" w14:textId="4EAE0513"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306</w:t>
            </w:r>
            <w:r>
              <w:rPr>
                <w:rFonts w:ascii="Helvetica" w:hAnsi="Helvetica" w:cs="Helvetica"/>
                <w:color w:val="000000"/>
                <w:sz w:val="28"/>
                <w:szCs w:val="28"/>
              </w:rPr>
              <w:t>商铺</w:t>
            </w:r>
          </w:p>
        </w:tc>
        <w:tc>
          <w:tcPr>
            <w:tcW w:w="2187" w:type="dxa"/>
          </w:tcPr>
          <w:p w14:paraId="1D172A2A" w14:textId="40CDDDBD"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126.56</w:t>
            </w:r>
            <w:r>
              <w:rPr>
                <w:rFonts w:ascii="Helvetica" w:hAnsi="Helvetica" w:cs="Helvetica"/>
                <w:color w:val="000000"/>
                <w:sz w:val="28"/>
                <w:szCs w:val="28"/>
              </w:rPr>
              <w:t>㎡</w:t>
            </w:r>
          </w:p>
        </w:tc>
        <w:tc>
          <w:tcPr>
            <w:tcW w:w="2187" w:type="dxa"/>
          </w:tcPr>
          <w:p w14:paraId="1CB94B3A" w14:textId="07B02908"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1392160</w:t>
            </w:r>
            <w:r>
              <w:rPr>
                <w:rFonts w:ascii="Helvetica" w:hAnsi="Helvetica" w:cs="Helvetica"/>
                <w:color w:val="000000"/>
                <w:sz w:val="28"/>
                <w:szCs w:val="28"/>
              </w:rPr>
              <w:t>元</w:t>
            </w:r>
          </w:p>
        </w:tc>
      </w:tr>
      <w:tr w:rsidR="00974F6A" w:rsidRPr="00315CA5" w14:paraId="66AF120F" w14:textId="77777777" w:rsidTr="00974F6A">
        <w:tc>
          <w:tcPr>
            <w:tcW w:w="2186" w:type="dxa"/>
          </w:tcPr>
          <w:p w14:paraId="6ED9152C" w14:textId="09C148D0"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190E3BA9" w14:textId="12CABC3C"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w:t>
            </w:r>
            <w:r>
              <w:rPr>
                <w:rFonts w:ascii="Helvetica" w:hAnsi="Helvetica" w:cs="Helvetica"/>
                <w:color w:val="000000"/>
                <w:sz w:val="28"/>
                <w:szCs w:val="28"/>
              </w:rPr>
              <w:t>层</w:t>
            </w:r>
          </w:p>
        </w:tc>
        <w:tc>
          <w:tcPr>
            <w:tcW w:w="2187" w:type="dxa"/>
          </w:tcPr>
          <w:p w14:paraId="521393D7" w14:textId="6901A20F"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107</w:t>
            </w:r>
            <w:r>
              <w:rPr>
                <w:rFonts w:ascii="Helvetica" w:hAnsi="Helvetica" w:cs="Helvetica"/>
                <w:color w:val="000000"/>
                <w:sz w:val="28"/>
                <w:szCs w:val="28"/>
              </w:rPr>
              <w:t>商铺</w:t>
            </w:r>
          </w:p>
        </w:tc>
        <w:tc>
          <w:tcPr>
            <w:tcW w:w="2187" w:type="dxa"/>
          </w:tcPr>
          <w:p w14:paraId="541B89F4" w14:textId="111B3919"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116.61</w:t>
            </w:r>
            <w:r>
              <w:rPr>
                <w:rFonts w:ascii="Helvetica" w:hAnsi="Helvetica" w:cs="Helvetica"/>
                <w:color w:val="000000"/>
                <w:sz w:val="28"/>
                <w:szCs w:val="28"/>
              </w:rPr>
              <w:t>㎡</w:t>
            </w:r>
          </w:p>
        </w:tc>
        <w:tc>
          <w:tcPr>
            <w:tcW w:w="2187" w:type="dxa"/>
          </w:tcPr>
          <w:p w14:paraId="3F88303B" w14:textId="59BF2774"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1282710</w:t>
            </w:r>
            <w:r>
              <w:rPr>
                <w:rFonts w:ascii="Helvetica" w:hAnsi="Helvetica" w:cs="Helvetica"/>
                <w:color w:val="000000"/>
                <w:sz w:val="28"/>
                <w:szCs w:val="28"/>
              </w:rPr>
              <w:t>元</w:t>
            </w:r>
          </w:p>
        </w:tc>
      </w:tr>
      <w:tr w:rsidR="00974F6A" w:rsidRPr="00315CA5" w14:paraId="7807AFE5" w14:textId="77777777" w:rsidTr="00974F6A">
        <w:tc>
          <w:tcPr>
            <w:tcW w:w="2186" w:type="dxa"/>
          </w:tcPr>
          <w:p w14:paraId="6554C65A" w14:textId="208A6316"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17</w:t>
            </w:r>
            <w:r>
              <w:rPr>
                <w:rFonts w:ascii="Helvetica" w:hAnsi="Helvetica" w:cs="Helvetica"/>
                <w:color w:val="000000"/>
                <w:sz w:val="28"/>
                <w:szCs w:val="28"/>
              </w:rPr>
              <w:t>号楼</w:t>
            </w:r>
          </w:p>
        </w:tc>
        <w:tc>
          <w:tcPr>
            <w:tcW w:w="2186" w:type="dxa"/>
          </w:tcPr>
          <w:p w14:paraId="004A6309" w14:textId="69B44FA5"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w:t>
            </w:r>
            <w:r>
              <w:rPr>
                <w:rFonts w:ascii="Helvetica" w:hAnsi="Helvetica" w:cs="Helvetica"/>
                <w:color w:val="000000"/>
                <w:sz w:val="28"/>
                <w:szCs w:val="28"/>
              </w:rPr>
              <w:t>层</w:t>
            </w:r>
          </w:p>
        </w:tc>
        <w:tc>
          <w:tcPr>
            <w:tcW w:w="2187" w:type="dxa"/>
          </w:tcPr>
          <w:p w14:paraId="40C5F8CE" w14:textId="36BE0E2C"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307</w:t>
            </w:r>
            <w:r>
              <w:rPr>
                <w:rFonts w:ascii="Helvetica" w:hAnsi="Helvetica" w:cs="Helvetica"/>
                <w:color w:val="000000"/>
                <w:sz w:val="28"/>
                <w:szCs w:val="28"/>
              </w:rPr>
              <w:t>商铺</w:t>
            </w:r>
          </w:p>
        </w:tc>
        <w:tc>
          <w:tcPr>
            <w:tcW w:w="2187" w:type="dxa"/>
          </w:tcPr>
          <w:p w14:paraId="05E6DAF2" w14:textId="1E076238" w:rsidR="00974F6A" w:rsidRPr="00315CA5" w:rsidRDefault="00304F17"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124.35</w:t>
            </w:r>
            <w:r>
              <w:rPr>
                <w:rFonts w:ascii="Helvetica" w:hAnsi="Helvetica" w:cs="Helvetica"/>
                <w:color w:val="000000"/>
                <w:sz w:val="28"/>
                <w:szCs w:val="28"/>
              </w:rPr>
              <w:t>㎡</w:t>
            </w:r>
          </w:p>
        </w:tc>
        <w:tc>
          <w:tcPr>
            <w:tcW w:w="2187" w:type="dxa"/>
          </w:tcPr>
          <w:p w14:paraId="046A2B31" w14:textId="2E2BBB79" w:rsidR="00974F6A" w:rsidRPr="00315CA5" w:rsidRDefault="003F0DE2" w:rsidP="00315CA5">
            <w:pPr>
              <w:pStyle w:val="a3"/>
              <w:spacing w:before="0" w:beforeAutospacing="0" w:after="0" w:afterAutospacing="0" w:line="600" w:lineRule="atLeast"/>
              <w:jc w:val="center"/>
              <w:rPr>
                <w:rFonts w:ascii="Helvetica" w:hAnsi="Helvetica" w:cs="Helvetica"/>
                <w:color w:val="000000"/>
                <w:sz w:val="28"/>
                <w:szCs w:val="28"/>
              </w:rPr>
            </w:pPr>
            <w:r>
              <w:rPr>
                <w:rFonts w:ascii="Helvetica" w:hAnsi="Helvetica" w:cs="Helvetica"/>
                <w:color w:val="000000"/>
                <w:sz w:val="28"/>
                <w:szCs w:val="28"/>
              </w:rPr>
              <w:t>1367850</w:t>
            </w:r>
            <w:r>
              <w:rPr>
                <w:rFonts w:ascii="Helvetica" w:hAnsi="Helvetica" w:cs="Helvetica"/>
                <w:color w:val="000000"/>
                <w:sz w:val="28"/>
                <w:szCs w:val="28"/>
              </w:rPr>
              <w:t>元</w:t>
            </w:r>
          </w:p>
        </w:tc>
      </w:tr>
    </w:tbl>
    <w:p w14:paraId="27505986" w14:textId="626747A7" w:rsidR="007D4F10" w:rsidRDefault="007D4F10" w:rsidP="00315CA5">
      <w:pPr>
        <w:pStyle w:val="a3"/>
        <w:spacing w:before="0" w:beforeAutospacing="0" w:after="0" w:afterAutospacing="0" w:line="600" w:lineRule="atLeast"/>
        <w:jc w:val="center"/>
        <w:rPr>
          <w:rFonts w:ascii="Helvetica" w:hAnsi="Helvetica" w:cs="Helvetica"/>
          <w:color w:val="666666"/>
          <w:sz w:val="21"/>
          <w:szCs w:val="21"/>
        </w:rPr>
      </w:pPr>
    </w:p>
    <w:p w14:paraId="50873DE6"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对上述标的权属有异议者，请于竞价程序开始五日前与管理人联系。</w:t>
      </w:r>
    </w:p>
    <w:p w14:paraId="6F5E80AF"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三、咨询看样时间</w:t>
      </w:r>
    </w:p>
    <w:p w14:paraId="177BBB81"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w:t>
      </w:r>
      <w:r>
        <w:rPr>
          <w:rFonts w:ascii="Helvetica" w:hAnsi="Helvetica" w:cs="Helvetica"/>
          <w:color w:val="000000"/>
          <w:sz w:val="28"/>
          <w:szCs w:val="28"/>
        </w:rPr>
        <w:t>本公告发布之日起至竞价程序开始前一个工作日止（节假日除外）接受咨询，看样时间由管理人根据咨询情况确定后另行通知，有意者请与联系人联系具体事宜联系人及联系电话：常老师</w:t>
      </w:r>
      <w:r>
        <w:rPr>
          <w:rFonts w:ascii="Helvetica" w:hAnsi="Helvetica" w:cs="Helvetica"/>
          <w:color w:val="000000"/>
          <w:sz w:val="28"/>
          <w:szCs w:val="28"/>
        </w:rPr>
        <w:t>13526867191</w:t>
      </w:r>
      <w:r>
        <w:rPr>
          <w:rFonts w:ascii="Helvetica" w:hAnsi="Helvetica" w:cs="Helvetica"/>
          <w:color w:val="000000"/>
          <w:sz w:val="28"/>
          <w:szCs w:val="28"/>
        </w:rPr>
        <w:t>；张老师</w:t>
      </w:r>
      <w:r>
        <w:rPr>
          <w:rFonts w:ascii="Helvetica" w:hAnsi="Helvetica" w:cs="Helvetica"/>
          <w:color w:val="000000"/>
          <w:sz w:val="28"/>
          <w:szCs w:val="28"/>
        </w:rPr>
        <w:t>13253318142</w:t>
      </w:r>
      <w:r>
        <w:rPr>
          <w:rFonts w:ascii="Helvetica" w:hAnsi="Helvetica" w:cs="Helvetica"/>
          <w:color w:val="000000"/>
          <w:sz w:val="28"/>
          <w:szCs w:val="28"/>
        </w:rPr>
        <w:t>。</w:t>
      </w:r>
    </w:p>
    <w:p w14:paraId="00D4F625"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四、竞买人条件</w:t>
      </w:r>
    </w:p>
    <w:p w14:paraId="04F3985A"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凡具备完全民事行为能力的公民、法人和其他组织均可参加竞买，若不具有完全民事行为能力其委托人或代理人必须具备完全民事行为能力；法律、行政法规、司法解释、地方性法规、规章等对买受人资格或者条件有特殊规定的（比如商品房限购等），竞买人应当具备规定的资格或者条件。因不符合条件参加竞拍的，由竞买人自行承担保证金被没收、赔偿损失等法律责任。</w:t>
      </w:r>
    </w:p>
    <w:p w14:paraId="10285CF0"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2.</w:t>
      </w:r>
      <w:r>
        <w:rPr>
          <w:rFonts w:ascii="Helvetica" w:hAnsi="Helvetica" w:cs="Helvetica"/>
          <w:color w:val="000000"/>
          <w:sz w:val="28"/>
          <w:szCs w:val="28"/>
        </w:rPr>
        <w:t>竞买人可委托代理人（具备完全民事行为能力的自然人）进行，但须在竞价程序开始前与管理人联系办妥委托手续；竞拍成功后，竞买人（法定代表人、其他组织的负责人）须与委托代理人一同到管理人处办理交接等手续。在竞价程序开始前如无委托手续或委托手续不全的，竞拍活动认定为委托代理人的个人行为。</w:t>
      </w:r>
    </w:p>
    <w:p w14:paraId="7782108D"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五、优先购买权人</w:t>
      </w:r>
    </w:p>
    <w:p w14:paraId="53C1D5FB"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本标的物优先购买权人：暂无核准的优先购买权人。</w:t>
      </w:r>
    </w:p>
    <w:p w14:paraId="4E3AEBA7"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lastRenderedPageBreak/>
        <w:t>  2.</w:t>
      </w:r>
      <w:r>
        <w:rPr>
          <w:rFonts w:ascii="Helvetica" w:hAnsi="Helvetica" w:cs="Helvetica"/>
          <w:color w:val="000000"/>
          <w:sz w:val="28"/>
          <w:szCs w:val="28"/>
        </w:rPr>
        <w:t>优先购买权人参加竞拍的，应于竞价程序开始</w:t>
      </w:r>
      <w:r>
        <w:rPr>
          <w:rFonts w:ascii="Helvetica" w:hAnsi="Helvetica" w:cs="Helvetica"/>
          <w:color w:val="000000"/>
          <w:sz w:val="28"/>
          <w:szCs w:val="28"/>
        </w:rPr>
        <w:t>7</w:t>
      </w:r>
      <w:r>
        <w:rPr>
          <w:rFonts w:ascii="Helvetica" w:hAnsi="Helvetica" w:cs="Helvetica"/>
          <w:color w:val="000000"/>
          <w:sz w:val="28"/>
          <w:szCs w:val="28"/>
        </w:rPr>
        <w:t>日前向管理人提交合法有效的证明，资格经管理人确认后才能参与竞拍，逾期不提交的，视为放弃对本标的物享有优先购买权。</w:t>
      </w:r>
    </w:p>
    <w:p w14:paraId="456F4DF8"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3.</w:t>
      </w:r>
      <w:r>
        <w:rPr>
          <w:rFonts w:ascii="Helvetica" w:hAnsi="Helvetica" w:cs="Helvetica"/>
          <w:color w:val="000000"/>
          <w:sz w:val="28"/>
          <w:szCs w:val="28"/>
        </w:rPr>
        <w:t>优先购买权人参与竞拍的，以与其他竞买人以相同的价格出价，没有更高出价的，拍卖标的由优先购买权人竞得。</w:t>
      </w:r>
    </w:p>
    <w:p w14:paraId="5A0EF6F0"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4.</w:t>
      </w:r>
      <w:r>
        <w:rPr>
          <w:rFonts w:ascii="Helvetica" w:hAnsi="Helvetica" w:cs="Helvetica"/>
          <w:color w:val="000000"/>
          <w:sz w:val="28"/>
          <w:szCs w:val="28"/>
        </w:rPr>
        <w:t>顺序不同的优先购买权人申请参与竞拍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B2438D8"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六、拍卖方式</w:t>
      </w:r>
    </w:p>
    <w:p w14:paraId="07A58047"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w:t>
      </w:r>
      <w:r>
        <w:rPr>
          <w:rFonts w:ascii="Helvetica" w:hAnsi="Helvetica" w:cs="Helvetica"/>
          <w:color w:val="000000"/>
          <w:sz w:val="28"/>
          <w:szCs w:val="28"/>
        </w:rPr>
        <w:t>本次拍卖采取有保留价的增价拍卖方式，保留价即为起拍价，至少一人报名且出价不低于起拍价，方可成交。无人报名或出价的，本次拍卖流拍。</w:t>
      </w:r>
    </w:p>
    <w:p w14:paraId="7336D40B"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七、拍卖延时</w:t>
      </w:r>
    </w:p>
    <w:p w14:paraId="1971A94D"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w:t>
      </w:r>
      <w:r>
        <w:rPr>
          <w:rFonts w:ascii="Helvetica" w:hAnsi="Helvetica" w:cs="Helvetica"/>
          <w:color w:val="000000"/>
          <w:sz w:val="28"/>
          <w:szCs w:val="28"/>
        </w:rPr>
        <w:t>本次拍卖活动设置延时出价功能，在拍卖活动结束前，每最后</w:t>
      </w:r>
      <w:r>
        <w:rPr>
          <w:rFonts w:ascii="Helvetica" w:hAnsi="Helvetica" w:cs="Helvetica"/>
          <w:color w:val="000000"/>
          <w:sz w:val="28"/>
          <w:szCs w:val="28"/>
        </w:rPr>
        <w:t>5</w:t>
      </w:r>
      <w:r>
        <w:rPr>
          <w:rFonts w:ascii="Helvetica" w:hAnsi="Helvetica" w:cs="Helvetica"/>
          <w:color w:val="000000"/>
          <w:sz w:val="28"/>
          <w:szCs w:val="28"/>
        </w:rPr>
        <w:t>分钟如果有竞买人出价，将自动延迟</w:t>
      </w:r>
      <w:r>
        <w:rPr>
          <w:rFonts w:ascii="Helvetica" w:hAnsi="Helvetica" w:cs="Helvetica"/>
          <w:color w:val="000000"/>
          <w:sz w:val="28"/>
          <w:szCs w:val="28"/>
        </w:rPr>
        <w:t>5</w:t>
      </w:r>
      <w:r>
        <w:rPr>
          <w:rFonts w:ascii="Helvetica" w:hAnsi="Helvetica" w:cs="Helvetica"/>
          <w:color w:val="000000"/>
          <w:sz w:val="28"/>
          <w:szCs w:val="28"/>
        </w:rPr>
        <w:t>分钟。</w:t>
      </w:r>
    </w:p>
    <w:p w14:paraId="3878B9D4"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八、税费及其他费用承担</w:t>
      </w:r>
    </w:p>
    <w:p w14:paraId="0A7DBF1A"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标的物转让登记所涉及的税费（增值税、城建税、教育费附加、印花税、契税等）按照税法规定由买卖双方各自承担，原产权人应缴纳的有关税费由拍卖人缴纳，买受人应缴纳的税费由买受人自行缴纳。</w:t>
      </w:r>
    </w:p>
    <w:p w14:paraId="15190E0F"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2.</w:t>
      </w:r>
      <w:r>
        <w:rPr>
          <w:rFonts w:ascii="Helvetica" w:hAnsi="Helvetica" w:cs="Helvetica"/>
          <w:color w:val="000000"/>
          <w:sz w:val="28"/>
          <w:szCs w:val="28"/>
        </w:rPr>
        <w:t>其他费用包括拍卖前后可能存在的物业费、水、电等明确的或潜在的一切关联费用及未明确缴费义务人的费用等均由买受人自行承担。</w:t>
      </w:r>
    </w:p>
    <w:p w14:paraId="7D3CFF1B" w14:textId="77777777" w:rsidR="007D4F10" w:rsidRDefault="007D4F10" w:rsidP="007D4F10">
      <w:pPr>
        <w:pStyle w:val="a3"/>
        <w:spacing w:before="0" w:beforeAutospacing="0" w:after="0" w:afterAutospacing="0" w:line="390" w:lineRule="atLeast"/>
        <w:rPr>
          <w:rFonts w:ascii="Helvetica" w:hAnsi="Helvetica" w:cs="Helvetica"/>
          <w:color w:val="666666"/>
          <w:sz w:val="21"/>
          <w:szCs w:val="21"/>
        </w:rPr>
      </w:pPr>
      <w:r>
        <w:rPr>
          <w:rFonts w:ascii="Helvetica" w:hAnsi="Helvetica" w:cs="Helvetica"/>
          <w:color w:val="000000"/>
          <w:sz w:val="28"/>
          <w:szCs w:val="28"/>
        </w:rPr>
        <w:t>  3.</w:t>
      </w:r>
      <w:r>
        <w:rPr>
          <w:rFonts w:ascii="Helvetica" w:hAnsi="Helvetica" w:cs="Helvetica"/>
          <w:color w:val="000000"/>
          <w:sz w:val="28"/>
          <w:szCs w:val="28"/>
        </w:rPr>
        <w:t>买受人在竞买前可向税务部门、房管部门、物业公司咨询确认应缴纳费用标准。</w:t>
      </w:r>
    </w:p>
    <w:p w14:paraId="2813AEB7"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九、保证金和余款支付</w:t>
      </w:r>
    </w:p>
    <w:p w14:paraId="1622585B"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拍卖竞价前，破产强清平台将在竞买人支付宝账户内锁定相应资金作为应缴的保证金，拍卖结束后未能竞得者锁定的保证金自动解锁，锁定期间不计利息。</w:t>
      </w:r>
    </w:p>
    <w:p w14:paraId="3EA4658A"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lastRenderedPageBreak/>
        <w:t>  2.</w:t>
      </w:r>
      <w:r>
        <w:rPr>
          <w:rFonts w:ascii="Helvetica" w:hAnsi="Helvetica" w:cs="Helvetica"/>
          <w:color w:val="000000"/>
          <w:sz w:val="28"/>
          <w:szCs w:val="28"/>
        </w:rPr>
        <w:t>拍卖成交后，买受人交纳的保证金可以充抵价款，本标的物买受人原锁定的保证金将在买受人支付软件服务费后的</w:t>
      </w:r>
      <w:r>
        <w:rPr>
          <w:rFonts w:ascii="Helvetica" w:hAnsi="Helvetica" w:cs="Helvetica"/>
          <w:color w:val="000000"/>
          <w:sz w:val="28"/>
          <w:szCs w:val="28"/>
        </w:rPr>
        <w:t>24</w:t>
      </w:r>
      <w:r>
        <w:rPr>
          <w:rFonts w:ascii="Helvetica" w:hAnsi="Helvetica" w:cs="Helvetica"/>
          <w:color w:val="000000"/>
          <w:sz w:val="28"/>
          <w:szCs w:val="28"/>
        </w:rPr>
        <w:t>小时以内自动转入管理人指定账户。</w:t>
      </w:r>
    </w:p>
    <w:p w14:paraId="43D827BD" w14:textId="2E5C9A76"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3.</w:t>
      </w:r>
      <w:r>
        <w:rPr>
          <w:rFonts w:ascii="Helvetica" w:hAnsi="Helvetica" w:cs="Helvetica"/>
          <w:color w:val="000000"/>
          <w:sz w:val="28"/>
          <w:szCs w:val="28"/>
        </w:rPr>
        <w:t>拍卖成交后，</w:t>
      </w:r>
      <w:r>
        <w:rPr>
          <w:rFonts w:ascii="Helvetica" w:hAnsi="Helvetica" w:cs="Helvetica"/>
          <w:b/>
          <w:bCs/>
          <w:color w:val="000000"/>
          <w:sz w:val="28"/>
          <w:szCs w:val="28"/>
        </w:rPr>
        <w:t>买受人应在拍卖成交之日起</w:t>
      </w:r>
      <w:r>
        <w:rPr>
          <w:rFonts w:ascii="Helvetica" w:hAnsi="Helvetica" w:cs="Helvetica"/>
          <w:b/>
          <w:bCs/>
          <w:color w:val="000000"/>
          <w:sz w:val="28"/>
          <w:szCs w:val="28"/>
        </w:rPr>
        <w:t>15</w:t>
      </w:r>
      <w:r>
        <w:rPr>
          <w:rFonts w:ascii="Helvetica" w:hAnsi="Helvetica" w:cs="Helvetica"/>
          <w:b/>
          <w:bCs/>
          <w:color w:val="000000"/>
          <w:sz w:val="28"/>
          <w:szCs w:val="28"/>
        </w:rPr>
        <w:t>日内将拍卖余款汇入管理人指定银行账户</w:t>
      </w:r>
      <w:r>
        <w:rPr>
          <w:rFonts w:ascii="Helvetica" w:hAnsi="Helvetica" w:cs="Helvetica"/>
          <w:color w:val="000000"/>
          <w:sz w:val="28"/>
          <w:szCs w:val="28"/>
        </w:rPr>
        <w:t>【户名：平顶山市</w:t>
      </w:r>
      <w:r>
        <w:rPr>
          <w:rFonts w:ascii="Helvetica" w:hAnsi="Helvetica" w:cs="Helvetica" w:hint="eastAsia"/>
          <w:color w:val="000000"/>
          <w:sz w:val="28"/>
          <w:szCs w:val="28"/>
        </w:rPr>
        <w:t>华廷房地产开发</w:t>
      </w:r>
      <w:r>
        <w:rPr>
          <w:rFonts w:ascii="Helvetica" w:hAnsi="Helvetica" w:cs="Helvetica"/>
          <w:color w:val="000000"/>
          <w:sz w:val="28"/>
          <w:szCs w:val="28"/>
        </w:rPr>
        <w:t>有限公司管理人；开户行：</w:t>
      </w:r>
      <w:r>
        <w:rPr>
          <w:rFonts w:ascii="Helvetica" w:hAnsi="Helvetica" w:cs="Helvetica" w:hint="eastAsia"/>
          <w:color w:val="000000"/>
          <w:sz w:val="28"/>
          <w:szCs w:val="28"/>
        </w:rPr>
        <w:t>中国工商银行股份有限公司平顶山华鹰支行</w:t>
      </w:r>
      <w:r>
        <w:rPr>
          <w:rFonts w:ascii="Helvetica" w:hAnsi="Helvetica" w:cs="Helvetica"/>
          <w:color w:val="000000"/>
          <w:sz w:val="28"/>
          <w:szCs w:val="28"/>
        </w:rPr>
        <w:t>；账号：</w:t>
      </w:r>
      <w:r>
        <w:rPr>
          <w:rFonts w:ascii="Helvetica" w:hAnsi="Helvetica" w:cs="Helvetica" w:hint="eastAsia"/>
          <w:color w:val="000000"/>
          <w:sz w:val="28"/>
          <w:szCs w:val="28"/>
        </w:rPr>
        <w:t>1707021039200207652</w:t>
      </w:r>
      <w:r>
        <w:rPr>
          <w:rFonts w:ascii="Helvetica" w:hAnsi="Helvetica" w:cs="Helvetica"/>
          <w:color w:val="000000"/>
          <w:sz w:val="28"/>
          <w:szCs w:val="28"/>
        </w:rPr>
        <w:t>】</w:t>
      </w:r>
    </w:p>
    <w:p w14:paraId="567957DF"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4.</w:t>
      </w:r>
      <w:r>
        <w:rPr>
          <w:rFonts w:ascii="Helvetica" w:hAnsi="Helvetica" w:cs="Helvetica"/>
          <w:color w:val="000000"/>
          <w:sz w:val="28"/>
          <w:szCs w:val="28"/>
        </w:rPr>
        <w:t>因标的物本身的价值原因，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Helvetica" w:hAnsi="Helvetica" w:cs="Helvetica"/>
          <w:color w:val="000000"/>
          <w:sz w:val="28"/>
          <w:szCs w:val="28"/>
        </w:rPr>
        <w:t>https://www.taobao.com/market/paimai/sf-helpcenter.php?path=sf-hc-right-content5#q1</w:t>
      </w:r>
      <w:r>
        <w:rPr>
          <w:rFonts w:ascii="Helvetica" w:hAnsi="Helvetica" w:cs="Helvetica"/>
          <w:color w:val="000000"/>
          <w:sz w:val="28"/>
          <w:szCs w:val="28"/>
        </w:rPr>
        <w:t>。</w:t>
      </w:r>
    </w:p>
    <w:p w14:paraId="082CFA87"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5.</w:t>
      </w:r>
      <w:r>
        <w:rPr>
          <w:rFonts w:ascii="Helvetica" w:hAnsi="Helvetica" w:cs="Helvetica"/>
          <w:color w:val="000000"/>
          <w:sz w:val="28"/>
          <w:szCs w:val="28"/>
        </w:rPr>
        <w:t>拍卖成交后买受人悔拍、逾期未能付清余款的，交纳的保证金不予退还，计入债务人财产。保证金数额不足以弥补拍卖费用损失以及重新拍卖价款低于原拍卖价款的差价的，原买受人应当赔偿差价损失。</w:t>
      </w:r>
    </w:p>
    <w:p w14:paraId="4093D1D4"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十、软件服务费的支付</w:t>
      </w:r>
    </w:p>
    <w:p w14:paraId="01E5821E" w14:textId="77777777" w:rsidR="007D4F10" w:rsidRDefault="007D4F10" w:rsidP="007D4F10">
      <w:pPr>
        <w:pStyle w:val="a3"/>
        <w:spacing w:before="0" w:beforeAutospacing="0" w:after="0" w:afterAutospacing="0" w:line="600" w:lineRule="atLeast"/>
        <w:ind w:right="542"/>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竞买人参拍的标的竞价成功，买受人需向淘宝支付软件服务费。软件服务费为系统成交价总额的</w:t>
      </w:r>
      <w:r>
        <w:rPr>
          <w:rFonts w:ascii="Helvetica" w:hAnsi="Helvetica" w:cs="Helvetica"/>
          <w:color w:val="000000"/>
          <w:sz w:val="28"/>
          <w:szCs w:val="28"/>
        </w:rPr>
        <w:t>0.5%</w:t>
      </w:r>
      <w:r>
        <w:rPr>
          <w:rFonts w:ascii="Helvetica" w:hAnsi="Helvetica" w:cs="Helvetica"/>
          <w:color w:val="000000"/>
          <w:sz w:val="28"/>
          <w:szCs w:val="28"/>
        </w:rPr>
        <w:t>，单个标的软件服务费金额上限为</w:t>
      </w:r>
      <w:r>
        <w:rPr>
          <w:rFonts w:ascii="Helvetica" w:hAnsi="Helvetica" w:cs="Helvetica"/>
          <w:color w:val="000000"/>
          <w:sz w:val="28"/>
          <w:szCs w:val="28"/>
        </w:rPr>
        <w:t>50</w:t>
      </w:r>
      <w:r>
        <w:rPr>
          <w:rFonts w:ascii="Helvetica" w:hAnsi="Helvetica" w:cs="Helvetica"/>
          <w:color w:val="000000"/>
          <w:sz w:val="28"/>
          <w:szCs w:val="28"/>
        </w:rPr>
        <w:t>万。</w:t>
      </w:r>
    </w:p>
    <w:p w14:paraId="5CBD730B"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2.</w:t>
      </w:r>
      <w:r>
        <w:rPr>
          <w:rFonts w:ascii="Helvetica" w:hAnsi="Helvetica" w:cs="Helvetica"/>
          <w:color w:val="000000"/>
          <w:sz w:val="28"/>
          <w:szCs w:val="28"/>
        </w:rPr>
        <w:t>缴费方式：标的物竞拍成功后，平台系统会生成一笔待支付的软件服务费，买受人通过线上完成相应费用的支付后，保证金将转至管理人账户。若买受人未足额支付软件服务费的，平台将冻结竞拍保证金直至买受人线上完成软件服务费订单的支付。</w:t>
      </w:r>
    </w:p>
    <w:p w14:paraId="6AF34509"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3.</w:t>
      </w:r>
      <w:r>
        <w:rPr>
          <w:rFonts w:ascii="Helvetica" w:hAnsi="Helvetica" w:cs="Helvetica"/>
          <w:color w:val="000000"/>
          <w:sz w:val="28"/>
          <w:szCs w:val="28"/>
        </w:rPr>
        <w:t>缴纳期限：软件服务费的缴纳期限为订单生成之日起的</w:t>
      </w:r>
      <w:r>
        <w:rPr>
          <w:rFonts w:ascii="Helvetica" w:hAnsi="Helvetica" w:cs="Helvetica"/>
          <w:color w:val="000000"/>
          <w:sz w:val="28"/>
          <w:szCs w:val="28"/>
        </w:rPr>
        <w:t>30</w:t>
      </w:r>
      <w:r>
        <w:rPr>
          <w:rFonts w:ascii="Helvetica" w:hAnsi="Helvetica" w:cs="Helvetica"/>
          <w:color w:val="000000"/>
          <w:sz w:val="28"/>
          <w:szCs w:val="28"/>
        </w:rPr>
        <w:t>天内，买受人逾期未全额缴纳的，平台可对其进行依法追缴。买受人若不支付该笔软件服务费，则管理人无法收到保证金，则视同买受人未支付相应的竞价款。</w:t>
      </w:r>
    </w:p>
    <w:p w14:paraId="11AC6B86"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4.</w:t>
      </w:r>
      <w:r>
        <w:rPr>
          <w:rFonts w:ascii="Helvetica" w:hAnsi="Helvetica" w:cs="Helvetica"/>
          <w:color w:val="000000"/>
          <w:sz w:val="28"/>
          <w:szCs w:val="28"/>
        </w:rPr>
        <w:t>上述收费规则仅供参考，具体详情请自行向淘宝咨询确认。</w:t>
      </w:r>
    </w:p>
    <w:p w14:paraId="1EA5B3E5"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十一、拍品交付</w:t>
      </w:r>
    </w:p>
    <w:p w14:paraId="55F32537"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lastRenderedPageBreak/>
        <w:t>  1.</w:t>
      </w:r>
      <w:r>
        <w:rPr>
          <w:rFonts w:ascii="Helvetica" w:hAnsi="Helvetica" w:cs="Helvetica"/>
          <w:color w:val="000000"/>
          <w:sz w:val="28"/>
          <w:szCs w:val="28"/>
        </w:rPr>
        <w:t>买受人应于付清全部拍卖成交款后五日内（遇节假日顺延）凭付款凭证及相关身份材料（个人持身份证，单位持营业执照、法定代表人或负责人身份证明书）到管理人处签署拍卖成交确认文件。</w:t>
      </w:r>
    </w:p>
    <w:p w14:paraId="6BE7A4B1"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2.</w:t>
      </w:r>
      <w:r>
        <w:rPr>
          <w:rFonts w:ascii="Helvetica" w:hAnsi="Helvetica" w:cs="Helvetica"/>
          <w:color w:val="000000"/>
          <w:sz w:val="28"/>
          <w:szCs w:val="28"/>
        </w:rPr>
        <w:t>拍卖成交后，由买受人自行到相关主管部门办理产权过户手续，费用由买受人自行承担，管理人予以必要协助。</w:t>
      </w:r>
    </w:p>
    <w:p w14:paraId="30A601DA"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b/>
          <w:bCs/>
          <w:color w:val="000000"/>
          <w:sz w:val="28"/>
          <w:szCs w:val="28"/>
        </w:rPr>
        <w:t>  </w:t>
      </w:r>
      <w:r>
        <w:rPr>
          <w:rFonts w:ascii="Helvetica" w:hAnsi="Helvetica" w:cs="Helvetica"/>
          <w:b/>
          <w:bCs/>
          <w:color w:val="000000"/>
          <w:sz w:val="28"/>
          <w:szCs w:val="28"/>
        </w:rPr>
        <w:t>十二、其他</w:t>
      </w:r>
    </w:p>
    <w:p w14:paraId="6BA1E33B"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1.</w:t>
      </w:r>
      <w:r>
        <w:rPr>
          <w:rFonts w:ascii="Helvetica" w:hAnsi="Helvetica" w:cs="Helvetica"/>
          <w:color w:val="000000"/>
          <w:sz w:val="28"/>
          <w:szCs w:val="28"/>
        </w:rPr>
        <w:t>与本标的物有利害关系的人可参加竞拍，不参加竞拍的请关注本次拍卖活动的整个过程。</w:t>
      </w:r>
    </w:p>
    <w:p w14:paraId="3C9742DF"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2.</w:t>
      </w:r>
      <w:r>
        <w:rPr>
          <w:rFonts w:ascii="Helvetica" w:hAnsi="Helvetica" w:cs="Helvetica"/>
          <w:color w:val="000000"/>
          <w:sz w:val="28"/>
          <w:szCs w:val="28"/>
        </w:rPr>
        <w:t>参照法释〔</w:t>
      </w:r>
      <w:r>
        <w:rPr>
          <w:rFonts w:ascii="Helvetica" w:hAnsi="Helvetica" w:cs="Helvetica"/>
          <w:color w:val="000000"/>
          <w:sz w:val="28"/>
          <w:szCs w:val="28"/>
        </w:rPr>
        <w:t>2016</w:t>
      </w:r>
      <w:r>
        <w:rPr>
          <w:rFonts w:ascii="Helvetica" w:hAnsi="Helvetica" w:cs="Helvetica"/>
          <w:color w:val="000000"/>
          <w:sz w:val="28"/>
          <w:szCs w:val="28"/>
        </w:rPr>
        <w:t>〕</w:t>
      </w:r>
      <w:r>
        <w:rPr>
          <w:rFonts w:ascii="Helvetica" w:hAnsi="Helvetica" w:cs="Helvetica"/>
          <w:color w:val="000000"/>
          <w:sz w:val="28"/>
          <w:szCs w:val="28"/>
        </w:rPr>
        <w:t>18</w:t>
      </w:r>
      <w:r>
        <w:rPr>
          <w:rFonts w:ascii="Helvetica" w:hAnsi="Helvetica" w:cs="Helvetica"/>
          <w:color w:val="000000"/>
          <w:sz w:val="28"/>
          <w:szCs w:val="28"/>
        </w:rPr>
        <w:t>号《最高人民法院关于人民法院网络司法拍卖若干问题的规定》，竞买人成功竞得拍卖标的物后，破产强清平台将在后台生成相应的《网络竞价成功确认书》，确认书中载明实际买受人姓名、网拍竞买号信息，该材料仅为竞价成功确认书，非《拍卖成交确认书》。</w:t>
      </w:r>
    </w:p>
    <w:p w14:paraId="11ED4958"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3.</w:t>
      </w:r>
      <w:r>
        <w:rPr>
          <w:rFonts w:ascii="Helvetica" w:hAnsi="Helvetica" w:cs="Helvetica"/>
          <w:color w:val="000000"/>
          <w:sz w:val="28"/>
          <w:szCs w:val="28"/>
        </w:rPr>
        <w:t>在拍卖竞价前请务必再仔细阅读管理人发布的《竞买须知》。</w:t>
      </w:r>
    </w:p>
    <w:p w14:paraId="572370C3"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4.</w:t>
      </w:r>
      <w:r>
        <w:rPr>
          <w:rFonts w:ascii="Helvetica" w:hAnsi="Helvetica" w:cs="Helvetica"/>
          <w:color w:val="000000"/>
          <w:sz w:val="28"/>
          <w:szCs w:val="28"/>
        </w:rPr>
        <w:t>本规则其他未尽事宜，请向管理人咨询，联系人咨询电话：常老师</w:t>
      </w:r>
      <w:r>
        <w:rPr>
          <w:rFonts w:ascii="Helvetica" w:hAnsi="Helvetica" w:cs="Helvetica"/>
          <w:color w:val="000000"/>
          <w:sz w:val="28"/>
          <w:szCs w:val="28"/>
        </w:rPr>
        <w:t>13526867191</w:t>
      </w:r>
      <w:r>
        <w:rPr>
          <w:rFonts w:ascii="Helvetica" w:hAnsi="Helvetica" w:cs="Helvetica"/>
          <w:color w:val="000000"/>
          <w:sz w:val="28"/>
          <w:szCs w:val="28"/>
        </w:rPr>
        <w:t>。</w:t>
      </w:r>
    </w:p>
    <w:p w14:paraId="05A9C0BC" w14:textId="77777777" w:rsidR="007D4F10" w:rsidRDefault="007D4F10" w:rsidP="007D4F10">
      <w:pPr>
        <w:pStyle w:val="a3"/>
        <w:spacing w:before="0" w:beforeAutospacing="0" w:after="0" w:afterAutospacing="0" w:line="600" w:lineRule="atLeast"/>
        <w:rPr>
          <w:rFonts w:ascii="Helvetica" w:hAnsi="Helvetica" w:cs="Helvetica"/>
          <w:color w:val="666666"/>
          <w:sz w:val="21"/>
          <w:szCs w:val="21"/>
        </w:rPr>
      </w:pPr>
      <w:r>
        <w:rPr>
          <w:rFonts w:ascii="Helvetica" w:hAnsi="Helvetica" w:cs="Helvetica"/>
          <w:color w:val="000000"/>
          <w:sz w:val="28"/>
          <w:szCs w:val="28"/>
        </w:rPr>
        <w:t>  5.</w:t>
      </w:r>
      <w:r>
        <w:rPr>
          <w:rFonts w:ascii="Helvetica" w:hAnsi="Helvetica" w:cs="Helvetica"/>
          <w:color w:val="000000"/>
          <w:sz w:val="28"/>
          <w:szCs w:val="28"/>
        </w:rPr>
        <w:t>淘宝技术咨询电话：</w:t>
      </w:r>
      <w:r>
        <w:rPr>
          <w:rFonts w:ascii="Helvetica" w:hAnsi="Helvetica" w:cs="Helvetica"/>
          <w:color w:val="000000"/>
          <w:sz w:val="28"/>
          <w:szCs w:val="28"/>
        </w:rPr>
        <w:t>400-822-2870</w:t>
      </w:r>
    </w:p>
    <w:p w14:paraId="5C53A23E" w14:textId="77777777" w:rsidR="007D4F10" w:rsidRDefault="007D4F10" w:rsidP="007D4F10">
      <w:pPr>
        <w:pStyle w:val="a3"/>
        <w:spacing w:before="0" w:beforeAutospacing="0" w:after="0" w:afterAutospacing="0" w:line="600" w:lineRule="atLeast"/>
        <w:jc w:val="right"/>
        <w:rPr>
          <w:rFonts w:ascii="Helvetica" w:hAnsi="Helvetica" w:cs="Helvetica"/>
          <w:color w:val="666666"/>
          <w:sz w:val="21"/>
          <w:szCs w:val="21"/>
        </w:rPr>
      </w:pPr>
      <w:r>
        <w:rPr>
          <w:rFonts w:ascii="Helvetica" w:hAnsi="Helvetica" w:cs="Helvetica"/>
          <w:color w:val="000000"/>
          <w:sz w:val="28"/>
          <w:szCs w:val="28"/>
        </w:rPr>
        <w:t> </w:t>
      </w:r>
    </w:p>
    <w:p w14:paraId="0F841C56" w14:textId="28681F07" w:rsidR="007D4F10" w:rsidRDefault="007D4F10" w:rsidP="007D4F10">
      <w:pPr>
        <w:pStyle w:val="a3"/>
        <w:spacing w:before="0" w:beforeAutospacing="0" w:after="0" w:afterAutospacing="0" w:line="600" w:lineRule="atLeast"/>
        <w:jc w:val="right"/>
        <w:rPr>
          <w:rFonts w:ascii="Helvetica" w:hAnsi="Helvetica" w:cs="Helvetica"/>
          <w:color w:val="666666"/>
          <w:sz w:val="21"/>
          <w:szCs w:val="21"/>
        </w:rPr>
      </w:pPr>
      <w:r>
        <w:rPr>
          <w:rFonts w:ascii="Helvetica" w:hAnsi="Helvetica" w:cs="Helvetica"/>
          <w:color w:val="000000"/>
          <w:sz w:val="28"/>
          <w:szCs w:val="28"/>
        </w:rPr>
        <w:t>  </w:t>
      </w:r>
      <w:r w:rsidR="00DF570A">
        <w:rPr>
          <w:rFonts w:ascii="Helvetica" w:hAnsi="Helvetica" w:cs="Helvetica"/>
          <w:color w:val="000000"/>
          <w:sz w:val="28"/>
          <w:szCs w:val="28"/>
        </w:rPr>
        <w:t>平顶山市</w:t>
      </w:r>
      <w:r w:rsidR="00DF570A">
        <w:rPr>
          <w:rFonts w:ascii="Helvetica" w:hAnsi="Helvetica" w:cs="Helvetica" w:hint="eastAsia"/>
          <w:color w:val="000000"/>
          <w:sz w:val="28"/>
          <w:szCs w:val="28"/>
        </w:rPr>
        <w:t>华廷房地产开发</w:t>
      </w:r>
      <w:r w:rsidR="00DF570A">
        <w:rPr>
          <w:rFonts w:ascii="Helvetica" w:hAnsi="Helvetica" w:cs="Helvetica"/>
          <w:color w:val="000000"/>
          <w:sz w:val="28"/>
          <w:szCs w:val="28"/>
        </w:rPr>
        <w:t>有限公司管理人</w:t>
      </w:r>
    </w:p>
    <w:p w14:paraId="5A3FD3BA" w14:textId="7E6744CF" w:rsidR="007D4F10" w:rsidRDefault="007D4F10" w:rsidP="007D4F10">
      <w:pPr>
        <w:pStyle w:val="a3"/>
        <w:spacing w:before="0" w:beforeAutospacing="0" w:after="0" w:afterAutospacing="0" w:line="600" w:lineRule="atLeast"/>
        <w:jc w:val="center"/>
        <w:rPr>
          <w:rFonts w:ascii="Helvetica" w:hAnsi="Helvetica" w:cs="Helvetica"/>
          <w:color w:val="666666"/>
          <w:sz w:val="21"/>
          <w:szCs w:val="21"/>
        </w:rPr>
      </w:pPr>
      <w:r>
        <w:rPr>
          <w:rFonts w:ascii="Helvetica" w:hAnsi="Helvetica" w:cs="Helvetica"/>
          <w:color w:val="000000"/>
          <w:sz w:val="28"/>
          <w:szCs w:val="28"/>
        </w:rPr>
        <w:t>                                                                                                                            </w:t>
      </w:r>
      <w:r>
        <w:rPr>
          <w:rFonts w:ascii="Helvetica" w:hAnsi="Helvetica" w:cs="Helvetica"/>
          <w:color w:val="000000"/>
          <w:sz w:val="28"/>
          <w:szCs w:val="28"/>
        </w:rPr>
        <w:t>二〇二三年九月二</w:t>
      </w:r>
      <w:r>
        <w:rPr>
          <w:rFonts w:ascii="Helvetica" w:hAnsi="Helvetica" w:cs="Helvetica" w:hint="eastAsia"/>
          <w:color w:val="000000"/>
          <w:sz w:val="28"/>
          <w:szCs w:val="28"/>
        </w:rPr>
        <w:t>十五</w:t>
      </w:r>
      <w:r>
        <w:rPr>
          <w:rFonts w:ascii="Helvetica" w:hAnsi="Helvetica" w:cs="Helvetica"/>
          <w:color w:val="000000"/>
          <w:sz w:val="28"/>
          <w:szCs w:val="28"/>
        </w:rPr>
        <w:t>日</w:t>
      </w:r>
    </w:p>
    <w:p w14:paraId="2206F9D7" w14:textId="77777777" w:rsidR="009706D3" w:rsidRDefault="009706D3"/>
    <w:sectPr w:rsidR="009706D3" w:rsidSect="008C5951">
      <w:pgSz w:w="13041" w:h="16840" w:code="9"/>
      <w:pgMar w:top="720" w:right="1378" w:bottom="720" w:left="72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gutterAtTop/>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AEF"/>
    <w:rsid w:val="002A247C"/>
    <w:rsid w:val="00304F17"/>
    <w:rsid w:val="00315CA5"/>
    <w:rsid w:val="003F0DE2"/>
    <w:rsid w:val="007D4F10"/>
    <w:rsid w:val="008C5951"/>
    <w:rsid w:val="009706D3"/>
    <w:rsid w:val="00974F6A"/>
    <w:rsid w:val="00AB4AEF"/>
    <w:rsid w:val="00D05E8F"/>
    <w:rsid w:val="00DF5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A6128"/>
  <w15:chartTrackingRefBased/>
  <w15:docId w15:val="{21721C02-B221-402D-A93A-B2B5A80B9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D4F10"/>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rsid w:val="00974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6856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6</Pages>
  <Words>650</Words>
  <Characters>3709</Characters>
  <Application>Microsoft Office Word</Application>
  <DocSecurity>0</DocSecurity>
  <Lines>30</Lines>
  <Paragraphs>8</Paragraphs>
  <ScaleCrop>false</ScaleCrop>
  <Company/>
  <LinksUpToDate>false</LinksUpToDate>
  <CharactersWithSpaces>4351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聂 广臣</dc:creator>
  <cp:keywords/>
  <dc:description/>
  <cp:lastModifiedBy>聂 广臣</cp:lastModifiedBy>
  <cp:revision>5</cp:revision>
  <dcterms:created xsi:type="dcterms:W3CDTF">2023-09-25T09:56:00Z</dcterms:created>
  <dcterms:modified xsi:type="dcterms:W3CDTF">2023-09-26T02:47:00Z</dcterms:modified>
</cp:coreProperties>
</file>