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hAnsi="黑体" w:eastAsia="黑体"/>
          <w:b/>
          <w:sz w:val="32"/>
          <w:szCs w:val="32"/>
        </w:rPr>
      </w:pPr>
      <w:r>
        <w:rPr>
          <w:rFonts w:hint="eastAsia" w:ascii="黑体" w:hAnsi="黑体" w:eastAsia="黑体"/>
          <w:b/>
          <w:sz w:val="32"/>
          <w:szCs w:val="32"/>
        </w:rPr>
        <w:t>保密承诺函</w:t>
      </w:r>
    </w:p>
    <w:p>
      <w:pPr>
        <w:spacing w:line="360" w:lineRule="auto"/>
        <w:rPr>
          <w:rFonts w:ascii="仿宋_GB2312" w:eastAsia="仿宋_GB2312" w:hAnsiTheme="minorEastAsia"/>
          <w:sz w:val="24"/>
          <w:szCs w:val="24"/>
        </w:rPr>
      </w:pPr>
    </w:p>
    <w:p>
      <w:pPr>
        <w:spacing w:line="360" w:lineRule="auto"/>
        <w:rPr>
          <w:rFonts w:hint="default" w:ascii="仿宋_GB2312" w:eastAsia="仿宋_GB2312" w:hAnsiTheme="minorEastAsia"/>
          <w:b/>
          <w:sz w:val="24"/>
          <w:szCs w:val="24"/>
          <w:lang w:val="en-US"/>
        </w:rPr>
      </w:pPr>
      <w:r>
        <w:rPr>
          <w:rFonts w:hint="eastAsia" w:ascii="仿宋_GB2312" w:eastAsia="仿宋_GB2312" w:hAnsiTheme="minorEastAsia"/>
          <w:b/>
          <w:sz w:val="24"/>
          <w:szCs w:val="24"/>
        </w:rPr>
        <w:t>致：</w:t>
      </w:r>
      <w:r>
        <w:rPr>
          <w:rFonts w:hint="eastAsia" w:ascii="仿宋_GB2312" w:eastAsia="仿宋_GB2312" w:hAnsiTheme="minorEastAsia"/>
          <w:b/>
          <w:sz w:val="24"/>
          <w:szCs w:val="24"/>
          <w:lang w:val="en-US" w:eastAsia="zh-CN"/>
        </w:rPr>
        <w:t>君宏集团有限公司管理人</w:t>
      </w:r>
    </w:p>
    <w:p>
      <w:pPr>
        <w:spacing w:line="360" w:lineRule="auto"/>
        <w:rPr>
          <w:rFonts w:eastAsia="仿宋_GB2312"/>
          <w:sz w:val="24"/>
          <w:szCs w:val="24"/>
        </w:rPr>
      </w:pPr>
      <w:r>
        <w:rPr>
          <w:rFonts w:hint="eastAsia" w:eastAsia="仿宋_GB2312"/>
          <w:sz w:val="24"/>
          <w:szCs w:val="24"/>
        </w:rPr>
        <w:t xml:space="preserve">    </w:t>
      </w:r>
    </w:p>
    <w:p>
      <w:pPr>
        <w:spacing w:line="360" w:lineRule="auto"/>
        <w:rPr>
          <w:rFonts w:eastAsia="仿宋_GB2312"/>
          <w:sz w:val="24"/>
          <w:szCs w:val="24"/>
        </w:rPr>
      </w:pPr>
      <w:r>
        <w:rPr>
          <w:rFonts w:hint="eastAsia" w:eastAsia="仿宋_GB2312"/>
          <w:sz w:val="24"/>
          <w:szCs w:val="24"/>
        </w:rPr>
        <w:t xml:space="preserve">    </w:t>
      </w:r>
      <w:r>
        <w:rPr>
          <w:rFonts w:hint="eastAsia" w:eastAsia="仿宋_GB2312"/>
          <w:sz w:val="24"/>
          <w:szCs w:val="24"/>
          <w:lang w:val="en-US" w:eastAsia="zh-CN"/>
        </w:rPr>
        <w:t>君宏集团有限公司及其关联公司（以下简称君宏系公司）正在进行重整投资人招募活动</w:t>
      </w:r>
      <w:r>
        <w:rPr>
          <w:rFonts w:eastAsia="仿宋_GB2312"/>
          <w:sz w:val="24"/>
          <w:szCs w:val="24"/>
        </w:rPr>
        <w:t>，</w:t>
      </w:r>
      <w:r>
        <w:rPr>
          <w:rFonts w:hint="eastAsia" w:eastAsia="仿宋_GB2312"/>
          <w:sz w:val="24"/>
          <w:szCs w:val="24"/>
        </w:rPr>
        <w:t>鉴于</w:t>
      </w:r>
      <w:r>
        <w:rPr>
          <w:rFonts w:hint="eastAsia" w:eastAsia="仿宋_GB2312"/>
          <w:sz w:val="24"/>
          <w:szCs w:val="24"/>
          <w:lang w:val="en-US" w:eastAsia="zh-CN"/>
        </w:rPr>
        <w:t>合作</w:t>
      </w:r>
      <w:r>
        <w:rPr>
          <w:rFonts w:eastAsia="仿宋_GB2312"/>
          <w:sz w:val="24"/>
          <w:szCs w:val="24"/>
        </w:rPr>
        <w:t>需要</w:t>
      </w:r>
      <w:r>
        <w:rPr>
          <w:rFonts w:hint="eastAsia" w:eastAsia="仿宋_GB2312"/>
          <w:sz w:val="24"/>
          <w:szCs w:val="24"/>
        </w:rPr>
        <w:t>，</w:t>
      </w:r>
      <w:r>
        <w:rPr>
          <w:rFonts w:hint="eastAsia" w:eastAsia="仿宋_GB2312"/>
          <w:sz w:val="24"/>
          <w:szCs w:val="24"/>
          <w:lang w:val="en-US" w:eastAsia="zh-CN"/>
        </w:rPr>
        <w:t>君宏管理人</w:t>
      </w:r>
      <w:r>
        <w:rPr>
          <w:rFonts w:hint="eastAsia" w:eastAsia="仿宋_GB2312"/>
          <w:sz w:val="24"/>
          <w:szCs w:val="24"/>
        </w:rPr>
        <w:t>有可能在项目合作过程中向</w:t>
      </w:r>
      <w:r>
        <w:rPr>
          <w:rFonts w:hint="eastAsia" w:eastAsia="仿宋_GB2312"/>
          <w:sz w:val="24"/>
          <w:szCs w:val="24"/>
          <w:lang w:val="en-US" w:eastAsia="zh-CN"/>
        </w:rPr>
        <w:t>意向投资人（承诺人）</w:t>
      </w:r>
      <w:r>
        <w:rPr>
          <w:rFonts w:hint="eastAsia" w:eastAsia="仿宋_GB2312"/>
          <w:sz w:val="24"/>
          <w:szCs w:val="24"/>
        </w:rPr>
        <w:t>披露或提供保密信息，本承诺函中所指保密信息是指：在项目合作过程中，</w:t>
      </w:r>
      <w:r>
        <w:rPr>
          <w:rFonts w:hint="eastAsia" w:eastAsia="仿宋_GB2312"/>
          <w:sz w:val="24"/>
          <w:szCs w:val="24"/>
          <w:lang w:val="en-US" w:eastAsia="zh-CN"/>
        </w:rPr>
        <w:t>君宏管理人</w:t>
      </w:r>
      <w:r>
        <w:rPr>
          <w:rFonts w:hint="eastAsia" w:eastAsia="仿宋_GB2312"/>
          <w:sz w:val="24"/>
          <w:szCs w:val="24"/>
        </w:rPr>
        <w:t>披露给</w:t>
      </w:r>
      <w:r>
        <w:rPr>
          <w:rFonts w:hint="eastAsia" w:eastAsia="仿宋_GB2312"/>
          <w:sz w:val="24"/>
          <w:szCs w:val="24"/>
          <w:lang w:val="en-US" w:eastAsia="zh-CN"/>
        </w:rPr>
        <w:t>承诺人</w:t>
      </w:r>
      <w:r>
        <w:rPr>
          <w:rFonts w:hint="eastAsia" w:eastAsia="仿宋_GB2312"/>
          <w:sz w:val="24"/>
          <w:szCs w:val="24"/>
        </w:rPr>
        <w:t>的国家秘密、监管工作秘密、商业秘密或者任何其它非公开或专有的信息、数据，而不论该披露是以口头、书面、计算机可读形式或其他任何形式进行，也不论披露的信息是否与拟合作项目有关。</w:t>
      </w:r>
    </w:p>
    <w:p>
      <w:pPr>
        <w:tabs>
          <w:tab w:val="left" w:pos="1050"/>
        </w:tabs>
        <w:spacing w:line="360" w:lineRule="auto"/>
        <w:ind w:firstLine="525"/>
        <w:rPr>
          <w:rFonts w:eastAsia="仿宋_GB2312"/>
          <w:sz w:val="24"/>
          <w:szCs w:val="24"/>
        </w:rPr>
      </w:pPr>
      <w:r>
        <w:rPr>
          <w:rFonts w:eastAsia="仿宋_GB2312"/>
          <w:sz w:val="24"/>
          <w:szCs w:val="24"/>
        </w:rPr>
        <w:t>就</w:t>
      </w:r>
      <w:r>
        <w:rPr>
          <w:rFonts w:hint="eastAsia" w:eastAsia="仿宋_GB2312"/>
          <w:sz w:val="24"/>
          <w:szCs w:val="24"/>
          <w:lang w:val="en-US" w:eastAsia="zh-CN"/>
        </w:rPr>
        <w:t>承诺人</w:t>
      </w:r>
      <w:r>
        <w:rPr>
          <w:rFonts w:eastAsia="仿宋_GB2312"/>
          <w:sz w:val="24"/>
          <w:szCs w:val="24"/>
        </w:rPr>
        <w:t>将获得的保密信息，</w:t>
      </w:r>
      <w:r>
        <w:rPr>
          <w:rFonts w:hint="eastAsia" w:eastAsia="仿宋_GB2312"/>
          <w:sz w:val="24"/>
          <w:szCs w:val="24"/>
          <w:lang w:val="en-US" w:eastAsia="zh-CN"/>
        </w:rPr>
        <w:t>承诺人</w:t>
      </w:r>
      <w:r>
        <w:rPr>
          <w:rFonts w:eastAsia="仿宋_GB2312"/>
          <w:sz w:val="24"/>
          <w:szCs w:val="24"/>
        </w:rPr>
        <w:t>谨此向</w:t>
      </w:r>
      <w:r>
        <w:rPr>
          <w:rFonts w:hint="eastAsia" w:eastAsia="仿宋_GB2312"/>
          <w:sz w:val="24"/>
          <w:szCs w:val="24"/>
          <w:lang w:val="en-US" w:eastAsia="zh-CN"/>
        </w:rPr>
        <w:t>君宏管理人</w:t>
      </w:r>
      <w:r>
        <w:rPr>
          <w:rFonts w:eastAsia="仿宋_GB2312"/>
          <w:sz w:val="24"/>
          <w:szCs w:val="24"/>
        </w:rPr>
        <w:t>承诺并同意：</w:t>
      </w:r>
    </w:p>
    <w:p>
      <w:pPr>
        <w:numPr>
          <w:ilvl w:val="0"/>
          <w:numId w:val="1"/>
        </w:numPr>
        <w:tabs>
          <w:tab w:val="left" w:pos="1050"/>
        </w:tabs>
        <w:spacing w:line="360" w:lineRule="auto"/>
        <w:ind w:firstLine="525"/>
        <w:rPr>
          <w:rFonts w:eastAsia="仿宋_GB2312"/>
          <w:sz w:val="24"/>
          <w:szCs w:val="24"/>
        </w:rPr>
      </w:pPr>
      <w:r>
        <w:rPr>
          <w:rFonts w:eastAsia="仿宋_GB2312"/>
          <w:sz w:val="24"/>
          <w:szCs w:val="24"/>
        </w:rPr>
        <w:t>保密信息将被保密，只在</w:t>
      </w:r>
      <w:r>
        <w:rPr>
          <w:rFonts w:hint="eastAsia" w:eastAsia="仿宋_GB2312"/>
          <w:sz w:val="24"/>
          <w:szCs w:val="24"/>
          <w:lang w:val="en-US" w:eastAsia="zh-CN"/>
        </w:rPr>
        <w:t>君宏管理人</w:t>
      </w:r>
      <w:r>
        <w:rPr>
          <w:rFonts w:eastAsia="仿宋_GB2312"/>
          <w:sz w:val="24"/>
          <w:szCs w:val="24"/>
        </w:rPr>
        <w:t>授权使用和限定的范围内使用保密信息</w:t>
      </w:r>
      <w:r>
        <w:rPr>
          <w:rFonts w:hint="eastAsia" w:eastAsia="仿宋_GB2312"/>
          <w:sz w:val="24"/>
          <w:szCs w:val="24"/>
        </w:rPr>
        <w:t>，且</w:t>
      </w:r>
      <w:r>
        <w:rPr>
          <w:rFonts w:eastAsia="仿宋_GB2312"/>
          <w:sz w:val="24"/>
          <w:szCs w:val="24"/>
        </w:rPr>
        <w:t>保证不将保密信息向任何第三方公开、转让、许可，也不以其它方式让无权</w:t>
      </w:r>
      <w:r>
        <w:rPr>
          <w:rFonts w:hint="eastAsia" w:eastAsia="仿宋_GB2312"/>
          <w:sz w:val="24"/>
          <w:szCs w:val="24"/>
        </w:rPr>
        <w:t>知晓</w:t>
      </w:r>
      <w:r>
        <w:rPr>
          <w:rFonts w:eastAsia="仿宋_GB2312"/>
          <w:sz w:val="24"/>
          <w:szCs w:val="24"/>
        </w:rPr>
        <w:t>该信息的单位或个人</w:t>
      </w:r>
      <w:r>
        <w:rPr>
          <w:rFonts w:hint="eastAsia" w:eastAsia="仿宋_GB2312"/>
          <w:sz w:val="24"/>
          <w:szCs w:val="24"/>
        </w:rPr>
        <w:t>获知</w:t>
      </w:r>
      <w:r>
        <w:rPr>
          <w:rFonts w:eastAsia="仿宋_GB2312"/>
          <w:sz w:val="24"/>
          <w:szCs w:val="24"/>
        </w:rPr>
        <w:t>该信息。</w:t>
      </w:r>
      <w:r>
        <w:rPr>
          <w:rFonts w:hint="eastAsia" w:eastAsia="仿宋_GB2312"/>
          <w:sz w:val="24"/>
          <w:szCs w:val="24"/>
        </w:rPr>
        <w:t>在任何时候</w:t>
      </w:r>
      <w:r>
        <w:rPr>
          <w:rFonts w:eastAsia="仿宋_GB2312"/>
          <w:sz w:val="24"/>
          <w:szCs w:val="24"/>
        </w:rPr>
        <w:t>，没有</w:t>
      </w:r>
      <w:r>
        <w:rPr>
          <w:rFonts w:hint="eastAsia" w:eastAsia="仿宋_GB2312"/>
          <w:sz w:val="24"/>
          <w:szCs w:val="24"/>
          <w:lang w:val="en-US" w:eastAsia="zh-CN"/>
        </w:rPr>
        <w:t>君宏管理人</w:t>
      </w:r>
      <w:r>
        <w:rPr>
          <w:rFonts w:eastAsia="仿宋_GB2312"/>
          <w:sz w:val="24"/>
          <w:szCs w:val="24"/>
        </w:rPr>
        <w:t>的事先书面同意，保密信息的全部或部分将不会由</w:t>
      </w:r>
      <w:r>
        <w:rPr>
          <w:rFonts w:hint="eastAsia" w:eastAsia="仿宋_GB2312"/>
          <w:sz w:val="24"/>
          <w:szCs w:val="24"/>
          <w:lang w:val="en-US" w:eastAsia="zh-CN"/>
        </w:rPr>
        <w:t>承诺人</w:t>
      </w:r>
      <w:r>
        <w:rPr>
          <w:rFonts w:hint="eastAsia" w:eastAsia="仿宋_GB2312"/>
          <w:sz w:val="24"/>
          <w:szCs w:val="24"/>
        </w:rPr>
        <w:t>或其工作人员</w:t>
      </w:r>
      <w:r>
        <w:rPr>
          <w:rFonts w:eastAsia="仿宋_GB2312"/>
          <w:sz w:val="24"/>
          <w:szCs w:val="24"/>
        </w:rPr>
        <w:t>直接、间接或以任何其他方式披露，也将不会被用于</w:t>
      </w:r>
      <w:r>
        <w:rPr>
          <w:rFonts w:hint="eastAsia" w:eastAsia="仿宋_GB2312"/>
          <w:sz w:val="24"/>
          <w:szCs w:val="24"/>
        </w:rPr>
        <w:t>项目</w:t>
      </w:r>
      <w:r>
        <w:rPr>
          <w:rFonts w:eastAsia="仿宋_GB2312"/>
          <w:sz w:val="24"/>
          <w:szCs w:val="24"/>
        </w:rPr>
        <w:t>之外的任何目的。</w:t>
      </w:r>
    </w:p>
    <w:p>
      <w:pPr>
        <w:pStyle w:val="6"/>
        <w:spacing w:before="0" w:beforeAutospacing="0" w:after="0" w:afterAutospacing="0" w:line="440" w:lineRule="exact"/>
        <w:ind w:firstLine="480"/>
        <w:jc w:val="both"/>
        <w:textAlignment w:val="baseline"/>
        <w:rPr>
          <w:rFonts w:eastAsia="仿宋_GB2312" w:asciiTheme="minorHAnsi" w:hAnsiTheme="minorHAnsi" w:cstheme="minorBidi"/>
          <w:kern w:val="2"/>
        </w:rPr>
      </w:pPr>
      <w:r>
        <w:rPr>
          <w:rFonts w:hint="eastAsia" w:eastAsia="仿宋_GB2312" w:asciiTheme="minorHAnsi" w:hAnsiTheme="minorHAnsi" w:cstheme="minorBidi"/>
          <w:kern w:val="2"/>
        </w:rPr>
        <w:t>2.承诺只在因项目合作所必须的情况下将保密信息提供给</w:t>
      </w:r>
      <w:r>
        <w:rPr>
          <w:rFonts w:hint="eastAsia" w:eastAsia="仿宋_GB2312" w:asciiTheme="minorHAnsi" w:hAnsiTheme="minorHAnsi" w:cstheme="minorBidi"/>
          <w:kern w:val="2"/>
          <w:lang w:val="en-US" w:eastAsia="zh-CN"/>
        </w:rPr>
        <w:t>承诺人</w:t>
      </w:r>
      <w:r>
        <w:rPr>
          <w:rFonts w:hint="eastAsia" w:eastAsia="仿宋_GB2312" w:asciiTheme="minorHAnsi" w:hAnsiTheme="minorHAnsi" w:cstheme="minorBidi"/>
          <w:kern w:val="2"/>
        </w:rPr>
        <w:t>相关雇员，提供程度仅限于执行项目合作所需的最小范围，且</w:t>
      </w:r>
      <w:r>
        <w:rPr>
          <w:rFonts w:hint="eastAsia" w:eastAsia="仿宋_GB2312" w:asciiTheme="minorHAnsi" w:hAnsiTheme="minorHAnsi" w:cstheme="minorBidi"/>
          <w:kern w:val="2"/>
          <w:lang w:val="en-US" w:eastAsia="zh-CN"/>
        </w:rPr>
        <w:t>承诺人</w:t>
      </w:r>
      <w:r>
        <w:rPr>
          <w:rFonts w:hint="eastAsia" w:eastAsia="仿宋_GB2312" w:asciiTheme="minorHAnsi" w:hAnsiTheme="minorHAnsi" w:cstheme="minorBidi"/>
          <w:kern w:val="2"/>
        </w:rPr>
        <w:t>应当告知并保证该工作人员承担不少于本承诺函约定的保密义务。</w:t>
      </w:r>
      <w:r>
        <w:rPr>
          <w:rFonts w:hint="eastAsia" w:eastAsia="仿宋_GB2312" w:asciiTheme="minorHAnsi" w:hAnsiTheme="minorHAnsi" w:cstheme="minorBidi"/>
          <w:kern w:val="2"/>
          <w:lang w:val="en-US" w:eastAsia="zh-CN"/>
        </w:rPr>
        <w:t>承诺人</w:t>
      </w:r>
      <w:r>
        <w:rPr>
          <w:rFonts w:hint="eastAsia" w:eastAsia="仿宋_GB2312" w:asciiTheme="minorHAnsi" w:hAnsiTheme="minorHAnsi" w:cstheme="minorBidi"/>
          <w:kern w:val="2"/>
        </w:rPr>
        <w:t>不在无</w:t>
      </w:r>
      <w:r>
        <w:rPr>
          <w:rFonts w:hint="eastAsia" w:eastAsia="仿宋_GB2312" w:asciiTheme="minorHAnsi" w:hAnsiTheme="minorHAnsi" w:cstheme="minorBidi"/>
          <w:kern w:val="2"/>
          <w:lang w:val="en-US" w:eastAsia="zh-CN"/>
        </w:rPr>
        <w:t>君宏管理人</w:t>
      </w:r>
      <w:r>
        <w:rPr>
          <w:rFonts w:hint="eastAsia" w:eastAsia="仿宋_GB2312" w:asciiTheme="minorHAnsi" w:hAnsiTheme="minorHAnsi" w:cstheme="minorBidi"/>
          <w:kern w:val="2"/>
        </w:rPr>
        <w:t>书面许可的情况下向合作第三方透漏这些保密信息。</w:t>
      </w:r>
    </w:p>
    <w:p>
      <w:pPr>
        <w:spacing w:line="440" w:lineRule="exact"/>
        <w:ind w:firstLine="470" w:firstLineChars="196"/>
        <w:rPr>
          <w:rFonts w:eastAsia="仿宋_GB2312"/>
          <w:sz w:val="24"/>
          <w:szCs w:val="24"/>
        </w:rPr>
      </w:pPr>
      <w:r>
        <w:rPr>
          <w:rFonts w:hint="eastAsia" w:eastAsia="仿宋_GB2312"/>
          <w:sz w:val="24"/>
          <w:szCs w:val="24"/>
        </w:rPr>
        <w:t>3.承诺不就合作事项及保密信息进行对外宣传，不用于商业炒作，不将相关信息通过任何公开媒体、社交媒体发布。同时对项目相关的负面舆情信息进行监测，一旦发现负面舆情或出现负面舆情的可能性，将尽快告知</w:t>
      </w:r>
      <w:r>
        <w:rPr>
          <w:rFonts w:hint="eastAsia" w:eastAsia="仿宋_GB2312"/>
          <w:sz w:val="24"/>
          <w:szCs w:val="24"/>
          <w:lang w:val="en-US" w:eastAsia="zh-CN"/>
        </w:rPr>
        <w:t>君宏管理人</w:t>
      </w:r>
      <w:r>
        <w:rPr>
          <w:rFonts w:hint="eastAsia" w:eastAsia="仿宋_GB2312"/>
          <w:sz w:val="24"/>
          <w:szCs w:val="24"/>
        </w:rPr>
        <w:t>，并采取相关舆情应对措施。若因</w:t>
      </w:r>
      <w:r>
        <w:rPr>
          <w:rFonts w:hint="eastAsia" w:eastAsia="仿宋_GB2312"/>
          <w:sz w:val="24"/>
          <w:szCs w:val="24"/>
          <w:lang w:val="en-US" w:eastAsia="zh-CN"/>
        </w:rPr>
        <w:t>承诺人</w:t>
      </w:r>
      <w:r>
        <w:rPr>
          <w:rFonts w:hint="eastAsia" w:eastAsia="仿宋_GB2312"/>
          <w:sz w:val="24"/>
          <w:szCs w:val="24"/>
        </w:rPr>
        <w:t>原因导致出现负面舆情，</w:t>
      </w:r>
      <w:r>
        <w:rPr>
          <w:rFonts w:hint="eastAsia" w:eastAsia="仿宋_GB2312"/>
          <w:sz w:val="24"/>
          <w:szCs w:val="24"/>
          <w:lang w:val="en-US" w:eastAsia="zh-CN"/>
        </w:rPr>
        <w:t>承诺人</w:t>
      </w:r>
      <w:r>
        <w:rPr>
          <w:rFonts w:hint="eastAsia" w:eastAsia="仿宋_GB2312"/>
          <w:sz w:val="24"/>
          <w:szCs w:val="24"/>
        </w:rPr>
        <w:t>应负责解决并承担相应后果。</w:t>
      </w:r>
    </w:p>
    <w:p>
      <w:pPr>
        <w:pStyle w:val="6"/>
        <w:spacing w:before="0" w:beforeAutospacing="0" w:after="0" w:afterAutospacing="0" w:line="440" w:lineRule="exact"/>
        <w:jc w:val="both"/>
        <w:textAlignment w:val="baseline"/>
        <w:rPr>
          <w:rFonts w:eastAsia="仿宋_GB2312" w:asciiTheme="minorHAnsi" w:hAnsiTheme="minorHAnsi" w:cstheme="minorBidi"/>
          <w:kern w:val="2"/>
        </w:rPr>
      </w:pPr>
      <w:r>
        <w:rPr>
          <w:rFonts w:hint="eastAsia" w:eastAsia="仿宋_GB2312" w:asciiTheme="minorHAnsi" w:hAnsiTheme="minorHAnsi" w:cstheme="minorBidi"/>
          <w:kern w:val="2"/>
        </w:rPr>
        <w:t xml:space="preserve">    4.如果因本项目合作确实需要向第三方提供保密信息，</w:t>
      </w:r>
      <w:r>
        <w:rPr>
          <w:rFonts w:hint="eastAsia" w:eastAsia="仿宋_GB2312" w:asciiTheme="minorHAnsi" w:hAnsiTheme="minorHAnsi" w:cstheme="minorBidi"/>
          <w:kern w:val="2"/>
          <w:lang w:val="en-US" w:eastAsia="zh-CN"/>
        </w:rPr>
        <w:t>承诺人</w:t>
      </w:r>
      <w:r>
        <w:rPr>
          <w:rFonts w:hint="eastAsia" w:eastAsia="仿宋_GB2312" w:asciiTheme="minorHAnsi" w:hAnsiTheme="minorHAnsi" w:cstheme="minorBidi"/>
          <w:kern w:val="2"/>
        </w:rPr>
        <w:t>须事先得到</w:t>
      </w:r>
      <w:r>
        <w:rPr>
          <w:rFonts w:hint="eastAsia" w:eastAsia="仿宋_GB2312" w:asciiTheme="minorHAnsi" w:hAnsiTheme="minorHAnsi" w:cstheme="minorBidi"/>
          <w:kern w:val="2"/>
          <w:lang w:val="en-US" w:eastAsia="zh-CN"/>
        </w:rPr>
        <w:t>君宏管理人</w:t>
      </w:r>
      <w:r>
        <w:rPr>
          <w:rFonts w:hint="eastAsia" w:eastAsia="仿宋_GB2312" w:asciiTheme="minorHAnsi" w:hAnsiTheme="minorHAnsi" w:cstheme="minorBidi"/>
          <w:kern w:val="2"/>
        </w:rPr>
        <w:t>的书面许可，并与该第三方签订不低于本承诺函约定保密程度的保密协议。如第三方泄密，</w:t>
      </w:r>
      <w:r>
        <w:rPr>
          <w:rFonts w:hint="eastAsia" w:eastAsia="仿宋_GB2312" w:asciiTheme="minorHAnsi" w:hAnsiTheme="minorHAnsi" w:cstheme="minorBidi"/>
          <w:kern w:val="2"/>
          <w:lang w:val="en-US" w:eastAsia="zh-CN"/>
        </w:rPr>
        <w:t>承诺方</w:t>
      </w:r>
      <w:r>
        <w:rPr>
          <w:rFonts w:hint="eastAsia" w:eastAsia="仿宋_GB2312" w:asciiTheme="minorHAnsi" w:hAnsiTheme="minorHAnsi" w:cstheme="minorBidi"/>
          <w:kern w:val="2"/>
        </w:rPr>
        <w:t>承诺对此承担连带责任。</w:t>
      </w:r>
    </w:p>
    <w:p>
      <w:pPr>
        <w:pStyle w:val="6"/>
        <w:spacing w:before="0" w:beforeAutospacing="0" w:after="0" w:afterAutospacing="0" w:line="440" w:lineRule="exact"/>
        <w:jc w:val="both"/>
        <w:textAlignment w:val="baseline"/>
        <w:rPr>
          <w:rFonts w:eastAsia="仿宋_GB2312" w:asciiTheme="minorHAnsi" w:hAnsiTheme="minorHAnsi" w:cstheme="minorBidi"/>
          <w:kern w:val="2"/>
        </w:rPr>
      </w:pPr>
      <w:r>
        <w:rPr>
          <w:rFonts w:hint="eastAsia" w:eastAsia="仿宋_GB2312" w:asciiTheme="minorHAnsi" w:hAnsiTheme="minorHAnsi" w:cstheme="minorBidi"/>
          <w:kern w:val="2"/>
        </w:rPr>
        <w:t xml:space="preserve">    5.如与合作关系未建立或终止，</w:t>
      </w:r>
      <w:r>
        <w:rPr>
          <w:rFonts w:hint="eastAsia" w:eastAsia="仿宋_GB2312"/>
          <w:lang w:eastAsia="zh-CN"/>
        </w:rPr>
        <w:t>承诺人</w:t>
      </w:r>
      <w:r>
        <w:rPr>
          <w:rFonts w:hint="eastAsia" w:eastAsia="仿宋_GB2312" w:asciiTheme="minorHAnsi" w:hAnsiTheme="minorHAnsi" w:cstheme="minorBidi"/>
          <w:kern w:val="2"/>
        </w:rPr>
        <w:t>应按照</w:t>
      </w:r>
      <w:r>
        <w:rPr>
          <w:rFonts w:hint="eastAsia" w:eastAsia="仿宋_GB2312" w:asciiTheme="minorHAnsi" w:hAnsiTheme="minorHAnsi" w:cstheme="minorBidi"/>
          <w:kern w:val="2"/>
          <w:lang w:eastAsia="zh-CN"/>
        </w:rPr>
        <w:t>君宏管理人</w:t>
      </w:r>
      <w:r>
        <w:rPr>
          <w:rFonts w:hint="eastAsia" w:eastAsia="仿宋_GB2312" w:asciiTheme="minorHAnsi" w:hAnsiTheme="minorHAnsi" w:cstheme="minorBidi"/>
          <w:kern w:val="2"/>
        </w:rPr>
        <w:t>的要求将有形保密信息及其载体（包括其全部副本和复制件）返还给</w:t>
      </w:r>
      <w:r>
        <w:rPr>
          <w:rFonts w:hint="eastAsia" w:eastAsia="仿宋_GB2312" w:asciiTheme="minorHAnsi" w:hAnsiTheme="minorHAnsi" w:cstheme="minorBidi"/>
          <w:kern w:val="2"/>
          <w:lang w:eastAsia="zh-CN"/>
        </w:rPr>
        <w:t>君宏管理人</w:t>
      </w:r>
      <w:r>
        <w:rPr>
          <w:rFonts w:hint="eastAsia" w:eastAsia="仿宋_GB2312" w:asciiTheme="minorHAnsi" w:hAnsiTheme="minorHAnsi" w:cstheme="minorBidi"/>
          <w:kern w:val="2"/>
        </w:rPr>
        <w:t>，或者经</w:t>
      </w:r>
      <w:r>
        <w:rPr>
          <w:rFonts w:hint="eastAsia" w:eastAsia="仿宋_GB2312" w:asciiTheme="minorHAnsi" w:hAnsiTheme="minorHAnsi" w:cstheme="minorBidi"/>
          <w:kern w:val="2"/>
          <w:lang w:eastAsia="zh-CN"/>
        </w:rPr>
        <w:t>君宏管理人</w:t>
      </w:r>
      <w:r>
        <w:rPr>
          <w:rFonts w:hint="eastAsia" w:eastAsia="仿宋_GB2312" w:asciiTheme="minorHAnsi" w:hAnsiTheme="minorHAnsi" w:cstheme="minorBidi"/>
          <w:kern w:val="2"/>
        </w:rPr>
        <w:t>书面同意后予以销毁。</w:t>
      </w:r>
    </w:p>
    <w:p>
      <w:pPr>
        <w:spacing w:line="440" w:lineRule="exact"/>
        <w:ind w:firstLine="470" w:firstLineChars="196"/>
        <w:rPr>
          <w:rFonts w:eastAsia="仿宋_GB2312"/>
          <w:sz w:val="24"/>
          <w:szCs w:val="24"/>
        </w:rPr>
      </w:pPr>
      <w:r>
        <w:rPr>
          <w:rFonts w:hint="eastAsia" w:eastAsia="仿宋_GB2312"/>
          <w:sz w:val="24"/>
          <w:szCs w:val="24"/>
        </w:rPr>
        <w:t>6</w:t>
      </w:r>
      <w:r>
        <w:rPr>
          <w:rFonts w:eastAsia="仿宋_GB2312"/>
          <w:sz w:val="24"/>
          <w:szCs w:val="24"/>
        </w:rPr>
        <w:t>.</w:t>
      </w:r>
      <w:r>
        <w:rPr>
          <w:rFonts w:hint="eastAsia" w:eastAsia="仿宋_GB2312"/>
          <w:sz w:val="24"/>
          <w:szCs w:val="24"/>
          <w:lang w:eastAsia="zh-CN"/>
        </w:rPr>
        <w:t>承诺人</w:t>
      </w:r>
      <w:r>
        <w:rPr>
          <w:rFonts w:hint="eastAsia" w:eastAsia="仿宋_GB2312"/>
          <w:sz w:val="24"/>
          <w:szCs w:val="24"/>
        </w:rPr>
        <w:t>及其工作人员</w:t>
      </w:r>
      <w:r>
        <w:rPr>
          <w:rFonts w:eastAsia="仿宋_GB2312"/>
          <w:sz w:val="24"/>
          <w:szCs w:val="24"/>
        </w:rPr>
        <w:t>在本保密承诺函下的保密义务自</w:t>
      </w:r>
      <w:r>
        <w:rPr>
          <w:rFonts w:hint="eastAsia" w:eastAsia="仿宋_GB2312"/>
          <w:sz w:val="24"/>
          <w:szCs w:val="24"/>
          <w:lang w:eastAsia="zh-CN"/>
        </w:rPr>
        <w:t>承诺人</w:t>
      </w:r>
      <w:r>
        <w:rPr>
          <w:rFonts w:hint="eastAsia" w:eastAsia="仿宋_GB2312"/>
          <w:sz w:val="24"/>
          <w:szCs w:val="24"/>
        </w:rPr>
        <w:t>及其工作人员获得保密信息之日起至本承诺函所涉及的全部保密信息成为公开信息或经</w:t>
      </w:r>
      <w:r>
        <w:rPr>
          <w:rFonts w:hint="eastAsia" w:eastAsia="仿宋_GB2312"/>
          <w:sz w:val="24"/>
          <w:szCs w:val="24"/>
          <w:lang w:eastAsia="zh-CN"/>
        </w:rPr>
        <w:t>君宏管理人</w:t>
      </w:r>
      <w:r>
        <w:rPr>
          <w:rFonts w:hint="eastAsia" w:eastAsia="仿宋_GB2312"/>
          <w:sz w:val="24"/>
          <w:szCs w:val="24"/>
        </w:rPr>
        <w:t>书面许可公开为止。</w:t>
      </w:r>
    </w:p>
    <w:p>
      <w:pPr>
        <w:spacing w:line="440" w:lineRule="exact"/>
        <w:ind w:firstLine="470" w:firstLineChars="196"/>
        <w:rPr>
          <w:rFonts w:eastAsia="仿宋_GB2312"/>
          <w:sz w:val="24"/>
          <w:szCs w:val="24"/>
        </w:rPr>
      </w:pPr>
      <w:r>
        <w:rPr>
          <w:rFonts w:hint="eastAsia" w:eastAsia="仿宋_GB2312"/>
          <w:sz w:val="24"/>
          <w:szCs w:val="24"/>
        </w:rPr>
        <w:t>7.</w:t>
      </w:r>
      <w:r>
        <w:rPr>
          <w:rFonts w:hint="eastAsia" w:eastAsia="仿宋_GB2312"/>
          <w:sz w:val="24"/>
          <w:szCs w:val="24"/>
          <w:lang w:eastAsia="zh-CN"/>
        </w:rPr>
        <w:t>承诺人</w:t>
      </w:r>
      <w:r>
        <w:rPr>
          <w:rFonts w:hint="eastAsia" w:eastAsia="仿宋_GB2312"/>
          <w:sz w:val="24"/>
          <w:szCs w:val="24"/>
        </w:rPr>
        <w:t>及其工作人员（无论该工作人员是否已离职）在保密期限内违反保密义务造成泄密的，无论故意与过失，还应当立即停止侵害，并在第一时间采取一切必要措施防止保密信息的扩散，尽最大可能消除影响。</w:t>
      </w:r>
    </w:p>
    <w:p>
      <w:pPr>
        <w:tabs>
          <w:tab w:val="left" w:pos="1050"/>
        </w:tabs>
        <w:spacing w:line="360" w:lineRule="auto"/>
        <w:ind w:firstLine="525"/>
        <w:rPr>
          <w:rFonts w:eastAsia="仿宋_GB2312"/>
          <w:sz w:val="24"/>
          <w:szCs w:val="24"/>
          <w:lang w:bidi="ar"/>
        </w:rPr>
      </w:pPr>
      <w:r>
        <w:rPr>
          <w:rFonts w:hint="eastAsia" w:eastAsia="仿宋_GB2312"/>
          <w:sz w:val="24"/>
          <w:szCs w:val="24"/>
        </w:rPr>
        <w:t>8.</w:t>
      </w:r>
      <w:r>
        <w:rPr>
          <w:rFonts w:eastAsia="仿宋_GB2312"/>
          <w:sz w:val="24"/>
          <w:szCs w:val="24"/>
        </w:rPr>
        <w:t>如</w:t>
      </w:r>
      <w:r>
        <w:rPr>
          <w:rFonts w:hint="eastAsia" w:eastAsia="仿宋_GB2312"/>
          <w:sz w:val="24"/>
          <w:szCs w:val="24"/>
          <w:lang w:eastAsia="zh-CN"/>
        </w:rPr>
        <w:t>承诺人</w:t>
      </w:r>
      <w:r>
        <w:rPr>
          <w:rFonts w:hint="eastAsia" w:eastAsia="仿宋_GB2312"/>
          <w:sz w:val="24"/>
          <w:szCs w:val="24"/>
        </w:rPr>
        <w:t>及其工作人员</w:t>
      </w:r>
      <w:r>
        <w:rPr>
          <w:rFonts w:eastAsia="仿宋_GB2312"/>
          <w:sz w:val="24"/>
          <w:szCs w:val="24"/>
        </w:rPr>
        <w:t>违反了本保密承诺函下的义务，</w:t>
      </w:r>
      <w:r>
        <w:rPr>
          <w:rFonts w:hint="eastAsia" w:eastAsia="仿宋_GB2312"/>
          <w:sz w:val="24"/>
          <w:szCs w:val="24"/>
          <w:lang w:eastAsia="zh-CN"/>
        </w:rPr>
        <w:t>承诺人</w:t>
      </w:r>
      <w:r>
        <w:rPr>
          <w:rFonts w:hint="eastAsia" w:eastAsia="仿宋_GB2312"/>
          <w:sz w:val="24"/>
          <w:szCs w:val="24"/>
        </w:rPr>
        <w:t>应当</w:t>
      </w:r>
      <w:r>
        <w:rPr>
          <w:rFonts w:eastAsia="仿宋_GB2312"/>
          <w:sz w:val="24"/>
          <w:szCs w:val="24"/>
        </w:rPr>
        <w:t>依法赔偿由此给</w:t>
      </w:r>
      <w:r>
        <w:rPr>
          <w:rFonts w:hint="eastAsia" w:eastAsia="仿宋_GB2312"/>
          <w:sz w:val="24"/>
          <w:szCs w:val="24"/>
          <w:lang w:val="en-US" w:eastAsia="zh-CN"/>
        </w:rPr>
        <w:t>君宏系公司</w:t>
      </w:r>
      <w:r>
        <w:rPr>
          <w:rFonts w:eastAsia="仿宋_GB2312"/>
          <w:sz w:val="24"/>
          <w:szCs w:val="24"/>
          <w:lang w:bidi="ar"/>
        </w:rPr>
        <w:t>造成的</w:t>
      </w:r>
      <w:r>
        <w:rPr>
          <w:rFonts w:hint="eastAsia" w:eastAsia="仿宋_GB2312"/>
          <w:sz w:val="24"/>
          <w:szCs w:val="24"/>
          <w:lang w:bidi="ar"/>
        </w:rPr>
        <w:t>直接</w:t>
      </w:r>
      <w:r>
        <w:rPr>
          <w:rFonts w:eastAsia="仿宋_GB2312"/>
          <w:sz w:val="24"/>
          <w:szCs w:val="24"/>
          <w:lang w:bidi="ar"/>
        </w:rPr>
        <w:t>经济损失及所支出的一切费用（包括但不限于律师费、公证费、保全费用等）</w:t>
      </w:r>
      <w:r>
        <w:rPr>
          <w:rFonts w:hint="eastAsia" w:eastAsia="仿宋_GB2312"/>
          <w:sz w:val="24"/>
          <w:szCs w:val="24"/>
          <w:lang w:bidi="ar"/>
        </w:rPr>
        <w:t>。</w:t>
      </w:r>
    </w:p>
    <w:p>
      <w:pPr>
        <w:tabs>
          <w:tab w:val="left" w:pos="1050"/>
        </w:tabs>
        <w:spacing w:line="360" w:lineRule="auto"/>
        <w:ind w:firstLine="525"/>
        <w:rPr>
          <w:rFonts w:eastAsia="仿宋_GB2312"/>
          <w:sz w:val="24"/>
          <w:szCs w:val="24"/>
          <w:lang w:bidi="ar"/>
        </w:rPr>
      </w:pPr>
      <w:r>
        <w:rPr>
          <w:rFonts w:eastAsia="仿宋_GB2312"/>
          <w:sz w:val="24"/>
          <w:szCs w:val="24"/>
          <w:lang w:bidi="ar"/>
        </w:rPr>
        <w:t>9.</w:t>
      </w:r>
      <w:r>
        <w:rPr>
          <w:rFonts w:eastAsia="仿宋_GB2312"/>
          <w:sz w:val="24"/>
          <w:szCs w:val="24"/>
        </w:rPr>
        <w:t>司法、执法、监管机构（简</w:t>
      </w:r>
      <w:bookmarkStart w:id="0" w:name="_GoBack"/>
      <w:bookmarkEnd w:id="0"/>
      <w:r>
        <w:rPr>
          <w:rFonts w:eastAsia="仿宋_GB2312"/>
          <w:sz w:val="24"/>
          <w:szCs w:val="24"/>
        </w:rPr>
        <w:t>称“有权机关”）或法律法规要求</w:t>
      </w:r>
      <w:r>
        <w:rPr>
          <w:rFonts w:hint="eastAsia" w:eastAsia="仿宋_GB2312"/>
          <w:sz w:val="24"/>
          <w:szCs w:val="24"/>
          <w:lang w:eastAsia="zh-CN"/>
        </w:rPr>
        <w:t>承诺人</w:t>
      </w:r>
      <w:r>
        <w:rPr>
          <w:rFonts w:eastAsia="仿宋_GB2312"/>
          <w:sz w:val="24"/>
          <w:szCs w:val="24"/>
        </w:rPr>
        <w:t>披露保密信息的，</w:t>
      </w:r>
      <w:r>
        <w:rPr>
          <w:rFonts w:hint="eastAsia" w:eastAsia="仿宋_GB2312"/>
          <w:sz w:val="24"/>
          <w:szCs w:val="24"/>
          <w:lang w:eastAsia="zh-CN"/>
        </w:rPr>
        <w:t>承诺人</w:t>
      </w:r>
      <w:r>
        <w:rPr>
          <w:rFonts w:eastAsia="仿宋_GB2312"/>
          <w:sz w:val="24"/>
          <w:szCs w:val="24"/>
        </w:rPr>
        <w:t>应在披露前或披露时尽最大努力为被要求披露的保密信息获取保密措施或保密待遇，并将披露范围严格限定在有权机关或法律法规所要求必须披露的范围之内。在法律许可的范围内将此事立即书面通知</w:t>
      </w:r>
      <w:r>
        <w:rPr>
          <w:rFonts w:hint="eastAsia" w:eastAsia="仿宋_GB2312"/>
          <w:sz w:val="24"/>
          <w:szCs w:val="24"/>
          <w:lang w:eastAsia="zh-CN"/>
        </w:rPr>
        <w:t>君宏管理人</w:t>
      </w:r>
      <w:r>
        <w:rPr>
          <w:rFonts w:eastAsia="仿宋_GB2312"/>
          <w:sz w:val="24"/>
          <w:szCs w:val="24"/>
        </w:rPr>
        <w:t>，使</w:t>
      </w:r>
      <w:r>
        <w:rPr>
          <w:rFonts w:hint="eastAsia" w:eastAsia="仿宋_GB2312"/>
          <w:sz w:val="24"/>
          <w:szCs w:val="24"/>
          <w:lang w:eastAsia="zh-CN"/>
        </w:rPr>
        <w:t>君宏管理人</w:t>
      </w:r>
      <w:r>
        <w:rPr>
          <w:rFonts w:eastAsia="仿宋_GB2312"/>
          <w:sz w:val="24"/>
          <w:szCs w:val="24"/>
        </w:rPr>
        <w:t>有合理机会采取适当的申诉或保护措施。</w:t>
      </w:r>
    </w:p>
    <w:p>
      <w:pPr>
        <w:tabs>
          <w:tab w:val="left" w:pos="1050"/>
        </w:tabs>
        <w:spacing w:line="360" w:lineRule="auto"/>
        <w:ind w:firstLine="525"/>
        <w:rPr>
          <w:rFonts w:eastAsia="仿宋_GB2312"/>
          <w:sz w:val="24"/>
          <w:szCs w:val="24"/>
        </w:rPr>
      </w:pPr>
      <w:r>
        <w:rPr>
          <w:rFonts w:hint="eastAsia" w:eastAsia="仿宋_GB2312"/>
          <w:sz w:val="24"/>
          <w:szCs w:val="24"/>
        </w:rPr>
        <w:t>10</w:t>
      </w:r>
      <w:r>
        <w:rPr>
          <w:rFonts w:eastAsia="仿宋_GB2312"/>
          <w:sz w:val="24"/>
          <w:szCs w:val="24"/>
        </w:rPr>
        <w:t>.本保密承诺函受中国法律</w:t>
      </w:r>
      <w:r>
        <w:rPr>
          <w:rFonts w:hint="eastAsia" w:eastAsia="仿宋_GB2312"/>
          <w:sz w:val="24"/>
          <w:szCs w:val="24"/>
        </w:rPr>
        <w:t>（不包括港澳台地区的法律）</w:t>
      </w:r>
      <w:r>
        <w:rPr>
          <w:rFonts w:eastAsia="仿宋_GB2312"/>
          <w:sz w:val="24"/>
          <w:szCs w:val="24"/>
        </w:rPr>
        <w:t>管辖并依其进行解释。</w:t>
      </w:r>
    </w:p>
    <w:p>
      <w:pPr>
        <w:tabs>
          <w:tab w:val="left" w:pos="1050"/>
        </w:tabs>
        <w:spacing w:line="360" w:lineRule="auto"/>
        <w:ind w:firstLine="525"/>
        <w:rPr>
          <w:rFonts w:eastAsia="仿宋_GB2312"/>
          <w:sz w:val="24"/>
          <w:szCs w:val="24"/>
        </w:rPr>
      </w:pPr>
      <w:r>
        <w:rPr>
          <w:rFonts w:hint="eastAsia" w:eastAsia="仿宋_GB2312"/>
          <w:sz w:val="24"/>
          <w:szCs w:val="24"/>
        </w:rPr>
        <w:t>11</w:t>
      </w:r>
      <w:r>
        <w:rPr>
          <w:rFonts w:eastAsia="仿宋_GB2312"/>
          <w:sz w:val="24"/>
          <w:szCs w:val="24"/>
        </w:rPr>
        <w:t>.</w:t>
      </w:r>
      <w:r>
        <w:rPr>
          <w:rFonts w:hint="eastAsia" w:eastAsia="仿宋_GB2312"/>
          <w:sz w:val="24"/>
          <w:szCs w:val="24"/>
        </w:rPr>
        <w:t>本保密承诺函自</w:t>
      </w:r>
      <w:r>
        <w:rPr>
          <w:rFonts w:hint="eastAsia" w:eastAsia="仿宋_GB2312"/>
          <w:sz w:val="24"/>
          <w:szCs w:val="24"/>
          <w:lang w:eastAsia="zh-CN"/>
        </w:rPr>
        <w:t>承诺人</w:t>
      </w:r>
      <w:r>
        <w:rPr>
          <w:rFonts w:hint="eastAsia" w:eastAsia="仿宋_GB2312"/>
          <w:sz w:val="24"/>
          <w:szCs w:val="24"/>
          <w:lang w:val="en-GB"/>
        </w:rPr>
        <w:t>法定代表人或其授权代理人签字并</w:t>
      </w:r>
      <w:r>
        <w:rPr>
          <w:rFonts w:hint="eastAsia" w:eastAsia="仿宋_GB2312"/>
          <w:sz w:val="24"/>
          <w:szCs w:val="24"/>
        </w:rPr>
        <w:t>加盖公章</w:t>
      </w:r>
      <w:r>
        <w:rPr>
          <w:rFonts w:hint="eastAsia" w:eastAsia="仿宋_GB2312"/>
          <w:sz w:val="24"/>
          <w:szCs w:val="24"/>
          <w:lang w:val="en-GB"/>
        </w:rPr>
        <w:t>之日起</w:t>
      </w:r>
      <w:r>
        <w:rPr>
          <w:rFonts w:hint="eastAsia" w:eastAsia="仿宋_GB2312"/>
          <w:sz w:val="24"/>
          <w:szCs w:val="24"/>
        </w:rPr>
        <w:t>对</w:t>
      </w:r>
      <w:r>
        <w:rPr>
          <w:rFonts w:hint="eastAsia" w:eastAsia="仿宋_GB2312"/>
          <w:sz w:val="24"/>
          <w:szCs w:val="24"/>
          <w:lang w:eastAsia="zh-CN"/>
        </w:rPr>
        <w:t>承诺人</w:t>
      </w:r>
      <w:r>
        <w:rPr>
          <w:rFonts w:hint="eastAsia" w:eastAsia="仿宋_GB2312"/>
          <w:sz w:val="24"/>
          <w:szCs w:val="24"/>
        </w:rPr>
        <w:t>及其工作人员产生法律效力。</w:t>
      </w:r>
    </w:p>
    <w:p>
      <w:pPr>
        <w:pStyle w:val="6"/>
        <w:spacing w:before="0" w:beforeAutospacing="0" w:after="0" w:afterAutospacing="0" w:line="440" w:lineRule="exact"/>
        <w:ind w:firstLine="480" w:firstLineChars="200"/>
        <w:jc w:val="both"/>
        <w:textAlignment w:val="baseline"/>
        <w:rPr>
          <w:rFonts w:eastAsia="仿宋_GB2312"/>
        </w:rPr>
      </w:pPr>
      <w:r>
        <w:rPr>
          <w:rFonts w:hint="eastAsia" w:eastAsia="仿宋_GB2312"/>
        </w:rPr>
        <w:t>12.</w:t>
      </w:r>
      <w:r>
        <w:rPr>
          <w:rFonts w:eastAsia="仿宋_GB2312"/>
        </w:rPr>
        <w:t>本</w:t>
      </w:r>
      <w:r>
        <w:rPr>
          <w:rFonts w:hint="eastAsia" w:eastAsia="仿宋_GB2312"/>
        </w:rPr>
        <w:t>保密承诺</w:t>
      </w:r>
      <w:r>
        <w:rPr>
          <w:rFonts w:eastAsia="仿宋_GB2312"/>
        </w:rPr>
        <w:t>函一式两份，双方各执一份，两份具有同等效力。</w:t>
      </w:r>
    </w:p>
    <w:p>
      <w:pPr>
        <w:pStyle w:val="6"/>
        <w:spacing w:before="0" w:beforeAutospacing="0" w:after="0" w:afterAutospacing="0" w:line="440" w:lineRule="exact"/>
        <w:ind w:firstLine="480" w:firstLineChars="200"/>
        <w:jc w:val="both"/>
        <w:textAlignment w:val="baseline"/>
        <w:rPr>
          <w:rFonts w:eastAsia="仿宋_GB2312"/>
        </w:rPr>
      </w:pPr>
    </w:p>
    <w:p>
      <w:pPr>
        <w:tabs>
          <w:tab w:val="left" w:pos="1050"/>
        </w:tabs>
        <w:spacing w:line="360" w:lineRule="auto"/>
        <w:ind w:firstLine="525"/>
        <w:rPr>
          <w:rFonts w:eastAsia="仿宋_GB2312"/>
          <w:sz w:val="24"/>
          <w:szCs w:val="24"/>
        </w:rPr>
      </w:pPr>
      <w:r>
        <w:rPr>
          <w:rFonts w:hint="eastAsia" w:eastAsia="仿宋_GB2312"/>
          <w:sz w:val="24"/>
          <w:szCs w:val="24"/>
        </w:rPr>
        <w:t>特此承诺。</w:t>
      </w:r>
    </w:p>
    <w:p>
      <w:pPr>
        <w:tabs>
          <w:tab w:val="left" w:pos="1050"/>
        </w:tabs>
        <w:spacing w:line="360" w:lineRule="auto"/>
        <w:ind w:firstLine="525"/>
        <w:rPr>
          <w:rFonts w:eastAsia="仿宋_GB2312"/>
          <w:sz w:val="24"/>
          <w:szCs w:val="24"/>
        </w:rPr>
      </w:pPr>
    </w:p>
    <w:p>
      <w:pPr>
        <w:tabs>
          <w:tab w:val="left" w:pos="1050"/>
        </w:tabs>
        <w:spacing w:line="360" w:lineRule="auto"/>
        <w:ind w:firstLine="525"/>
        <w:rPr>
          <w:rFonts w:hint="eastAsia" w:eastAsia="仿宋_GB2312"/>
          <w:sz w:val="24"/>
          <w:szCs w:val="24"/>
        </w:rPr>
      </w:pPr>
      <w:r>
        <w:rPr>
          <w:rFonts w:hint="eastAsia" w:eastAsia="仿宋_GB2312"/>
          <w:sz w:val="24"/>
          <w:szCs w:val="24"/>
        </w:rPr>
        <w:t xml:space="preserve">                    </w:t>
      </w:r>
      <w:r>
        <w:rPr>
          <w:rFonts w:hint="eastAsia" w:eastAsia="仿宋_GB2312"/>
          <w:sz w:val="24"/>
          <w:szCs w:val="24"/>
          <w:lang w:val="en-US" w:eastAsia="zh-CN"/>
        </w:rPr>
        <w:t xml:space="preserve">             </w:t>
      </w:r>
      <w:r>
        <w:rPr>
          <w:rFonts w:hint="eastAsia" w:eastAsia="仿宋_GB2312"/>
          <w:sz w:val="24"/>
          <w:szCs w:val="24"/>
        </w:rPr>
        <w:t>承诺</w:t>
      </w:r>
      <w:r>
        <w:rPr>
          <w:rFonts w:hint="eastAsia" w:eastAsia="仿宋_GB2312"/>
          <w:sz w:val="24"/>
          <w:szCs w:val="24"/>
          <w:lang w:val="en-US" w:eastAsia="zh-CN"/>
        </w:rPr>
        <w:t>人</w:t>
      </w:r>
      <w:r>
        <w:rPr>
          <w:rFonts w:hint="eastAsia" w:eastAsia="仿宋_GB2312"/>
          <w:sz w:val="24"/>
          <w:szCs w:val="24"/>
        </w:rPr>
        <w:t xml:space="preserve">：                     </w:t>
      </w:r>
    </w:p>
    <w:p>
      <w:pPr>
        <w:tabs>
          <w:tab w:val="left" w:pos="1050"/>
        </w:tabs>
        <w:spacing w:line="360" w:lineRule="auto"/>
        <w:ind w:firstLine="4440" w:firstLineChars="1850"/>
        <w:rPr>
          <w:rFonts w:eastAsia="仿宋_GB2312"/>
          <w:sz w:val="24"/>
          <w:szCs w:val="24"/>
        </w:rPr>
      </w:pPr>
      <w:r>
        <w:rPr>
          <w:rFonts w:hint="eastAsia" w:eastAsia="仿宋_GB2312"/>
          <w:sz w:val="24"/>
          <w:szCs w:val="24"/>
        </w:rPr>
        <w:t>法定代表人（或授权代理人）：</w:t>
      </w:r>
    </w:p>
    <w:p>
      <w:pPr>
        <w:tabs>
          <w:tab w:val="left" w:pos="1050"/>
        </w:tabs>
        <w:spacing w:line="360" w:lineRule="auto"/>
        <w:ind w:firstLine="525"/>
        <w:rPr>
          <w:rFonts w:eastAsia="仿宋_GB2312"/>
          <w:sz w:val="24"/>
          <w:szCs w:val="24"/>
        </w:rPr>
      </w:pPr>
      <w:r>
        <w:rPr>
          <w:rFonts w:hint="eastAsia" w:eastAsia="仿宋_GB2312"/>
          <w:sz w:val="24"/>
          <w:szCs w:val="24"/>
        </w:rPr>
        <w:t xml:space="preserve">                    </w:t>
      </w:r>
      <w:r>
        <w:rPr>
          <w:rFonts w:hint="eastAsia" w:eastAsia="仿宋_GB2312"/>
          <w:sz w:val="24"/>
          <w:szCs w:val="24"/>
          <w:lang w:val="en-US" w:eastAsia="zh-CN"/>
        </w:rPr>
        <w:t xml:space="preserve">             </w:t>
      </w:r>
      <w:r>
        <w:rPr>
          <w:rFonts w:hint="eastAsia" w:eastAsia="仿宋_GB2312"/>
          <w:sz w:val="24"/>
          <w:szCs w:val="24"/>
        </w:rPr>
        <w:t>日期：</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B0604020202020204"/>
    <w:charset w:val="86"/>
    <w:family w:val="modern"/>
    <w:pitch w:val="default"/>
    <w:sig w:usb0="00000000" w:usb1="00000000" w:usb2="0000001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DC694C"/>
    <w:multiLevelType w:val="singleLevel"/>
    <w:tmpl w:val="5EDC694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000000"/>
    <w:rsid w:val="0B8D5B58"/>
    <w:rsid w:val="35F30DC3"/>
    <w:rsid w:val="683C5D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customStyle="1" w:styleId="6">
    <w:name w:val="rtcscls1_r_4"/>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2023-10-18T02:46:00Z</dcterms:created>
  <dc:creator>86132</dc:creator>
  <cp:lastModifiedBy>余洁律师</cp:lastModifiedBy>
  <dcterms:modified xsi:type="dcterms:W3CDTF">2023-10-25T09:00:13Z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31C2F52140524B7191CA21D906236EF5_12</vt:lpwstr>
  </property>
</Properties>
</file>