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附件六：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jc w:val="center"/>
        <w:textAlignment w:val="auto"/>
        <w:rPr>
          <w:rFonts w:hint="eastAsia" w:ascii="仿宋" w:hAnsi="仿宋" w:eastAsia="仿宋" w:cs="仿宋"/>
          <w:b/>
          <w:spacing w:val="-4"/>
          <w:sz w:val="32"/>
          <w:szCs w:val="32"/>
        </w:rPr>
      </w:pPr>
      <w:bookmarkStart w:id="0" w:name="_GoBack"/>
      <w:r>
        <w:rPr>
          <w:rFonts w:hint="eastAsia" w:ascii="仿宋" w:hAnsi="仿宋" w:eastAsia="仿宋" w:cs="仿宋"/>
          <w:b/>
          <w:spacing w:val="-4"/>
          <w:sz w:val="32"/>
          <w:szCs w:val="32"/>
        </w:rPr>
        <w:t>授权委托书</w:t>
      </w:r>
      <w:bookmarkEnd w:id="0"/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jc w:val="center"/>
        <w:textAlignment w:val="auto"/>
        <w:rPr>
          <w:rFonts w:hint="eastAsia" w:ascii="仿宋" w:hAnsi="仿宋" w:eastAsia="仿宋" w:cs="仿宋"/>
          <w:b/>
          <w:bCs/>
          <w:sz w:val="28"/>
          <w:szCs w:val="28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佛山三盛房地产有限责任公司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佛山三盛房地产有限责任公司</w:t>
      </w:r>
      <w:r>
        <w:rPr>
          <w:rFonts w:hint="eastAsia" w:ascii="仿宋" w:hAnsi="仿宋" w:eastAsia="仿宋" w:cs="仿宋"/>
          <w:sz w:val="28"/>
          <w:szCs w:val="28"/>
        </w:rPr>
        <w:t>管理人：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委托人：                          法定代表人（负责人）：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住所地：                          联系电话：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受托人：                          身份证号码：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工作单位：                        联系电话：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通信地址：                        电子邮箱：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委托人就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佛山三盛房地产有限责任公司</w:t>
      </w:r>
      <w:r>
        <w:rPr>
          <w:rFonts w:hint="eastAsia" w:ascii="仿宋" w:hAnsi="仿宋" w:eastAsia="仿宋" w:cs="仿宋"/>
          <w:sz w:val="28"/>
          <w:szCs w:val="28"/>
        </w:rPr>
        <w:t>破产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清算</w:t>
      </w:r>
      <w:r>
        <w:rPr>
          <w:rFonts w:hint="eastAsia" w:ascii="仿宋" w:hAnsi="仿宋" w:eastAsia="仿宋" w:cs="仿宋"/>
          <w:sz w:val="28"/>
          <w:szCs w:val="28"/>
        </w:rPr>
        <w:t>案（下称“本案”），特委托上述受托人作为代理人，参加本案意向投资人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预</w:t>
      </w:r>
      <w:r>
        <w:rPr>
          <w:rFonts w:hint="eastAsia" w:ascii="仿宋" w:hAnsi="仿宋" w:eastAsia="仿宋" w:cs="仿宋"/>
          <w:sz w:val="28"/>
          <w:szCs w:val="28"/>
        </w:rPr>
        <w:t>招募工作。受托人的代理权限为特别授权，包括但不限于代表本单位办理如下事宜：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1.向管理人报名参加意向投资人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预</w:t>
      </w:r>
      <w:r>
        <w:rPr>
          <w:rFonts w:hint="eastAsia" w:ascii="仿宋" w:hAnsi="仿宋" w:eastAsia="仿宋" w:cs="仿宋"/>
          <w:sz w:val="28"/>
          <w:szCs w:val="28"/>
        </w:rPr>
        <w:t>招募、提交重整投资方案等相关文件资料，参与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相关事项沟通协商、</w:t>
      </w:r>
      <w:r>
        <w:rPr>
          <w:rFonts w:hint="eastAsia" w:ascii="仿宋" w:hAnsi="仿宋" w:eastAsia="仿宋" w:cs="仿宋"/>
          <w:sz w:val="28"/>
          <w:szCs w:val="28"/>
        </w:rPr>
        <w:t>发表意见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等</w:t>
      </w:r>
      <w:r>
        <w:rPr>
          <w:rFonts w:hint="eastAsia" w:ascii="仿宋" w:hAnsi="仿宋" w:eastAsia="仿宋" w:cs="仿宋"/>
          <w:sz w:val="28"/>
          <w:szCs w:val="28"/>
        </w:rPr>
        <w:t>；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2.签署、递交、接收和转送有关意向投资人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预</w:t>
      </w:r>
      <w:r>
        <w:rPr>
          <w:rFonts w:hint="eastAsia" w:ascii="仿宋" w:hAnsi="仿宋" w:eastAsia="仿宋" w:cs="仿宋"/>
          <w:sz w:val="28"/>
          <w:szCs w:val="28"/>
        </w:rPr>
        <w:t>招募的各类法律文件及其他资料；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3.处理与意向投资人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预</w:t>
      </w:r>
      <w:r>
        <w:rPr>
          <w:rFonts w:hint="eastAsia" w:ascii="仿宋" w:hAnsi="仿宋" w:eastAsia="仿宋" w:cs="仿宋"/>
          <w:sz w:val="28"/>
          <w:szCs w:val="28"/>
        </w:rPr>
        <w:t>招募相关的其他法律事务；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4.其他：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     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委托代理人在意向投资人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预</w:t>
      </w:r>
      <w:r>
        <w:rPr>
          <w:rFonts w:hint="eastAsia" w:ascii="仿宋" w:hAnsi="仿宋" w:eastAsia="仿宋" w:cs="仿宋"/>
          <w:sz w:val="28"/>
          <w:szCs w:val="28"/>
        </w:rPr>
        <w:t>招募过程中代表本单位签署的所有文件和处理的所有相关事务，本单位均予以承认，并承担相应法律责任。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授权期限：自授权委托书出具之日起至委托事项完结之日止。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特此授权。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ind w:firstLine="4480" w:firstLineChars="16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意向投资人（盖章）：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ind w:firstLine="5040" w:firstLineChars="18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受托人（签字）：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ind w:firstLine="2660" w:firstLineChars="95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法定代表人或负责人（签字/盖章）：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jc w:val="righ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年   月   日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157" w:afterLines="50" w:line="500" w:lineRule="exact"/>
        <w:textAlignment w:val="auto"/>
        <w:rPr>
          <w:rFonts w:hint="eastAsia" w:ascii="仿宋" w:hAnsi="仿宋" w:eastAsia="仿宋" w:cs="仿宋"/>
          <w:b/>
          <w:bCs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k5MWNkM2RhMzI4NzQ2MzlmNWVmYmZkNzFmZDBkMjUifQ=="/>
  </w:docVars>
  <w:rsids>
    <w:rsidRoot w:val="00000000"/>
    <w:rsid w:val="0B4D2798"/>
    <w:rsid w:val="1D1A0B55"/>
    <w:rsid w:val="21430D20"/>
    <w:rsid w:val="407654D0"/>
    <w:rsid w:val="59B92E3F"/>
    <w:rsid w:val="70283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2023-11-15T03:19:04Z</dcterms:created>
  <dc:creator>admin</dc:creator>
  <cp:lastModifiedBy>罗丽萍</cp:lastModifiedBy>
  <dcterms:modified xsi:type="dcterms:W3CDTF">2023-11-15T03:22:02Z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5804E29C27904F828F776DE6BDB8CC69_13</vt:lpwstr>
  </property>
</Properties>
</file>