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360" w:lineRule="auto"/>
        <w:rPr>
          <w:rFonts w:hint="eastAsia" w:ascii="仿宋" w:hAnsi="仿宋" w:eastAsia="仿宋" w:cs="仿宋"/>
          <w:b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b/>
          <w:sz w:val="32"/>
          <w:szCs w:val="32"/>
          <w:lang w:val="en-US" w:eastAsia="zh-CN"/>
        </w:rPr>
        <w:t>附件五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62" w:line="360" w:lineRule="auto"/>
        <w:ind w:right="-60" w:rightChars="0"/>
        <w:jc w:val="center"/>
        <w:textAlignment w:val="auto"/>
        <w:rPr>
          <w:rFonts w:hint="eastAsia" w:ascii="仿宋" w:hAnsi="仿宋" w:eastAsia="仿宋" w:cs="仿宋"/>
          <w:b/>
          <w:bCs/>
          <w:w w:val="104"/>
          <w:sz w:val="36"/>
          <w:szCs w:val="36"/>
        </w:rPr>
      </w:pPr>
      <w:r>
        <w:rPr>
          <w:rFonts w:hint="eastAsia" w:ascii="仿宋" w:hAnsi="仿宋" w:eastAsia="仿宋" w:cs="仿宋"/>
          <w:b/>
          <w:bCs/>
          <w:w w:val="104"/>
          <w:sz w:val="36"/>
          <w:szCs w:val="36"/>
        </w:rPr>
        <w:t>债权人地址及联系方式确认书</w:t>
      </w:r>
    </w:p>
    <w:p>
      <w:pPr>
        <w:pStyle w:val="5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20"/>
        <w:textAlignment w:val="auto"/>
        <w:rPr>
          <w:rFonts w:hint="eastAsia" w:ascii="方正仿宋_GB2312" w:hAnsi="方正仿宋_GB2312" w:eastAsia="方正仿宋_GB2312" w:cs="方正仿宋_GB2312"/>
          <w:sz w:val="21"/>
          <w:szCs w:val="21"/>
        </w:rPr>
      </w:pPr>
    </w:p>
    <w:tbl>
      <w:tblPr>
        <w:tblStyle w:val="8"/>
        <w:tblW w:w="9446" w:type="dxa"/>
        <w:tblInd w:w="-432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782"/>
        <w:gridCol w:w="3525"/>
        <w:gridCol w:w="4139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5" w:hRule="atLeast"/>
        </w:trPr>
        <w:tc>
          <w:tcPr>
            <w:tcW w:w="178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380" w:lineRule="exact"/>
              <w:jc w:val="center"/>
              <w:rPr>
                <w:rFonts w:hint="eastAsia" w:ascii="方正仿宋_GB2312" w:hAnsi="方正仿宋_GB2312" w:eastAsia="方正仿宋_GB2312" w:cs="方正仿宋_GB2312"/>
                <w:b/>
                <w:sz w:val="24"/>
                <w:szCs w:val="24"/>
              </w:rPr>
            </w:pPr>
            <w:r>
              <w:rPr>
                <w:rFonts w:hint="eastAsia" w:ascii="方正仿宋_GB2312" w:hAnsi="方正仿宋_GB2312" w:eastAsia="方正仿宋_GB2312" w:cs="方正仿宋_GB2312"/>
                <w:b/>
                <w:sz w:val="24"/>
                <w:szCs w:val="24"/>
              </w:rPr>
              <w:t>债务人</w:t>
            </w:r>
          </w:p>
        </w:tc>
        <w:tc>
          <w:tcPr>
            <w:tcW w:w="766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380" w:lineRule="exact"/>
              <w:jc w:val="center"/>
              <w:rPr>
                <w:rFonts w:hint="eastAsia" w:ascii="方正仿宋_GB2312" w:hAnsi="方正仿宋_GB2312" w:eastAsia="方正仿宋_GB2312" w:cs="方正仿宋_GB2312"/>
                <w:sz w:val="24"/>
                <w:szCs w:val="24"/>
                <w:highlight w:val="yellow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1" w:hRule="atLeast"/>
        </w:trPr>
        <w:tc>
          <w:tcPr>
            <w:tcW w:w="178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380" w:lineRule="exact"/>
              <w:jc w:val="center"/>
              <w:rPr>
                <w:rFonts w:hint="eastAsia" w:ascii="方正仿宋_GB2312" w:hAnsi="方正仿宋_GB2312" w:eastAsia="方正仿宋_GB2312" w:cs="方正仿宋_GB2312"/>
                <w:b/>
                <w:sz w:val="24"/>
                <w:szCs w:val="24"/>
              </w:rPr>
            </w:pPr>
            <w:r>
              <w:rPr>
                <w:rFonts w:hint="eastAsia" w:ascii="方正仿宋_GB2312" w:hAnsi="方正仿宋_GB2312" w:eastAsia="方正仿宋_GB2312" w:cs="方正仿宋_GB2312"/>
                <w:b/>
                <w:sz w:val="24"/>
                <w:szCs w:val="24"/>
              </w:rPr>
              <w:t>告    知</w:t>
            </w:r>
          </w:p>
        </w:tc>
        <w:tc>
          <w:tcPr>
            <w:tcW w:w="766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380" w:lineRule="exact"/>
              <w:ind w:firstLine="480" w:firstLineChars="200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债权人提供的送达地址及联系方式必须真实、有效，</w:t>
            </w: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管理人</w:t>
            </w:r>
            <w:r>
              <w:rPr>
                <w:rFonts w:hint="eastAsia" w:ascii="仿宋" w:hAnsi="仿宋" w:eastAsia="仿宋" w:cs="仿宋"/>
                <w:sz w:val="24"/>
                <w:szCs w:val="24"/>
              </w:rPr>
              <w:t>/法院/债务人向债权人发出的所有文书、通知等材料均按此地址/电话号码/电子邮箱送达。如因债权人提供的地址/电话号码/电子邮箱不详或有误，或变更后未及时通知</w:t>
            </w: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管理人</w:t>
            </w:r>
            <w:r>
              <w:rPr>
                <w:rFonts w:hint="eastAsia" w:ascii="仿宋" w:hAnsi="仿宋" w:eastAsia="仿宋" w:cs="仿宋"/>
                <w:sz w:val="24"/>
                <w:szCs w:val="24"/>
              </w:rPr>
              <w:t>/法院/债务人等原因，造成债权人未能在合理期间内收到辅助机构/法院/债务人送达的文书、通知等材料，后果由债权人自行承担。</w:t>
            </w:r>
          </w:p>
          <w:p>
            <w:pPr>
              <w:spacing w:beforeLines="0" w:afterLines="0" w:line="380" w:lineRule="exact"/>
              <w:ind w:firstLine="480" w:firstLineChars="200"/>
              <w:rPr>
                <w:rFonts w:hint="eastAsia" w:ascii="方正仿宋_GB2312" w:hAnsi="方正仿宋_GB2312" w:eastAsia="方正仿宋_GB2312" w:cs="方正仿宋_GB2312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为方便债权人及时收到</w:t>
            </w: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管理人</w:t>
            </w:r>
            <w:r>
              <w:rPr>
                <w:rFonts w:hint="eastAsia" w:ascii="仿宋" w:hAnsi="仿宋" w:eastAsia="仿宋" w:cs="仿宋"/>
                <w:sz w:val="24"/>
                <w:szCs w:val="24"/>
              </w:rPr>
              <w:t>/法院/债务人各项文书、通知</w:t>
            </w: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和告知事项</w:t>
            </w:r>
            <w:r>
              <w:rPr>
                <w:rFonts w:hint="eastAsia" w:ascii="仿宋" w:hAnsi="仿宋" w:eastAsia="仿宋" w:cs="仿宋"/>
                <w:sz w:val="24"/>
                <w:szCs w:val="24"/>
              </w:rPr>
              <w:t>，保证破产程序顺利进行，债权人应当如实提供确切的送达地址，该地址和送达方式的确定视为债权人认可送达的效力，</w:t>
            </w:r>
            <w:bookmarkStart w:id="0" w:name="_GoBack"/>
            <w:bookmarkEnd w:id="0"/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管理人</w:t>
            </w:r>
            <w:r>
              <w:rPr>
                <w:rFonts w:hint="eastAsia" w:ascii="仿宋" w:hAnsi="仿宋" w:eastAsia="仿宋" w:cs="仿宋"/>
                <w:sz w:val="24"/>
                <w:szCs w:val="24"/>
              </w:rPr>
              <w:t>/法院/债务人向债权人发送文件之时或邮件发送至指定邮箱之日，视为已经送达。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1782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380" w:lineRule="exact"/>
              <w:jc w:val="center"/>
              <w:rPr>
                <w:rFonts w:hint="eastAsia" w:ascii="方正仿宋_GB2312" w:hAnsi="方正仿宋_GB2312" w:eastAsia="方正仿宋_GB2312" w:cs="方正仿宋_GB2312"/>
                <w:b/>
                <w:sz w:val="24"/>
                <w:szCs w:val="24"/>
              </w:rPr>
            </w:pPr>
            <w:r>
              <w:rPr>
                <w:rFonts w:hint="eastAsia" w:ascii="方正仿宋_GB2312" w:hAnsi="方正仿宋_GB2312" w:eastAsia="方正仿宋_GB2312" w:cs="方正仿宋_GB2312"/>
                <w:b/>
                <w:sz w:val="24"/>
                <w:szCs w:val="24"/>
              </w:rPr>
              <w:t>债权人提供的送达地址</w:t>
            </w:r>
          </w:p>
        </w:tc>
        <w:tc>
          <w:tcPr>
            <w:tcW w:w="766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380" w:lineRule="exact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债权人全称：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1782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spacing w:beforeLines="0" w:afterLines="0" w:line="380" w:lineRule="exact"/>
              <w:jc w:val="left"/>
              <w:rPr>
                <w:rFonts w:hint="eastAsia" w:ascii="方正仿宋_GB2312" w:hAnsi="方正仿宋_GB2312" w:eastAsia="方正仿宋_GB2312" w:cs="方正仿宋_GB2312"/>
                <w:b/>
                <w:sz w:val="24"/>
                <w:szCs w:val="24"/>
              </w:rPr>
            </w:pPr>
          </w:p>
        </w:tc>
        <w:tc>
          <w:tcPr>
            <w:tcW w:w="766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380" w:lineRule="exact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详细地址：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1782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spacing w:beforeLines="0" w:afterLines="0" w:line="380" w:lineRule="exact"/>
              <w:jc w:val="left"/>
              <w:rPr>
                <w:rFonts w:hint="eastAsia" w:ascii="方正仿宋_GB2312" w:hAnsi="方正仿宋_GB2312" w:eastAsia="方正仿宋_GB2312" w:cs="方正仿宋_GB2312"/>
                <w:b/>
                <w:sz w:val="24"/>
                <w:szCs w:val="24"/>
              </w:rPr>
            </w:pPr>
          </w:p>
        </w:tc>
        <w:tc>
          <w:tcPr>
            <w:tcW w:w="766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380" w:lineRule="exact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联系人：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1782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spacing w:beforeLines="0" w:afterLines="0" w:line="380" w:lineRule="exact"/>
              <w:jc w:val="left"/>
              <w:rPr>
                <w:rFonts w:hint="eastAsia" w:ascii="方正仿宋_GB2312" w:hAnsi="方正仿宋_GB2312" w:eastAsia="方正仿宋_GB2312" w:cs="方正仿宋_GB2312"/>
                <w:b/>
                <w:sz w:val="24"/>
                <w:szCs w:val="24"/>
              </w:rPr>
            </w:pPr>
          </w:p>
        </w:tc>
        <w:tc>
          <w:tcPr>
            <w:tcW w:w="35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380" w:lineRule="exact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固定电话：</w:t>
            </w:r>
          </w:p>
        </w:tc>
        <w:tc>
          <w:tcPr>
            <w:tcW w:w="413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380" w:lineRule="exact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手机：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1782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spacing w:beforeLines="0" w:afterLines="0" w:line="380" w:lineRule="exact"/>
              <w:jc w:val="left"/>
              <w:rPr>
                <w:rFonts w:hint="eastAsia" w:ascii="方正仿宋_GB2312" w:hAnsi="方正仿宋_GB2312" w:eastAsia="方正仿宋_GB2312" w:cs="方正仿宋_GB2312"/>
                <w:b/>
                <w:sz w:val="24"/>
                <w:szCs w:val="24"/>
              </w:rPr>
            </w:pPr>
          </w:p>
        </w:tc>
        <w:tc>
          <w:tcPr>
            <w:tcW w:w="766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380" w:lineRule="exact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电子邮箱：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23" w:hRule="atLeast"/>
        </w:trPr>
        <w:tc>
          <w:tcPr>
            <w:tcW w:w="178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380" w:lineRule="exact"/>
              <w:jc w:val="center"/>
              <w:rPr>
                <w:rFonts w:hint="eastAsia" w:ascii="方正仿宋_GB2312" w:hAnsi="方正仿宋_GB2312" w:eastAsia="方正仿宋_GB2312" w:cs="方正仿宋_GB2312"/>
                <w:b/>
                <w:sz w:val="24"/>
                <w:szCs w:val="24"/>
              </w:rPr>
            </w:pPr>
            <w:r>
              <w:rPr>
                <w:rFonts w:hint="eastAsia" w:ascii="方正仿宋_GB2312" w:hAnsi="方正仿宋_GB2312" w:eastAsia="方正仿宋_GB2312" w:cs="方正仿宋_GB2312"/>
                <w:b/>
                <w:sz w:val="24"/>
                <w:szCs w:val="24"/>
              </w:rPr>
              <w:t>债权人声明</w:t>
            </w:r>
          </w:p>
        </w:tc>
        <w:tc>
          <w:tcPr>
            <w:tcW w:w="766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top"/>
          </w:tcPr>
          <w:p>
            <w:pPr>
              <w:spacing w:beforeLines="0" w:afterLines="0" w:line="380" w:lineRule="exact"/>
              <w:ind w:firstLine="480" w:firstLineChars="200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我（单位）已知悉上述告知内容。我（单位）提供的上述地址及联系方式是真实、有效的，如</w:t>
            </w: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管理人</w:t>
            </w:r>
            <w:r>
              <w:rPr>
                <w:rFonts w:hint="eastAsia" w:ascii="仿宋" w:hAnsi="仿宋" w:eastAsia="仿宋" w:cs="仿宋"/>
                <w:sz w:val="24"/>
                <w:szCs w:val="24"/>
              </w:rPr>
              <w:t>/法院/债务人未收到书面变更通知，则该地址持续有效。</w:t>
            </w: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管理人</w:t>
            </w:r>
            <w:r>
              <w:rPr>
                <w:rFonts w:hint="eastAsia" w:ascii="仿宋" w:hAnsi="仿宋" w:eastAsia="仿宋" w:cs="仿宋"/>
                <w:sz w:val="24"/>
                <w:szCs w:val="24"/>
              </w:rPr>
              <w:t>/法院/债务人向我（单位）送达的材料邮寄至该地址或发送至指定邮箱即视为送达。</w:t>
            </w:r>
          </w:p>
          <w:p>
            <w:pPr>
              <w:spacing w:beforeLines="0" w:afterLines="0" w:line="380" w:lineRule="exact"/>
              <w:ind w:firstLine="2160" w:firstLineChars="900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  <w:p>
            <w:pPr>
              <w:spacing w:beforeLines="0" w:afterLines="0" w:line="380" w:lineRule="exact"/>
              <w:ind w:firstLine="2168" w:firstLineChars="900"/>
              <w:rPr>
                <w:rFonts w:hint="eastAsia" w:ascii="方正仿宋_GB2312" w:hAnsi="方正仿宋_GB2312" w:eastAsia="方正仿宋_GB2312" w:cs="方正仿宋_GB2312"/>
                <w:b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/>
                <w:sz w:val="24"/>
                <w:szCs w:val="24"/>
              </w:rPr>
              <w:t xml:space="preserve">债权人（签名或盖章）：     </w:t>
            </w:r>
            <w:r>
              <w:rPr>
                <w:rFonts w:hint="eastAsia" w:ascii="方正仿宋_GB2312" w:hAnsi="方正仿宋_GB2312" w:eastAsia="方正仿宋_GB2312" w:cs="方正仿宋_GB2312"/>
                <w:b/>
                <w:sz w:val="24"/>
                <w:szCs w:val="24"/>
              </w:rPr>
              <w:t xml:space="preserve">       </w:t>
            </w:r>
          </w:p>
          <w:p>
            <w:pPr>
              <w:spacing w:beforeLines="0" w:afterLines="0" w:line="380" w:lineRule="exact"/>
              <w:rPr>
                <w:rFonts w:hint="eastAsia" w:ascii="方正仿宋_GB2312" w:hAnsi="方正仿宋_GB2312" w:eastAsia="方正仿宋_GB2312" w:cs="方正仿宋_GB2312"/>
                <w:sz w:val="24"/>
                <w:szCs w:val="24"/>
              </w:rPr>
            </w:pPr>
          </w:p>
          <w:p>
            <w:pPr>
              <w:spacing w:beforeLines="0" w:afterLines="0" w:line="380" w:lineRule="exact"/>
              <w:rPr>
                <w:rFonts w:hint="eastAsia" w:ascii="方正仿宋_GB2312" w:hAnsi="方正仿宋_GB2312" w:eastAsia="方正仿宋_GB2312" w:cs="方正仿宋_GB2312"/>
                <w:sz w:val="24"/>
                <w:szCs w:val="24"/>
              </w:rPr>
            </w:pPr>
            <w:r>
              <w:rPr>
                <w:rFonts w:hint="eastAsia" w:ascii="方正仿宋_GB2312" w:hAnsi="方正仿宋_GB2312" w:eastAsia="方正仿宋_GB2312" w:cs="方正仿宋_GB2312"/>
                <w:sz w:val="24"/>
                <w:szCs w:val="24"/>
              </w:rPr>
              <w:t xml:space="preserve">                                     年   月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15" w:hRule="atLeast"/>
        </w:trPr>
        <w:tc>
          <w:tcPr>
            <w:tcW w:w="178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380" w:lineRule="exact"/>
              <w:jc w:val="center"/>
              <w:rPr>
                <w:rFonts w:hint="eastAsia" w:ascii="方正仿宋_GB2312" w:hAnsi="方正仿宋_GB2312" w:eastAsia="方正仿宋_GB2312" w:cs="方正仿宋_GB2312"/>
                <w:b/>
                <w:sz w:val="24"/>
                <w:szCs w:val="24"/>
              </w:rPr>
            </w:pPr>
            <w:r>
              <w:rPr>
                <w:rFonts w:hint="eastAsia" w:ascii="方正仿宋_GB2312" w:hAnsi="方正仿宋_GB2312" w:eastAsia="方正仿宋_GB2312" w:cs="方正仿宋_GB2312"/>
                <w:b/>
                <w:sz w:val="24"/>
                <w:szCs w:val="24"/>
              </w:rPr>
              <w:t>备    注</w:t>
            </w:r>
          </w:p>
        </w:tc>
        <w:tc>
          <w:tcPr>
            <w:tcW w:w="766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top"/>
          </w:tcPr>
          <w:p>
            <w:pPr>
              <w:spacing w:beforeLines="0" w:afterLines="0" w:line="380" w:lineRule="exact"/>
              <w:rPr>
                <w:rFonts w:hint="eastAsia" w:ascii="方正仿宋_GB2312" w:hAnsi="方正仿宋_GB2312" w:eastAsia="方正仿宋_GB2312" w:cs="方正仿宋_GB2312"/>
                <w:sz w:val="24"/>
                <w:szCs w:val="24"/>
              </w:rPr>
            </w:pPr>
          </w:p>
        </w:tc>
      </w:tr>
    </w:tbl>
    <w:p>
      <w:pPr>
        <w:spacing w:line="360" w:lineRule="auto"/>
        <w:ind w:firstLine="0" w:firstLineChars="0"/>
        <w:jc w:val="both"/>
        <w:rPr>
          <w:rFonts w:hint="eastAsia" w:ascii="方正仿宋_GB2312" w:hAnsi="方正仿宋_GB2312" w:eastAsia="方正仿宋_GB2312" w:cs="方正仿宋_GB2312"/>
          <w:sz w:val="21"/>
          <w:szCs w:val="21"/>
          <w:lang w:val="en-US" w:eastAsia="zh-CN"/>
        </w:rPr>
      </w:pPr>
    </w:p>
    <w:sectPr>
      <w:headerReference r:id="rId3" w:type="default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003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  <w:embedRegular r:id="rId1" w:fontKey="{64DEF4BD-E54F-43B6-B0C9-1EFB4E0D536C}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  <w:embedRegular r:id="rId2" w:fontKey="{B7ECDA1A-01B0-4E66-82BC-AA2F4FDF8D8B}"/>
  </w:font>
  <w:font w:name="方正仿宋_GB2312">
    <w:panose1 w:val="02000000000000000000"/>
    <w:charset w:val="86"/>
    <w:family w:val="auto"/>
    <w:pitch w:val="default"/>
    <w:sig w:usb0="A00002BF" w:usb1="184F6CFA" w:usb2="00000012" w:usb3="00000000" w:csb0="00040001" w:csb1="00000000"/>
    <w:embedRegular r:id="rId3" w:fontKey="{B7DBC568-877B-4981-AC0D-BE160D0A080D}"/>
  </w:font>
  <w:font w:name="Cambria">
    <w:panose1 w:val="02040503050406030204"/>
    <w:charset w:val="00"/>
    <w:family w:val="auto"/>
    <w:pitch w:val="default"/>
    <w:sig w:usb0="E00006FF" w:usb1="420024FF" w:usb2="02000000" w:usb3="00000000" w:csb0="2000019F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7"/>
    </w:pPr>
  </w:p>
  <w:p>
    <w:pPr>
      <w:pStyle w:val="7"/>
      <w:rPr>
        <w:rFonts w:hint="eastAsia" w:ascii="仿宋" w:hAnsi="仿宋" w:eastAsia="仿宋" w:cs="仿宋"/>
        <w:sz w:val="24"/>
        <w:szCs w:val="24"/>
        <w:lang w:val="en-US" w:eastAsia="zh-CN"/>
      </w:rPr>
    </w:pPr>
    <w:r>
      <w:rPr>
        <w:rFonts w:hint="eastAsia" w:ascii="仿宋" w:hAnsi="仿宋" w:eastAsia="仿宋" w:cs="仿宋"/>
        <w:sz w:val="24"/>
        <w:szCs w:val="24"/>
        <w:lang w:val="en-US" w:eastAsia="zh-CN"/>
      </w:rPr>
      <w:t xml:space="preserve"> 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4"/>
  <w:embedTrueTypeFonts/>
  <w:saveSubset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GRhODMzZjdiODUwOTg2YzM0M2MxZDQ3YjM5YWNjMjIifQ=="/>
  </w:docVars>
  <w:rsids>
    <w:rsidRoot w:val="00000000"/>
    <w:rsid w:val="012E019A"/>
    <w:rsid w:val="02F00971"/>
    <w:rsid w:val="02F456F2"/>
    <w:rsid w:val="03A50C56"/>
    <w:rsid w:val="04843F01"/>
    <w:rsid w:val="0596483F"/>
    <w:rsid w:val="07207B86"/>
    <w:rsid w:val="0C7E6E47"/>
    <w:rsid w:val="0D2070E4"/>
    <w:rsid w:val="0F67724C"/>
    <w:rsid w:val="0F9A317D"/>
    <w:rsid w:val="11882F5E"/>
    <w:rsid w:val="12080872"/>
    <w:rsid w:val="171A3D06"/>
    <w:rsid w:val="17C27715"/>
    <w:rsid w:val="19793E03"/>
    <w:rsid w:val="1C7731E4"/>
    <w:rsid w:val="1D76522A"/>
    <w:rsid w:val="204D009C"/>
    <w:rsid w:val="25337558"/>
    <w:rsid w:val="285C14C0"/>
    <w:rsid w:val="29A03612"/>
    <w:rsid w:val="2DB31B82"/>
    <w:rsid w:val="305D54F4"/>
    <w:rsid w:val="30AC7FEA"/>
    <w:rsid w:val="353A66E5"/>
    <w:rsid w:val="37B704C1"/>
    <w:rsid w:val="383B2EA0"/>
    <w:rsid w:val="3E10092B"/>
    <w:rsid w:val="3E8A248B"/>
    <w:rsid w:val="432976AC"/>
    <w:rsid w:val="433A56D6"/>
    <w:rsid w:val="494548A9"/>
    <w:rsid w:val="4981092F"/>
    <w:rsid w:val="4F9C5D85"/>
    <w:rsid w:val="53A604E0"/>
    <w:rsid w:val="5A3142A0"/>
    <w:rsid w:val="60434337"/>
    <w:rsid w:val="613A0A1F"/>
    <w:rsid w:val="647153D0"/>
    <w:rsid w:val="65222B6E"/>
    <w:rsid w:val="65E328B7"/>
    <w:rsid w:val="693F6AEE"/>
    <w:rsid w:val="6A170D32"/>
    <w:rsid w:val="6E473ACD"/>
    <w:rsid w:val="70180C3F"/>
    <w:rsid w:val="70422316"/>
    <w:rsid w:val="71CB10D2"/>
    <w:rsid w:val="73167893"/>
    <w:rsid w:val="74893C7E"/>
    <w:rsid w:val="76A71125"/>
    <w:rsid w:val="76FF2D0F"/>
    <w:rsid w:val="780954C8"/>
    <w:rsid w:val="78D22721"/>
    <w:rsid w:val="7C09430B"/>
    <w:rsid w:val="7C737A0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Calibri" w:hAnsi="Calibri" w:eastAsia="宋体" w:cs="宋体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1" w:semiHidden="0" w:name="Normal"/>
    <w:lsdException w:qFormat="1" w:unhideWhenUsed="0" w:uiPriority="0" w:semiHidden="0" w:name="heading 1"/>
    <w:lsdException w:qFormat="1" w:unhideWhenUsed="0" w:uiPriority="1" w:semiHidden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qFormat="1"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1" w:semiHidden="0" w:name="Default Paragraph Font"/>
    <w:lsdException w:qFormat="1" w:unhideWhenUsed="0" w:uiPriority="1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99" w:semiHidden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1"/>
    <w:pPr>
      <w:widowControl w:val="0"/>
      <w:jc w:val="both"/>
    </w:pPr>
    <w:rPr>
      <w:rFonts w:ascii="Calibri" w:hAnsi="Calibri" w:eastAsia="宋体" w:cs="宋体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keepNext/>
      <w:keepLines/>
      <w:spacing w:before="340" w:after="330" w:line="576" w:lineRule="auto"/>
      <w:outlineLvl w:val="0"/>
    </w:pPr>
    <w:rPr>
      <w:b/>
      <w:kern w:val="44"/>
      <w:sz w:val="44"/>
    </w:rPr>
  </w:style>
  <w:style w:type="paragraph" w:styleId="3">
    <w:name w:val="heading 2"/>
    <w:basedOn w:val="1"/>
    <w:next w:val="1"/>
    <w:qFormat/>
    <w:uiPriority w:val="1"/>
    <w:pPr>
      <w:ind w:left="1499"/>
      <w:outlineLvl w:val="1"/>
    </w:pPr>
    <w:rPr>
      <w:rFonts w:ascii="宋体" w:hAnsi="宋体" w:eastAsia="宋体" w:cs="宋体"/>
      <w:sz w:val="32"/>
      <w:szCs w:val="32"/>
      <w:lang w:val="zh-CN" w:bidi="zh-CN"/>
    </w:rPr>
  </w:style>
  <w:style w:type="character" w:default="1" w:styleId="9">
    <w:name w:val="Default Paragraph Font"/>
    <w:qFormat/>
    <w:uiPriority w:val="1"/>
  </w:style>
  <w:style w:type="table" w:default="1" w:styleId="8">
    <w:name w:val="Normal Table"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4">
    <w:name w:val="annotation text"/>
    <w:basedOn w:val="1"/>
    <w:qFormat/>
    <w:uiPriority w:val="0"/>
    <w:pPr>
      <w:jc w:val="left"/>
    </w:pPr>
  </w:style>
  <w:style w:type="paragraph" w:styleId="5">
    <w:name w:val="Body Text"/>
    <w:basedOn w:val="1"/>
    <w:qFormat/>
    <w:uiPriority w:val="1"/>
    <w:pPr>
      <w:spacing w:before="240"/>
      <w:ind w:left="860"/>
    </w:pPr>
    <w:rPr>
      <w:rFonts w:ascii="仿宋" w:hAnsi="仿宋" w:eastAsia="仿宋" w:cs="仿宋"/>
      <w:sz w:val="30"/>
      <w:szCs w:val="30"/>
      <w:lang w:val="zh-CN" w:bidi="zh-CN"/>
    </w:rPr>
  </w:style>
  <w:style w:type="paragraph" w:styleId="6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7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character" w:styleId="10">
    <w:name w:val="Hyperlink"/>
    <w:basedOn w:val="9"/>
    <w:qFormat/>
    <w:uiPriority w:val="0"/>
    <w:rPr>
      <w:color w:val="0000FF"/>
      <w:u w:val="single"/>
    </w:rPr>
  </w:style>
  <w:style w:type="paragraph" w:customStyle="1" w:styleId="11">
    <w:name w:val="Table Paragraph"/>
    <w:basedOn w:val="1"/>
    <w:qFormat/>
    <w:uiPriority w:val="1"/>
    <w:rPr>
      <w:rFonts w:ascii="宋体" w:hAnsi="宋体" w:eastAsia="宋体" w:cs="宋体"/>
      <w:lang w:val="zh-CN" w:bidi="zh-CN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ntTable" Target="fontTable.xml"/><Relationship Id="rId8" Type="http://schemas.openxmlformats.org/officeDocument/2006/relationships/customXml" Target="../customXml/item4.xml"/><Relationship Id="rId7" Type="http://schemas.openxmlformats.org/officeDocument/2006/relationships/customXml" Target="../customXml/item3.xml"/><Relationship Id="rId6" Type="http://schemas.openxmlformats.org/officeDocument/2006/relationships/customXml" Target="../customXml/item2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mcd:customData xmlns="http://www.wps.cn/android/officeDocument/2013/mofficeCustomData" xmlns:mcd="http://www.wps.cn/android/officeDocument/2013/mofficeCustomData" version="2">
  <mcd:comments/>
</mcd:customData>
</file>

<file path=customXml/item2.xml><?xml version="1.0" encoding="utf-8"?>
<mcd:customData xmlns="http://www.wps.cn/android/officeDocument/2013/mofficeCustomData" xmlns:mcd="http://www.wps.cn/android/officeDocument/2013/mofficeCustomData" version="2">
  <mcd:comments/>
</mcd:customData>
</file>

<file path=customXml/item3.xml><?xml version="1.0" encoding="utf-8"?>
<mcd:customData xmlns="http://www.wps.cn/android/officeDocument/2013/mofficeCustomData" xmlns:mcd="http://www.wps.cn/android/officeDocument/2013/mofficeCustomData" version="2">
  <mcd:comments/>
</mcd:customData>
</file>

<file path=customXml/item4.xml><?xml version="1.0" encoding="utf-8"?>
<mcd:customData xmlns="http://www.wps.cn/android/officeDocument/2013/mofficeCustomData" xmlns:mcd="http://www.wps.cn/android/officeDocument/2013/mofficeCustomData" version="2">
  <mcd:comments/>
</mcd:customData>
</file>

<file path=customXml/itemProps1.xml><?xml version="1.0" encoding="utf-8"?>
<ds:datastoreItem xmlns:ds="http://schemas.openxmlformats.org/officeDocument/2006/customXml" ds:itemID="{6f02677d-157b-4b02-b7b2-a5cb174b4ed3}">
  <ds:schemaRefs/>
</ds:datastoreItem>
</file>

<file path=customXml/itemProps2.xml><?xml version="1.0" encoding="utf-8"?>
<ds:datastoreItem xmlns:ds="http://schemas.openxmlformats.org/officeDocument/2006/customXml" ds:itemID="{3e21e83c-9ad2-41c0-b4d5-12241c7ea590}">
  <ds:schemaRefs/>
</ds:datastoreItem>
</file>

<file path=customXml/itemProps3.xml><?xml version="1.0" encoding="utf-8"?>
<ds:datastoreItem xmlns:ds="http://schemas.openxmlformats.org/officeDocument/2006/customXml" ds:itemID="{d7c47123-a079-4c69-8387-0c307f2b9d4c}">
  <ds:schemaRefs/>
</ds:datastoreItem>
</file>

<file path=customXml/itemProps4.xml><?xml version="1.0" encoding="utf-8"?>
<ds:datastoreItem xmlns:ds="http://schemas.openxmlformats.org/officeDocument/2006/customXml" ds:itemID="{003fe3e0-9a9e-4fc0-aab3-e94eb6cd8b1f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503</Words>
  <Characters>503</Characters>
  <Paragraphs>322</Paragraphs>
  <TotalTime>24</TotalTime>
  <ScaleCrop>false</ScaleCrop>
  <LinksUpToDate>false</LinksUpToDate>
  <CharactersWithSpaces>566</CharactersWithSpaces>
  <Application>WPS Office_12.1.0.15712_F1E327BC-269C-435d-A152-05C5408002CA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2021-06-08T07:13:00Z</dcterms:created>
  <dc:creator>。。。。</dc:creator>
  <cp:lastModifiedBy>思敬律所｜李敬路</cp:lastModifiedBy>
  <dcterms:modified xsi:type="dcterms:W3CDTF">2023-11-10T09:23:37Z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2052-12.1.0.15712</vt:lpwstr>
  </property>
  <property fmtid="{D5CDD505-2E9C-101B-9397-08002B2CF9AE}" pid="3" name="ICV">
    <vt:lpwstr>A90FD82A64E04C239863EA616BCD8D65</vt:lpwstr>
  </property>
</Properties>
</file>