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1C04" w14:textId="7DC9B7BF" w:rsidR="000120C7" w:rsidRPr="00287FE4" w:rsidRDefault="00F66BDF" w:rsidP="00287FE4">
      <w:pPr>
        <w:pStyle w:val="a7"/>
        <w:rPr>
          <w:rFonts w:ascii="仿宋" w:eastAsia="仿宋" w:hAnsi="仿宋"/>
        </w:rPr>
      </w:pPr>
      <w:r w:rsidRPr="00F66BDF">
        <w:rPr>
          <w:rFonts w:ascii="仿宋" w:eastAsia="仿宋" w:hAnsi="仿宋" w:hint="eastAsia"/>
        </w:rPr>
        <w:t>保密承诺函</w:t>
      </w:r>
    </w:p>
    <w:p w14:paraId="7FAA1C05" w14:textId="507E9C42" w:rsidR="000120C7" w:rsidRPr="00287FE4" w:rsidRDefault="00F66BDF" w:rsidP="00287FE4">
      <w:pPr>
        <w:rPr>
          <w:rFonts w:ascii="仿宋" w:eastAsia="仿宋" w:hAnsi="仿宋" w:cs="仿宋"/>
          <w:b/>
          <w:bCs/>
          <w:sz w:val="28"/>
          <w:szCs w:val="28"/>
          <w:u w:val="single"/>
        </w:rPr>
      </w:pPr>
      <w:r w:rsidRPr="00287FE4">
        <w:rPr>
          <w:rFonts w:ascii="仿宋" w:eastAsia="仿宋" w:hAnsi="仿宋" w:cs="仿宋" w:hint="eastAsia"/>
          <w:b/>
          <w:bCs/>
          <w:sz w:val="28"/>
          <w:szCs w:val="28"/>
          <w:u w:val="single"/>
        </w:rPr>
        <w:t>致：</w:t>
      </w:r>
      <w:r w:rsidR="00604A6D" w:rsidRPr="00200D40">
        <w:rPr>
          <w:rFonts w:ascii="仿宋" w:eastAsia="仿宋" w:hAnsi="仿宋" w:hint="eastAsia"/>
          <w:b/>
          <w:bCs/>
          <w:sz w:val="28"/>
          <w:szCs w:val="28"/>
          <w:u w:val="single"/>
        </w:rPr>
        <w:t>江苏未名生物医药有限公司破产管理人（以下简称管理人）</w:t>
      </w:r>
    </w:p>
    <w:p w14:paraId="7FAA1C06" w14:textId="77777777" w:rsidR="000120C7" w:rsidRPr="00287FE4" w:rsidRDefault="00F66BDF" w:rsidP="00287FE4">
      <w:pPr>
        <w:ind w:firstLineChars="200" w:firstLine="560"/>
        <w:rPr>
          <w:rFonts w:ascii="仿宋" w:eastAsia="仿宋" w:hAnsi="仿宋" w:cs="仿宋"/>
          <w:sz w:val="28"/>
          <w:szCs w:val="28"/>
        </w:rPr>
      </w:pPr>
      <w:r w:rsidRPr="00287FE4">
        <w:rPr>
          <w:rFonts w:ascii="仿宋" w:eastAsia="仿宋" w:hAnsi="仿宋" w:cs="仿宋" w:hint="eastAsia"/>
          <w:sz w:val="28"/>
          <w:szCs w:val="28"/>
        </w:rPr>
        <w:t>本单位承诺，本单位及本单位相关人员均对在重整投资人报名招募及投资协议协商签订过程中知悉的有关公司财产、债务、经营、财务等未公开信息承担保密义务。</w:t>
      </w:r>
    </w:p>
    <w:p w14:paraId="7FAA1C07" w14:textId="77777777" w:rsidR="000120C7" w:rsidRPr="00287FE4" w:rsidRDefault="00F66BDF" w:rsidP="00287FE4">
      <w:pPr>
        <w:ind w:firstLineChars="200" w:firstLine="560"/>
        <w:rPr>
          <w:rFonts w:ascii="仿宋" w:eastAsia="仿宋" w:hAnsi="仿宋" w:cs="仿宋"/>
          <w:sz w:val="28"/>
          <w:szCs w:val="28"/>
        </w:rPr>
      </w:pPr>
      <w:r w:rsidRPr="00287FE4">
        <w:rPr>
          <w:rFonts w:ascii="仿宋" w:eastAsia="仿宋" w:hAnsi="仿宋" w:cs="仿宋" w:hint="eastAsia"/>
          <w:sz w:val="28"/>
          <w:szCs w:val="28"/>
        </w:rPr>
        <w:t>若本单位最终未被确定为重整投资人，将立即返还或销毁所获取的所有保密信息，不以任何理由和方式保留。保密资料的返还和销毁并不免除本单位及本单位相关人员的保密义务。</w:t>
      </w:r>
    </w:p>
    <w:p w14:paraId="7FAA1C08" w14:textId="77777777" w:rsidR="000120C7" w:rsidRPr="00287FE4" w:rsidRDefault="00F66BDF" w:rsidP="00287FE4">
      <w:pPr>
        <w:ind w:firstLineChars="200" w:firstLine="560"/>
        <w:rPr>
          <w:rFonts w:ascii="仿宋" w:eastAsia="仿宋" w:hAnsi="仿宋" w:cs="仿宋"/>
          <w:sz w:val="28"/>
          <w:szCs w:val="28"/>
        </w:rPr>
      </w:pPr>
      <w:r w:rsidRPr="00287FE4">
        <w:rPr>
          <w:rFonts w:ascii="仿宋" w:eastAsia="仿宋" w:hAnsi="仿宋" w:cs="仿宋" w:hint="eastAsia"/>
          <w:sz w:val="28"/>
          <w:szCs w:val="28"/>
        </w:rPr>
        <w:t>保密期限，自本单位作出保密承诺之日起至保密信息被依法公开披露成为公开信息之日止。</w:t>
      </w:r>
    </w:p>
    <w:p w14:paraId="7FAA1C09" w14:textId="5FBA517E" w:rsidR="000120C7" w:rsidRPr="00287FE4" w:rsidRDefault="00F66BDF" w:rsidP="00287FE4">
      <w:pPr>
        <w:ind w:firstLineChars="200" w:firstLine="560"/>
        <w:rPr>
          <w:rFonts w:ascii="仿宋" w:eastAsia="仿宋" w:hAnsi="仿宋" w:cs="仿宋"/>
          <w:sz w:val="28"/>
          <w:szCs w:val="28"/>
        </w:rPr>
      </w:pPr>
      <w:r w:rsidRPr="00287FE4">
        <w:rPr>
          <w:rFonts w:ascii="仿宋" w:eastAsia="仿宋" w:hAnsi="仿宋" w:cs="仿宋" w:hint="eastAsia"/>
          <w:sz w:val="28"/>
          <w:szCs w:val="28"/>
        </w:rPr>
        <w:t>如本单位及本单位相关人员违反保密义务，致使</w:t>
      </w:r>
      <w:r w:rsidR="00604A6D" w:rsidRPr="00AE302F">
        <w:rPr>
          <w:rFonts w:ascii="仿宋_GB2312" w:eastAsia="仿宋_GB2312" w:hAnsi="仿宋_GB2312" w:hint="eastAsia"/>
          <w:sz w:val="28"/>
          <w:szCs w:val="28"/>
        </w:rPr>
        <w:t>江苏未名生物医药有限公司</w:t>
      </w:r>
      <w:r w:rsidR="002A69FE" w:rsidRPr="00287FE4">
        <w:rPr>
          <w:rFonts w:ascii="仿宋" w:eastAsia="仿宋" w:hAnsi="仿宋" w:cs="仿宋" w:hint="eastAsia"/>
          <w:sz w:val="28"/>
          <w:szCs w:val="28"/>
        </w:rPr>
        <w:t>（以下简称</w:t>
      </w:r>
      <w:r w:rsidR="00604A6D">
        <w:rPr>
          <w:rFonts w:ascii="仿宋" w:eastAsia="仿宋" w:hAnsi="仿宋" w:cs="仿宋" w:hint="eastAsia"/>
          <w:sz w:val="28"/>
          <w:szCs w:val="28"/>
        </w:rPr>
        <w:t>未名</w:t>
      </w:r>
      <w:r w:rsidR="002A69FE" w:rsidRPr="00287FE4">
        <w:rPr>
          <w:rFonts w:ascii="仿宋" w:eastAsia="仿宋" w:hAnsi="仿宋" w:cs="仿宋" w:hint="eastAsia"/>
          <w:sz w:val="28"/>
          <w:szCs w:val="28"/>
        </w:rPr>
        <w:t>公司）</w:t>
      </w:r>
      <w:r w:rsidRPr="00287FE4">
        <w:rPr>
          <w:rFonts w:ascii="仿宋" w:eastAsia="仿宋" w:hAnsi="仿宋" w:cs="仿宋" w:hint="eastAsia"/>
          <w:sz w:val="28"/>
          <w:szCs w:val="28"/>
        </w:rPr>
        <w:t>遭受损失的，将承担全部赔偿责任，如本单位因而获利，将所得利益支付给</w:t>
      </w:r>
      <w:r w:rsidR="00604A6D">
        <w:rPr>
          <w:rFonts w:ascii="仿宋" w:eastAsia="仿宋" w:hAnsi="仿宋" w:cs="仿宋" w:hint="eastAsia"/>
          <w:sz w:val="28"/>
          <w:szCs w:val="28"/>
        </w:rPr>
        <w:t>未名</w:t>
      </w:r>
      <w:r w:rsidRPr="00287FE4">
        <w:rPr>
          <w:rFonts w:ascii="仿宋" w:eastAsia="仿宋" w:hAnsi="仿宋" w:cs="仿宋" w:hint="eastAsia"/>
          <w:sz w:val="28"/>
          <w:szCs w:val="28"/>
        </w:rPr>
        <w:t>公司</w:t>
      </w:r>
      <w:r w:rsidR="002A69FE" w:rsidRPr="00287FE4">
        <w:rPr>
          <w:rFonts w:ascii="仿宋" w:eastAsia="仿宋" w:hAnsi="仿宋" w:cs="仿宋" w:hint="eastAsia"/>
          <w:sz w:val="28"/>
          <w:szCs w:val="28"/>
        </w:rPr>
        <w:t>及其管理人指定账户</w:t>
      </w:r>
      <w:r w:rsidRPr="00287FE4">
        <w:rPr>
          <w:rFonts w:ascii="仿宋" w:eastAsia="仿宋" w:hAnsi="仿宋" w:cs="仿宋" w:hint="eastAsia"/>
          <w:sz w:val="28"/>
          <w:szCs w:val="28"/>
        </w:rPr>
        <w:t>。</w:t>
      </w:r>
    </w:p>
    <w:p w14:paraId="035E26BE" w14:textId="4D341415" w:rsidR="002A69FE" w:rsidRPr="00287FE4" w:rsidRDefault="002A69FE" w:rsidP="00287FE4">
      <w:pPr>
        <w:ind w:firstLineChars="200" w:firstLine="560"/>
        <w:rPr>
          <w:rFonts w:ascii="仿宋" w:eastAsia="仿宋" w:hAnsi="仿宋" w:cs="仿宋"/>
          <w:sz w:val="28"/>
          <w:szCs w:val="28"/>
        </w:rPr>
      </w:pPr>
      <w:r w:rsidRPr="00287FE4">
        <w:rPr>
          <w:rFonts w:ascii="仿宋" w:eastAsia="仿宋" w:hAnsi="仿宋" w:cs="仿宋" w:hint="eastAsia"/>
          <w:sz w:val="28"/>
          <w:szCs w:val="28"/>
        </w:rPr>
        <w:t>本函经我司签署后生效</w:t>
      </w:r>
      <w:r w:rsidR="00F66BDF" w:rsidRPr="00287FE4">
        <w:rPr>
          <w:rFonts w:ascii="仿宋" w:eastAsia="仿宋" w:hAnsi="仿宋" w:cs="仿宋" w:hint="eastAsia"/>
          <w:sz w:val="28"/>
          <w:szCs w:val="28"/>
        </w:rPr>
        <w:t>，</w:t>
      </w:r>
      <w:r w:rsidRPr="00287FE4">
        <w:rPr>
          <w:rFonts w:ascii="仿宋" w:eastAsia="仿宋" w:hAnsi="仿宋" w:cs="仿宋" w:hint="eastAsia"/>
          <w:sz w:val="28"/>
          <w:szCs w:val="28"/>
        </w:rPr>
        <w:t>且未经常州市新北区人民法院和管理人书面同意而不得撤回。</w:t>
      </w:r>
    </w:p>
    <w:p w14:paraId="7FAA1C0A" w14:textId="678F97C2" w:rsidR="000120C7" w:rsidRPr="00287FE4" w:rsidRDefault="002A69FE" w:rsidP="00287FE4">
      <w:pPr>
        <w:ind w:firstLineChars="200" w:firstLine="560"/>
        <w:rPr>
          <w:rFonts w:ascii="仿宋" w:eastAsia="仿宋" w:hAnsi="仿宋" w:cs="仿宋"/>
          <w:sz w:val="28"/>
          <w:szCs w:val="28"/>
        </w:rPr>
      </w:pPr>
      <w:r w:rsidRPr="00287FE4">
        <w:rPr>
          <w:rFonts w:ascii="仿宋" w:eastAsia="仿宋" w:hAnsi="仿宋" w:cs="仿宋" w:hint="eastAsia"/>
          <w:sz w:val="28"/>
          <w:szCs w:val="28"/>
        </w:rPr>
        <w:t>特此承诺</w:t>
      </w:r>
    </w:p>
    <w:p w14:paraId="7FAA1C0B" w14:textId="2F14B9A4" w:rsidR="000120C7" w:rsidRPr="00287FE4" w:rsidRDefault="00F66BDF" w:rsidP="00287FE4">
      <w:pPr>
        <w:ind w:firstLineChars="200" w:firstLine="562"/>
        <w:rPr>
          <w:rFonts w:ascii="仿宋" w:eastAsia="仿宋" w:hAnsi="仿宋" w:cs="仿宋"/>
          <w:b/>
          <w:bCs/>
          <w:sz w:val="28"/>
          <w:szCs w:val="28"/>
        </w:rPr>
      </w:pPr>
      <w:r w:rsidRPr="00287FE4">
        <w:rPr>
          <w:rFonts w:ascii="仿宋" w:eastAsia="仿宋" w:hAnsi="仿宋" w:cs="仿宋" w:hint="eastAsia"/>
          <w:b/>
          <w:bCs/>
          <w:sz w:val="28"/>
          <w:szCs w:val="28"/>
        </w:rPr>
        <w:t>承诺人</w:t>
      </w:r>
      <w:r w:rsidR="002A69FE" w:rsidRPr="00287FE4">
        <w:rPr>
          <w:rFonts w:ascii="仿宋" w:eastAsia="仿宋" w:hAnsi="仿宋" w:cs="仿宋" w:hint="eastAsia"/>
          <w:b/>
          <w:bCs/>
          <w:sz w:val="28"/>
          <w:szCs w:val="28"/>
        </w:rPr>
        <w:t>（盖章）</w:t>
      </w:r>
      <w:r w:rsidRPr="00287FE4">
        <w:rPr>
          <w:rFonts w:ascii="仿宋" w:eastAsia="仿宋" w:hAnsi="仿宋" w:cs="仿宋" w:hint="eastAsia"/>
          <w:b/>
          <w:bCs/>
          <w:sz w:val="28"/>
          <w:szCs w:val="28"/>
        </w:rPr>
        <w:t>：</w:t>
      </w:r>
    </w:p>
    <w:p w14:paraId="4DC116F1" w14:textId="37F38E3A" w:rsidR="002A69FE" w:rsidRPr="00287FE4" w:rsidRDefault="002A69FE" w:rsidP="00287FE4">
      <w:pPr>
        <w:ind w:firstLineChars="200" w:firstLine="560"/>
        <w:rPr>
          <w:rFonts w:ascii="仿宋" w:eastAsia="仿宋" w:hAnsi="仿宋" w:cs="仿宋"/>
          <w:sz w:val="28"/>
          <w:szCs w:val="28"/>
        </w:rPr>
      </w:pPr>
      <w:r w:rsidRPr="00287FE4">
        <w:rPr>
          <w:rFonts w:ascii="仿宋" w:eastAsia="仿宋" w:hAnsi="仿宋" w:cs="仿宋" w:hint="eastAsia"/>
          <w:sz w:val="28"/>
          <w:szCs w:val="28"/>
        </w:rPr>
        <w:t>法定代表人：</w:t>
      </w:r>
    </w:p>
    <w:p w14:paraId="7FAA1C0C" w14:textId="003C5264" w:rsidR="000120C7" w:rsidRPr="00287FE4" w:rsidRDefault="00F66BDF" w:rsidP="00287FE4">
      <w:pPr>
        <w:ind w:firstLineChars="200" w:firstLine="560"/>
        <w:rPr>
          <w:rFonts w:ascii="仿宋" w:eastAsia="仿宋" w:hAnsi="仿宋" w:cs="仿宋"/>
          <w:sz w:val="28"/>
          <w:szCs w:val="28"/>
        </w:rPr>
      </w:pPr>
      <w:r w:rsidRPr="00287FE4">
        <w:rPr>
          <w:rFonts w:ascii="仿宋" w:eastAsia="仿宋" w:hAnsi="仿宋" w:cs="仿宋" w:hint="eastAsia"/>
          <w:sz w:val="28"/>
          <w:szCs w:val="28"/>
        </w:rPr>
        <w:t>时间：</w:t>
      </w:r>
      <w:r w:rsidR="00CC14B8">
        <w:rPr>
          <w:rFonts w:ascii="仿宋" w:eastAsia="仿宋" w:hAnsi="仿宋" w:cs="仿宋" w:hint="eastAsia"/>
          <w:sz w:val="28"/>
          <w:szCs w:val="28"/>
        </w:rPr>
        <w:t>二〇二</w:t>
      </w:r>
      <w:r w:rsidR="003706BD">
        <w:rPr>
          <w:rFonts w:ascii="仿宋" w:eastAsia="仿宋" w:hAnsi="仿宋" w:cs="仿宋" w:hint="eastAsia"/>
          <w:sz w:val="28"/>
          <w:szCs w:val="28"/>
        </w:rPr>
        <w:t>四</w:t>
      </w:r>
      <w:bookmarkStart w:id="0" w:name="_GoBack"/>
      <w:bookmarkEnd w:id="0"/>
      <w:r w:rsidR="00CC14B8">
        <w:rPr>
          <w:rFonts w:ascii="仿宋" w:eastAsia="仿宋" w:hAnsi="仿宋" w:cs="仿宋" w:hint="eastAsia"/>
          <w:sz w:val="28"/>
          <w:szCs w:val="28"/>
        </w:rPr>
        <w:t xml:space="preserve">年 </w:t>
      </w:r>
      <w:r w:rsidR="00CC14B8">
        <w:rPr>
          <w:rFonts w:ascii="仿宋" w:eastAsia="仿宋" w:hAnsi="仿宋" w:cs="仿宋"/>
          <w:sz w:val="28"/>
          <w:szCs w:val="28"/>
        </w:rPr>
        <w:t xml:space="preserve"> </w:t>
      </w:r>
      <w:r w:rsidR="00CC14B8">
        <w:rPr>
          <w:rFonts w:ascii="仿宋" w:eastAsia="仿宋" w:hAnsi="仿宋" w:cs="仿宋" w:hint="eastAsia"/>
          <w:sz w:val="28"/>
          <w:szCs w:val="28"/>
        </w:rPr>
        <w:t xml:space="preserve">月 </w:t>
      </w:r>
      <w:r w:rsidR="00CC14B8">
        <w:rPr>
          <w:rFonts w:ascii="仿宋" w:eastAsia="仿宋" w:hAnsi="仿宋" w:cs="仿宋"/>
          <w:sz w:val="28"/>
          <w:szCs w:val="28"/>
        </w:rPr>
        <w:t xml:space="preserve"> </w:t>
      </w:r>
      <w:r w:rsidR="00CC14B8">
        <w:rPr>
          <w:rFonts w:ascii="仿宋" w:eastAsia="仿宋" w:hAnsi="仿宋" w:cs="仿宋" w:hint="eastAsia"/>
          <w:sz w:val="28"/>
          <w:szCs w:val="28"/>
        </w:rPr>
        <w:t>日</w:t>
      </w:r>
    </w:p>
    <w:p w14:paraId="7FAA1C0D" w14:textId="77777777" w:rsidR="000120C7" w:rsidRPr="00F66BDF" w:rsidRDefault="000120C7">
      <w:pPr>
        <w:rPr>
          <w:rFonts w:ascii="仿宋" w:eastAsia="仿宋" w:hAnsi="仿宋"/>
        </w:rPr>
      </w:pPr>
    </w:p>
    <w:sectPr w:rsidR="000120C7" w:rsidRPr="00F66B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6D306" w14:textId="77777777" w:rsidR="00E54739" w:rsidRDefault="00E54739" w:rsidP="007B0045">
      <w:r>
        <w:separator/>
      </w:r>
    </w:p>
  </w:endnote>
  <w:endnote w:type="continuationSeparator" w:id="0">
    <w:p w14:paraId="40806739" w14:textId="77777777" w:rsidR="00E54739" w:rsidRDefault="00E54739" w:rsidP="007B0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7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FangSong_GB2312"/>
    <w:panose1 w:val="020B0604020202020204"/>
    <w:charset w:val="86"/>
    <w:family w:val="modern"/>
    <w:pitch w:val="fixed"/>
    <w:sig w:usb0="00000001" w:usb1="080E0000" w:usb2="0000001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81F2E" w14:textId="77777777" w:rsidR="00E54739" w:rsidRDefault="00E54739" w:rsidP="007B0045">
      <w:r>
        <w:separator/>
      </w:r>
    </w:p>
  </w:footnote>
  <w:footnote w:type="continuationSeparator" w:id="0">
    <w:p w14:paraId="6CE00847" w14:textId="77777777" w:rsidR="00E54739" w:rsidRDefault="00E54739" w:rsidP="007B0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C8D389A"/>
    <w:rsid w:val="000120C7"/>
    <w:rsid w:val="00287FE4"/>
    <w:rsid w:val="002A69FE"/>
    <w:rsid w:val="003706BD"/>
    <w:rsid w:val="00604A6D"/>
    <w:rsid w:val="006C7540"/>
    <w:rsid w:val="007B0045"/>
    <w:rsid w:val="00CC14B8"/>
    <w:rsid w:val="00E54739"/>
    <w:rsid w:val="00EE6A00"/>
    <w:rsid w:val="00F66BDF"/>
    <w:rsid w:val="01742A07"/>
    <w:rsid w:val="03966600"/>
    <w:rsid w:val="04E25503"/>
    <w:rsid w:val="076C6221"/>
    <w:rsid w:val="090B6834"/>
    <w:rsid w:val="0AAB35E5"/>
    <w:rsid w:val="0AC951D7"/>
    <w:rsid w:val="0F2370E6"/>
    <w:rsid w:val="0F624345"/>
    <w:rsid w:val="13F30B00"/>
    <w:rsid w:val="160D572C"/>
    <w:rsid w:val="184E2DDF"/>
    <w:rsid w:val="1A0A1047"/>
    <w:rsid w:val="1F4E603F"/>
    <w:rsid w:val="21753EBC"/>
    <w:rsid w:val="21C2067E"/>
    <w:rsid w:val="226A21A6"/>
    <w:rsid w:val="241A3B5E"/>
    <w:rsid w:val="243C3B96"/>
    <w:rsid w:val="26FF112C"/>
    <w:rsid w:val="2A490C71"/>
    <w:rsid w:val="2C204E87"/>
    <w:rsid w:val="2C234E48"/>
    <w:rsid w:val="2E0E4BBD"/>
    <w:rsid w:val="313C4B31"/>
    <w:rsid w:val="32536CD4"/>
    <w:rsid w:val="328C16ED"/>
    <w:rsid w:val="33996466"/>
    <w:rsid w:val="34FE25BA"/>
    <w:rsid w:val="35243FB3"/>
    <w:rsid w:val="35ED121B"/>
    <w:rsid w:val="376D56E4"/>
    <w:rsid w:val="3A114685"/>
    <w:rsid w:val="3B0E5A4B"/>
    <w:rsid w:val="3C3C3119"/>
    <w:rsid w:val="3C8D389A"/>
    <w:rsid w:val="3F162E78"/>
    <w:rsid w:val="419B5FA7"/>
    <w:rsid w:val="42F47A33"/>
    <w:rsid w:val="44ED0FCE"/>
    <w:rsid w:val="46B272CB"/>
    <w:rsid w:val="47CC0F9A"/>
    <w:rsid w:val="47D703AA"/>
    <w:rsid w:val="492E4BF7"/>
    <w:rsid w:val="4AE72E31"/>
    <w:rsid w:val="4B482B8C"/>
    <w:rsid w:val="4E72056E"/>
    <w:rsid w:val="4E830624"/>
    <w:rsid w:val="51A52B02"/>
    <w:rsid w:val="52424A19"/>
    <w:rsid w:val="530849DE"/>
    <w:rsid w:val="5519114D"/>
    <w:rsid w:val="55396954"/>
    <w:rsid w:val="57490B1D"/>
    <w:rsid w:val="57DD086E"/>
    <w:rsid w:val="5A640696"/>
    <w:rsid w:val="5AFD72E6"/>
    <w:rsid w:val="5B0F1E41"/>
    <w:rsid w:val="5E496EC1"/>
    <w:rsid w:val="60241F56"/>
    <w:rsid w:val="60B766B4"/>
    <w:rsid w:val="60BF4BAC"/>
    <w:rsid w:val="61D4495E"/>
    <w:rsid w:val="63D151CB"/>
    <w:rsid w:val="67203A92"/>
    <w:rsid w:val="67221552"/>
    <w:rsid w:val="677F7D26"/>
    <w:rsid w:val="68642A17"/>
    <w:rsid w:val="686A216A"/>
    <w:rsid w:val="69A022F0"/>
    <w:rsid w:val="6BB77281"/>
    <w:rsid w:val="6CCB6D05"/>
    <w:rsid w:val="700541AB"/>
    <w:rsid w:val="713F4A52"/>
    <w:rsid w:val="72991CB4"/>
    <w:rsid w:val="7450118D"/>
    <w:rsid w:val="7855263A"/>
    <w:rsid w:val="7B4A500B"/>
    <w:rsid w:val="7BDF3A94"/>
    <w:rsid w:val="7E6024BF"/>
    <w:rsid w:val="7F2B4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AA1C02"/>
  <w15:docId w15:val="{76644807-436B-4E1F-A436-35DC4DC3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B004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B0045"/>
    <w:rPr>
      <w:kern w:val="2"/>
      <w:sz w:val="18"/>
      <w:szCs w:val="18"/>
    </w:rPr>
  </w:style>
  <w:style w:type="paragraph" w:styleId="a5">
    <w:name w:val="footer"/>
    <w:basedOn w:val="a"/>
    <w:link w:val="a6"/>
    <w:rsid w:val="007B0045"/>
    <w:pPr>
      <w:tabs>
        <w:tab w:val="center" w:pos="4153"/>
        <w:tab w:val="right" w:pos="8306"/>
      </w:tabs>
      <w:snapToGrid w:val="0"/>
      <w:jc w:val="left"/>
    </w:pPr>
    <w:rPr>
      <w:sz w:val="18"/>
      <w:szCs w:val="18"/>
    </w:rPr>
  </w:style>
  <w:style w:type="character" w:customStyle="1" w:styleId="a6">
    <w:name w:val="页脚 字符"/>
    <w:basedOn w:val="a0"/>
    <w:link w:val="a5"/>
    <w:rsid w:val="007B0045"/>
    <w:rPr>
      <w:kern w:val="2"/>
      <w:sz w:val="18"/>
      <w:szCs w:val="18"/>
    </w:rPr>
  </w:style>
  <w:style w:type="paragraph" w:styleId="a7">
    <w:name w:val="Title"/>
    <w:basedOn w:val="a"/>
    <w:next w:val="a"/>
    <w:link w:val="a8"/>
    <w:qFormat/>
    <w:rsid w:val="002A69FE"/>
    <w:pPr>
      <w:spacing w:before="240" w:after="60"/>
      <w:jc w:val="center"/>
      <w:outlineLvl w:val="0"/>
    </w:pPr>
    <w:rPr>
      <w:rFonts w:asciiTheme="majorHAnsi" w:eastAsiaTheme="majorEastAsia" w:hAnsiTheme="majorHAnsi" w:cstheme="majorBidi"/>
      <w:b/>
      <w:bCs/>
      <w:sz w:val="32"/>
      <w:szCs w:val="32"/>
    </w:rPr>
  </w:style>
  <w:style w:type="character" w:customStyle="1" w:styleId="a8">
    <w:name w:val="标题 字符"/>
    <w:basedOn w:val="a0"/>
    <w:link w:val="a7"/>
    <w:rsid w:val="002A69FE"/>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59</Words>
  <Characters>337</Characters>
  <Application>Microsoft Office Word</Application>
  <DocSecurity>0</DocSecurity>
  <Lines>2</Lines>
  <Paragraphs>1</Paragraphs>
  <ScaleCrop>false</ScaleCrop>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肖雅心</dc:creator>
  <cp:lastModifiedBy>Microsoft Office 用户</cp:lastModifiedBy>
  <cp:revision>9</cp:revision>
  <dcterms:created xsi:type="dcterms:W3CDTF">2022-12-30T13:16:00Z</dcterms:created>
  <dcterms:modified xsi:type="dcterms:W3CDTF">2024-01-07T16:14:00Z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