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/>
        <w:rPr>
          <w:rFonts w:hint="eastAsia" w:ascii="仿宋" w:hAnsi="仿宋" w:eastAsia="仿宋" w:cs="仿宋"/>
          <w:szCs w:val="28"/>
        </w:rPr>
      </w:pPr>
      <w:r>
        <w:rPr>
          <w:rFonts w:hint="eastAsia" w:ascii="仿宋" w:hAnsi="仿宋" w:eastAsia="仿宋" w:cs="仿宋"/>
          <w:b/>
          <w:bCs/>
          <w:sz w:val="24"/>
        </w:rPr>
        <w:t>附件一：</w:t>
      </w:r>
    </w:p>
    <w:p>
      <w:pPr>
        <w:spacing w:after="211" w:line="440" w:lineRule="exact"/>
        <w:jc w:val="center"/>
        <w:rPr>
          <w:rFonts w:hint="eastAsia" w:ascii="仿宋" w:hAnsi="仿宋" w:eastAsia="仿宋" w:cs="仿宋"/>
          <w:b/>
          <w:spacing w:val="-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  <w:lang w:val="en-US" w:eastAsia="zh-CN"/>
        </w:rPr>
        <w:t>佛山市顺德区太平洋商业房地产开发有限公司破产清算案</w:t>
      </w:r>
    </w:p>
    <w:p>
      <w:pPr>
        <w:spacing w:after="211" w:line="440" w:lineRule="exact"/>
        <w:jc w:val="center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意向投资人报名意向书</w:t>
      </w:r>
    </w:p>
    <w:tbl>
      <w:tblPr>
        <w:tblStyle w:val="5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8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bookmarkStart w:id="0" w:name="_GoBack" w:colFirst="0" w:colLast="0"/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报名主体</w:t>
            </w:r>
          </w:p>
        </w:tc>
        <w:tc>
          <w:tcPr>
            <w:tcW w:w="8087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1" w:beforeLines="50"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单位名称（全称）：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报名形式：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单体报名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联合体报名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联合体名称：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联合体牵头成员：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联合体其他成员：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财务状况</w:t>
            </w:r>
          </w:p>
        </w:tc>
        <w:tc>
          <w:tcPr>
            <w:tcW w:w="8087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1" w:beforeLines="50"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截至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日，本单位资产总额为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元，净资产为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联系方式</w:t>
            </w:r>
          </w:p>
        </w:tc>
        <w:tc>
          <w:tcPr>
            <w:tcW w:w="8087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1" w:beforeLines="50"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联系人  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联系电话：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电子邮箱：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联系地址：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（相关信息、文件发送至上述电话、邮箱及地址的，均视为有效送达）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投资意向</w:t>
            </w:r>
          </w:p>
        </w:tc>
        <w:tc>
          <w:tcPr>
            <w:tcW w:w="8087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1" w:beforeLines="50" w:after="0" w:afterLines="0" w:line="336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本单位以充分知悉并了解《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lang w:eastAsia="zh-CN"/>
              </w:rPr>
              <w:t>佛山市顺德区太平洋商业房地产开发有限公司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破产清算案意向投资人预招募公告》内容，承诺符合该公告所要求的意向投资人报名条件。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1" w:beforeLines="50" w:after="0" w:afterLines="0" w:line="336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本单位提交的报名材料均真实、合法、有效且不存在重大隐瞒或遗漏，本单位自愿参与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lang w:eastAsia="zh-CN"/>
              </w:rPr>
              <w:t>佛山市顺德区太平洋商业房地产开发有限公司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重整投资人预招募，已经获得内部有权机关的决策批准。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231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退款账户</w:t>
            </w:r>
          </w:p>
        </w:tc>
        <w:tc>
          <w:tcPr>
            <w:tcW w:w="8087" w:type="dxa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tabs>
                <w:tab w:val="clea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1" w:beforeLines="50"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账户名称：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开 户 行：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afterLines="0" w:line="336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账    号：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u w:val="single"/>
              </w:rPr>
              <w:t xml:space="preserve">                                       </w:t>
            </w:r>
          </w:p>
        </w:tc>
      </w:tr>
      <w:bookmarkEnd w:id="0"/>
    </w:tbl>
    <w:p>
      <w:pPr>
        <w:pStyle w:val="2"/>
        <w:spacing w:after="211" w:line="440" w:lineRule="exact"/>
        <w:ind w:firstLine="3840" w:firstLineChars="16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意向投资人（盖章）：</w:t>
      </w:r>
    </w:p>
    <w:p>
      <w:pPr>
        <w:pStyle w:val="2"/>
        <w:spacing w:after="211" w:line="440" w:lineRule="exact"/>
        <w:ind w:firstLine="2280" w:firstLineChars="95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法定代表人或负责人（签字/盖章）：</w:t>
      </w:r>
    </w:p>
    <w:p>
      <w:pPr>
        <w:pStyle w:val="2"/>
        <w:spacing w:after="211" w:line="440" w:lineRule="exact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 xml:space="preserve">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script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script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2MTQ5N2RlMzE5NGI1MDBkZjdiZmI5NzU3ZTA4OGYifQ=="/>
  </w:docVars>
  <w:rsids>
    <w:rsidRoot w:val="00AF2B29"/>
    <w:rsid w:val="000531B4"/>
    <w:rsid w:val="000A660F"/>
    <w:rsid w:val="000B6E28"/>
    <w:rsid w:val="000C159E"/>
    <w:rsid w:val="000C7ABC"/>
    <w:rsid w:val="00110027"/>
    <w:rsid w:val="001B0B0F"/>
    <w:rsid w:val="002D052F"/>
    <w:rsid w:val="002D344C"/>
    <w:rsid w:val="003238F8"/>
    <w:rsid w:val="003F1533"/>
    <w:rsid w:val="0043425A"/>
    <w:rsid w:val="004851AB"/>
    <w:rsid w:val="00515BDC"/>
    <w:rsid w:val="00595E2C"/>
    <w:rsid w:val="005C0176"/>
    <w:rsid w:val="005E1CBC"/>
    <w:rsid w:val="006133A5"/>
    <w:rsid w:val="006C51CE"/>
    <w:rsid w:val="00706B55"/>
    <w:rsid w:val="00713C32"/>
    <w:rsid w:val="007168B7"/>
    <w:rsid w:val="007253D8"/>
    <w:rsid w:val="007C1369"/>
    <w:rsid w:val="007F1BDC"/>
    <w:rsid w:val="00855EC6"/>
    <w:rsid w:val="009545C6"/>
    <w:rsid w:val="00A411B9"/>
    <w:rsid w:val="00A53317"/>
    <w:rsid w:val="00AF2B29"/>
    <w:rsid w:val="00B479CF"/>
    <w:rsid w:val="00C66A7A"/>
    <w:rsid w:val="00C85B92"/>
    <w:rsid w:val="00D81BB7"/>
    <w:rsid w:val="00D83BA4"/>
    <w:rsid w:val="00E36526"/>
    <w:rsid w:val="00E5787D"/>
    <w:rsid w:val="00E949C0"/>
    <w:rsid w:val="00E94B39"/>
    <w:rsid w:val="00ED3352"/>
    <w:rsid w:val="00FF6524"/>
    <w:rsid w:val="067772A2"/>
    <w:rsid w:val="072F566F"/>
    <w:rsid w:val="0E475076"/>
    <w:rsid w:val="288B6481"/>
    <w:rsid w:val="2EA541CF"/>
    <w:rsid w:val="372D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标题 2字符"/>
    <w:basedOn w:val="6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202</Characters>
  <Lines>1</Lines>
  <Paragraphs>1</Paragraphs>
  <TotalTime>63</TotalTime>
  <ScaleCrop>false</ScaleCrop>
  <LinksUpToDate>false</LinksUpToDate>
  <CharactersWithSpaces>236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2019-10-30T05:00:00Z</dcterms:created>
  <dc:creator>wxn</dc:creator>
  <cp:lastModifiedBy>WPS_326206693</cp:lastModifiedBy>
  <dcterms:modified xsi:type="dcterms:W3CDTF">2024-01-09T02:47:32Z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2F9C4058EE904C87BE90CA0786D8A9E0_13</vt:lpwstr>
  </property>
</Properties>
</file>