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C887" w14:textId="77777777" w:rsidR="005E22E8" w:rsidRDefault="00000000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</w:rPr>
        <w:t>附件2：</w:t>
      </w:r>
    </w:p>
    <w:p w14:paraId="50C4C9D8" w14:textId="77777777" w:rsidR="005E22E8" w:rsidRDefault="00000000">
      <w:pPr>
        <w:spacing w:line="560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授权委托书</w:t>
      </w:r>
    </w:p>
    <w:p w14:paraId="28804567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委托人名称：</w:t>
      </w:r>
    </w:p>
    <w:p w14:paraId="5BF34367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住所地：</w:t>
      </w:r>
    </w:p>
    <w:p w14:paraId="1E6DAF18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法定代表人（负责人）：</w:t>
      </w:r>
    </w:p>
    <w:p w14:paraId="70E2FC0A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统一社会信用代码：</w:t>
      </w:r>
    </w:p>
    <w:p w14:paraId="4EEC010B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受托人名称：       </w:t>
      </w:r>
      <w:r>
        <w:rPr>
          <w:rFonts w:ascii="宋体" w:eastAsia="宋体" w:hAnsi="宋体" w:cs="宋体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 xml:space="preserve"> 身份证号（执业律师证号）：</w:t>
      </w:r>
    </w:p>
    <w:p w14:paraId="4EF0F51C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工作单位：</w:t>
      </w:r>
    </w:p>
    <w:p w14:paraId="0CF82584" w14:textId="77777777" w:rsidR="005E22E8" w:rsidRDefault="00000000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p w14:paraId="26C3F379" w14:textId="427841AF" w:rsidR="005E22E8" w:rsidRDefault="00000000">
      <w:pPr>
        <w:spacing w:line="80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委托人为参与</w:t>
      </w:r>
      <w:r w:rsidR="00CF11F5" w:rsidRPr="00CF11F5">
        <w:rPr>
          <w:rFonts w:ascii="宋体" w:eastAsia="宋体" w:hAnsi="宋体" w:cs="宋体" w:hint="eastAsia"/>
          <w:sz w:val="28"/>
          <w:szCs w:val="28"/>
          <w:u w:val="single"/>
        </w:rPr>
        <w:t>华贯建设有限公司</w:t>
      </w:r>
      <w:r w:rsidR="00CF11F5">
        <w:rPr>
          <w:rFonts w:ascii="宋体" w:eastAsia="宋体" w:hAnsi="宋体" w:cs="宋体" w:hint="eastAsia"/>
          <w:sz w:val="28"/>
          <w:szCs w:val="28"/>
          <w:u w:val="single"/>
        </w:rPr>
        <w:t>预重整案</w:t>
      </w:r>
      <w:r>
        <w:rPr>
          <w:rFonts w:ascii="宋体" w:eastAsia="宋体" w:hAnsi="宋体" w:cs="宋体" w:hint="eastAsia"/>
          <w:sz w:val="28"/>
          <w:szCs w:val="28"/>
          <w:u w:val="single"/>
        </w:rPr>
        <w:t>重整投资人招募相关事宜</w:t>
      </w:r>
      <w:r>
        <w:rPr>
          <w:rFonts w:ascii="宋体" w:eastAsia="宋体" w:hAnsi="宋体" w:cs="宋体" w:hint="eastAsia"/>
          <w:sz w:val="28"/>
          <w:szCs w:val="28"/>
        </w:rPr>
        <w:t>，特委托上述受托人作为委托人的代理人代为处理相关事宜。上述受委托人的代理权限为</w:t>
      </w:r>
      <w:r>
        <w:rPr>
          <w:rFonts w:ascii="宋体" w:eastAsia="宋体" w:hAnsi="宋体" w:cs="宋体" w:hint="eastAsia"/>
          <w:sz w:val="28"/>
          <w:szCs w:val="28"/>
          <w:u w:val="single"/>
        </w:rPr>
        <w:t>特别授权</w:t>
      </w:r>
      <w:r>
        <w:rPr>
          <w:rFonts w:ascii="宋体" w:eastAsia="宋体" w:hAnsi="宋体" w:cs="宋体" w:hint="eastAsia"/>
          <w:sz w:val="28"/>
          <w:szCs w:val="28"/>
        </w:rPr>
        <w:t>，具体如下：</w:t>
      </w:r>
    </w:p>
    <w:p w14:paraId="46603D7A" w14:textId="77777777" w:rsidR="005E22E8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代为递交参与本次重整投资人招募的相关资料；</w:t>
      </w:r>
    </w:p>
    <w:p w14:paraId="752346F6" w14:textId="77777777" w:rsidR="005E22E8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书面或口头向管理人陈述委托人的立场、观点和主张，代为变更、确认投资方案；</w:t>
      </w:r>
    </w:p>
    <w:p w14:paraId="65663CCF" w14:textId="77777777" w:rsidR="005E22E8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代为与管理人联系，签署有关文件；</w:t>
      </w:r>
    </w:p>
    <w:p w14:paraId="1E37AB57" w14:textId="77777777" w:rsidR="005E22E8" w:rsidRDefault="00000000">
      <w:pPr>
        <w:numPr>
          <w:ilvl w:val="0"/>
          <w:numId w:val="1"/>
        </w:num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代为处理本次重整投资人招募其他相关事宜。</w:t>
      </w:r>
    </w:p>
    <w:p w14:paraId="58B4EFC9" w14:textId="77777777" w:rsidR="005E22E8" w:rsidRDefault="005E22E8">
      <w:pPr>
        <w:spacing w:line="560" w:lineRule="exact"/>
        <w:jc w:val="left"/>
        <w:rPr>
          <w:rFonts w:ascii="宋体" w:eastAsia="宋体" w:hAnsi="宋体" w:cs="宋体"/>
          <w:sz w:val="28"/>
          <w:szCs w:val="28"/>
        </w:rPr>
      </w:pPr>
    </w:p>
    <w:p w14:paraId="305FE14A" w14:textId="77777777" w:rsidR="005E22E8" w:rsidRDefault="00000000">
      <w:pPr>
        <w:adjustRightInd w:val="0"/>
        <w:snapToGrid w:val="0"/>
        <w:spacing w:line="56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委托人（盖章）：</w:t>
      </w:r>
    </w:p>
    <w:p w14:paraId="6952A39B" w14:textId="77777777" w:rsidR="005E22E8" w:rsidRDefault="00000000">
      <w:pPr>
        <w:adjustRightInd w:val="0"/>
        <w:snapToGrid w:val="0"/>
        <w:spacing w:line="56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法定代表人或负责人（签字）：</w:t>
      </w:r>
    </w:p>
    <w:p w14:paraId="225B5557" w14:textId="77777777" w:rsidR="005E22E8" w:rsidRDefault="00000000">
      <w:pPr>
        <w:adjustRightInd w:val="0"/>
        <w:snapToGrid w:val="0"/>
        <w:spacing w:line="56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受托人（签字、捺印）： </w:t>
      </w:r>
    </w:p>
    <w:p w14:paraId="24E5B0E4" w14:textId="77777777" w:rsidR="005E22E8" w:rsidRDefault="00000000">
      <w:pPr>
        <w:spacing w:line="560" w:lineRule="exact"/>
        <w:ind w:firstLineChars="2100" w:firstLine="58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 月    日</w:t>
      </w:r>
    </w:p>
    <w:p w14:paraId="1ABFDCD8" w14:textId="77777777" w:rsidR="005E22E8" w:rsidRDefault="00000000">
      <w:pPr>
        <w:adjustRightInd w:val="0"/>
        <w:snapToGrid w:val="0"/>
        <w:ind w:firstLineChars="200" w:firstLine="428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附：受托人身份证或律师执业证复印件一份，受托人为律师的还需提供律师事务所指派函。委托人应当在前述资料上加盖鲜章。</w:t>
      </w:r>
    </w:p>
    <w:sectPr w:rsidR="005E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BBCB"/>
    <w:multiLevelType w:val="singleLevel"/>
    <w:tmpl w:val="4DB2BB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4171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34A0E"/>
    <w:rsid w:val="00055787"/>
    <w:rsid w:val="002E4FB6"/>
    <w:rsid w:val="002F1B12"/>
    <w:rsid w:val="00363109"/>
    <w:rsid w:val="003828C1"/>
    <w:rsid w:val="00473D02"/>
    <w:rsid w:val="00483FC4"/>
    <w:rsid w:val="00526E99"/>
    <w:rsid w:val="00595AFF"/>
    <w:rsid w:val="005E22E8"/>
    <w:rsid w:val="00610E6D"/>
    <w:rsid w:val="00632F6B"/>
    <w:rsid w:val="009444FE"/>
    <w:rsid w:val="009D05D8"/>
    <w:rsid w:val="00A44C32"/>
    <w:rsid w:val="00A74A79"/>
    <w:rsid w:val="00A91B64"/>
    <w:rsid w:val="00B02FAE"/>
    <w:rsid w:val="00B07F44"/>
    <w:rsid w:val="00B277E6"/>
    <w:rsid w:val="00B92ED4"/>
    <w:rsid w:val="00CF11F5"/>
    <w:rsid w:val="00F578D9"/>
    <w:rsid w:val="327C5A54"/>
    <w:rsid w:val="61B34A0E"/>
    <w:rsid w:val="77FF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37FA75"/>
  <w15:docId w15:val="{F7219AE8-AA7F-0847-B6A0-7C7E88FD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黄央 Huang, April</cp:lastModifiedBy>
  <cp:revision>2</cp:revision>
  <dcterms:created xsi:type="dcterms:W3CDTF">2024-02-01T09:55:00Z</dcterms:created>
  <dcterms:modified xsi:type="dcterms:W3CDTF">2024-02-01T09:55:00Z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8B69F5A8A62C47F984857D64651B2943_42</vt:lpwstr>
  </property>
</Properties>
</file>