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17D7D" w14:textId="77777777" w:rsidR="00072B35" w:rsidRDefault="00000000">
      <w:pPr>
        <w:spacing w:line="360" w:lineRule="auto"/>
        <w:jc w:val="left"/>
        <w:rPr>
          <w:rStyle w:val="apple-style-span"/>
          <w:rFonts w:ascii="华文楷体" w:eastAsia="华文楷体" w:hAnsi="华文楷体" w:cs="华文楷体"/>
          <w:b/>
          <w:sz w:val="32"/>
          <w:szCs w:val="32"/>
          <w:shd w:val="clear" w:color="auto" w:fill="FFFFFF"/>
        </w:rPr>
      </w:pPr>
      <w:r>
        <w:rPr>
          <w:rStyle w:val="apple-style-span"/>
          <w:rFonts w:ascii="华文楷体" w:eastAsia="华文楷体" w:hAnsi="华文楷体" w:cs="华文楷体" w:hint="eastAsia"/>
          <w:b/>
          <w:sz w:val="32"/>
          <w:szCs w:val="32"/>
          <w:shd w:val="clear" w:color="auto" w:fill="FFFFFF"/>
        </w:rPr>
        <w:t>温馨提示：</w:t>
      </w:r>
    </w:p>
    <w:p w14:paraId="23482404" w14:textId="0C2AF406" w:rsidR="00072B35" w:rsidRDefault="00000000">
      <w:pPr>
        <w:spacing w:line="360" w:lineRule="auto"/>
        <w:ind w:firstLineChars="200" w:firstLine="560"/>
        <w:jc w:val="left"/>
        <w:rPr>
          <w:rStyle w:val="apple-style-span"/>
          <w:rFonts w:ascii="华文楷体" w:eastAsia="华文楷体" w:hAnsi="华文楷体" w:cs="华文楷体"/>
          <w:bCs/>
          <w:sz w:val="28"/>
          <w:szCs w:val="28"/>
          <w:shd w:val="clear" w:color="auto" w:fill="FFFFFF"/>
        </w:rPr>
      </w:pPr>
      <w:r>
        <w:rPr>
          <w:rStyle w:val="apple-style-span"/>
          <w:rFonts w:ascii="华文楷体" w:eastAsia="华文楷体" w:hAnsi="华文楷体" w:cs="华文楷体" w:hint="eastAsia"/>
          <w:bCs/>
          <w:sz w:val="28"/>
          <w:szCs w:val="28"/>
          <w:shd w:val="clear" w:color="auto" w:fill="FFFFFF"/>
        </w:rPr>
        <w:t>1、</w:t>
      </w:r>
      <w:r w:rsidR="00C22118" w:rsidRPr="00C22118">
        <w:rPr>
          <w:rStyle w:val="apple-style-span"/>
          <w:rFonts w:ascii="华文楷体" w:eastAsia="华文楷体" w:hAnsi="华文楷体" w:cs="华文楷体" w:hint="eastAsia"/>
          <w:bCs/>
          <w:sz w:val="28"/>
          <w:szCs w:val="28"/>
          <w:shd w:val="clear" w:color="auto" w:fill="FFFFFF"/>
        </w:rPr>
        <w:t>由于本案适用简易程序，请申报人通过邮寄方式进行债权申报，所需文件、材料及申报时间和地点详见本《债权申报指南》正文</w:t>
      </w:r>
      <w:r>
        <w:rPr>
          <w:rStyle w:val="apple-style-span"/>
          <w:rFonts w:ascii="华文楷体" w:eastAsia="华文楷体" w:hAnsi="华文楷体" w:cs="华文楷体" w:hint="eastAsia"/>
          <w:bCs/>
          <w:sz w:val="28"/>
          <w:szCs w:val="28"/>
          <w:shd w:val="clear" w:color="auto" w:fill="FFFFFF"/>
        </w:rPr>
        <w:t>。</w:t>
      </w:r>
    </w:p>
    <w:p w14:paraId="219A6DD2" w14:textId="58CEEA19" w:rsidR="00072B35" w:rsidRDefault="00000000">
      <w:pPr>
        <w:spacing w:line="360" w:lineRule="auto"/>
        <w:ind w:firstLineChars="200" w:firstLine="560"/>
        <w:jc w:val="left"/>
        <w:rPr>
          <w:rStyle w:val="apple-style-span"/>
          <w:rFonts w:ascii="华文楷体" w:eastAsia="华文楷体" w:hAnsi="华文楷体" w:cs="华文楷体"/>
          <w:bCs/>
          <w:sz w:val="28"/>
          <w:szCs w:val="28"/>
          <w:shd w:val="clear" w:color="auto" w:fill="FFFFFF"/>
        </w:rPr>
      </w:pPr>
      <w:r>
        <w:rPr>
          <w:rStyle w:val="apple-style-span"/>
          <w:rFonts w:ascii="华文楷体" w:eastAsia="华文楷体" w:hAnsi="华文楷体" w:cs="华文楷体" w:hint="eastAsia"/>
          <w:bCs/>
          <w:sz w:val="28"/>
          <w:szCs w:val="28"/>
          <w:shd w:val="clear" w:color="auto" w:fill="FFFFFF"/>
        </w:rPr>
        <w:t>2、</w:t>
      </w:r>
      <w:r w:rsidR="00C22118" w:rsidRPr="00C22118">
        <w:rPr>
          <w:rStyle w:val="apple-style-span"/>
          <w:rFonts w:ascii="华文楷体" w:eastAsia="华文楷体" w:hAnsi="华文楷体" w:cs="华文楷体" w:hint="eastAsia"/>
          <w:bCs/>
          <w:sz w:val="28"/>
          <w:szCs w:val="28"/>
          <w:shd w:val="clear" w:color="auto" w:fill="FFFFFF"/>
        </w:rPr>
        <w:t>为避免申报人在申报期截止前集中申报导致相关权利的行使受到影响，建议各申报人完成材料准备工作后及早邮寄，尽量在</w:t>
      </w:r>
      <w:r w:rsidR="00C22118" w:rsidRPr="00C22118">
        <w:rPr>
          <w:rStyle w:val="apple-style-span"/>
          <w:rFonts w:ascii="华文楷体" w:eastAsia="华文楷体" w:hAnsi="华文楷体" w:cs="华文楷体" w:hint="eastAsia"/>
          <w:b/>
          <w:sz w:val="28"/>
          <w:szCs w:val="28"/>
          <w:u w:val="single"/>
          <w:shd w:val="clear" w:color="auto" w:fill="FFFFFF"/>
        </w:rPr>
        <w:t>202</w:t>
      </w:r>
      <w:r w:rsidR="000F0489">
        <w:rPr>
          <w:rStyle w:val="apple-style-span"/>
          <w:rFonts w:ascii="华文楷体" w:eastAsia="华文楷体" w:hAnsi="华文楷体" w:cs="华文楷体" w:hint="eastAsia"/>
          <w:b/>
          <w:sz w:val="28"/>
          <w:szCs w:val="28"/>
          <w:u w:val="single"/>
          <w:shd w:val="clear" w:color="auto" w:fill="FFFFFF"/>
        </w:rPr>
        <w:t>4</w:t>
      </w:r>
      <w:r w:rsidR="00C22118" w:rsidRPr="00C22118">
        <w:rPr>
          <w:rStyle w:val="apple-style-span"/>
          <w:rFonts w:ascii="华文楷体" w:eastAsia="华文楷体" w:hAnsi="华文楷体" w:cs="华文楷体" w:hint="eastAsia"/>
          <w:b/>
          <w:sz w:val="28"/>
          <w:szCs w:val="28"/>
          <w:u w:val="single"/>
          <w:shd w:val="clear" w:color="auto" w:fill="FFFFFF"/>
        </w:rPr>
        <w:t xml:space="preserve"> 年</w:t>
      </w:r>
      <w:r w:rsidR="000F0489">
        <w:rPr>
          <w:rStyle w:val="apple-style-span"/>
          <w:rFonts w:ascii="华文楷体" w:eastAsia="华文楷体" w:hAnsi="华文楷体" w:cs="华文楷体" w:hint="eastAsia"/>
          <w:b/>
          <w:sz w:val="28"/>
          <w:szCs w:val="28"/>
          <w:u w:val="single"/>
          <w:shd w:val="clear" w:color="auto" w:fill="FFFFFF"/>
        </w:rPr>
        <w:t>4</w:t>
      </w:r>
      <w:r w:rsidR="00C22118" w:rsidRPr="00C22118">
        <w:rPr>
          <w:rStyle w:val="apple-style-span"/>
          <w:rFonts w:ascii="华文楷体" w:eastAsia="华文楷体" w:hAnsi="华文楷体" w:cs="华文楷体" w:hint="eastAsia"/>
          <w:b/>
          <w:sz w:val="28"/>
          <w:szCs w:val="28"/>
          <w:u w:val="single"/>
          <w:shd w:val="clear" w:color="auto" w:fill="FFFFFF"/>
        </w:rPr>
        <w:t>月</w:t>
      </w:r>
      <w:r w:rsidR="000A4625">
        <w:rPr>
          <w:rStyle w:val="apple-style-span"/>
          <w:rFonts w:ascii="华文楷体" w:eastAsia="华文楷体" w:hAnsi="华文楷体" w:cs="华文楷体" w:hint="eastAsia"/>
          <w:b/>
          <w:sz w:val="28"/>
          <w:szCs w:val="28"/>
          <w:u w:val="single"/>
          <w:shd w:val="clear" w:color="auto" w:fill="FFFFFF"/>
        </w:rPr>
        <w:t>22</w:t>
      </w:r>
      <w:r w:rsidR="00C22118" w:rsidRPr="00C22118">
        <w:rPr>
          <w:rStyle w:val="apple-style-span"/>
          <w:rFonts w:ascii="华文楷体" w:eastAsia="华文楷体" w:hAnsi="华文楷体" w:cs="华文楷体" w:hint="eastAsia"/>
          <w:b/>
          <w:sz w:val="28"/>
          <w:szCs w:val="28"/>
          <w:u w:val="single"/>
          <w:shd w:val="clear" w:color="auto" w:fill="FFFFFF"/>
        </w:rPr>
        <w:t>日（债权申报期限届满之日的7日前）</w:t>
      </w:r>
      <w:r w:rsidR="00C22118" w:rsidRPr="00C22118">
        <w:rPr>
          <w:rStyle w:val="apple-style-span"/>
          <w:rFonts w:ascii="华文楷体" w:eastAsia="华文楷体" w:hAnsi="华文楷体" w:cs="华文楷体" w:hint="eastAsia"/>
          <w:bCs/>
          <w:sz w:val="28"/>
          <w:szCs w:val="28"/>
          <w:shd w:val="clear" w:color="auto" w:fill="FFFFFF"/>
        </w:rPr>
        <w:t>前向管理人邮寄</w:t>
      </w:r>
      <w:r w:rsidR="00C22118" w:rsidRPr="00C22118">
        <w:rPr>
          <w:rStyle w:val="apple-style-span"/>
          <w:rFonts w:ascii="华文楷体" w:eastAsia="华文楷体" w:hAnsi="华文楷体" w:cs="华文楷体" w:hint="eastAsia"/>
          <w:b/>
          <w:sz w:val="28"/>
          <w:szCs w:val="28"/>
          <w:shd w:val="clear" w:color="auto" w:fill="FFFFFF"/>
        </w:rPr>
        <w:t>纸质版</w:t>
      </w:r>
      <w:r w:rsidR="00C22118" w:rsidRPr="00C22118">
        <w:rPr>
          <w:rStyle w:val="apple-style-span"/>
          <w:rFonts w:ascii="华文楷体" w:eastAsia="华文楷体" w:hAnsi="华文楷体" w:cs="华文楷体" w:hint="eastAsia"/>
          <w:bCs/>
          <w:sz w:val="28"/>
          <w:szCs w:val="28"/>
          <w:shd w:val="clear" w:color="auto" w:fill="FFFFFF"/>
        </w:rPr>
        <w:t>申报材料</w:t>
      </w:r>
      <w:r>
        <w:rPr>
          <w:rStyle w:val="apple-style-span"/>
          <w:rFonts w:ascii="华文楷体" w:eastAsia="华文楷体" w:hAnsi="华文楷体" w:cs="华文楷体" w:hint="eastAsia"/>
          <w:bCs/>
          <w:sz w:val="28"/>
          <w:szCs w:val="28"/>
          <w:shd w:val="clear" w:color="auto" w:fill="FFFFFF"/>
        </w:rPr>
        <w:t>。</w:t>
      </w:r>
    </w:p>
    <w:p w14:paraId="3C73C5E4" w14:textId="77777777" w:rsidR="00072B35" w:rsidRDefault="00072B35">
      <w:pPr>
        <w:spacing w:line="360" w:lineRule="auto"/>
        <w:rPr>
          <w:rStyle w:val="apple-style-span"/>
          <w:rFonts w:ascii="华文中宋" w:eastAsia="华文中宋" w:hAnsi="华文中宋" w:cs="华文中宋"/>
          <w:b/>
          <w:sz w:val="36"/>
          <w:szCs w:val="36"/>
          <w:shd w:val="clear" w:color="auto" w:fill="FFFFFF"/>
        </w:rPr>
      </w:pPr>
    </w:p>
    <w:p w14:paraId="407B82EF" w14:textId="0614B868" w:rsidR="00072B35" w:rsidRDefault="000A4625">
      <w:pPr>
        <w:spacing w:line="360" w:lineRule="auto"/>
        <w:jc w:val="center"/>
        <w:rPr>
          <w:rStyle w:val="apple-style-span"/>
          <w:rFonts w:ascii="华文楷体" w:eastAsia="华文楷体" w:hAnsi="华文楷体" w:cs="华文楷体"/>
          <w:b/>
          <w:sz w:val="36"/>
          <w:szCs w:val="36"/>
          <w:shd w:val="clear" w:color="auto" w:fill="FFFFFF"/>
        </w:rPr>
      </w:pPr>
      <w:r>
        <w:rPr>
          <w:rStyle w:val="apple-style-span"/>
          <w:rFonts w:ascii="华文楷体" w:eastAsia="华文楷体" w:hAnsi="华文楷体" w:cs="华文楷体" w:hint="eastAsia"/>
          <w:b/>
          <w:sz w:val="36"/>
          <w:szCs w:val="36"/>
          <w:shd w:val="clear" w:color="auto" w:fill="FFFFFF"/>
        </w:rPr>
        <w:t>河森堡(深圳)科技有限公司</w:t>
      </w:r>
      <w:r w:rsidR="00C22118">
        <w:rPr>
          <w:rStyle w:val="apple-style-span"/>
          <w:rFonts w:ascii="华文楷体" w:eastAsia="华文楷体" w:hAnsi="华文楷体" w:cs="华文楷体" w:hint="eastAsia"/>
          <w:b/>
          <w:sz w:val="36"/>
          <w:szCs w:val="36"/>
          <w:shd w:val="clear" w:color="auto" w:fill="FFFFFF"/>
        </w:rPr>
        <w:t>破产清算案</w:t>
      </w:r>
    </w:p>
    <w:p w14:paraId="5D5AF31F" w14:textId="77777777" w:rsidR="00072B35" w:rsidRDefault="00000000">
      <w:pPr>
        <w:spacing w:line="360" w:lineRule="auto"/>
        <w:jc w:val="center"/>
        <w:rPr>
          <w:rStyle w:val="apple-style-span"/>
          <w:rFonts w:ascii="华文楷体" w:eastAsia="华文楷体" w:hAnsi="华文楷体" w:cs="华文楷体"/>
          <w:b/>
          <w:sz w:val="36"/>
          <w:szCs w:val="36"/>
          <w:shd w:val="clear" w:color="auto" w:fill="FFFFFF"/>
        </w:rPr>
      </w:pPr>
      <w:r>
        <w:rPr>
          <w:rStyle w:val="apple-style-span"/>
          <w:rFonts w:ascii="华文楷体" w:eastAsia="华文楷体" w:hAnsi="华文楷体" w:cs="华文楷体" w:hint="eastAsia"/>
          <w:b/>
          <w:sz w:val="36"/>
          <w:szCs w:val="36"/>
          <w:shd w:val="clear" w:color="auto" w:fill="FFFFFF"/>
        </w:rPr>
        <w:t>债权申报指南</w:t>
      </w:r>
    </w:p>
    <w:p w14:paraId="052DE679" w14:textId="08774AA5" w:rsidR="00072B35" w:rsidRDefault="000F0489">
      <w:pPr>
        <w:spacing w:beforeLines="100" w:before="312" w:afterLines="50" w:after="156" w:line="360" w:lineRule="auto"/>
        <w:ind w:firstLineChars="200" w:firstLine="560"/>
        <w:rPr>
          <w:rStyle w:val="apple-style-span"/>
          <w:rFonts w:ascii="华文楷体" w:eastAsia="华文楷体" w:hAnsi="华文楷体" w:cs="华文楷体"/>
          <w:b/>
          <w:sz w:val="36"/>
          <w:szCs w:val="36"/>
          <w:shd w:val="clear" w:color="auto" w:fill="FFFFFF"/>
        </w:rPr>
      </w:pPr>
      <w:r>
        <w:rPr>
          <w:rFonts w:ascii="华文楷体" w:eastAsia="华文楷体" w:hAnsi="华文楷体" w:cs="华文楷体" w:hint="eastAsia"/>
          <w:sz w:val="28"/>
          <w:szCs w:val="28"/>
        </w:rPr>
        <w:t>2024年</w:t>
      </w:r>
      <w:r w:rsidR="00356C5E">
        <w:rPr>
          <w:rFonts w:ascii="华文楷体" w:eastAsia="华文楷体" w:hAnsi="华文楷体" w:cs="华文楷体" w:hint="eastAsia"/>
          <w:sz w:val="28"/>
          <w:szCs w:val="28"/>
        </w:rPr>
        <w:t>3</w:t>
      </w:r>
      <w:r>
        <w:rPr>
          <w:rFonts w:ascii="华文楷体" w:eastAsia="华文楷体" w:hAnsi="华文楷体" w:cs="华文楷体" w:hint="eastAsia"/>
          <w:sz w:val="28"/>
          <w:szCs w:val="28"/>
        </w:rPr>
        <w:t>月</w:t>
      </w:r>
      <w:r w:rsidR="00356C5E">
        <w:rPr>
          <w:rFonts w:ascii="华文楷体" w:eastAsia="华文楷体" w:hAnsi="华文楷体" w:cs="华文楷体" w:hint="eastAsia"/>
          <w:sz w:val="28"/>
          <w:szCs w:val="28"/>
        </w:rPr>
        <w:t>4</w:t>
      </w:r>
      <w:r>
        <w:rPr>
          <w:rFonts w:ascii="华文楷体" w:eastAsia="华文楷体" w:hAnsi="华文楷体" w:cs="华文楷体" w:hint="eastAsia"/>
          <w:sz w:val="28"/>
          <w:szCs w:val="28"/>
        </w:rPr>
        <w:t>日</w:t>
      </w:r>
      <w:r w:rsidR="00C22118">
        <w:rPr>
          <w:rFonts w:ascii="华文楷体" w:eastAsia="华文楷体" w:hAnsi="华文楷体" w:cs="华文楷体" w:hint="eastAsia"/>
          <w:sz w:val="28"/>
          <w:szCs w:val="28"/>
        </w:rPr>
        <w:t>，深圳市</w:t>
      </w:r>
      <w:r w:rsidR="00B00720">
        <w:rPr>
          <w:rFonts w:ascii="华文楷体" w:eastAsia="华文楷体" w:hAnsi="华文楷体" w:cs="华文楷体" w:hint="eastAsia"/>
          <w:sz w:val="28"/>
          <w:szCs w:val="28"/>
        </w:rPr>
        <w:t>中级</w:t>
      </w:r>
      <w:r w:rsidR="00C22118">
        <w:rPr>
          <w:rFonts w:ascii="华文楷体" w:eastAsia="华文楷体" w:hAnsi="华文楷体" w:cs="华文楷体" w:hint="eastAsia"/>
          <w:sz w:val="28"/>
          <w:szCs w:val="28"/>
        </w:rPr>
        <w:t>人民法院（下称“</w:t>
      </w:r>
      <w:r w:rsidR="00B00720">
        <w:rPr>
          <w:rFonts w:ascii="华文楷体" w:eastAsia="华文楷体" w:hAnsi="华文楷体" w:cs="华文楷体" w:hint="eastAsia"/>
          <w:sz w:val="28"/>
          <w:szCs w:val="28"/>
        </w:rPr>
        <w:t>深圳中院</w:t>
      </w:r>
      <w:r w:rsidR="00C22118">
        <w:rPr>
          <w:rFonts w:ascii="华文楷体" w:eastAsia="华文楷体" w:hAnsi="华文楷体" w:cs="华文楷体" w:hint="eastAsia"/>
          <w:sz w:val="28"/>
          <w:szCs w:val="28"/>
        </w:rPr>
        <w:t>”）</w:t>
      </w:r>
      <w:r w:rsidR="00C90A5B">
        <w:rPr>
          <w:rFonts w:ascii="华文楷体" w:eastAsia="华文楷体" w:hAnsi="华文楷体" w:cs="华文楷体" w:hint="eastAsia"/>
          <w:sz w:val="28"/>
          <w:szCs w:val="28"/>
        </w:rPr>
        <w:t>裁定</w:t>
      </w:r>
      <w:r w:rsidR="00C22118">
        <w:rPr>
          <w:rFonts w:ascii="华文楷体" w:eastAsia="华文楷体" w:hAnsi="华文楷体" w:cs="华文楷体" w:hint="eastAsia"/>
          <w:sz w:val="28"/>
          <w:szCs w:val="28"/>
        </w:rPr>
        <w:t>受理</w:t>
      </w:r>
      <w:r w:rsidR="000A4625">
        <w:rPr>
          <w:rFonts w:ascii="华文楷体" w:eastAsia="华文楷体" w:hAnsi="华文楷体" w:cs="华文楷体" w:hint="eastAsia"/>
          <w:sz w:val="28"/>
          <w:szCs w:val="28"/>
        </w:rPr>
        <w:t>河森堡(深圳)科技有限公司</w:t>
      </w:r>
      <w:r w:rsidR="001F78CB">
        <w:rPr>
          <w:rFonts w:ascii="华文楷体" w:eastAsia="华文楷体" w:hAnsi="华文楷体" w:cs="华文楷体" w:hint="eastAsia"/>
          <w:sz w:val="28"/>
          <w:szCs w:val="28"/>
        </w:rPr>
        <w:t>（下称“</w:t>
      </w:r>
      <w:r w:rsidR="00356C5E">
        <w:rPr>
          <w:rFonts w:ascii="华文楷体" w:eastAsia="华文楷体" w:hAnsi="华文楷体" w:cs="华文楷体" w:hint="eastAsia"/>
          <w:sz w:val="28"/>
          <w:szCs w:val="28"/>
        </w:rPr>
        <w:t>河森堡</w:t>
      </w:r>
      <w:r w:rsidR="006679B7">
        <w:rPr>
          <w:rFonts w:ascii="华文楷体" w:eastAsia="华文楷体" w:hAnsi="华文楷体" w:cs="华文楷体" w:hint="eastAsia"/>
          <w:sz w:val="28"/>
          <w:szCs w:val="28"/>
        </w:rPr>
        <w:t>公司</w:t>
      </w:r>
      <w:r w:rsidR="001F78CB">
        <w:rPr>
          <w:rFonts w:ascii="华文楷体" w:eastAsia="华文楷体" w:hAnsi="华文楷体" w:cs="华文楷体" w:hint="eastAsia"/>
          <w:sz w:val="28"/>
          <w:szCs w:val="28"/>
        </w:rPr>
        <w:t>”）破产清算</w:t>
      </w:r>
      <w:r w:rsidR="00356C5E">
        <w:rPr>
          <w:rFonts w:ascii="华文楷体" w:eastAsia="华文楷体" w:hAnsi="华文楷体" w:cs="华文楷体" w:hint="eastAsia"/>
          <w:sz w:val="28"/>
          <w:szCs w:val="28"/>
        </w:rPr>
        <w:t>一案</w:t>
      </w:r>
      <w:r w:rsidR="00C22118">
        <w:rPr>
          <w:rFonts w:ascii="华文楷体" w:eastAsia="华文楷体" w:hAnsi="华文楷体" w:cs="华文楷体" w:hint="eastAsia"/>
          <w:sz w:val="28"/>
          <w:szCs w:val="28"/>
        </w:rPr>
        <w:t>，案号为</w:t>
      </w:r>
      <w:r>
        <w:rPr>
          <w:rFonts w:ascii="华文楷体" w:eastAsia="华文楷体" w:hAnsi="华文楷体" w:cs="华文楷体" w:hint="eastAsia"/>
          <w:sz w:val="28"/>
          <w:szCs w:val="28"/>
        </w:rPr>
        <w:t>（202</w:t>
      </w:r>
      <w:r w:rsidR="00356C5E">
        <w:rPr>
          <w:rFonts w:ascii="华文楷体" w:eastAsia="华文楷体" w:hAnsi="华文楷体" w:cs="华文楷体" w:hint="eastAsia"/>
          <w:sz w:val="28"/>
          <w:szCs w:val="28"/>
        </w:rPr>
        <w:t>4</w:t>
      </w:r>
      <w:r>
        <w:rPr>
          <w:rFonts w:ascii="华文楷体" w:eastAsia="华文楷体" w:hAnsi="华文楷体" w:cs="华文楷体" w:hint="eastAsia"/>
          <w:sz w:val="28"/>
          <w:szCs w:val="28"/>
        </w:rPr>
        <w:t>）粤03破申</w:t>
      </w:r>
      <w:r w:rsidR="00356C5E">
        <w:rPr>
          <w:rFonts w:ascii="华文楷体" w:eastAsia="华文楷体" w:hAnsi="华文楷体" w:cs="华文楷体" w:hint="eastAsia"/>
          <w:sz w:val="28"/>
          <w:szCs w:val="28"/>
        </w:rPr>
        <w:t>117</w:t>
      </w:r>
      <w:r>
        <w:rPr>
          <w:rFonts w:ascii="华文楷体" w:eastAsia="华文楷体" w:hAnsi="华文楷体" w:cs="华文楷体" w:hint="eastAsia"/>
          <w:sz w:val="28"/>
          <w:szCs w:val="28"/>
        </w:rPr>
        <w:t>号</w:t>
      </w:r>
      <w:r w:rsidR="00C90A5B">
        <w:rPr>
          <w:rFonts w:ascii="华文楷体" w:eastAsia="华文楷体" w:hAnsi="华文楷体" w:cs="华文楷体" w:hint="eastAsia"/>
          <w:sz w:val="28"/>
          <w:szCs w:val="28"/>
        </w:rPr>
        <w:t>。</w:t>
      </w:r>
      <w:r w:rsidR="00C22118">
        <w:rPr>
          <w:rFonts w:ascii="华文楷体" w:eastAsia="华文楷体" w:hAnsi="华文楷体" w:cs="华文楷体" w:hint="eastAsia"/>
          <w:sz w:val="28"/>
          <w:szCs w:val="28"/>
        </w:rPr>
        <w:t>并于</w:t>
      </w:r>
      <w:r w:rsidRPr="000F0489">
        <w:rPr>
          <w:rFonts w:ascii="华文楷体" w:eastAsia="华文楷体" w:hAnsi="华文楷体" w:cs="华文楷体" w:hint="eastAsia"/>
          <w:sz w:val="28"/>
          <w:szCs w:val="28"/>
        </w:rPr>
        <w:t>2024年3月</w:t>
      </w:r>
      <w:r w:rsidR="00356C5E">
        <w:rPr>
          <w:rFonts w:ascii="华文楷体" w:eastAsia="华文楷体" w:hAnsi="华文楷体" w:cs="华文楷体" w:hint="eastAsia"/>
          <w:sz w:val="28"/>
          <w:szCs w:val="28"/>
        </w:rPr>
        <w:t>11</w:t>
      </w:r>
      <w:r w:rsidRPr="000F0489">
        <w:rPr>
          <w:rFonts w:ascii="华文楷体" w:eastAsia="华文楷体" w:hAnsi="华文楷体" w:cs="华文楷体" w:hint="eastAsia"/>
          <w:sz w:val="28"/>
          <w:szCs w:val="28"/>
        </w:rPr>
        <w:t>日</w:t>
      </w:r>
      <w:r w:rsidR="00C90A5B">
        <w:rPr>
          <w:rFonts w:ascii="华文楷体" w:eastAsia="华文楷体" w:hAnsi="华文楷体" w:cs="华文楷体" w:hint="eastAsia"/>
          <w:sz w:val="28"/>
          <w:szCs w:val="28"/>
        </w:rPr>
        <w:t>作出</w:t>
      </w:r>
      <w:r w:rsidRPr="000F0489">
        <w:rPr>
          <w:rFonts w:ascii="华文楷体" w:eastAsia="华文楷体" w:hAnsi="华文楷体" w:cs="华文楷体" w:hint="eastAsia"/>
          <w:sz w:val="28"/>
          <w:szCs w:val="28"/>
        </w:rPr>
        <w:t>（2024）粤03破</w:t>
      </w:r>
      <w:r w:rsidR="00356C5E">
        <w:rPr>
          <w:rFonts w:ascii="华文楷体" w:eastAsia="华文楷体" w:hAnsi="华文楷体" w:cs="华文楷体" w:hint="eastAsia"/>
          <w:sz w:val="28"/>
          <w:szCs w:val="28"/>
        </w:rPr>
        <w:t>105</w:t>
      </w:r>
      <w:r w:rsidRPr="000F0489">
        <w:rPr>
          <w:rFonts w:ascii="华文楷体" w:eastAsia="华文楷体" w:hAnsi="华文楷体" w:cs="华文楷体" w:hint="eastAsia"/>
          <w:sz w:val="28"/>
          <w:szCs w:val="28"/>
        </w:rPr>
        <w:t>号</w:t>
      </w:r>
      <w:r w:rsidR="00C90A5B">
        <w:rPr>
          <w:rFonts w:ascii="华文楷体" w:eastAsia="华文楷体" w:hAnsi="华文楷体" w:cs="华文楷体" w:hint="eastAsia"/>
          <w:sz w:val="28"/>
          <w:szCs w:val="28"/>
        </w:rPr>
        <w:t>决定书，</w:t>
      </w:r>
      <w:r w:rsidR="00C22118">
        <w:rPr>
          <w:rFonts w:ascii="华文楷体" w:eastAsia="华文楷体" w:hAnsi="华文楷体" w:cs="华文楷体" w:hint="eastAsia"/>
          <w:sz w:val="28"/>
          <w:szCs w:val="28"/>
        </w:rPr>
        <w:t>指定广东广和律师事务所为</w:t>
      </w:r>
      <w:r w:rsidR="000A4625">
        <w:rPr>
          <w:rFonts w:ascii="华文楷体" w:eastAsia="华文楷体" w:hAnsi="华文楷体" w:cs="华文楷体" w:hint="eastAsia"/>
          <w:sz w:val="28"/>
          <w:szCs w:val="28"/>
        </w:rPr>
        <w:t>河森堡(深圳)科技有限公司</w:t>
      </w:r>
      <w:r w:rsidR="001F78CB">
        <w:rPr>
          <w:rFonts w:ascii="华文楷体" w:eastAsia="华文楷体" w:hAnsi="华文楷体" w:cs="华文楷体" w:hint="eastAsia"/>
          <w:sz w:val="28"/>
          <w:szCs w:val="28"/>
        </w:rPr>
        <w:t>管理人</w:t>
      </w:r>
      <w:r w:rsidR="00C22118">
        <w:rPr>
          <w:rFonts w:ascii="华文楷体" w:eastAsia="华文楷体" w:hAnsi="华文楷体" w:cs="华文楷体" w:hint="eastAsia"/>
          <w:sz w:val="28"/>
          <w:szCs w:val="28"/>
        </w:rPr>
        <w:t>，全面负责</w:t>
      </w:r>
      <w:r w:rsidR="001F78CB">
        <w:rPr>
          <w:rFonts w:ascii="华文楷体" w:eastAsia="华文楷体" w:hAnsi="华文楷体" w:cs="华文楷体" w:hint="eastAsia"/>
          <w:sz w:val="28"/>
          <w:szCs w:val="28"/>
        </w:rPr>
        <w:t>破产</w:t>
      </w:r>
      <w:r w:rsidR="00C22118">
        <w:rPr>
          <w:rFonts w:ascii="华文楷体" w:eastAsia="华文楷体" w:hAnsi="华文楷体" w:cs="华文楷体" w:hint="eastAsia"/>
          <w:sz w:val="28"/>
          <w:szCs w:val="28"/>
        </w:rPr>
        <w:t>清算工作。为保障</w:t>
      </w:r>
      <w:r w:rsidR="001F78CB">
        <w:rPr>
          <w:rFonts w:ascii="华文楷体" w:eastAsia="华文楷体" w:hAnsi="华文楷体" w:cs="华文楷体" w:hint="eastAsia"/>
          <w:sz w:val="28"/>
          <w:szCs w:val="28"/>
        </w:rPr>
        <w:t>破产案件</w:t>
      </w:r>
      <w:r w:rsidR="00C22118">
        <w:rPr>
          <w:rFonts w:ascii="华文楷体" w:eastAsia="华文楷体" w:hAnsi="华文楷体" w:cs="华文楷体" w:hint="eastAsia"/>
          <w:sz w:val="28"/>
          <w:szCs w:val="28"/>
        </w:rPr>
        <w:t>的顺利进行，维护当事人的合法权益，现就债权申报事宜告知如下：</w:t>
      </w:r>
    </w:p>
    <w:p w14:paraId="4CEF6D3F" w14:textId="77777777" w:rsidR="00072B35" w:rsidRDefault="00000000">
      <w:pPr>
        <w:spacing w:line="360" w:lineRule="auto"/>
        <w:ind w:firstLineChars="200" w:firstLine="571"/>
        <w:rPr>
          <w:rStyle w:val="apple-style-span"/>
          <w:rFonts w:ascii="华文楷体" w:eastAsia="华文楷体" w:hAnsi="华文楷体" w:cs="华文楷体"/>
          <w:b/>
          <w:sz w:val="28"/>
          <w:shd w:val="clear" w:color="auto" w:fill="FFFFFF"/>
        </w:rPr>
      </w:pPr>
      <w:r>
        <w:rPr>
          <w:rStyle w:val="apple-style-span"/>
          <w:rFonts w:ascii="华文楷体" w:eastAsia="华文楷体" w:hAnsi="华文楷体" w:cs="华文楷体" w:hint="eastAsia"/>
          <w:b/>
          <w:sz w:val="28"/>
          <w:shd w:val="clear" w:color="auto" w:fill="FFFFFF"/>
        </w:rPr>
        <w:t>一、申报人申报债权，应提交以下资料：</w:t>
      </w:r>
    </w:p>
    <w:p w14:paraId="183EFA0F" w14:textId="42E58D29" w:rsidR="00072B35" w:rsidRDefault="00000000">
      <w:pPr>
        <w:spacing w:line="360" w:lineRule="auto"/>
        <w:ind w:firstLineChars="200" w:firstLine="571"/>
        <w:rPr>
          <w:rFonts w:ascii="华文楷体" w:eastAsia="华文楷体" w:hAnsi="华文楷体" w:cs="华文楷体"/>
          <w:b/>
          <w:sz w:val="28"/>
          <w:shd w:val="clear" w:color="auto" w:fill="FFFFFF"/>
        </w:rPr>
      </w:pPr>
      <w:r>
        <w:rPr>
          <w:rFonts w:ascii="华文楷体" w:eastAsia="华文楷体" w:hAnsi="华文楷体" w:cs="华文楷体" w:hint="eastAsia"/>
          <w:b/>
          <w:sz w:val="28"/>
          <w:shd w:val="clear" w:color="auto" w:fill="FFFFFF"/>
        </w:rPr>
        <w:t>特别说明：除注明需提交原件的材料外，其余申报资料均提供</w:t>
      </w:r>
      <w:r>
        <w:rPr>
          <w:rFonts w:ascii="华文楷体" w:eastAsia="华文楷体" w:hAnsi="华文楷体" w:cs="华文楷体" w:hint="eastAsia"/>
          <w:b/>
          <w:sz w:val="28"/>
          <w:u w:val="single"/>
          <w:shd w:val="clear" w:color="auto" w:fill="FFFFFF"/>
        </w:rPr>
        <w:t>A4尺寸复印件</w:t>
      </w:r>
      <w:r w:rsidR="001F78CB" w:rsidRPr="001F78CB">
        <w:rPr>
          <w:rFonts w:ascii="华文楷体" w:eastAsia="华文楷体" w:hAnsi="华文楷体" w:cs="华文楷体" w:hint="eastAsia"/>
          <w:b/>
          <w:sz w:val="28"/>
          <w:u w:val="single"/>
          <w:shd w:val="clear" w:color="auto" w:fill="FFFFFF"/>
        </w:rPr>
        <w:t>（若申报人为企业，所提交的材料每一页均须加盖企业公章，页数超过两页以上的材料盖骑缝章；相关代理人经特别授权的，后续文书提交时，可由特别授权的代理人签字）</w:t>
      </w:r>
      <w:r>
        <w:rPr>
          <w:rFonts w:ascii="华文楷体" w:eastAsia="华文楷体" w:hAnsi="华文楷体" w:cs="华文楷体" w:hint="eastAsia"/>
          <w:b/>
          <w:sz w:val="28"/>
          <w:shd w:val="clear" w:color="auto" w:fill="FFFFFF"/>
        </w:rPr>
        <w:t>，</w:t>
      </w:r>
      <w:r w:rsidR="001F78CB">
        <w:rPr>
          <w:rFonts w:ascii="华文楷体" w:eastAsia="华文楷体" w:hAnsi="华文楷体" w:cs="华文楷体" w:hint="eastAsia"/>
          <w:b/>
          <w:sz w:val="28"/>
          <w:shd w:val="clear" w:color="auto" w:fill="FFFFFF"/>
        </w:rPr>
        <w:t>管理人</w:t>
      </w:r>
      <w:r>
        <w:rPr>
          <w:rFonts w:ascii="华文楷体" w:eastAsia="华文楷体" w:hAnsi="华文楷体" w:cs="华文楷体" w:hint="eastAsia"/>
          <w:b/>
          <w:sz w:val="28"/>
          <w:shd w:val="clear" w:color="auto" w:fill="FFFFFF"/>
        </w:rPr>
        <w:t>审查</w:t>
      </w:r>
      <w:r>
        <w:rPr>
          <w:rFonts w:ascii="华文楷体" w:eastAsia="华文楷体" w:hAnsi="华文楷体" w:cs="华文楷体" w:hint="eastAsia"/>
          <w:b/>
          <w:sz w:val="28"/>
          <w:shd w:val="clear" w:color="auto" w:fill="FFFFFF"/>
        </w:rPr>
        <w:lastRenderedPageBreak/>
        <w:t>债权时认为有必要核验主体资格文件、证据材料原件的，将另行电话或书面通知申报人提供原件核验。</w:t>
      </w:r>
    </w:p>
    <w:p w14:paraId="430BC1B4" w14:textId="77777777" w:rsidR="00072B35" w:rsidRDefault="00000000">
      <w:pPr>
        <w:spacing w:line="360" w:lineRule="auto"/>
        <w:ind w:firstLineChars="200" w:firstLine="571"/>
        <w:rPr>
          <w:rStyle w:val="apple-style-span"/>
          <w:rFonts w:ascii="华文楷体" w:eastAsia="华文楷体" w:hAnsi="华文楷体" w:cs="华文楷体"/>
          <w:b/>
          <w:bCs/>
          <w:sz w:val="28"/>
          <w:shd w:val="clear" w:color="auto" w:fill="FFFFFF"/>
        </w:rPr>
      </w:pPr>
      <w:r>
        <w:rPr>
          <w:rStyle w:val="apple-style-span"/>
          <w:rFonts w:ascii="华文楷体" w:eastAsia="华文楷体" w:hAnsi="华文楷体" w:cs="华文楷体" w:hint="eastAsia"/>
          <w:b/>
          <w:bCs/>
          <w:sz w:val="28"/>
          <w:shd w:val="clear" w:color="auto" w:fill="FFFFFF"/>
        </w:rPr>
        <w:t>1、债权申报登记表（原件</w:t>
      </w:r>
      <w:r>
        <w:rPr>
          <w:rStyle w:val="apple-style-span"/>
          <w:rFonts w:ascii="华文楷体" w:eastAsia="华文楷体" w:hAnsi="华文楷体" w:cs="华文楷体"/>
          <w:b/>
          <w:bCs/>
          <w:sz w:val="28"/>
          <w:shd w:val="clear" w:color="auto" w:fill="FFFFFF"/>
        </w:rPr>
        <w:t>1</w:t>
      </w:r>
      <w:r>
        <w:rPr>
          <w:rStyle w:val="apple-style-span"/>
          <w:rFonts w:ascii="华文楷体" w:eastAsia="华文楷体" w:hAnsi="华文楷体" w:cs="华文楷体" w:hint="eastAsia"/>
          <w:b/>
          <w:bCs/>
          <w:sz w:val="28"/>
          <w:shd w:val="clear" w:color="auto" w:fill="FFFFFF"/>
        </w:rPr>
        <w:t>份）</w:t>
      </w:r>
    </w:p>
    <w:p w14:paraId="3512EF55" w14:textId="4F65FF9C" w:rsidR="00072B35" w:rsidRDefault="00000000">
      <w:pPr>
        <w:spacing w:line="360" w:lineRule="auto"/>
        <w:ind w:firstLineChars="200" w:firstLine="560"/>
        <w:rPr>
          <w:rStyle w:val="apple-style-span"/>
          <w:rFonts w:ascii="华文楷体" w:eastAsia="华文楷体" w:hAnsi="华文楷体" w:cs="华文楷体"/>
          <w:sz w:val="28"/>
          <w:shd w:val="clear" w:color="auto" w:fill="FFFFFF"/>
        </w:rPr>
      </w:pPr>
      <w:r>
        <w:rPr>
          <w:rStyle w:val="apple-style-span"/>
          <w:rFonts w:ascii="华文楷体" w:eastAsia="华文楷体" w:hAnsi="华文楷体" w:cs="华文楷体" w:hint="eastAsia"/>
          <w:sz w:val="28"/>
          <w:shd w:val="clear" w:color="auto" w:fill="FFFFFF"/>
        </w:rPr>
        <w:t>债权申报登记表由</w:t>
      </w:r>
      <w:r w:rsidR="001F78CB">
        <w:rPr>
          <w:rStyle w:val="apple-style-span"/>
          <w:rFonts w:ascii="华文楷体" w:eastAsia="华文楷体" w:hAnsi="华文楷体" w:cs="华文楷体" w:hint="eastAsia"/>
          <w:sz w:val="28"/>
          <w:shd w:val="clear" w:color="auto" w:fill="FFFFFF"/>
        </w:rPr>
        <w:t>管理人</w:t>
      </w:r>
      <w:r>
        <w:rPr>
          <w:rStyle w:val="apple-style-span"/>
          <w:rFonts w:ascii="华文楷体" w:eastAsia="华文楷体" w:hAnsi="华文楷体" w:cs="华文楷体" w:hint="eastAsia"/>
          <w:sz w:val="28"/>
          <w:shd w:val="clear" w:color="auto" w:fill="FFFFFF"/>
        </w:rPr>
        <w:t>提供</w:t>
      </w:r>
      <w:r>
        <w:rPr>
          <w:rStyle w:val="apple-style-span"/>
          <w:rFonts w:ascii="华文楷体" w:eastAsia="华文楷体" w:hAnsi="华文楷体" w:cs="华文楷体" w:hint="eastAsia"/>
          <w:b/>
          <w:bCs/>
          <w:sz w:val="28"/>
          <w:shd w:val="clear" w:color="auto" w:fill="FFFFFF"/>
        </w:rPr>
        <w:t>（见</w:t>
      </w:r>
      <w:r w:rsidR="00ED0335">
        <w:rPr>
          <w:rStyle w:val="apple-style-span"/>
          <w:rFonts w:ascii="华文楷体" w:eastAsia="华文楷体" w:hAnsi="华文楷体" w:cs="华文楷体" w:hint="eastAsia"/>
          <w:b/>
          <w:bCs/>
          <w:sz w:val="28"/>
          <w:shd w:val="clear" w:color="auto" w:fill="FFFFFF"/>
        </w:rPr>
        <w:t>附件</w:t>
      </w:r>
      <w:r>
        <w:rPr>
          <w:rStyle w:val="apple-style-span"/>
          <w:rFonts w:ascii="华文楷体" w:eastAsia="华文楷体" w:hAnsi="华文楷体" w:cs="华文楷体" w:hint="eastAsia"/>
          <w:b/>
          <w:bCs/>
          <w:sz w:val="28"/>
          <w:shd w:val="clear" w:color="auto" w:fill="FFFFFF"/>
        </w:rPr>
        <w:t>1）</w:t>
      </w:r>
      <w:r>
        <w:rPr>
          <w:rStyle w:val="apple-style-span"/>
          <w:rFonts w:ascii="华文楷体" w:eastAsia="华文楷体" w:hAnsi="华文楷体" w:cs="华文楷体" w:hint="eastAsia"/>
          <w:sz w:val="28"/>
          <w:shd w:val="clear" w:color="auto" w:fill="FFFFFF"/>
        </w:rPr>
        <w:t>，并由债权申报人填写。该表用于直观表明债权申报基本情况，该表须加盖申报人公章，申报人为自然人的，该表须由其本人签名并捺印。</w:t>
      </w:r>
    </w:p>
    <w:p w14:paraId="32745AA9" w14:textId="77777777" w:rsidR="00072B35" w:rsidRDefault="00000000">
      <w:pPr>
        <w:spacing w:line="360" w:lineRule="auto"/>
        <w:ind w:firstLineChars="200" w:firstLine="571"/>
        <w:rPr>
          <w:rStyle w:val="apple-style-span"/>
          <w:rFonts w:ascii="华文楷体" w:eastAsia="华文楷体" w:hAnsi="华文楷体" w:cs="华文楷体"/>
          <w:b/>
          <w:bCs/>
          <w:sz w:val="28"/>
          <w:shd w:val="clear" w:color="auto" w:fill="FFFFFF"/>
        </w:rPr>
      </w:pPr>
      <w:r>
        <w:rPr>
          <w:rStyle w:val="apple-style-span"/>
          <w:rFonts w:ascii="华文楷体" w:eastAsia="华文楷体" w:hAnsi="华文楷体" w:cs="华文楷体" w:hint="eastAsia"/>
          <w:b/>
          <w:bCs/>
          <w:sz w:val="28"/>
          <w:shd w:val="clear" w:color="auto" w:fill="FFFFFF"/>
        </w:rPr>
        <w:t>2、债权申报书（原件</w:t>
      </w:r>
      <w:r>
        <w:rPr>
          <w:rStyle w:val="apple-style-span"/>
          <w:rFonts w:ascii="华文楷体" w:eastAsia="华文楷体" w:hAnsi="华文楷体" w:cs="华文楷体"/>
          <w:b/>
          <w:bCs/>
          <w:sz w:val="28"/>
          <w:shd w:val="clear" w:color="auto" w:fill="FFFFFF"/>
        </w:rPr>
        <w:t>1</w:t>
      </w:r>
      <w:r>
        <w:rPr>
          <w:rStyle w:val="apple-style-span"/>
          <w:rFonts w:ascii="华文楷体" w:eastAsia="华文楷体" w:hAnsi="华文楷体" w:cs="华文楷体" w:hint="eastAsia"/>
          <w:b/>
          <w:bCs/>
          <w:sz w:val="28"/>
          <w:shd w:val="clear" w:color="auto" w:fill="FFFFFF"/>
        </w:rPr>
        <w:t>份）</w:t>
      </w:r>
    </w:p>
    <w:p w14:paraId="34C6C383" w14:textId="77777777" w:rsidR="00072B35" w:rsidRDefault="00000000">
      <w:pPr>
        <w:spacing w:line="360" w:lineRule="auto"/>
        <w:ind w:firstLineChars="200" w:firstLine="560"/>
        <w:rPr>
          <w:rStyle w:val="apple-style-span"/>
          <w:rFonts w:ascii="华文楷体" w:eastAsia="华文楷体" w:hAnsi="华文楷体" w:cs="华文楷体"/>
          <w:sz w:val="28"/>
          <w:shd w:val="clear" w:color="auto" w:fill="FFFFFF"/>
        </w:rPr>
      </w:pPr>
      <w:r>
        <w:rPr>
          <w:rStyle w:val="apple-style-span"/>
          <w:rFonts w:ascii="华文楷体" w:eastAsia="华文楷体" w:hAnsi="华文楷体" w:cs="华文楷体" w:hint="eastAsia"/>
          <w:sz w:val="28"/>
          <w:shd w:val="clear" w:color="auto" w:fill="FFFFFF"/>
        </w:rPr>
        <w:t>债权申报书系债权人申报债权的书面陈述材料。其基本内容应包括申报人名称、地址、组织机构代码、法定代表人、身份证号码、联系电话等基本信息，以及申报债权金额（分别列明本金和利息）、申报所依据的事实和理由。</w:t>
      </w:r>
      <w:r>
        <w:rPr>
          <w:rStyle w:val="apple-style-span"/>
          <w:rFonts w:ascii="华文楷体" w:eastAsia="华文楷体" w:hAnsi="华文楷体" w:cs="华文楷体" w:hint="eastAsia"/>
          <w:b/>
          <w:sz w:val="28"/>
          <w:shd w:val="clear" w:color="auto" w:fill="FFFFFF"/>
        </w:rPr>
        <w:t>（附件2债权申报书范本仅供参考，申报人须按照该范本格式自行书写。）</w:t>
      </w:r>
    </w:p>
    <w:p w14:paraId="48474252" w14:textId="77777777" w:rsidR="00072B35" w:rsidRDefault="00000000">
      <w:pPr>
        <w:spacing w:line="360" w:lineRule="auto"/>
        <w:ind w:firstLineChars="200" w:firstLine="560"/>
        <w:rPr>
          <w:rStyle w:val="apple-style-span"/>
          <w:rFonts w:ascii="华文楷体" w:eastAsia="华文楷体" w:hAnsi="华文楷体" w:cs="华文楷体"/>
          <w:sz w:val="28"/>
          <w:shd w:val="clear" w:color="auto" w:fill="FFFFFF"/>
        </w:rPr>
      </w:pPr>
      <w:r>
        <w:rPr>
          <w:rStyle w:val="apple-style-span"/>
          <w:rFonts w:ascii="华文楷体" w:eastAsia="华文楷体" w:hAnsi="华文楷体" w:cs="华文楷体" w:hint="eastAsia"/>
          <w:sz w:val="28"/>
          <w:shd w:val="clear" w:color="auto" w:fill="FFFFFF"/>
        </w:rPr>
        <w:t>如所申报债权已提起诉讼或仲裁并取得生效裁判的，应将生效裁判列为申报依据；如</w:t>
      </w:r>
      <w:r>
        <w:rPr>
          <w:rStyle w:val="apple-style-span"/>
          <w:rFonts w:ascii="华文楷体" w:eastAsia="华文楷体" w:hAnsi="华文楷体" w:cs="华文楷体" w:hint="eastAsia"/>
          <w:b/>
          <w:sz w:val="28"/>
          <w:u w:val="single"/>
          <w:shd w:val="clear" w:color="auto" w:fill="FFFFFF"/>
        </w:rPr>
        <w:t>部分债权已获法院执行的，应如实说明</w:t>
      </w:r>
      <w:r>
        <w:rPr>
          <w:rStyle w:val="apple-style-span"/>
          <w:rFonts w:ascii="华文楷体" w:eastAsia="华文楷体" w:hAnsi="华文楷体" w:cs="华文楷体" w:hint="eastAsia"/>
          <w:sz w:val="28"/>
          <w:shd w:val="clear" w:color="auto" w:fill="FFFFFF"/>
        </w:rPr>
        <w:t>；</w:t>
      </w:r>
      <w:r>
        <w:rPr>
          <w:rStyle w:val="apple-style-span"/>
          <w:rFonts w:ascii="华文楷体" w:eastAsia="华文楷体" w:hAnsi="华文楷体" w:cs="华文楷体" w:hint="eastAsia"/>
          <w:b/>
          <w:sz w:val="28"/>
          <w:shd w:val="clear" w:color="auto" w:fill="FFFFFF"/>
        </w:rPr>
        <w:t>申报的债权包括利息的，应提供详细的</w:t>
      </w:r>
      <w:r>
        <w:rPr>
          <w:rStyle w:val="apple-style-span"/>
          <w:rFonts w:ascii="华文楷体" w:eastAsia="华文楷体" w:hAnsi="华文楷体" w:cs="华文楷体" w:hint="eastAsia"/>
          <w:b/>
          <w:bCs/>
          <w:sz w:val="28"/>
          <w:shd w:val="clear" w:color="auto" w:fill="FFFFFF"/>
        </w:rPr>
        <w:t>利息计算表</w:t>
      </w:r>
      <w:r>
        <w:rPr>
          <w:rStyle w:val="apple-style-span"/>
          <w:rFonts w:ascii="华文楷体" w:eastAsia="华文楷体" w:hAnsi="华文楷体" w:cs="华文楷体" w:hint="eastAsia"/>
          <w:b/>
          <w:sz w:val="28"/>
          <w:shd w:val="clear" w:color="auto" w:fill="FFFFFF"/>
        </w:rPr>
        <w:t>作为债权申报书的附件</w:t>
      </w:r>
      <w:r>
        <w:rPr>
          <w:rStyle w:val="apple-style-span"/>
          <w:rFonts w:ascii="华文楷体" w:eastAsia="华文楷体" w:hAnsi="华文楷体" w:cs="华文楷体" w:hint="eastAsia"/>
          <w:sz w:val="28"/>
          <w:shd w:val="clear" w:color="auto" w:fill="FFFFFF"/>
        </w:rPr>
        <w:t>。</w:t>
      </w:r>
    </w:p>
    <w:p w14:paraId="70C8136F" w14:textId="77777777" w:rsidR="00072B35" w:rsidRDefault="00000000">
      <w:pPr>
        <w:spacing w:line="360" w:lineRule="auto"/>
        <w:ind w:firstLineChars="200" w:firstLine="560"/>
        <w:rPr>
          <w:rStyle w:val="apple-style-span"/>
          <w:rFonts w:ascii="华文楷体" w:eastAsia="华文楷体" w:hAnsi="华文楷体" w:cs="华文楷体"/>
          <w:sz w:val="28"/>
          <w:shd w:val="clear" w:color="auto" w:fill="FFFFFF"/>
        </w:rPr>
      </w:pPr>
      <w:r>
        <w:rPr>
          <w:rStyle w:val="apple-style-span"/>
          <w:rFonts w:ascii="华文楷体" w:eastAsia="华文楷体" w:hAnsi="华文楷体" w:cs="华文楷体" w:hint="eastAsia"/>
          <w:sz w:val="28"/>
          <w:shd w:val="clear" w:color="auto" w:fill="FFFFFF"/>
        </w:rPr>
        <w:t>债权申报书须加盖申报人公章。申报人为自然人的，债权申报书须由本人签名并捺印。</w:t>
      </w:r>
    </w:p>
    <w:p w14:paraId="469E8CC0" w14:textId="77777777" w:rsidR="00072B35" w:rsidRDefault="00000000">
      <w:pPr>
        <w:spacing w:line="360" w:lineRule="auto"/>
        <w:ind w:firstLineChars="200" w:firstLine="571"/>
        <w:rPr>
          <w:rStyle w:val="apple-style-span"/>
          <w:rFonts w:ascii="华文楷体" w:eastAsia="华文楷体" w:hAnsi="华文楷体" w:cs="华文楷体"/>
          <w:b/>
          <w:bCs/>
          <w:sz w:val="28"/>
          <w:shd w:val="clear" w:color="auto" w:fill="FFFFFF"/>
        </w:rPr>
      </w:pPr>
      <w:r>
        <w:rPr>
          <w:rStyle w:val="apple-style-span"/>
          <w:rFonts w:ascii="华文楷体" w:eastAsia="华文楷体" w:hAnsi="华文楷体" w:cs="华文楷体" w:hint="eastAsia"/>
          <w:b/>
          <w:bCs/>
          <w:sz w:val="28"/>
          <w:shd w:val="clear" w:color="auto" w:fill="FFFFFF"/>
        </w:rPr>
        <w:t>3、申报人主体资格文件（1份）</w:t>
      </w:r>
    </w:p>
    <w:p w14:paraId="4B8A6C4E" w14:textId="77777777" w:rsidR="00072B35" w:rsidRDefault="00000000">
      <w:pPr>
        <w:spacing w:line="360" w:lineRule="auto"/>
        <w:ind w:firstLineChars="200" w:firstLine="560"/>
        <w:rPr>
          <w:rStyle w:val="apple-style-span"/>
          <w:rFonts w:ascii="华文楷体" w:eastAsia="华文楷体" w:hAnsi="华文楷体" w:cs="华文楷体"/>
          <w:sz w:val="28"/>
          <w:shd w:val="clear" w:color="auto" w:fill="FFFFFF"/>
        </w:rPr>
      </w:pPr>
      <w:r>
        <w:rPr>
          <w:rStyle w:val="apple-style-span"/>
          <w:rFonts w:ascii="华文楷体" w:eastAsia="华文楷体" w:hAnsi="华文楷体" w:cs="华文楷体" w:hint="eastAsia"/>
          <w:sz w:val="28"/>
          <w:shd w:val="clear" w:color="auto" w:fill="FFFFFF"/>
        </w:rPr>
        <w:t>申报人为</w:t>
      </w:r>
      <w:r>
        <w:rPr>
          <w:rStyle w:val="apple-style-span"/>
          <w:rFonts w:ascii="华文楷体" w:eastAsia="华文楷体" w:hAnsi="华文楷体" w:cs="华文楷体" w:hint="eastAsia"/>
          <w:sz w:val="28"/>
          <w:u w:val="single"/>
          <w:shd w:val="clear" w:color="auto" w:fill="FFFFFF"/>
        </w:rPr>
        <w:t>自然人</w:t>
      </w:r>
      <w:r>
        <w:rPr>
          <w:rStyle w:val="apple-style-span"/>
          <w:rFonts w:ascii="华文楷体" w:eastAsia="华文楷体" w:hAnsi="华文楷体" w:cs="华文楷体" w:hint="eastAsia"/>
          <w:sz w:val="28"/>
          <w:shd w:val="clear" w:color="auto" w:fill="FFFFFF"/>
        </w:rPr>
        <w:t>的，应提交</w:t>
      </w:r>
      <w:r>
        <w:rPr>
          <w:rStyle w:val="apple-style-span"/>
          <w:rFonts w:ascii="华文楷体" w:eastAsia="华文楷体" w:hAnsi="华文楷体" w:cs="华文楷体" w:hint="eastAsia"/>
          <w:sz w:val="28"/>
          <w:u w:val="single"/>
          <w:shd w:val="clear" w:color="auto" w:fill="FFFFFF"/>
        </w:rPr>
        <w:t>个人签名并捺印的身份证复印件</w:t>
      </w:r>
      <w:r>
        <w:rPr>
          <w:rStyle w:val="apple-style-span"/>
          <w:rFonts w:ascii="华文楷体" w:eastAsia="华文楷体" w:hAnsi="华文楷体" w:cs="华文楷体" w:hint="eastAsia"/>
          <w:sz w:val="28"/>
          <w:shd w:val="clear" w:color="auto" w:fill="FFFFFF"/>
        </w:rPr>
        <w:t>；申报人为</w:t>
      </w:r>
      <w:r>
        <w:rPr>
          <w:rStyle w:val="apple-style-span"/>
          <w:rFonts w:ascii="华文楷体" w:eastAsia="华文楷体" w:hAnsi="华文楷体" w:cs="华文楷体" w:hint="eastAsia"/>
          <w:sz w:val="28"/>
          <w:u w:val="single"/>
          <w:shd w:val="clear" w:color="auto" w:fill="FFFFFF"/>
        </w:rPr>
        <w:t>法人或其他组织</w:t>
      </w:r>
      <w:r>
        <w:rPr>
          <w:rStyle w:val="apple-style-span"/>
          <w:rFonts w:ascii="华文楷体" w:eastAsia="华文楷体" w:hAnsi="华文楷体" w:cs="华文楷体" w:hint="eastAsia"/>
          <w:sz w:val="28"/>
          <w:shd w:val="clear" w:color="auto" w:fill="FFFFFF"/>
        </w:rPr>
        <w:t>的，应提交</w:t>
      </w:r>
      <w:r>
        <w:rPr>
          <w:rStyle w:val="apple-style-span"/>
          <w:rFonts w:ascii="华文楷体" w:eastAsia="华文楷体" w:hAnsi="华文楷体" w:cs="华文楷体" w:hint="eastAsia"/>
          <w:sz w:val="28"/>
          <w:u w:val="single"/>
          <w:shd w:val="clear" w:color="auto" w:fill="FFFFFF"/>
        </w:rPr>
        <w:t>加盖公章的营业执照、组织机构代码证（已办理“三证合一”的企业除外）、法定代表人（负责人）身份</w:t>
      </w:r>
      <w:r>
        <w:rPr>
          <w:rStyle w:val="apple-style-span"/>
          <w:rFonts w:ascii="华文楷体" w:eastAsia="华文楷体" w:hAnsi="华文楷体" w:cs="华文楷体" w:hint="eastAsia"/>
          <w:sz w:val="28"/>
          <w:u w:val="single"/>
          <w:shd w:val="clear" w:color="auto" w:fill="FFFFFF"/>
        </w:rPr>
        <w:lastRenderedPageBreak/>
        <w:t>证复印件及法定代表人（负责人）身份证明书原件</w:t>
      </w:r>
      <w:r>
        <w:rPr>
          <w:rStyle w:val="apple-style-span"/>
          <w:rFonts w:ascii="华文楷体" w:eastAsia="华文楷体" w:hAnsi="华文楷体" w:cs="华文楷体" w:hint="eastAsia"/>
          <w:sz w:val="28"/>
          <w:shd w:val="clear" w:color="auto" w:fill="FFFFFF"/>
        </w:rPr>
        <w:t>。</w:t>
      </w:r>
      <w:r>
        <w:rPr>
          <w:rStyle w:val="apple-style-span"/>
          <w:rFonts w:ascii="华文楷体" w:eastAsia="华文楷体" w:hAnsi="华文楷体" w:cs="华文楷体" w:hint="eastAsia"/>
          <w:b/>
          <w:sz w:val="28"/>
          <w:shd w:val="clear" w:color="auto" w:fill="FFFFFF"/>
        </w:rPr>
        <w:t>（附件3法定代表人（负责人）身份证明书范本仅供参考，申报人须按照该范本格式自行书写。）</w:t>
      </w:r>
    </w:p>
    <w:p w14:paraId="1869BBEA" w14:textId="77777777" w:rsidR="00072B35" w:rsidRDefault="00000000">
      <w:pPr>
        <w:spacing w:line="360" w:lineRule="auto"/>
        <w:ind w:firstLineChars="200" w:firstLine="571"/>
        <w:rPr>
          <w:rStyle w:val="apple-style-span"/>
          <w:rFonts w:ascii="华文楷体" w:eastAsia="华文楷体" w:hAnsi="华文楷体" w:cs="华文楷体"/>
          <w:b/>
          <w:bCs/>
          <w:sz w:val="28"/>
          <w:szCs w:val="22"/>
          <w:shd w:val="clear" w:color="auto" w:fill="FFFFFF"/>
        </w:rPr>
      </w:pPr>
      <w:r>
        <w:rPr>
          <w:rStyle w:val="apple-style-span"/>
          <w:rFonts w:ascii="华文楷体" w:eastAsia="华文楷体" w:hAnsi="华文楷体" w:cs="华文楷体" w:hint="eastAsia"/>
          <w:b/>
          <w:bCs/>
          <w:sz w:val="28"/>
          <w:szCs w:val="22"/>
          <w:shd w:val="clear" w:color="auto" w:fill="FFFFFF"/>
        </w:rPr>
        <w:t>4、授权委托书（1份）</w:t>
      </w:r>
    </w:p>
    <w:p w14:paraId="2B5AAFBD" w14:textId="77777777" w:rsidR="00072B35" w:rsidRDefault="00000000">
      <w:pPr>
        <w:spacing w:line="360" w:lineRule="auto"/>
        <w:ind w:firstLineChars="200" w:firstLine="560"/>
        <w:rPr>
          <w:rStyle w:val="apple-style-span"/>
          <w:rFonts w:ascii="华文楷体" w:eastAsia="华文楷体" w:hAnsi="华文楷体" w:cs="华文楷体"/>
          <w:sz w:val="28"/>
          <w:shd w:val="clear" w:color="auto" w:fill="FFFFFF"/>
        </w:rPr>
      </w:pPr>
      <w:r>
        <w:rPr>
          <w:rStyle w:val="apple-style-span"/>
          <w:rFonts w:ascii="华文楷体" w:eastAsia="华文楷体" w:hAnsi="华文楷体" w:cs="华文楷体" w:hint="eastAsia"/>
          <w:sz w:val="28"/>
          <w:shd w:val="clear" w:color="auto" w:fill="FFFFFF"/>
        </w:rPr>
        <w:t>申报人如委托代理人代为提交申报文件，应提交</w:t>
      </w:r>
      <w:r>
        <w:rPr>
          <w:rStyle w:val="apple-style-span"/>
          <w:rFonts w:ascii="华文楷体" w:eastAsia="华文楷体" w:hAnsi="华文楷体" w:cs="华文楷体" w:hint="eastAsia"/>
          <w:sz w:val="28"/>
          <w:u w:val="single"/>
          <w:shd w:val="clear" w:color="auto" w:fill="FFFFFF"/>
        </w:rPr>
        <w:t>授权委托书</w:t>
      </w:r>
      <w:r>
        <w:rPr>
          <w:rStyle w:val="apple-style-span"/>
          <w:rFonts w:ascii="华文楷体" w:eastAsia="华文楷体" w:hAnsi="华文楷体" w:cs="华文楷体" w:hint="eastAsia"/>
          <w:sz w:val="28"/>
          <w:shd w:val="clear" w:color="auto" w:fill="FFFFFF"/>
        </w:rPr>
        <w:t>原件及</w:t>
      </w:r>
      <w:r>
        <w:rPr>
          <w:rStyle w:val="apple-style-span"/>
          <w:rFonts w:ascii="华文楷体" w:eastAsia="华文楷体" w:hAnsi="华文楷体" w:cs="华文楷体" w:hint="eastAsia"/>
          <w:sz w:val="28"/>
          <w:u w:val="single"/>
          <w:shd w:val="clear" w:color="auto" w:fill="FFFFFF"/>
        </w:rPr>
        <w:t>代理人身份证件复印件</w:t>
      </w:r>
      <w:r>
        <w:rPr>
          <w:rStyle w:val="apple-style-span"/>
          <w:rFonts w:ascii="华文楷体" w:eastAsia="华文楷体" w:hAnsi="华文楷体" w:cs="华文楷体" w:hint="eastAsia"/>
          <w:sz w:val="28"/>
          <w:shd w:val="clear" w:color="auto" w:fill="FFFFFF"/>
        </w:rPr>
        <w:t>；代理人为</w:t>
      </w:r>
      <w:r>
        <w:rPr>
          <w:rStyle w:val="apple-style-span"/>
          <w:rFonts w:ascii="华文楷体" w:eastAsia="华文楷体" w:hAnsi="华文楷体" w:cs="华文楷体" w:hint="eastAsia"/>
          <w:sz w:val="28"/>
          <w:u w:val="single"/>
          <w:shd w:val="clear" w:color="auto" w:fill="FFFFFF"/>
        </w:rPr>
        <w:t>律师</w:t>
      </w:r>
      <w:r>
        <w:rPr>
          <w:rStyle w:val="apple-style-span"/>
          <w:rFonts w:ascii="华文楷体" w:eastAsia="华文楷体" w:hAnsi="华文楷体" w:cs="华文楷体" w:hint="eastAsia"/>
          <w:sz w:val="28"/>
          <w:shd w:val="clear" w:color="auto" w:fill="FFFFFF"/>
        </w:rPr>
        <w:t>的，应同时</w:t>
      </w:r>
      <w:r>
        <w:rPr>
          <w:rStyle w:val="apple-style-span"/>
          <w:rFonts w:ascii="华文楷体" w:eastAsia="华文楷体" w:hAnsi="华文楷体" w:cs="华文楷体" w:hint="eastAsia"/>
          <w:sz w:val="28"/>
          <w:u w:val="single"/>
          <w:shd w:val="clear" w:color="auto" w:fill="FFFFFF"/>
        </w:rPr>
        <w:t>提交律师所函原件、律师执业证复印件</w:t>
      </w:r>
      <w:r>
        <w:rPr>
          <w:rStyle w:val="apple-style-span"/>
          <w:rFonts w:ascii="华文楷体" w:eastAsia="华文楷体" w:hAnsi="华文楷体" w:cs="华文楷体" w:hint="eastAsia"/>
          <w:sz w:val="28"/>
          <w:shd w:val="clear" w:color="auto" w:fill="FFFFFF"/>
        </w:rPr>
        <w:t>。</w:t>
      </w:r>
      <w:r>
        <w:rPr>
          <w:rStyle w:val="apple-style-span"/>
          <w:rFonts w:ascii="华文楷体" w:eastAsia="华文楷体" w:hAnsi="华文楷体" w:cs="华文楷体" w:hint="eastAsia"/>
          <w:b/>
          <w:bCs/>
          <w:sz w:val="28"/>
          <w:shd w:val="clear" w:color="auto" w:fill="FFFFFF"/>
        </w:rPr>
        <w:t>（</w:t>
      </w:r>
      <w:r>
        <w:rPr>
          <w:rStyle w:val="apple-style-span"/>
          <w:rFonts w:ascii="华文楷体" w:eastAsia="华文楷体" w:hAnsi="华文楷体" w:cs="华文楷体" w:hint="eastAsia"/>
          <w:b/>
          <w:sz w:val="28"/>
          <w:shd w:val="clear" w:color="auto" w:fill="FFFFFF"/>
        </w:rPr>
        <w:t>附件4授权委托书范本仅供参考，申报人须按照该范本格式自行书写。）</w:t>
      </w:r>
    </w:p>
    <w:p w14:paraId="5114B42F" w14:textId="77777777" w:rsidR="00072B35" w:rsidRDefault="00000000">
      <w:pPr>
        <w:spacing w:line="360" w:lineRule="auto"/>
        <w:ind w:firstLineChars="200" w:firstLine="571"/>
        <w:rPr>
          <w:rStyle w:val="apple-style-span"/>
          <w:rFonts w:ascii="华文楷体" w:eastAsia="华文楷体" w:hAnsi="华文楷体" w:cs="华文楷体"/>
          <w:b/>
          <w:bCs/>
          <w:sz w:val="28"/>
          <w:shd w:val="clear" w:color="auto" w:fill="FFFFFF"/>
        </w:rPr>
      </w:pPr>
      <w:r>
        <w:rPr>
          <w:rStyle w:val="apple-style-span"/>
          <w:rFonts w:ascii="华文楷体" w:eastAsia="华文楷体" w:hAnsi="华文楷体" w:cs="华文楷体" w:hint="eastAsia"/>
          <w:b/>
          <w:bCs/>
          <w:sz w:val="28"/>
          <w:shd w:val="clear" w:color="auto" w:fill="FFFFFF"/>
        </w:rPr>
        <w:t>5、证据材料（1份）</w:t>
      </w:r>
    </w:p>
    <w:p w14:paraId="225156B4" w14:textId="77777777" w:rsidR="00072B35" w:rsidRDefault="00000000">
      <w:pPr>
        <w:spacing w:line="360" w:lineRule="auto"/>
        <w:ind w:firstLineChars="200" w:firstLine="560"/>
        <w:rPr>
          <w:rStyle w:val="apple-style-span"/>
          <w:rFonts w:ascii="华文楷体" w:eastAsia="华文楷体" w:hAnsi="华文楷体" w:cs="华文楷体"/>
          <w:sz w:val="28"/>
          <w:shd w:val="clear" w:color="auto" w:fill="FFFFFF"/>
        </w:rPr>
      </w:pPr>
      <w:r>
        <w:rPr>
          <w:rStyle w:val="apple-style-span"/>
          <w:rFonts w:ascii="华文楷体" w:eastAsia="华文楷体" w:hAnsi="华文楷体" w:cs="华文楷体" w:hint="eastAsia"/>
          <w:sz w:val="28"/>
          <w:shd w:val="clear" w:color="auto" w:fill="FFFFFF"/>
        </w:rPr>
        <w:t>申报人须完整提交用以证明债权发生及有效的全部材料，包括：合同资料、收款转款证明资料、送货单、结算单、欠款催收或确认文件、人民法院判决书调解书或仲裁机构的仲裁裁决、人民法院强制执行文件、以及其它能够证明债权发生及有效的证明材料。</w:t>
      </w:r>
    </w:p>
    <w:p w14:paraId="2577F2E3" w14:textId="4A95BB27" w:rsidR="00072B35" w:rsidRDefault="001C726A">
      <w:pPr>
        <w:spacing w:line="360" w:lineRule="auto"/>
        <w:ind w:firstLineChars="200" w:firstLine="571"/>
        <w:rPr>
          <w:rFonts w:ascii="华文楷体" w:eastAsia="华文楷体" w:hAnsi="华文楷体" w:cs="华文楷体"/>
          <w:b/>
          <w:bCs/>
          <w:sz w:val="28"/>
          <w:shd w:val="clear" w:color="auto" w:fill="FFFFFF"/>
        </w:rPr>
      </w:pPr>
      <w:r>
        <w:rPr>
          <w:rStyle w:val="apple-style-span"/>
          <w:rFonts w:ascii="华文楷体" w:eastAsia="华文楷体" w:hAnsi="华文楷体" w:cs="华文楷体"/>
          <w:b/>
          <w:bCs/>
          <w:sz w:val="28"/>
          <w:shd w:val="clear" w:color="auto" w:fill="FFFFFF"/>
        </w:rPr>
        <w:t>6</w:t>
      </w:r>
      <w:r>
        <w:rPr>
          <w:rStyle w:val="apple-style-span"/>
          <w:rFonts w:ascii="华文楷体" w:eastAsia="华文楷体" w:hAnsi="华文楷体" w:cs="华文楷体" w:hint="eastAsia"/>
          <w:b/>
          <w:bCs/>
          <w:sz w:val="28"/>
          <w:shd w:val="clear" w:color="auto" w:fill="FFFFFF"/>
        </w:rPr>
        <w:t>、材料清单（原件</w:t>
      </w:r>
      <w:r>
        <w:rPr>
          <w:rStyle w:val="apple-style-span"/>
          <w:rFonts w:ascii="华文楷体" w:eastAsia="华文楷体" w:hAnsi="华文楷体" w:cs="华文楷体"/>
          <w:b/>
          <w:bCs/>
          <w:sz w:val="28"/>
          <w:shd w:val="clear" w:color="auto" w:fill="FFFFFF"/>
        </w:rPr>
        <w:t>1</w:t>
      </w:r>
      <w:r>
        <w:rPr>
          <w:rStyle w:val="apple-style-span"/>
          <w:rFonts w:ascii="华文楷体" w:eastAsia="华文楷体" w:hAnsi="华文楷体" w:cs="华文楷体" w:hint="eastAsia"/>
          <w:b/>
          <w:bCs/>
          <w:sz w:val="28"/>
          <w:shd w:val="clear" w:color="auto" w:fill="FFFFFF"/>
        </w:rPr>
        <w:t>份）</w:t>
      </w:r>
    </w:p>
    <w:p w14:paraId="05ADAA7C" w14:textId="77777777" w:rsidR="00072B35" w:rsidRDefault="00000000">
      <w:pPr>
        <w:spacing w:line="360" w:lineRule="auto"/>
        <w:ind w:firstLineChars="200" w:firstLine="560"/>
        <w:rPr>
          <w:rStyle w:val="apple-style-span"/>
          <w:rFonts w:ascii="华文楷体" w:eastAsia="华文楷体" w:hAnsi="华文楷体" w:cs="华文楷体"/>
          <w:sz w:val="28"/>
          <w:shd w:val="clear" w:color="auto" w:fill="FFFFFF"/>
        </w:rPr>
      </w:pPr>
      <w:r>
        <w:rPr>
          <w:rStyle w:val="apple-style-span"/>
          <w:rFonts w:ascii="华文楷体" w:eastAsia="华文楷体" w:hAnsi="华文楷体" w:cs="华文楷体" w:hint="eastAsia"/>
          <w:sz w:val="28"/>
          <w:shd w:val="clear" w:color="auto" w:fill="FFFFFF"/>
        </w:rPr>
        <w:t>申报人应综合提交的全部申报材料情况，制作并提交材料清单（</w:t>
      </w:r>
      <w:r>
        <w:rPr>
          <w:rStyle w:val="apple-style-span"/>
          <w:rFonts w:ascii="华文楷体" w:eastAsia="华文楷体" w:hAnsi="华文楷体" w:cs="华文楷体" w:hint="eastAsia"/>
          <w:b/>
          <w:bCs/>
          <w:sz w:val="28"/>
          <w:shd w:val="clear" w:color="auto" w:fill="FFFFFF"/>
        </w:rPr>
        <w:t>见附件5）</w:t>
      </w:r>
      <w:r>
        <w:rPr>
          <w:rStyle w:val="apple-style-span"/>
          <w:rFonts w:ascii="华文楷体" w:eastAsia="华文楷体" w:hAnsi="华文楷体" w:cs="华文楷体" w:hint="eastAsia"/>
          <w:sz w:val="28"/>
          <w:shd w:val="clear" w:color="auto" w:fill="FFFFFF"/>
        </w:rPr>
        <w:t>。</w:t>
      </w:r>
    </w:p>
    <w:p w14:paraId="72721D7A" w14:textId="77777777" w:rsidR="00072B35" w:rsidRDefault="00000000">
      <w:pPr>
        <w:spacing w:line="360" w:lineRule="auto"/>
        <w:ind w:firstLineChars="200" w:firstLine="560"/>
        <w:rPr>
          <w:rStyle w:val="apple-style-span"/>
          <w:rFonts w:ascii="华文楷体" w:eastAsia="华文楷体" w:hAnsi="华文楷体" w:cs="华文楷体"/>
          <w:sz w:val="28"/>
          <w:shd w:val="clear" w:color="auto" w:fill="FFFFFF"/>
        </w:rPr>
      </w:pPr>
      <w:r>
        <w:rPr>
          <w:rStyle w:val="apple-style-span"/>
          <w:rFonts w:ascii="华文楷体" w:eastAsia="华文楷体" w:hAnsi="华文楷体" w:cs="华文楷体" w:hint="eastAsia"/>
          <w:sz w:val="28"/>
          <w:shd w:val="clear" w:color="auto" w:fill="FFFFFF"/>
        </w:rPr>
        <w:t>二、债权人申报</w:t>
      </w:r>
      <w:r>
        <w:rPr>
          <w:rStyle w:val="apple-style-span"/>
          <w:rFonts w:ascii="华文楷体" w:eastAsia="华文楷体" w:hAnsi="华文楷体" w:cs="华文楷体" w:hint="eastAsia"/>
          <w:b/>
          <w:sz w:val="28"/>
          <w:u w:val="single"/>
          <w:shd w:val="clear" w:color="auto" w:fill="FFFFFF"/>
        </w:rPr>
        <w:t>取回权、抵销权、优先权等权利的</w:t>
      </w:r>
      <w:r>
        <w:rPr>
          <w:rStyle w:val="apple-style-span"/>
          <w:rFonts w:ascii="华文楷体" w:eastAsia="华文楷体" w:hAnsi="华文楷体" w:cs="华文楷体" w:hint="eastAsia"/>
          <w:b/>
          <w:sz w:val="28"/>
          <w:shd w:val="clear" w:color="auto" w:fill="FFFFFF"/>
        </w:rPr>
        <w:t>，</w:t>
      </w:r>
      <w:r>
        <w:rPr>
          <w:rStyle w:val="apple-style-span"/>
          <w:rFonts w:ascii="华文楷体" w:eastAsia="华文楷体" w:hAnsi="华文楷体" w:cs="华文楷体" w:hint="eastAsia"/>
          <w:sz w:val="28"/>
          <w:shd w:val="clear" w:color="auto" w:fill="FFFFFF"/>
        </w:rPr>
        <w:t>申报文件要求参见本指南第一条的说明。</w:t>
      </w:r>
    </w:p>
    <w:p w14:paraId="1EE1C7A2" w14:textId="0A1474C3" w:rsidR="00072B35" w:rsidRPr="004F50F1" w:rsidRDefault="00000000">
      <w:pPr>
        <w:spacing w:line="360" w:lineRule="auto"/>
        <w:ind w:firstLineChars="200" w:firstLine="560"/>
        <w:rPr>
          <w:rStyle w:val="apple-style-span"/>
          <w:rFonts w:ascii="华文楷体" w:eastAsia="华文楷体" w:hAnsi="华文楷体" w:cs="华文楷体"/>
          <w:sz w:val="28"/>
          <w:shd w:val="clear" w:color="auto" w:fill="FFFFFF"/>
        </w:rPr>
      </w:pPr>
      <w:r>
        <w:rPr>
          <w:rStyle w:val="apple-style-span"/>
          <w:rFonts w:ascii="华文楷体" w:eastAsia="华文楷体" w:hAnsi="华文楷体" w:cs="华文楷体" w:hint="eastAsia"/>
          <w:sz w:val="28"/>
          <w:shd w:val="clear" w:color="auto" w:fill="FFFFFF"/>
        </w:rPr>
        <w:t>三、申报人直接将申报材料</w:t>
      </w:r>
      <w:r>
        <w:rPr>
          <w:rStyle w:val="apple-style-span"/>
          <w:rFonts w:ascii="华文楷体" w:eastAsia="华文楷体" w:hAnsi="华文楷体" w:cs="华文楷体" w:hint="eastAsia"/>
          <w:b/>
          <w:sz w:val="28"/>
          <w:u w:val="single"/>
          <w:shd w:val="clear" w:color="auto" w:fill="FFFFFF"/>
        </w:rPr>
        <w:t>邮寄至申报地点</w:t>
      </w:r>
      <w:r>
        <w:rPr>
          <w:rStyle w:val="apple-style-span"/>
          <w:rFonts w:ascii="华文楷体" w:eastAsia="华文楷体" w:hAnsi="华文楷体" w:cs="华文楷体" w:hint="eastAsia"/>
          <w:sz w:val="28"/>
          <w:shd w:val="clear" w:color="auto" w:fill="FFFFFF"/>
        </w:rPr>
        <w:t>。提交的复印件规格为</w:t>
      </w:r>
      <w:r>
        <w:rPr>
          <w:rStyle w:val="apple-style-span"/>
          <w:rFonts w:ascii="华文楷体" w:eastAsia="华文楷体" w:hAnsi="华文楷体" w:cs="华文楷体" w:hint="eastAsia"/>
          <w:b/>
          <w:sz w:val="28"/>
          <w:u w:val="single"/>
          <w:shd w:val="clear" w:color="auto" w:fill="FFFFFF"/>
        </w:rPr>
        <w:t>A4纸张、双面复印</w:t>
      </w:r>
      <w:r>
        <w:rPr>
          <w:rStyle w:val="apple-style-span"/>
          <w:rFonts w:ascii="华文楷体" w:eastAsia="华文楷体" w:hAnsi="华文楷体" w:cs="华文楷体" w:hint="eastAsia"/>
          <w:sz w:val="28"/>
          <w:shd w:val="clear" w:color="auto" w:fill="FFFFFF"/>
        </w:rPr>
        <w:t>。</w:t>
      </w:r>
      <w:r w:rsidR="004F50F1" w:rsidRPr="004F50F1">
        <w:rPr>
          <w:rStyle w:val="apple-style-span"/>
          <w:rFonts w:ascii="华文楷体" w:eastAsia="华文楷体" w:hAnsi="华文楷体" w:cs="华文楷体" w:hint="eastAsia"/>
          <w:sz w:val="28"/>
          <w:shd w:val="clear" w:color="auto" w:fill="FFFFFF"/>
        </w:rPr>
        <w:t>同时</w:t>
      </w:r>
      <w:r w:rsidR="004F50F1">
        <w:rPr>
          <w:rStyle w:val="apple-style-span"/>
          <w:rFonts w:ascii="华文楷体" w:eastAsia="华文楷体" w:hAnsi="华文楷体" w:cs="华文楷体" w:hint="eastAsia"/>
          <w:sz w:val="28"/>
          <w:shd w:val="clear" w:color="auto" w:fill="FFFFFF"/>
        </w:rPr>
        <w:t>务必</w:t>
      </w:r>
      <w:r w:rsidR="004F50F1" w:rsidRPr="004F50F1">
        <w:rPr>
          <w:rStyle w:val="apple-style-span"/>
          <w:rFonts w:ascii="华文楷体" w:eastAsia="华文楷体" w:hAnsi="华文楷体" w:cs="华文楷体" w:hint="eastAsia"/>
          <w:sz w:val="28"/>
          <w:shd w:val="clear" w:color="auto" w:fill="FFFFFF"/>
        </w:rPr>
        <w:t>请将申报材料一套，一并扫描发送到以下管理人工作邮箱。</w:t>
      </w:r>
    </w:p>
    <w:p w14:paraId="56B4647F" w14:textId="77777777" w:rsidR="00072B35" w:rsidRDefault="00000000">
      <w:pPr>
        <w:spacing w:line="360" w:lineRule="auto"/>
        <w:ind w:firstLineChars="200" w:firstLine="571"/>
        <w:rPr>
          <w:rStyle w:val="apple-style-span"/>
          <w:rFonts w:ascii="华文楷体" w:eastAsia="华文楷体" w:hAnsi="华文楷体" w:cs="华文楷体"/>
          <w:sz w:val="24"/>
          <w:shd w:val="clear" w:color="auto" w:fill="FFFFFF"/>
        </w:rPr>
      </w:pPr>
      <w:r>
        <w:rPr>
          <w:rStyle w:val="apple-style-span"/>
          <w:rFonts w:ascii="华文楷体" w:eastAsia="华文楷体" w:hAnsi="华文楷体" w:cs="华文楷体" w:hint="eastAsia"/>
          <w:b/>
          <w:sz w:val="28"/>
          <w:shd w:val="clear" w:color="auto" w:fill="FFFFFF"/>
        </w:rPr>
        <w:t>四、邮寄地址：广东省深圳市福田区深南大道1006号国际创新</w:t>
      </w:r>
      <w:r>
        <w:rPr>
          <w:rStyle w:val="apple-style-span"/>
          <w:rFonts w:ascii="华文楷体" w:eastAsia="华文楷体" w:hAnsi="华文楷体" w:cs="华文楷体" w:hint="eastAsia"/>
          <w:b/>
          <w:sz w:val="28"/>
          <w:shd w:val="clear" w:color="auto" w:fill="FFFFFF"/>
        </w:rPr>
        <w:lastRenderedPageBreak/>
        <w:t>中心A座10楼。</w:t>
      </w:r>
    </w:p>
    <w:p w14:paraId="14F8480F" w14:textId="11D61F48" w:rsidR="00294336" w:rsidRDefault="00000000">
      <w:pPr>
        <w:spacing w:line="360" w:lineRule="auto"/>
        <w:ind w:firstLineChars="200" w:firstLine="571"/>
        <w:rPr>
          <w:rStyle w:val="apple-style-span"/>
          <w:rFonts w:ascii="华文楷体" w:eastAsia="华文楷体" w:hAnsi="华文楷体" w:cs="华文楷体"/>
          <w:b/>
          <w:sz w:val="28"/>
          <w:shd w:val="clear" w:color="auto" w:fill="FFFFFF"/>
        </w:rPr>
      </w:pPr>
      <w:r>
        <w:rPr>
          <w:rStyle w:val="apple-style-span"/>
          <w:rFonts w:ascii="华文楷体" w:eastAsia="华文楷体" w:hAnsi="华文楷体" w:cs="华文楷体" w:hint="eastAsia"/>
          <w:b/>
          <w:sz w:val="28"/>
          <w:shd w:val="clear" w:color="auto" w:fill="FFFFFF"/>
        </w:rPr>
        <w:t>五、</w:t>
      </w:r>
      <w:r w:rsidR="001F78CB">
        <w:rPr>
          <w:rStyle w:val="apple-style-span"/>
          <w:rFonts w:ascii="华文楷体" w:eastAsia="华文楷体" w:hAnsi="华文楷体" w:cs="华文楷体" w:hint="eastAsia"/>
          <w:b/>
          <w:sz w:val="28"/>
          <w:shd w:val="clear" w:color="auto" w:fill="FFFFFF"/>
        </w:rPr>
        <w:t>管理人</w:t>
      </w:r>
      <w:r>
        <w:rPr>
          <w:rStyle w:val="apple-style-span"/>
          <w:rFonts w:ascii="华文楷体" w:eastAsia="华文楷体" w:hAnsi="华文楷体" w:cs="华文楷体" w:hint="eastAsia"/>
          <w:b/>
          <w:sz w:val="28"/>
          <w:shd w:val="clear" w:color="auto" w:fill="FFFFFF"/>
        </w:rPr>
        <w:t>联系人：</w:t>
      </w:r>
      <w:r w:rsidR="000F0489" w:rsidRPr="000F0489">
        <w:rPr>
          <w:rStyle w:val="apple-style-span"/>
          <w:rFonts w:ascii="华文楷体" w:eastAsia="华文楷体" w:hAnsi="华文楷体" w:cs="华文楷体" w:hint="eastAsia"/>
          <w:b/>
          <w:sz w:val="28"/>
          <w:shd w:val="clear" w:color="auto" w:fill="FFFFFF"/>
        </w:rPr>
        <w:t>别彦豪，13823276120</w:t>
      </w:r>
      <w:r w:rsidR="00294336">
        <w:rPr>
          <w:rStyle w:val="apple-style-span"/>
          <w:rFonts w:ascii="华文楷体" w:eastAsia="华文楷体" w:hAnsi="华文楷体" w:cs="华文楷体" w:hint="eastAsia"/>
          <w:b/>
          <w:sz w:val="28"/>
          <w:shd w:val="clear" w:color="auto" w:fill="FFFFFF"/>
        </w:rPr>
        <w:t>；李婷婷</w:t>
      </w:r>
      <w:r w:rsidR="00294336">
        <w:rPr>
          <w:rStyle w:val="apple-style-span"/>
          <w:rFonts w:ascii="华文楷体" w:eastAsia="华文楷体" w:hAnsi="华文楷体" w:cs="华文楷体"/>
          <w:b/>
          <w:sz w:val="28"/>
          <w:shd w:val="clear" w:color="auto" w:fill="FFFFFF"/>
        </w:rPr>
        <w:t xml:space="preserve"> 15899852215</w:t>
      </w:r>
    </w:p>
    <w:p w14:paraId="24CC7462" w14:textId="05801B7A" w:rsidR="00EB7B68" w:rsidRPr="000F0489" w:rsidRDefault="00EB7B68">
      <w:pPr>
        <w:spacing w:line="360" w:lineRule="auto"/>
        <w:ind w:firstLineChars="200" w:firstLine="571"/>
        <w:rPr>
          <w:rStyle w:val="apple-style-span"/>
          <w:rFonts w:ascii="华文楷体" w:eastAsia="华文楷体" w:hAnsi="华文楷体" w:cs="华文楷体"/>
          <w:b/>
          <w:spacing w:val="-8"/>
          <w:sz w:val="28"/>
          <w:shd w:val="clear" w:color="auto" w:fill="FFFFFF"/>
        </w:rPr>
      </w:pPr>
      <w:r>
        <w:rPr>
          <w:rStyle w:val="apple-style-span"/>
          <w:rFonts w:ascii="华文楷体" w:eastAsia="华文楷体" w:hAnsi="华文楷体" w:cs="华文楷体" w:hint="eastAsia"/>
          <w:b/>
          <w:sz w:val="28"/>
          <w:shd w:val="clear" w:color="auto" w:fill="FFFFFF"/>
        </w:rPr>
        <w:t xml:space="preserve"> </w:t>
      </w:r>
      <w:r>
        <w:rPr>
          <w:rStyle w:val="apple-style-span"/>
          <w:rFonts w:ascii="华文楷体" w:eastAsia="华文楷体" w:hAnsi="华文楷体" w:cs="华文楷体"/>
          <w:b/>
          <w:sz w:val="28"/>
          <w:shd w:val="clear" w:color="auto" w:fill="FFFFFF"/>
        </w:rPr>
        <w:t xml:space="preserve">   </w:t>
      </w:r>
      <w:r w:rsidRPr="000F0489">
        <w:rPr>
          <w:rStyle w:val="apple-style-span"/>
          <w:rFonts w:ascii="华文楷体" w:eastAsia="华文楷体" w:hAnsi="华文楷体" w:cs="华文楷体" w:hint="eastAsia"/>
          <w:b/>
          <w:spacing w:val="-8"/>
          <w:sz w:val="28"/>
          <w:shd w:val="clear" w:color="auto" w:fill="FFFFFF"/>
        </w:rPr>
        <w:t>联系人电子邮箱：</w:t>
      </w:r>
      <w:r w:rsidR="000F0489" w:rsidRPr="000F0489">
        <w:rPr>
          <w:rFonts w:ascii="华文楷体" w:eastAsia="华文楷体" w:hAnsi="华文楷体" w:cs="华文楷体"/>
          <w:b/>
          <w:spacing w:val="-8"/>
          <w:sz w:val="28"/>
          <w:shd w:val="clear" w:color="auto" w:fill="FFFFFF"/>
        </w:rPr>
        <w:t>13823276120@163.com</w:t>
      </w:r>
      <w:r w:rsidR="00D31E70" w:rsidRPr="000F0489">
        <w:rPr>
          <w:rStyle w:val="apple-style-span"/>
          <w:rFonts w:ascii="华文楷体" w:eastAsia="华文楷体" w:hAnsi="华文楷体" w:cs="华文楷体" w:hint="eastAsia"/>
          <w:b/>
          <w:spacing w:val="-8"/>
          <w:sz w:val="28"/>
          <w:shd w:val="clear" w:color="auto" w:fill="FFFFFF"/>
        </w:rPr>
        <w:t>；</w:t>
      </w:r>
      <w:r w:rsidRPr="000F0489">
        <w:rPr>
          <w:rStyle w:val="apple-style-span"/>
          <w:rFonts w:ascii="华文楷体" w:eastAsia="华文楷体" w:hAnsi="华文楷体" w:cs="华文楷体" w:hint="eastAsia"/>
          <w:b/>
          <w:spacing w:val="-8"/>
          <w:sz w:val="28"/>
          <w:shd w:val="clear" w:color="auto" w:fill="FFFFFF"/>
        </w:rPr>
        <w:t>1</w:t>
      </w:r>
      <w:r w:rsidRPr="000F0489">
        <w:rPr>
          <w:rStyle w:val="apple-style-span"/>
          <w:rFonts w:ascii="华文楷体" w:eastAsia="华文楷体" w:hAnsi="华文楷体" w:cs="华文楷体"/>
          <w:b/>
          <w:spacing w:val="-8"/>
          <w:sz w:val="28"/>
          <w:shd w:val="clear" w:color="auto" w:fill="FFFFFF"/>
        </w:rPr>
        <w:t>81810234@</w:t>
      </w:r>
      <w:r w:rsidRPr="000F0489">
        <w:rPr>
          <w:rStyle w:val="apple-style-span"/>
          <w:rFonts w:ascii="华文楷体" w:eastAsia="华文楷体" w:hAnsi="华文楷体" w:cs="华文楷体" w:hint="eastAsia"/>
          <w:b/>
          <w:spacing w:val="-8"/>
          <w:sz w:val="28"/>
          <w:shd w:val="clear" w:color="auto" w:fill="FFFFFF"/>
        </w:rPr>
        <w:t>qq.com</w:t>
      </w:r>
    </w:p>
    <w:p w14:paraId="10A61259" w14:textId="271ACE7D" w:rsidR="00072B35" w:rsidRDefault="00000000" w:rsidP="00294336">
      <w:pPr>
        <w:spacing w:line="360" w:lineRule="auto"/>
        <w:ind w:firstLineChars="200" w:firstLine="571"/>
        <w:rPr>
          <w:rStyle w:val="apple-style-span"/>
          <w:rFonts w:ascii="华文楷体" w:eastAsia="华文楷体" w:hAnsi="华文楷体" w:cs="华文楷体"/>
          <w:b/>
          <w:sz w:val="28"/>
          <w:shd w:val="clear" w:color="auto" w:fill="FFFFFF"/>
        </w:rPr>
      </w:pPr>
      <w:r>
        <w:rPr>
          <w:rStyle w:val="apple-style-span"/>
          <w:rFonts w:ascii="华文楷体" w:eastAsia="华文楷体" w:hAnsi="华文楷体" w:cs="华文楷体" w:hint="eastAsia"/>
          <w:b/>
          <w:sz w:val="28"/>
          <w:shd w:val="clear" w:color="auto" w:fill="FFFFFF"/>
        </w:rPr>
        <w:t>六、债权申报截止日期：</w:t>
      </w:r>
      <w:r w:rsidR="000F0489">
        <w:rPr>
          <w:rStyle w:val="apple-style-span"/>
          <w:rFonts w:ascii="华文楷体" w:eastAsia="华文楷体" w:hAnsi="华文楷体" w:cs="华文楷体" w:hint="eastAsia"/>
          <w:b/>
          <w:sz w:val="28"/>
          <w:shd w:val="clear" w:color="auto" w:fill="FFFFFF"/>
        </w:rPr>
        <w:t>2024</w:t>
      </w:r>
      <w:r w:rsidR="00267A1E" w:rsidRPr="00267A1E">
        <w:rPr>
          <w:rStyle w:val="apple-style-span"/>
          <w:rFonts w:ascii="华文楷体" w:eastAsia="华文楷体" w:hAnsi="华文楷体" w:cs="华文楷体" w:hint="eastAsia"/>
          <w:b/>
          <w:sz w:val="28"/>
          <w:shd w:val="clear" w:color="auto" w:fill="FFFFFF"/>
        </w:rPr>
        <w:t>年</w:t>
      </w:r>
      <w:r w:rsidR="000F0489">
        <w:rPr>
          <w:rStyle w:val="apple-style-span"/>
          <w:rFonts w:ascii="华文楷体" w:eastAsia="华文楷体" w:hAnsi="华文楷体" w:cs="华文楷体" w:hint="eastAsia"/>
          <w:b/>
          <w:sz w:val="28"/>
          <w:shd w:val="clear" w:color="auto" w:fill="FFFFFF"/>
        </w:rPr>
        <w:t>4</w:t>
      </w:r>
      <w:r w:rsidR="00267A1E" w:rsidRPr="00267A1E">
        <w:rPr>
          <w:rStyle w:val="apple-style-span"/>
          <w:rFonts w:ascii="华文楷体" w:eastAsia="华文楷体" w:hAnsi="华文楷体" w:cs="华文楷体" w:hint="eastAsia"/>
          <w:b/>
          <w:sz w:val="28"/>
          <w:shd w:val="clear" w:color="auto" w:fill="FFFFFF"/>
        </w:rPr>
        <w:t>月</w:t>
      </w:r>
      <w:r w:rsidR="002D11E9">
        <w:rPr>
          <w:rStyle w:val="apple-style-span"/>
          <w:rFonts w:ascii="华文楷体" w:eastAsia="华文楷体" w:hAnsi="华文楷体" w:cs="华文楷体" w:hint="eastAsia"/>
          <w:b/>
          <w:sz w:val="28"/>
          <w:shd w:val="clear" w:color="auto" w:fill="FFFFFF"/>
        </w:rPr>
        <w:t>27</w:t>
      </w:r>
      <w:r w:rsidR="00267A1E" w:rsidRPr="00267A1E">
        <w:rPr>
          <w:rStyle w:val="apple-style-span"/>
          <w:rFonts w:ascii="华文楷体" w:eastAsia="华文楷体" w:hAnsi="华文楷体" w:cs="华文楷体" w:hint="eastAsia"/>
          <w:b/>
          <w:sz w:val="28"/>
          <w:shd w:val="clear" w:color="auto" w:fill="FFFFFF"/>
        </w:rPr>
        <w:t>日（公告载明的截止日期）</w:t>
      </w:r>
      <w:r>
        <w:rPr>
          <w:rStyle w:val="apple-style-span"/>
          <w:rFonts w:ascii="华文楷体" w:eastAsia="华文楷体" w:hAnsi="华文楷体" w:cs="华文楷体" w:hint="eastAsia"/>
          <w:b/>
          <w:sz w:val="28"/>
          <w:shd w:val="clear" w:color="auto" w:fill="FFFFFF"/>
        </w:rPr>
        <w:t>。</w:t>
      </w:r>
    </w:p>
    <w:sectPr w:rsidR="00072B35">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2514D" w14:textId="77777777" w:rsidR="00292294" w:rsidRDefault="00292294">
      <w:r>
        <w:separator/>
      </w:r>
    </w:p>
  </w:endnote>
  <w:endnote w:type="continuationSeparator" w:id="0">
    <w:p w14:paraId="76805972" w14:textId="77777777" w:rsidR="00292294" w:rsidRDefault="002922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华文楷体">
    <w:altName w:val="STKaiti"/>
    <w:panose1 w:val="02010600040101010101"/>
    <w:charset w:val="86"/>
    <w:family w:val="auto"/>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97E4A" w14:textId="77777777" w:rsidR="00072B35" w:rsidRDefault="00000000">
    <w:pPr>
      <w:pStyle w:val="a3"/>
    </w:pPr>
    <w:r>
      <w:rPr>
        <w:noProof/>
      </w:rPr>
      <mc:AlternateContent>
        <mc:Choice Requires="wps">
          <w:drawing>
            <wp:anchor distT="0" distB="0" distL="114300" distR="114300" simplePos="0" relativeHeight="251658240" behindDoc="0" locked="0" layoutInCell="1" allowOverlap="1" wp14:anchorId="6CF8630D" wp14:editId="0FFCDDA4">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72CF900D" w14:textId="77777777" w:rsidR="00072B35" w:rsidRPr="00ED0335" w:rsidRDefault="00000000">
                          <w:pPr>
                            <w:pStyle w:val="a3"/>
                            <w:rPr>
                              <w:sz w:val="21"/>
                              <w:szCs w:val="21"/>
                            </w:rPr>
                          </w:pPr>
                          <w:r w:rsidRPr="00ED0335">
                            <w:rPr>
                              <w:rFonts w:hint="eastAsia"/>
                              <w:sz w:val="21"/>
                              <w:szCs w:val="21"/>
                            </w:rPr>
                            <w:fldChar w:fldCharType="begin"/>
                          </w:r>
                          <w:r w:rsidRPr="00ED0335">
                            <w:rPr>
                              <w:rFonts w:hint="eastAsia"/>
                              <w:sz w:val="21"/>
                              <w:szCs w:val="21"/>
                            </w:rPr>
                            <w:instrText xml:space="preserve"> PAGE  \* MERGEFORMAT </w:instrText>
                          </w:r>
                          <w:r w:rsidRPr="00ED0335">
                            <w:rPr>
                              <w:rFonts w:hint="eastAsia"/>
                              <w:sz w:val="21"/>
                              <w:szCs w:val="21"/>
                            </w:rPr>
                            <w:fldChar w:fldCharType="separate"/>
                          </w:r>
                          <w:r w:rsidRPr="00ED0335">
                            <w:rPr>
                              <w:sz w:val="21"/>
                              <w:szCs w:val="21"/>
                            </w:rPr>
                            <w:t>3</w:t>
                          </w:r>
                          <w:r w:rsidRPr="00ED0335">
                            <w:rPr>
                              <w:rFonts w:hint="eastAsia"/>
                              <w:sz w:val="21"/>
                              <w:szCs w:val="21"/>
                            </w:rPr>
                            <w:fldChar w:fldCharType="end"/>
                          </w:r>
                        </w:p>
                      </w:txbxContent>
                    </wps:txbx>
                    <wps:bodyPr wrap="none" lIns="0" tIns="0" rIns="0" bIns="0" upright="1">
                      <a:spAutoFit/>
                    </wps:bodyPr>
                  </wps:wsp>
                </a:graphicData>
              </a:graphic>
            </wp:anchor>
          </w:drawing>
        </mc:Choice>
        <mc:Fallback>
          <w:pict>
            <v:shapetype w14:anchorId="6CF8630D"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" filled="f" stroked="f" strokeweight=".5pt">
              <v:textbox style="mso-fit-shape-to-text:t" inset="0,0,0,0">
                <w:txbxContent>
                  <w:p w14:paraId="72CF900D" w14:textId="77777777" w:rsidR="00072B35" w:rsidRPr="00ED0335" w:rsidRDefault="00000000">
                    <w:pPr>
                      <w:pStyle w:val="a3"/>
                      <w:rPr>
                        <w:sz w:val="21"/>
                        <w:szCs w:val="21"/>
                      </w:rPr>
                    </w:pPr>
                    <w:r w:rsidRPr="00ED0335">
                      <w:rPr>
                        <w:rFonts w:hint="eastAsia"/>
                        <w:sz w:val="21"/>
                        <w:szCs w:val="21"/>
                      </w:rPr>
                      <w:fldChar w:fldCharType="begin"/>
                    </w:r>
                    <w:r w:rsidRPr="00ED0335">
                      <w:rPr>
                        <w:rFonts w:hint="eastAsia"/>
                        <w:sz w:val="21"/>
                        <w:szCs w:val="21"/>
                      </w:rPr>
                      <w:instrText xml:space="preserve"> PAGE  \* MERGEFORMAT </w:instrText>
                    </w:r>
                    <w:r w:rsidRPr="00ED0335">
                      <w:rPr>
                        <w:rFonts w:hint="eastAsia"/>
                        <w:sz w:val="21"/>
                        <w:szCs w:val="21"/>
                      </w:rPr>
                      <w:fldChar w:fldCharType="separate"/>
                    </w:r>
                    <w:r w:rsidRPr="00ED0335">
                      <w:rPr>
                        <w:sz w:val="21"/>
                        <w:szCs w:val="21"/>
                      </w:rPr>
                      <w:t>3</w:t>
                    </w:r>
                    <w:r w:rsidRPr="00ED0335">
                      <w:rPr>
                        <w:rFonts w:hint="eastAsia"/>
                        <w:sz w:val="21"/>
                        <w:szCs w:val="21"/>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8A6A13" w14:textId="77777777" w:rsidR="00292294" w:rsidRDefault="00292294">
      <w:r>
        <w:separator/>
      </w:r>
    </w:p>
  </w:footnote>
  <w:footnote w:type="continuationSeparator" w:id="0">
    <w:p w14:paraId="27FE85C6" w14:textId="77777777" w:rsidR="00292294" w:rsidRDefault="002922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F80FA" w14:textId="43B857E1" w:rsidR="00AA0B4C" w:rsidRDefault="00AA0B4C">
    <w:pPr>
      <w:pStyle w:val="a4"/>
    </w:pPr>
  </w:p>
  <w:p w14:paraId="008ADC0E" w14:textId="4D114439" w:rsidR="00AA0B4C" w:rsidRPr="00AA0B4C" w:rsidRDefault="005A0191">
    <w:pPr>
      <w:pStyle w:val="a4"/>
      <w:rPr>
        <w:b/>
        <w:bCs/>
      </w:rPr>
    </w:pPr>
    <w:r>
      <w:rPr>
        <w:rFonts w:hint="eastAsia"/>
        <w:b/>
        <w:bCs/>
        <w:noProof/>
        <w:lang w:val="zh-CN"/>
      </w:rPr>
      <mc:AlternateContent>
        <mc:Choice Requires="wps">
          <w:drawing>
            <wp:anchor distT="0" distB="0" distL="114300" distR="114300" simplePos="0" relativeHeight="251659264" behindDoc="0" locked="0" layoutInCell="1" allowOverlap="1" wp14:anchorId="36F98101" wp14:editId="4C28D0AC">
              <wp:simplePos x="0" y="0"/>
              <wp:positionH relativeFrom="column">
                <wp:posOffset>-42620</wp:posOffset>
              </wp:positionH>
              <wp:positionV relativeFrom="paragraph">
                <wp:posOffset>227330</wp:posOffset>
              </wp:positionV>
              <wp:extent cx="5346344" cy="0"/>
              <wp:effectExtent l="0" t="0" r="13335" b="12700"/>
              <wp:wrapNone/>
              <wp:docPr id="3" name="直线连接符 3"/>
              <wp:cNvGraphicFramePr/>
              <a:graphic xmlns:a="http://schemas.openxmlformats.org/drawingml/2006/main">
                <a:graphicData uri="http://schemas.microsoft.com/office/word/2010/wordprocessingShape">
                  <wps:wsp>
                    <wps:cNvCnPr/>
                    <wps:spPr>
                      <a:xfrm>
                        <a:off x="0" y="0"/>
                        <a:ext cx="5346344"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BF76FF1" id="直线连接符 3"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5pt,17.9pt" to="417.6pt,17.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" strokecolor="black [3040]"/>
          </w:pict>
        </mc:Fallback>
      </mc:AlternateContent>
    </w:r>
    <w:r w:rsidR="000A4625">
      <w:rPr>
        <w:rFonts w:hint="eastAsia"/>
        <w:b/>
        <w:bCs/>
      </w:rPr>
      <w:t>河森堡</w:t>
    </w:r>
    <w:r w:rsidR="000A4625">
      <w:rPr>
        <w:rFonts w:hint="eastAsia"/>
        <w:b/>
        <w:bCs/>
      </w:rPr>
      <w:t>(</w:t>
    </w:r>
    <w:r w:rsidR="000A4625">
      <w:rPr>
        <w:rFonts w:hint="eastAsia"/>
        <w:b/>
        <w:bCs/>
      </w:rPr>
      <w:t>深圳</w:t>
    </w:r>
    <w:r w:rsidR="000A4625">
      <w:rPr>
        <w:rFonts w:hint="eastAsia"/>
        <w:b/>
        <w:bCs/>
      </w:rPr>
      <w:t>)</w:t>
    </w:r>
    <w:r w:rsidR="000A4625">
      <w:rPr>
        <w:rFonts w:hint="eastAsia"/>
        <w:b/>
        <w:bCs/>
      </w:rPr>
      <w:t>科技有限公司</w:t>
    </w:r>
    <w:r w:rsidR="00C22118">
      <w:rPr>
        <w:rFonts w:hint="eastAsia"/>
        <w:b/>
        <w:bCs/>
      </w:rPr>
      <w:t>破产清算案</w:t>
    </w:r>
    <w:r w:rsidR="00AA0B4C" w:rsidRPr="00AA0B4C">
      <w:rPr>
        <w:rFonts w:hint="eastAsia"/>
        <w:b/>
        <w:bCs/>
      </w:rPr>
      <w:t>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6E142E"/>
    <w:multiLevelType w:val="singleLevel"/>
    <w:tmpl w:val="406E142E"/>
    <w:lvl w:ilvl="0">
      <w:start w:val="1"/>
      <w:numFmt w:val="decimal"/>
      <w:suff w:val="nothing"/>
      <w:lvlText w:val="%1、"/>
      <w:lvlJc w:val="left"/>
    </w:lvl>
  </w:abstractNum>
  <w:num w:numId="1" w16cid:durableId="290017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51848"/>
    <w:rsid w:val="00015B7E"/>
    <w:rsid w:val="00036E63"/>
    <w:rsid w:val="00043030"/>
    <w:rsid w:val="00072B35"/>
    <w:rsid w:val="000A4625"/>
    <w:rsid w:val="000B18E4"/>
    <w:rsid w:val="000C0B3E"/>
    <w:rsid w:val="000F0489"/>
    <w:rsid w:val="0015484A"/>
    <w:rsid w:val="0016254D"/>
    <w:rsid w:val="00182644"/>
    <w:rsid w:val="001924DB"/>
    <w:rsid w:val="001A55B1"/>
    <w:rsid w:val="001B3B17"/>
    <w:rsid w:val="001C5046"/>
    <w:rsid w:val="001C726A"/>
    <w:rsid w:val="001D08E1"/>
    <w:rsid w:val="001F78CB"/>
    <w:rsid w:val="002418C7"/>
    <w:rsid w:val="00267A1E"/>
    <w:rsid w:val="00292294"/>
    <w:rsid w:val="00294336"/>
    <w:rsid w:val="00295EAC"/>
    <w:rsid w:val="002D11E9"/>
    <w:rsid w:val="00327E05"/>
    <w:rsid w:val="003407B3"/>
    <w:rsid w:val="00356C5E"/>
    <w:rsid w:val="003717CF"/>
    <w:rsid w:val="003A5980"/>
    <w:rsid w:val="003E40ED"/>
    <w:rsid w:val="004128EF"/>
    <w:rsid w:val="004E4B42"/>
    <w:rsid w:val="004F1FB7"/>
    <w:rsid w:val="004F50F1"/>
    <w:rsid w:val="00500385"/>
    <w:rsid w:val="00503C3B"/>
    <w:rsid w:val="00505A7E"/>
    <w:rsid w:val="00535681"/>
    <w:rsid w:val="00574F38"/>
    <w:rsid w:val="005A0191"/>
    <w:rsid w:val="005B0A87"/>
    <w:rsid w:val="005B153F"/>
    <w:rsid w:val="005F7702"/>
    <w:rsid w:val="006113E7"/>
    <w:rsid w:val="00635ADB"/>
    <w:rsid w:val="00640579"/>
    <w:rsid w:val="00647109"/>
    <w:rsid w:val="006679B7"/>
    <w:rsid w:val="00667AB7"/>
    <w:rsid w:val="00684746"/>
    <w:rsid w:val="00703A9D"/>
    <w:rsid w:val="00704E7F"/>
    <w:rsid w:val="00742D19"/>
    <w:rsid w:val="0077262B"/>
    <w:rsid w:val="0078236B"/>
    <w:rsid w:val="00794D50"/>
    <w:rsid w:val="00797A68"/>
    <w:rsid w:val="007A49F4"/>
    <w:rsid w:val="007B037C"/>
    <w:rsid w:val="007C0EA7"/>
    <w:rsid w:val="007E3F8B"/>
    <w:rsid w:val="008071F0"/>
    <w:rsid w:val="00813A39"/>
    <w:rsid w:val="00836B9B"/>
    <w:rsid w:val="008426AB"/>
    <w:rsid w:val="00884ECC"/>
    <w:rsid w:val="0088722D"/>
    <w:rsid w:val="008B0075"/>
    <w:rsid w:val="008D3A12"/>
    <w:rsid w:val="008E1F1D"/>
    <w:rsid w:val="008E6740"/>
    <w:rsid w:val="009009F8"/>
    <w:rsid w:val="009108AA"/>
    <w:rsid w:val="00926221"/>
    <w:rsid w:val="00927EBF"/>
    <w:rsid w:val="00954038"/>
    <w:rsid w:val="00985EFF"/>
    <w:rsid w:val="0099152B"/>
    <w:rsid w:val="00997A3C"/>
    <w:rsid w:val="009E32DB"/>
    <w:rsid w:val="009E5FA0"/>
    <w:rsid w:val="009F1A2E"/>
    <w:rsid w:val="00A00594"/>
    <w:rsid w:val="00A02E58"/>
    <w:rsid w:val="00A8198B"/>
    <w:rsid w:val="00AA0B4C"/>
    <w:rsid w:val="00B00720"/>
    <w:rsid w:val="00B27AF6"/>
    <w:rsid w:val="00B43F08"/>
    <w:rsid w:val="00B4708F"/>
    <w:rsid w:val="00B50E82"/>
    <w:rsid w:val="00B5388B"/>
    <w:rsid w:val="00BE4C50"/>
    <w:rsid w:val="00C22118"/>
    <w:rsid w:val="00C43BBF"/>
    <w:rsid w:val="00C5722C"/>
    <w:rsid w:val="00C90A5B"/>
    <w:rsid w:val="00C9194F"/>
    <w:rsid w:val="00C96B12"/>
    <w:rsid w:val="00CC3979"/>
    <w:rsid w:val="00D24C10"/>
    <w:rsid w:val="00D31E70"/>
    <w:rsid w:val="00D45CD2"/>
    <w:rsid w:val="00D51848"/>
    <w:rsid w:val="00D6193C"/>
    <w:rsid w:val="00D77704"/>
    <w:rsid w:val="00D96F0D"/>
    <w:rsid w:val="00DE05A9"/>
    <w:rsid w:val="00DE68D0"/>
    <w:rsid w:val="00E01C32"/>
    <w:rsid w:val="00E057A4"/>
    <w:rsid w:val="00E06C46"/>
    <w:rsid w:val="00E11299"/>
    <w:rsid w:val="00EB7B68"/>
    <w:rsid w:val="00ED0335"/>
    <w:rsid w:val="00F97F58"/>
    <w:rsid w:val="00FA0C36"/>
    <w:rsid w:val="01CF688E"/>
    <w:rsid w:val="085E5A6C"/>
    <w:rsid w:val="0BD3673C"/>
    <w:rsid w:val="12CF11C1"/>
    <w:rsid w:val="154A087C"/>
    <w:rsid w:val="196E2DF4"/>
    <w:rsid w:val="1DF47CCD"/>
    <w:rsid w:val="1F2F0D1C"/>
    <w:rsid w:val="20E62947"/>
    <w:rsid w:val="21294B36"/>
    <w:rsid w:val="2479528C"/>
    <w:rsid w:val="2751183C"/>
    <w:rsid w:val="2B807763"/>
    <w:rsid w:val="327437F3"/>
    <w:rsid w:val="342C222B"/>
    <w:rsid w:val="34EC1AC8"/>
    <w:rsid w:val="3BF65B7C"/>
    <w:rsid w:val="51B823F5"/>
    <w:rsid w:val="575A4090"/>
    <w:rsid w:val="59E9561B"/>
    <w:rsid w:val="5B690968"/>
    <w:rsid w:val="5EEB7D12"/>
    <w:rsid w:val="629F4C68"/>
    <w:rsid w:val="632729DA"/>
    <w:rsid w:val="666B7E79"/>
    <w:rsid w:val="69FF5186"/>
    <w:rsid w:val="729039E0"/>
    <w:rsid w:val="7AAF4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40B6010"/>
  <w15:docId w15:val="{D06BC2A3-60BE-464D-829B-E9B58F516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pPr>
      <w:tabs>
        <w:tab w:val="center" w:pos="4153"/>
        <w:tab w:val="right" w:pos="8306"/>
      </w:tabs>
      <w:snapToGrid w:val="0"/>
      <w:jc w:val="left"/>
    </w:pPr>
    <w:rPr>
      <w:sz w:val="18"/>
    </w:rPr>
  </w:style>
  <w:style w:type="paragraph" w:styleId="a4">
    <w:name w:val="header"/>
    <w:basedOn w:val="a"/>
    <w:link w:val="a5"/>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pple-style-span">
    <w:name w:val="apple-style-span"/>
    <w:basedOn w:val="a0"/>
    <w:qFormat/>
  </w:style>
  <w:style w:type="character" w:customStyle="1" w:styleId="a5">
    <w:name w:val="页眉 字符"/>
    <w:basedOn w:val="a0"/>
    <w:link w:val="a4"/>
    <w:uiPriority w:val="99"/>
    <w:rsid w:val="00AA0B4C"/>
    <w:rPr>
      <w:rFonts w:asciiTheme="minorHAnsi" w:hAnsiTheme="minorHAnsi" w:cstheme="minorBidi"/>
      <w:kern w:val="2"/>
      <w:sz w:val="18"/>
      <w:szCs w:val="24"/>
    </w:rPr>
  </w:style>
  <w:style w:type="character" w:styleId="a6">
    <w:name w:val="Hyperlink"/>
    <w:basedOn w:val="a0"/>
    <w:uiPriority w:val="99"/>
    <w:unhideWhenUsed/>
    <w:rsid w:val="00D31E70"/>
    <w:rPr>
      <w:color w:val="0000FF" w:themeColor="hyperlink"/>
      <w:u w:val="single"/>
    </w:rPr>
  </w:style>
  <w:style w:type="character" w:styleId="a7">
    <w:name w:val="Unresolved Mention"/>
    <w:basedOn w:val="a0"/>
    <w:uiPriority w:val="99"/>
    <w:semiHidden/>
    <w:unhideWhenUsed/>
    <w:rsid w:val="00D31E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1264959">
      <w:bodyDiv w:val="1"/>
      <w:marLeft w:val="0"/>
      <w:marRight w:val="0"/>
      <w:marTop w:val="0"/>
      <w:marBottom w:val="0"/>
      <w:divBdr>
        <w:top w:val="none" w:sz="0" w:space="0" w:color="auto"/>
        <w:left w:val="none" w:sz="0" w:space="0" w:color="auto"/>
        <w:bottom w:val="none" w:sz="0" w:space="0" w:color="auto"/>
        <w:right w:val="none" w:sz="0" w:space="0" w:color="auto"/>
      </w:divBdr>
      <w:divsChild>
        <w:div w:id="502934398">
          <w:marLeft w:val="0"/>
          <w:marRight w:val="0"/>
          <w:marTop w:val="0"/>
          <w:marBottom w:val="0"/>
          <w:divBdr>
            <w:top w:val="none" w:sz="0" w:space="0" w:color="auto"/>
            <w:left w:val="none" w:sz="0" w:space="0" w:color="auto"/>
            <w:bottom w:val="none" w:sz="0" w:space="0" w:color="auto"/>
            <w:right w:val="none" w:sz="0" w:space="0" w:color="auto"/>
          </w:divBdr>
        </w:div>
      </w:divsChild>
    </w:div>
    <w:div w:id="1186945632">
      <w:bodyDiv w:val="1"/>
      <w:marLeft w:val="0"/>
      <w:marRight w:val="0"/>
      <w:marTop w:val="0"/>
      <w:marBottom w:val="0"/>
      <w:divBdr>
        <w:top w:val="none" w:sz="0" w:space="0" w:color="auto"/>
        <w:left w:val="none" w:sz="0" w:space="0" w:color="auto"/>
        <w:bottom w:val="none" w:sz="0" w:space="0" w:color="auto"/>
        <w:right w:val="none" w:sz="0" w:space="0" w:color="auto"/>
      </w:divBdr>
      <w:divsChild>
        <w:div w:id="19811853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4</Pages>
  <Words>249</Words>
  <Characters>1423</Characters>
  <Application>Microsoft Office Word</Application>
  <DocSecurity>0</DocSecurity>
  <Lines>11</Lines>
  <Paragraphs>3</Paragraphs>
  <ScaleCrop>false</ScaleCrop>
  <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kk</dc:creator>
  <cp:lastModifiedBy>Li</cp:lastModifiedBy>
  <cp:revision>77</cp:revision>
  <cp:lastPrinted>2020-03-22T10:22:00Z</cp:lastPrinted>
  <dcterms:created xsi:type="dcterms:W3CDTF">2017-05-10T11:32:00Z</dcterms:created>
  <dcterms:modified xsi:type="dcterms:W3CDTF">2024-03-12T01:54:00Z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