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1" w:line="183" w:lineRule="auto"/>
        <w:jc w:val="center"/>
        <w:rPr>
          <w:rFonts w:ascii="宋体" w:hAnsi="宋体" w:eastAsia="宋体" w:cs="宋体"/>
          <w:b/>
          <w:bCs/>
          <w:spacing w:val="31"/>
          <w:sz w:val="36"/>
          <w:szCs w:val="36"/>
        </w:rPr>
      </w:pPr>
      <w:r>
        <w:rPr>
          <w:rFonts w:hint="eastAsia" w:ascii="宋体" w:hAnsi="宋体" w:eastAsia="宋体" w:cs="宋体"/>
          <w:b/>
          <w:spacing w:val="-6"/>
          <w:sz w:val="36"/>
          <w:szCs w:val="36"/>
        </w:rPr>
        <w:t>保密承诺函</w:t>
      </w:r>
    </w:p>
    <w:p>
      <w:pPr>
        <w:spacing w:before="171" w:line="183" w:lineRule="auto"/>
        <w:rPr>
          <w:rFonts w:ascii="宋体" w:hAnsi="宋体" w:eastAsia="宋体" w:cs="宋体"/>
          <w:b/>
          <w:bCs/>
          <w:spacing w:val="31"/>
          <w:sz w:val="10"/>
          <w:szCs w:val="10"/>
        </w:rPr>
      </w:pPr>
    </w:p>
    <w:p>
      <w:pPr>
        <w:snapToGrid w:val="0"/>
        <w:spacing w:line="312" w:lineRule="auto"/>
        <w:outlineLvl w:val="0"/>
        <w:rPr>
          <w:rFonts w:ascii="仿宋" w:hAnsi="仿宋" w:eastAsia="仿宋" w:cs="仿宋"/>
          <w:b/>
          <w:bCs/>
          <w:sz w:val="28"/>
          <w:szCs w:val="28"/>
        </w:rPr>
      </w:pPr>
      <w:r>
        <w:rPr>
          <w:rFonts w:hint="eastAsia" w:ascii="仿宋" w:hAnsi="仿宋" w:eastAsia="仿宋" w:cs="仿宋"/>
          <w:b/>
          <w:bCs/>
          <w:sz w:val="28"/>
          <w:szCs w:val="28"/>
        </w:rPr>
        <w:t>致：湖南新澧化工</w:t>
      </w:r>
      <w:r>
        <w:rPr>
          <w:rFonts w:hint="eastAsia" w:ascii="仿宋" w:hAnsi="仿宋" w:eastAsia="仿宋" w:cs="仿宋"/>
          <w:b/>
          <w:bCs/>
          <w:sz w:val="28"/>
          <w:szCs w:val="28"/>
          <w:lang w:eastAsia="zh-Hans"/>
        </w:rPr>
        <w:t>有限公司</w:t>
      </w:r>
      <w:r>
        <w:rPr>
          <w:rFonts w:hint="eastAsia" w:ascii="仿宋" w:hAnsi="仿宋" w:eastAsia="仿宋" w:cs="仿宋"/>
          <w:b/>
          <w:bCs/>
          <w:sz w:val="28"/>
          <w:szCs w:val="28"/>
        </w:rPr>
        <w:t>管理人</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鉴于承诺人对</w:t>
      </w:r>
      <w:r>
        <w:rPr>
          <w:rFonts w:hint="eastAsia" w:ascii="仿宋" w:hAnsi="仿宋" w:eastAsia="仿宋" w:cs="仿宋"/>
          <w:spacing w:val="-6"/>
          <w:sz w:val="28"/>
          <w:szCs w:val="28"/>
        </w:rPr>
        <w:t>湖南新澧化工</w:t>
      </w:r>
      <w:r>
        <w:rPr>
          <w:rFonts w:hint="eastAsia" w:ascii="仿宋" w:hAnsi="仿宋" w:eastAsia="仿宋" w:cs="仿宋"/>
          <w:spacing w:val="-6"/>
          <w:sz w:val="28"/>
          <w:szCs w:val="28"/>
          <w:lang w:eastAsia="zh-Hans"/>
        </w:rPr>
        <w:t>有限公司</w:t>
      </w:r>
      <w:r>
        <w:rPr>
          <w:rFonts w:hint="eastAsia" w:ascii="仿宋" w:hAnsi="仿宋" w:eastAsia="仿宋" w:cs="仿宋"/>
          <w:sz w:val="28"/>
          <w:szCs w:val="28"/>
        </w:rPr>
        <w:t>具有重整投资意向，因参与项目投资事宜将接触</w:t>
      </w:r>
      <w:r>
        <w:rPr>
          <w:rFonts w:hint="eastAsia" w:ascii="仿宋" w:hAnsi="仿宋" w:eastAsia="仿宋" w:cs="仿宋"/>
          <w:spacing w:val="-6"/>
          <w:sz w:val="28"/>
          <w:szCs w:val="28"/>
        </w:rPr>
        <w:t>湖南新澧化工</w:t>
      </w:r>
      <w:r>
        <w:rPr>
          <w:rFonts w:hint="eastAsia" w:ascii="仿宋" w:hAnsi="仿宋" w:eastAsia="仿宋" w:cs="仿宋"/>
          <w:spacing w:val="-6"/>
          <w:sz w:val="28"/>
          <w:szCs w:val="28"/>
          <w:lang w:eastAsia="zh-Hans"/>
        </w:rPr>
        <w:t>有限公司</w:t>
      </w:r>
      <w:r>
        <w:rPr>
          <w:rFonts w:hint="eastAsia" w:ascii="仿宋" w:hAnsi="仿宋" w:eastAsia="仿宋" w:cs="仿宋"/>
          <w:sz w:val="28"/>
          <w:szCs w:val="28"/>
        </w:rPr>
        <w:t>商业秘密和管理人执业秘密，为明确承诺人保密义务，保护各方合法权益，现作出如下承诺：</w:t>
      </w:r>
    </w:p>
    <w:p>
      <w:pPr>
        <w:snapToGrid w:val="0"/>
        <w:spacing w:line="312" w:lineRule="auto"/>
        <w:ind w:firstLine="562" w:firstLineChars="200"/>
        <w:outlineLvl w:val="0"/>
        <w:rPr>
          <w:rFonts w:ascii="仿宋" w:hAnsi="仿宋" w:eastAsia="仿宋" w:cs="仿宋"/>
          <w:b/>
          <w:bCs/>
          <w:sz w:val="28"/>
          <w:szCs w:val="28"/>
        </w:rPr>
      </w:pPr>
      <w:r>
        <w:rPr>
          <w:rFonts w:hint="eastAsia" w:ascii="仿宋" w:hAnsi="仿宋" w:eastAsia="仿宋" w:cs="仿宋"/>
          <w:b/>
          <w:bCs/>
          <w:sz w:val="28"/>
          <w:szCs w:val="28"/>
          <w:lang w:eastAsia="zh-Hans"/>
        </w:rPr>
        <w:t>一</w:t>
      </w:r>
      <w:r>
        <w:rPr>
          <w:rFonts w:ascii="仿宋" w:hAnsi="仿宋" w:eastAsia="仿宋" w:cs="仿宋"/>
          <w:b/>
          <w:bCs/>
          <w:sz w:val="28"/>
          <w:szCs w:val="28"/>
          <w:lang w:eastAsia="zh-Hans"/>
        </w:rPr>
        <w:t>、</w:t>
      </w:r>
      <w:r>
        <w:rPr>
          <w:rFonts w:hint="eastAsia" w:ascii="仿宋" w:hAnsi="仿宋" w:eastAsia="仿宋" w:cs="仿宋"/>
          <w:b/>
          <w:bCs/>
          <w:sz w:val="28"/>
          <w:szCs w:val="28"/>
        </w:rPr>
        <w:t>承诺人应保密的内容</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承诺人须予以保密之信息包括但不限于以下内容：</w:t>
      </w:r>
    </w:p>
    <w:p>
      <w:pPr>
        <w:snapToGrid w:val="0"/>
        <w:spacing w:line="312" w:lineRule="auto"/>
        <w:ind w:firstLine="560" w:firstLineChars="200"/>
        <w:outlineLvl w:val="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商业秘密</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主要商业秘密包括但不限于：</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（1）债务人或管理人提供给承诺人的重整企业各类业务、财务、人事、财产(含无形资产）、技术信息及其载体；</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（2）承诺人在尽职调查期间从其他渠道获得的重整企业上述信息及其载体；</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（3）重整企业其他不宜公开或已采取保密措施的任何信息。</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2.执业秘密</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管理人执行职务过程中收集、统计、整理的各类数据、信息、意见、报告等及其载体，商业谈判过程中与承诺人往来形成的各类通知、信函及法律文书等。</w:t>
      </w:r>
    </w:p>
    <w:p>
      <w:pPr>
        <w:tabs>
          <w:tab w:val="left" w:pos="312"/>
        </w:tabs>
        <w:snapToGrid w:val="0"/>
        <w:spacing w:line="312" w:lineRule="auto"/>
        <w:ind w:left="560"/>
        <w:outlineLvl w:val="0"/>
        <w:rPr>
          <w:rFonts w:ascii="仿宋" w:hAnsi="仿宋" w:eastAsia="仿宋" w:cs="仿宋"/>
          <w:sz w:val="28"/>
          <w:szCs w:val="28"/>
        </w:rPr>
      </w:pPr>
      <w:r>
        <w:rPr>
          <w:rFonts w:hint="eastAsia" w:ascii="仿宋" w:hAnsi="仿宋" w:eastAsia="仿宋" w:cs="仿宋"/>
          <w:sz w:val="28"/>
          <w:szCs w:val="28"/>
        </w:rPr>
        <w:t>3.管理人认为需要保密的其他信息。</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承诺人获得的上述应保密的信息，无论其存在形式为口头、书面或电子数据等，也无论在提供信息资料时是否表明其具有保密性，承诺人均应当予以保密；</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承诺人因工作需要所持有或保管的一切记录着商业秘密、执业秘密信息的文件、资料、图表、笔记、报告、信件、传真、磁带、磁盘、仪器以及其他任何形式的载体，无论这些秘密信息有无商业上的价值，均属</w:t>
      </w:r>
      <w:r>
        <w:rPr>
          <w:rFonts w:hint="eastAsia" w:ascii="仿宋" w:hAnsi="仿宋" w:eastAsia="仿宋" w:cs="仿宋"/>
          <w:spacing w:val="-6"/>
          <w:sz w:val="28"/>
          <w:szCs w:val="28"/>
        </w:rPr>
        <w:t>湖南新澧化工</w:t>
      </w:r>
      <w:r>
        <w:rPr>
          <w:rFonts w:hint="eastAsia" w:ascii="仿宋" w:hAnsi="仿宋" w:eastAsia="仿宋" w:cs="仿宋"/>
          <w:spacing w:val="-6"/>
          <w:sz w:val="28"/>
          <w:szCs w:val="28"/>
          <w:lang w:eastAsia="zh-Hans"/>
        </w:rPr>
        <w:t>有限公司</w:t>
      </w:r>
      <w:r>
        <w:rPr>
          <w:rFonts w:hint="eastAsia" w:ascii="仿宋" w:hAnsi="仿宋" w:eastAsia="仿宋" w:cs="仿宋"/>
          <w:sz w:val="28"/>
          <w:szCs w:val="28"/>
        </w:rPr>
        <w:t>或管理人所有。</w:t>
      </w:r>
    </w:p>
    <w:p>
      <w:pPr>
        <w:snapToGrid w:val="0"/>
        <w:spacing w:line="312" w:lineRule="auto"/>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二、承诺人应保密的方式</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1.承诺人所知悉的保密信息内容仅限于承诺人</w:t>
      </w:r>
      <w:r>
        <w:rPr>
          <w:rFonts w:hint="eastAsia" w:ascii="仿宋" w:hAnsi="仿宋" w:eastAsia="仿宋" w:cs="仿宋"/>
          <w:sz w:val="28"/>
          <w:szCs w:val="28"/>
          <w:lang w:val="en-US" w:eastAsia="zh-CN"/>
        </w:rPr>
        <w:t>在</w:t>
      </w:r>
      <w:r>
        <w:rPr>
          <w:rFonts w:hint="eastAsia" w:ascii="仿宋" w:hAnsi="仿宋" w:eastAsia="仿宋" w:cs="仿宋"/>
          <w:sz w:val="28"/>
          <w:szCs w:val="28"/>
        </w:rPr>
        <w:t>参与重整投资时正当、合理使用。</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2.承诺人严格遵守相关保密要求</w:t>
      </w:r>
      <w:r>
        <w:rPr>
          <w:rFonts w:ascii="仿宋" w:hAnsi="仿宋" w:eastAsia="仿宋" w:cs="仿宋"/>
          <w:sz w:val="28"/>
          <w:szCs w:val="28"/>
        </w:rPr>
        <w:t>，</w:t>
      </w:r>
      <w:r>
        <w:rPr>
          <w:rFonts w:hint="eastAsia" w:ascii="仿宋" w:hAnsi="仿宋" w:eastAsia="仿宋" w:cs="仿宋"/>
          <w:sz w:val="28"/>
          <w:szCs w:val="28"/>
        </w:rPr>
        <w:t>并采取相应的保密措施和制度保护该秘密免遭泄露。</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3.承诺人非经管理人书面同意，不得再将获取的秘密向任何第三方披露、透露或暗示、默认</w:t>
      </w:r>
      <w:r>
        <w:rPr>
          <w:rFonts w:hint="eastAsia" w:ascii="仿宋" w:hAnsi="仿宋" w:eastAsia="仿宋" w:cs="仿宋"/>
          <w:sz w:val="28"/>
          <w:szCs w:val="28"/>
          <w:lang w:val="en-US" w:eastAsia="zh-CN"/>
        </w:rPr>
        <w:t>其</w:t>
      </w:r>
      <w:r>
        <w:rPr>
          <w:rFonts w:hint="eastAsia" w:ascii="仿宋" w:hAnsi="仿宋" w:eastAsia="仿宋" w:cs="仿宋"/>
          <w:sz w:val="28"/>
          <w:szCs w:val="28"/>
        </w:rPr>
        <w:t>接触、获取。</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4.除参与</w:t>
      </w:r>
      <w:r>
        <w:rPr>
          <w:rFonts w:hint="eastAsia" w:ascii="仿宋" w:hAnsi="仿宋" w:eastAsia="仿宋" w:cs="仿宋"/>
          <w:spacing w:val="-6"/>
          <w:sz w:val="28"/>
          <w:szCs w:val="28"/>
        </w:rPr>
        <w:t>湖南新澧化工</w:t>
      </w:r>
      <w:r>
        <w:rPr>
          <w:rFonts w:hint="eastAsia" w:ascii="仿宋" w:hAnsi="仿宋" w:eastAsia="仿宋" w:cs="仿宋"/>
          <w:spacing w:val="-6"/>
          <w:sz w:val="28"/>
          <w:szCs w:val="28"/>
          <w:lang w:eastAsia="zh-Hans"/>
        </w:rPr>
        <w:t>有限公司</w:t>
      </w:r>
      <w:r>
        <w:rPr>
          <w:rFonts w:hint="eastAsia" w:ascii="仿宋" w:hAnsi="仿宋" w:eastAsia="仿宋" w:cs="仿宋"/>
          <w:sz w:val="28"/>
          <w:szCs w:val="28"/>
        </w:rPr>
        <w:t>重整投资外，承诺人不得利用所获取或知悉的上述秘密进行其他任何活动。</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5.承诺人应当与能接触上述商业秘密的员工、代理人等签订保密协议</w:t>
      </w:r>
      <w:r>
        <w:rPr>
          <w:rFonts w:ascii="仿宋" w:hAnsi="仿宋" w:eastAsia="仿宋" w:cs="仿宋"/>
          <w:sz w:val="28"/>
          <w:szCs w:val="28"/>
        </w:rPr>
        <w:t>，</w:t>
      </w:r>
      <w:r>
        <w:rPr>
          <w:rFonts w:hint="eastAsia" w:ascii="仿宋" w:hAnsi="仿宋" w:eastAsia="仿宋" w:cs="仿宋"/>
          <w:sz w:val="28"/>
          <w:szCs w:val="28"/>
        </w:rPr>
        <w:t>该协议的实质内容应与本协议相似。</w:t>
      </w:r>
    </w:p>
    <w:p>
      <w:pPr>
        <w:snapToGrid w:val="0"/>
        <w:spacing w:line="312" w:lineRule="auto"/>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三、违反承诺的责任</w:t>
      </w:r>
    </w:p>
    <w:p>
      <w:pPr>
        <w:snapToGrid w:val="0"/>
        <w:spacing w:line="312" w:lineRule="auto"/>
        <w:ind w:firstLine="560" w:firstLineChars="200"/>
        <w:outlineLvl w:val="0"/>
        <w:rPr>
          <w:rFonts w:ascii="仿宋" w:hAnsi="仿宋" w:eastAsia="仿宋" w:cs="仿宋"/>
          <w:sz w:val="28"/>
          <w:szCs w:val="28"/>
        </w:rPr>
      </w:pPr>
      <w:r>
        <w:rPr>
          <w:rFonts w:hint="eastAsia" w:ascii="仿宋" w:hAnsi="仿宋" w:eastAsia="仿宋" w:cs="仿宋"/>
          <w:sz w:val="28"/>
          <w:szCs w:val="28"/>
        </w:rPr>
        <w:t>承诺人违反上述承诺给湖南新澧化工有限公司造成损害的，管理人有权暂扣全部报名保证金，并根据损害结果由承诺人全额赔偿损失。如实际经济损失不足贰拾万元或无法查明实际损失数额的，承诺人愿意按贰拾万元承担违约金，并承诺放弃在诉讼中申请法院调整违约金数额的权利。</w:t>
      </w:r>
    </w:p>
    <w:p>
      <w:pPr>
        <w:spacing w:line="393" w:lineRule="exact"/>
        <w:ind w:firstLine="700" w:firstLineChars="250"/>
        <w:outlineLvl w:val="0"/>
        <w:rPr>
          <w:rFonts w:ascii="仿宋" w:hAnsi="仿宋" w:eastAsia="仿宋" w:cs="仿宋"/>
          <w:sz w:val="28"/>
          <w:szCs w:val="28"/>
        </w:rPr>
      </w:pPr>
    </w:p>
    <w:p>
      <w:pPr>
        <w:spacing w:line="393" w:lineRule="exact"/>
        <w:ind w:firstLine="700" w:firstLineChars="250"/>
        <w:jc w:val="center"/>
        <w:outlineLvl w:val="0"/>
        <w:rPr>
          <w:rFonts w:ascii="仿宋" w:hAnsi="仿宋" w:eastAsia="仿宋" w:cs="仿宋"/>
          <w:sz w:val="28"/>
          <w:szCs w:val="28"/>
        </w:rPr>
      </w:pPr>
      <w:r>
        <w:rPr>
          <w:rFonts w:ascii="仿宋" w:hAnsi="仿宋" w:eastAsia="仿宋" w:cs="仿宋"/>
          <w:sz w:val="28"/>
          <w:szCs w:val="28"/>
        </w:rPr>
        <w:t xml:space="preserve">            </w:t>
      </w:r>
    </w:p>
    <w:p>
      <w:pPr>
        <w:spacing w:line="393" w:lineRule="exact"/>
        <w:ind w:firstLine="700" w:firstLineChars="250"/>
        <w:jc w:val="center"/>
        <w:outlineLvl w:val="0"/>
        <w:rPr>
          <w:rFonts w:ascii="仿宋" w:hAnsi="仿宋" w:eastAsia="仿宋" w:cs="仿宋"/>
          <w:sz w:val="28"/>
          <w:szCs w:val="28"/>
        </w:rPr>
      </w:pPr>
      <w:r>
        <w:rPr>
          <w:rFonts w:hint="eastAsia" w:ascii="仿宋" w:hAnsi="仿宋" w:eastAsia="仿宋" w:cs="仿宋"/>
          <w:sz w:val="28"/>
          <w:szCs w:val="28"/>
        </w:rPr>
        <w:t xml:space="preserve">承诺人 </w:t>
      </w:r>
      <w:r>
        <w:rPr>
          <w:rFonts w:ascii="仿宋" w:hAnsi="仿宋" w:eastAsia="仿宋" w:cs="仿宋"/>
          <w:sz w:val="28"/>
          <w:szCs w:val="28"/>
        </w:rPr>
        <w:t>（</w:t>
      </w:r>
      <w:r>
        <w:rPr>
          <w:rFonts w:hint="eastAsia" w:ascii="仿宋" w:hAnsi="仿宋" w:eastAsia="仿宋" w:cs="仿宋"/>
          <w:sz w:val="28"/>
          <w:szCs w:val="28"/>
        </w:rPr>
        <w:t>盖章</w:t>
      </w:r>
      <w:r>
        <w:rPr>
          <w:rFonts w:ascii="仿宋" w:hAnsi="仿宋" w:eastAsia="仿宋" w:cs="仿宋"/>
          <w:sz w:val="28"/>
          <w:szCs w:val="28"/>
        </w:rPr>
        <w:t>）</w:t>
      </w:r>
      <w:r>
        <w:rPr>
          <w:rFonts w:hint="eastAsia" w:ascii="仿宋" w:hAnsi="仿宋" w:eastAsia="仿宋" w:cs="仿宋"/>
          <w:sz w:val="28"/>
          <w:szCs w:val="28"/>
        </w:rPr>
        <w:t>：</w:t>
      </w:r>
    </w:p>
    <w:p>
      <w:pPr>
        <w:spacing w:line="393" w:lineRule="exact"/>
        <w:outlineLvl w:val="0"/>
        <w:rPr>
          <w:rFonts w:ascii="仿宋" w:hAnsi="仿宋" w:eastAsia="仿宋" w:cs="仿宋"/>
          <w:sz w:val="28"/>
          <w:szCs w:val="28"/>
        </w:rPr>
      </w:pPr>
    </w:p>
    <w:p>
      <w:pPr>
        <w:spacing w:line="393" w:lineRule="exact"/>
        <w:ind w:firstLine="1680" w:firstLineChars="600"/>
        <w:outlineLvl w:val="0"/>
        <w:rPr>
          <w:rFonts w:ascii="仿宋" w:hAnsi="仿宋" w:eastAsia="仿宋" w:cs="仿宋"/>
          <w:sz w:val="28"/>
          <w:szCs w:val="28"/>
        </w:rPr>
      </w:pPr>
      <w:r>
        <w:rPr>
          <w:rFonts w:hint="eastAsia" w:ascii="仿宋" w:hAnsi="仿宋" w:eastAsia="仿宋" w:cs="仿宋"/>
          <w:sz w:val="28"/>
          <w:szCs w:val="28"/>
        </w:rPr>
        <w:t xml:space="preserve">法定代表人或授权代表 </w:t>
      </w:r>
      <w:r>
        <w:rPr>
          <w:rFonts w:ascii="仿宋" w:hAnsi="仿宋" w:eastAsia="仿宋" w:cs="仿宋"/>
          <w:sz w:val="28"/>
          <w:szCs w:val="28"/>
        </w:rPr>
        <w:t>（</w:t>
      </w:r>
      <w:r>
        <w:rPr>
          <w:rFonts w:hint="eastAsia" w:ascii="仿宋" w:hAnsi="仿宋" w:eastAsia="仿宋" w:cs="仿宋"/>
          <w:sz w:val="28"/>
          <w:szCs w:val="28"/>
        </w:rPr>
        <w:t>签字</w:t>
      </w:r>
      <w:r>
        <w:rPr>
          <w:rFonts w:ascii="仿宋" w:hAnsi="仿宋" w:eastAsia="仿宋" w:cs="仿宋"/>
          <w:sz w:val="28"/>
          <w:szCs w:val="28"/>
        </w:rPr>
        <w:t>）</w:t>
      </w:r>
      <w:r>
        <w:rPr>
          <w:rFonts w:hint="eastAsia" w:ascii="仿宋" w:hAnsi="仿宋" w:eastAsia="仿宋" w:cs="仿宋"/>
          <w:sz w:val="28"/>
          <w:szCs w:val="28"/>
        </w:rPr>
        <w:t>：</w:t>
      </w:r>
    </w:p>
    <w:p>
      <w:pPr>
        <w:spacing w:line="393" w:lineRule="exact"/>
        <w:outlineLvl w:val="0"/>
        <w:rPr>
          <w:rFonts w:ascii="仿宋" w:hAnsi="仿宋" w:eastAsia="仿宋" w:cs="仿宋"/>
          <w:sz w:val="28"/>
          <w:szCs w:val="28"/>
        </w:rPr>
      </w:pPr>
    </w:p>
    <w:p>
      <w:pPr>
        <w:spacing w:line="393" w:lineRule="exact"/>
        <w:ind w:firstLine="5880" w:firstLineChars="2100"/>
        <w:outlineLvl w:val="0"/>
        <w:rPr>
          <w:rFonts w:ascii="仿宋" w:hAnsi="仿宋" w:eastAsia="仿宋" w:cs="仿宋"/>
          <w:sz w:val="28"/>
          <w:szCs w:val="28"/>
        </w:rPr>
      </w:pPr>
      <w:r>
        <w:rPr>
          <w:rFonts w:hint="eastAsia" w:ascii="仿宋" w:hAnsi="仿宋" w:eastAsia="仿宋" w:cs="仿宋"/>
          <w:sz w:val="28"/>
          <w:szCs w:val="28"/>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F793C"/>
    <w:rsid w:val="62FF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2024-04-17T16:04:00Z</dcterms:created>
  <dc:creator>老鍾</dc:creator>
  <cp:lastModifiedBy>老鍾</cp:lastModifiedBy>
  <dcterms:modified xsi:type="dcterms:W3CDTF">2024-04-17T16:05:07Z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994A520BD59F988297821F6629C151E3_41</vt:lpwstr>
  </property>
</Properties>
</file>