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before="156" w:beforeLines="50" w:after="312" w:afterLines="100" w:line="400" w:lineRule="exact"/>
        <w:ind w:firstLine="723" w:firstLineChars="200"/>
        <w:jc w:val="center"/>
        <w:rPr>
          <w:b/>
          <w:bCs/>
          <w:sz w:val="36"/>
          <w:szCs w:val="36"/>
        </w:rPr>
      </w:pPr>
      <w:bookmarkStart w:id="0" w:name="_GoBack"/>
      <w:bookmarkEnd w:id="0"/>
      <w:r>
        <w:rPr>
          <w:rFonts w:hint="eastAsia"/>
          <w:b/>
          <w:bCs/>
          <w:sz w:val="36"/>
          <w:szCs w:val="36"/>
        </w:rPr>
        <w:t>泰州市立晟筛网制造有限公司强制清算案</w:t>
      </w:r>
    </w:p>
    <w:p>
      <w:pPr>
        <w:adjustRightInd w:val="0"/>
        <w:spacing w:before="156" w:beforeLines="50" w:after="312" w:afterLines="100" w:line="400" w:lineRule="exact"/>
        <w:ind w:firstLine="723" w:firstLineChars="200"/>
        <w:jc w:val="center"/>
        <w:rPr>
          <w:b/>
          <w:bCs/>
          <w:sz w:val="36"/>
          <w:szCs w:val="36"/>
        </w:rPr>
      </w:pPr>
      <w:r>
        <w:rPr>
          <w:rFonts w:hint="eastAsia"/>
          <w:b/>
          <w:bCs/>
          <w:sz w:val="36"/>
          <w:szCs w:val="36"/>
        </w:rPr>
        <w:t>清算组公告暨债权申报通知书</w:t>
      </w:r>
    </w:p>
    <w:p>
      <w:pPr>
        <w:adjustRightInd w:val="0"/>
        <w:spacing w:line="400" w:lineRule="exact"/>
        <w:ind w:firstLine="480" w:firstLineChars="200"/>
        <w:rPr>
          <w:sz w:val="24"/>
        </w:rPr>
      </w:pPr>
      <w:r>
        <w:rPr>
          <w:rFonts w:hint="eastAsia"/>
          <w:sz w:val="24"/>
        </w:rPr>
        <w:t>江苏省姜堰区人民法院已于2024年4月29日作出（2024）苏1204清申40号《民事裁定书》，依法裁定受理泰州市姜堰区市场监督管理局对泰州市立晟筛网制造有限公司的强制清算申请，并于2024年5月7日作出（2024）苏1204强清5号《决定书》，依法指定江苏中毅律师事务所成立泰州市立晟筛网制造有限公司清算组。清算组依法开展泰州市立晟筛网制造有限公司强制清算工作。现特就有关事项通知如下：</w:t>
      </w:r>
    </w:p>
    <w:p>
      <w:pPr>
        <w:numPr>
          <w:ilvl w:val="0"/>
          <w:numId w:val="1"/>
        </w:numPr>
        <w:adjustRightInd w:val="0"/>
        <w:spacing w:line="400" w:lineRule="exact"/>
        <w:ind w:firstLine="480" w:firstLineChars="200"/>
        <w:rPr>
          <w:sz w:val="24"/>
        </w:rPr>
      </w:pPr>
      <w:r>
        <w:rPr>
          <w:rFonts w:hint="eastAsia"/>
          <w:sz w:val="24"/>
        </w:rPr>
        <w:t>各债权人应当在2024年6月25日向清算组申报债权，书面说明债权性质、数额、有无财产担保及是否属于连带债权，并提交有关证据材料。（清算组通讯地址：江苏省靖江市南环东路88号恒天商务广场26楼2601室江苏中毅律师事务所内；联系人：何小燕；联系电话：13814466632；邮政编码：214500）。未在上述期限内申报债权的，可以在公司清算程序终结前补充申报，但对此前已进行的分配无权要求补充分配，同时要承担为审查和确认补充审查债权所产生的费用。未申报债权的，不得依照相关法律规定的程序行使相关权利。</w:t>
      </w:r>
    </w:p>
    <w:p>
      <w:pPr>
        <w:numPr>
          <w:ilvl w:val="0"/>
          <w:numId w:val="1"/>
        </w:numPr>
        <w:adjustRightInd w:val="0"/>
        <w:spacing w:line="400" w:lineRule="exact"/>
        <w:ind w:firstLine="480" w:firstLineChars="200"/>
        <w:rPr>
          <w:sz w:val="24"/>
        </w:rPr>
      </w:pPr>
      <w:r>
        <w:rPr>
          <w:rFonts w:hint="eastAsia"/>
          <w:sz w:val="24"/>
        </w:rPr>
        <w:t>人民法院受理强制清算申请后，债务人对个别债权人的债务清偿无效。</w:t>
      </w:r>
    </w:p>
    <w:p>
      <w:pPr>
        <w:adjustRightInd w:val="0"/>
        <w:spacing w:line="400" w:lineRule="exact"/>
        <w:ind w:firstLine="480" w:firstLineChars="200"/>
        <w:rPr>
          <w:sz w:val="24"/>
        </w:rPr>
      </w:pPr>
      <w:r>
        <w:rPr>
          <w:rFonts w:hint="eastAsia"/>
          <w:sz w:val="24"/>
        </w:rPr>
        <w:t>三、申报债权时应提供以下资料：</w:t>
      </w:r>
    </w:p>
    <w:p>
      <w:pPr>
        <w:adjustRightInd w:val="0"/>
        <w:spacing w:line="400" w:lineRule="exact"/>
        <w:ind w:firstLine="480" w:firstLineChars="200"/>
        <w:rPr>
          <w:sz w:val="24"/>
        </w:rPr>
      </w:pPr>
      <w:r>
        <w:rPr>
          <w:rFonts w:hint="eastAsia"/>
          <w:sz w:val="24"/>
        </w:rPr>
        <w:t>1、债权人系企业的，应提供营业执照复印件（加盖公章）、法定代表人身份证明书（原件）、法定代表人身份证复印件（需签字确认，并写明本人的联系电话）；债权人系个人的，应提供身份证复印件（需签字确认，并写明本人的联系电话）；委托代理人申报的，还须提交授权委托书（原件）及代理人身份证复印件或律师证复印件（复印件签字确认）、律师事务所指派函，同时提供本人及代理人的联系电话。</w:t>
      </w:r>
    </w:p>
    <w:p>
      <w:pPr>
        <w:adjustRightInd w:val="0"/>
        <w:spacing w:line="400" w:lineRule="exact"/>
        <w:ind w:firstLine="480" w:firstLineChars="200"/>
        <w:rPr>
          <w:sz w:val="24"/>
        </w:rPr>
      </w:pPr>
      <w:r>
        <w:rPr>
          <w:rFonts w:hint="eastAsia"/>
          <w:sz w:val="24"/>
        </w:rPr>
        <w:t>2、债权申报登记表。</w:t>
      </w:r>
    </w:p>
    <w:p>
      <w:pPr>
        <w:adjustRightInd w:val="0"/>
        <w:spacing w:line="400" w:lineRule="exact"/>
        <w:ind w:firstLine="480" w:firstLineChars="200"/>
        <w:rPr>
          <w:sz w:val="24"/>
        </w:rPr>
      </w:pPr>
      <w:r>
        <w:rPr>
          <w:rFonts w:hint="eastAsia"/>
          <w:sz w:val="24"/>
        </w:rPr>
        <w:t>3、债权申报证据目录以及相关证据的复印件（如：合同、协议、收款或付款凭证、银行回单、银行流水、孳息或违约金计算凭证、法律文书等书面材料），且携带原件由清算组审核。如申报时未能携带原件的，债权申报登记后，债权人应携带原件，与清算组联系审核证据事宜。</w:t>
      </w:r>
    </w:p>
    <w:p>
      <w:pPr>
        <w:adjustRightInd w:val="0"/>
        <w:spacing w:line="400" w:lineRule="exact"/>
        <w:ind w:firstLine="480" w:firstLineChars="200"/>
        <w:rPr>
          <w:sz w:val="24"/>
        </w:rPr>
      </w:pPr>
      <w:r>
        <w:rPr>
          <w:rFonts w:hint="eastAsia"/>
          <w:sz w:val="24"/>
        </w:rPr>
        <w:t>上述复印件交清算组留存。债权人应妥善保管相关原件，以备后续核查。</w:t>
      </w:r>
    </w:p>
    <w:p>
      <w:pPr>
        <w:adjustRightInd w:val="0"/>
        <w:spacing w:line="400" w:lineRule="exact"/>
        <w:ind w:firstLine="480" w:firstLineChars="200"/>
        <w:rPr>
          <w:sz w:val="24"/>
        </w:rPr>
      </w:pPr>
      <w:r>
        <w:rPr>
          <w:rFonts w:hint="eastAsia"/>
          <w:sz w:val="24"/>
        </w:rPr>
        <w:t>4、债权人送达地址确认书。</w:t>
      </w:r>
    </w:p>
    <w:p>
      <w:pPr>
        <w:adjustRightInd w:val="0"/>
        <w:spacing w:line="400" w:lineRule="exact"/>
        <w:ind w:firstLine="480" w:firstLineChars="200"/>
        <w:rPr>
          <w:sz w:val="24"/>
        </w:rPr>
      </w:pPr>
      <w:r>
        <w:rPr>
          <w:rFonts w:hint="eastAsia"/>
          <w:sz w:val="24"/>
        </w:rPr>
        <w:t>三、其他事项</w:t>
      </w:r>
    </w:p>
    <w:p>
      <w:pPr>
        <w:adjustRightInd w:val="0"/>
        <w:spacing w:line="400" w:lineRule="exact"/>
        <w:ind w:firstLine="480" w:firstLineChars="200"/>
        <w:rPr>
          <w:sz w:val="24"/>
        </w:rPr>
      </w:pPr>
      <w:r>
        <w:rPr>
          <w:rFonts w:hint="eastAsia"/>
          <w:sz w:val="24"/>
        </w:rPr>
        <w:t>1、债权人应准备好债权证据复印件。若材料多，建议债权人进行分类及整理，以便清算组进行审核。</w:t>
      </w:r>
    </w:p>
    <w:p>
      <w:pPr>
        <w:adjustRightInd w:val="0"/>
        <w:spacing w:line="400" w:lineRule="exact"/>
        <w:ind w:firstLine="480" w:firstLineChars="200"/>
        <w:rPr>
          <w:sz w:val="24"/>
        </w:rPr>
      </w:pPr>
      <w:r>
        <w:rPr>
          <w:rFonts w:hint="eastAsia"/>
          <w:sz w:val="24"/>
        </w:rPr>
        <w:t>2、若债权已经在申请法院执行的，请提供执行方面的证据，包括但不限于已经执行到位的金额、财产保全的裁定、终结执行的裁定等。</w:t>
      </w:r>
    </w:p>
    <w:p>
      <w:pPr>
        <w:adjustRightInd w:val="0"/>
        <w:spacing w:line="400" w:lineRule="exact"/>
        <w:ind w:firstLine="480" w:firstLineChars="200"/>
        <w:rPr>
          <w:sz w:val="24"/>
        </w:rPr>
      </w:pPr>
      <w:r>
        <w:rPr>
          <w:rFonts w:hint="eastAsia"/>
          <w:sz w:val="24"/>
        </w:rPr>
        <w:t>3、债权人如知晓债务人财产线索的，请提供详细的财产线索材料，以便清算组清收债权，尽量提高债权的清偿率。</w:t>
      </w:r>
    </w:p>
    <w:p>
      <w:pPr>
        <w:adjustRightInd w:val="0"/>
        <w:spacing w:line="400" w:lineRule="exact"/>
        <w:ind w:firstLine="480" w:firstLineChars="200"/>
        <w:rPr>
          <w:sz w:val="24"/>
        </w:rPr>
      </w:pPr>
      <w:r>
        <w:rPr>
          <w:rFonts w:hint="eastAsia"/>
          <w:sz w:val="24"/>
        </w:rPr>
        <w:t>4、如有债权人保管、持有或非法占有公司物品的，请及时将属于公司的物品交还给清算组；对公司负有金钱给付义务的，也请及时将款项交付清算组。</w:t>
      </w:r>
    </w:p>
    <w:p>
      <w:pPr>
        <w:adjustRightInd w:val="0"/>
        <w:spacing w:line="400" w:lineRule="exact"/>
        <w:ind w:firstLine="480" w:firstLineChars="200"/>
        <w:rPr>
          <w:sz w:val="24"/>
        </w:rPr>
      </w:pPr>
      <w:r>
        <w:rPr>
          <w:rFonts w:hint="eastAsia"/>
          <w:sz w:val="24"/>
        </w:rPr>
        <w:t>5、请将申报人声明及送达回执签字或盖章后在邮寄给清算组或在申报债权时一并提交给清算组。</w:t>
      </w:r>
    </w:p>
    <w:p>
      <w:pPr>
        <w:adjustRightInd w:val="0"/>
        <w:spacing w:line="400" w:lineRule="exact"/>
        <w:ind w:firstLine="4800" w:firstLineChars="2000"/>
        <w:rPr>
          <w:sz w:val="24"/>
        </w:rPr>
      </w:pPr>
    </w:p>
    <w:p>
      <w:pPr>
        <w:adjustRightInd w:val="0"/>
        <w:spacing w:line="400" w:lineRule="exact"/>
        <w:ind w:firstLine="4800" w:firstLineChars="2000"/>
        <w:rPr>
          <w:sz w:val="24"/>
        </w:rPr>
      </w:pPr>
    </w:p>
    <w:p>
      <w:pPr>
        <w:adjustRightInd w:val="0"/>
        <w:spacing w:line="400" w:lineRule="exact"/>
        <w:ind w:firstLine="4800" w:firstLineChars="2000"/>
        <w:rPr>
          <w:sz w:val="24"/>
        </w:rPr>
      </w:pPr>
    </w:p>
    <w:p>
      <w:pPr>
        <w:adjustRightInd w:val="0"/>
        <w:spacing w:line="400" w:lineRule="exact"/>
        <w:rPr>
          <w:sz w:val="24"/>
        </w:rPr>
      </w:pPr>
    </w:p>
    <w:p>
      <w:pPr>
        <w:adjustRightInd w:val="0"/>
        <w:spacing w:line="400" w:lineRule="exact"/>
        <w:ind w:firstLine="4320" w:firstLineChars="1800"/>
        <w:rPr>
          <w:sz w:val="24"/>
        </w:rPr>
      </w:pPr>
      <w:r>
        <w:rPr>
          <w:rFonts w:hint="eastAsia"/>
          <w:sz w:val="24"/>
        </w:rPr>
        <w:t>泰州市立晟筛网制造有限公司清算组</w:t>
      </w:r>
    </w:p>
    <w:p>
      <w:pPr>
        <w:adjustRightInd w:val="0"/>
        <w:spacing w:line="400" w:lineRule="exact"/>
        <w:ind w:right="960" w:firstLine="480" w:firstLineChars="200"/>
        <w:jc w:val="right"/>
        <w:rPr>
          <w:sz w:val="24"/>
        </w:rPr>
      </w:pPr>
      <w:r>
        <w:rPr>
          <w:rFonts w:hint="eastAsia"/>
          <w:sz w:val="24"/>
        </w:rPr>
        <w:t>二〇二四年五月九日</w:t>
      </w:r>
    </w:p>
    <w:p>
      <w:pPr>
        <w:adjustRightInd w:val="0"/>
        <w:spacing w:line="400" w:lineRule="exact"/>
        <w:ind w:firstLine="480" w:firstLineChars="200"/>
        <w:jc w:val="right"/>
        <w:rPr>
          <w:sz w:val="24"/>
        </w:rPr>
      </w:pPr>
    </w:p>
    <w:p>
      <w:pPr>
        <w:adjustRightInd w:val="0"/>
        <w:spacing w:line="400" w:lineRule="exact"/>
        <w:ind w:firstLine="522"/>
        <w:rPr>
          <w:sz w:val="24"/>
        </w:rPr>
      </w:pPr>
    </w:p>
    <w:p>
      <w:pPr>
        <w:adjustRightInd w:val="0"/>
        <w:spacing w:line="400" w:lineRule="exact"/>
        <w:ind w:firstLine="522"/>
        <w:rPr>
          <w:sz w:val="24"/>
        </w:rPr>
      </w:pPr>
    </w:p>
    <w:p>
      <w:pPr>
        <w:adjustRightInd w:val="0"/>
        <w:spacing w:line="400" w:lineRule="exact"/>
        <w:ind w:firstLine="522"/>
        <w:rPr>
          <w:sz w:val="24"/>
        </w:rPr>
      </w:pPr>
    </w:p>
    <w:p>
      <w:pPr>
        <w:adjustRightInd w:val="0"/>
        <w:spacing w:line="400" w:lineRule="exact"/>
        <w:rPr>
          <w:sz w:val="24"/>
        </w:rPr>
      </w:pPr>
    </w:p>
    <w:p>
      <w:pPr>
        <w:adjustRightInd w:val="0"/>
        <w:spacing w:line="400" w:lineRule="exact"/>
        <w:rPr>
          <w:sz w:val="24"/>
        </w:rPr>
      </w:pPr>
      <w:r>
        <w:rPr>
          <w:rFonts w:hint="eastAsia"/>
          <w:sz w:val="24"/>
        </w:rPr>
        <w:t>附件：</w:t>
      </w:r>
    </w:p>
    <w:p>
      <w:pPr>
        <w:adjustRightInd w:val="0"/>
        <w:spacing w:line="400" w:lineRule="exact"/>
        <w:ind w:firstLine="480" w:firstLineChars="200"/>
        <w:rPr>
          <w:sz w:val="24"/>
        </w:rPr>
      </w:pPr>
      <w:r>
        <w:rPr>
          <w:rFonts w:hint="eastAsia"/>
          <w:sz w:val="24"/>
        </w:rPr>
        <w:t>1、债权申报须知</w:t>
      </w:r>
    </w:p>
    <w:p>
      <w:pPr>
        <w:adjustRightInd w:val="0"/>
        <w:spacing w:line="400" w:lineRule="exact"/>
        <w:ind w:firstLine="480" w:firstLineChars="200"/>
        <w:rPr>
          <w:sz w:val="24"/>
        </w:rPr>
      </w:pPr>
      <w:r>
        <w:rPr>
          <w:rFonts w:hint="eastAsia"/>
          <w:sz w:val="24"/>
        </w:rPr>
        <w:t>2、债权申报表</w:t>
      </w:r>
    </w:p>
    <w:p>
      <w:pPr>
        <w:adjustRightInd w:val="0"/>
        <w:spacing w:line="400" w:lineRule="exact"/>
        <w:ind w:firstLine="480" w:firstLineChars="200"/>
        <w:rPr>
          <w:sz w:val="24"/>
        </w:rPr>
      </w:pPr>
      <w:r>
        <w:rPr>
          <w:rFonts w:hint="eastAsia"/>
          <w:sz w:val="24"/>
        </w:rPr>
        <w:t>3、债权申报证据目录</w:t>
      </w:r>
    </w:p>
    <w:p>
      <w:pPr>
        <w:adjustRightInd w:val="0"/>
        <w:spacing w:line="400" w:lineRule="exact"/>
        <w:ind w:firstLine="480" w:firstLineChars="200"/>
        <w:rPr>
          <w:sz w:val="24"/>
        </w:rPr>
      </w:pPr>
      <w:r>
        <w:rPr>
          <w:rFonts w:hint="eastAsia"/>
          <w:sz w:val="24"/>
        </w:rPr>
        <w:t>4、授权委托书</w:t>
      </w:r>
    </w:p>
    <w:p>
      <w:pPr>
        <w:adjustRightInd w:val="0"/>
        <w:spacing w:line="400" w:lineRule="exact"/>
        <w:ind w:firstLine="480" w:firstLineChars="200"/>
        <w:rPr>
          <w:sz w:val="24"/>
        </w:rPr>
      </w:pPr>
      <w:r>
        <w:rPr>
          <w:rFonts w:hint="eastAsia"/>
          <w:sz w:val="24"/>
        </w:rPr>
        <w:t>5、法定代表人身份证明书</w:t>
      </w:r>
    </w:p>
    <w:p>
      <w:pPr>
        <w:adjustRightInd w:val="0"/>
        <w:spacing w:line="400" w:lineRule="exact"/>
        <w:ind w:firstLine="480" w:firstLineChars="200"/>
        <w:rPr>
          <w:sz w:val="24"/>
        </w:rPr>
      </w:pPr>
      <w:r>
        <w:rPr>
          <w:rFonts w:hint="eastAsia"/>
          <w:sz w:val="24"/>
        </w:rPr>
        <w:t>6、债权人送达地址确认书</w:t>
      </w:r>
    </w:p>
    <w:p>
      <w:pPr>
        <w:adjustRightInd w:val="0"/>
        <w:spacing w:line="400" w:lineRule="exact"/>
        <w:ind w:firstLine="480" w:firstLineChars="200"/>
        <w:rPr>
          <w:sz w:val="24"/>
        </w:rPr>
      </w:pPr>
      <w:r>
        <w:rPr>
          <w:rFonts w:hint="eastAsia"/>
          <w:sz w:val="24"/>
        </w:rPr>
        <w:t>7、送达回执</w:t>
      </w:r>
    </w:p>
    <w:p>
      <w:pPr>
        <w:adjustRightInd w:val="0"/>
        <w:spacing w:line="400" w:lineRule="exact"/>
        <w:ind w:firstLine="480" w:firstLineChars="200"/>
        <w:rPr>
          <w:sz w:val="24"/>
        </w:rPr>
      </w:pPr>
      <w:r>
        <w:rPr>
          <w:rFonts w:hint="eastAsia"/>
          <w:sz w:val="24"/>
        </w:rPr>
        <w:t>邮寄申报清算组收件地址：</w:t>
      </w:r>
    </w:p>
    <w:p>
      <w:pPr>
        <w:adjustRightInd w:val="0"/>
        <w:spacing w:line="400" w:lineRule="exact"/>
        <w:ind w:firstLine="480" w:firstLineChars="200"/>
        <w:rPr>
          <w:sz w:val="24"/>
        </w:rPr>
      </w:pPr>
      <w:r>
        <w:rPr>
          <w:rFonts w:hint="eastAsia"/>
          <w:sz w:val="24"/>
        </w:rPr>
        <w:t>江苏省靖江市南环东路88号恒天商务广场A座2601室，江苏中毅律师事务所，收件人：何小燕，邮编：214500，联系电话：13814466632。</w:t>
      </w:r>
    </w:p>
    <w:p>
      <w:pPr>
        <w:adjustRightInd w:val="0"/>
        <w:spacing w:line="400" w:lineRule="exact"/>
        <w:ind w:firstLine="480" w:firstLineChars="200"/>
        <w:rPr>
          <w:sz w:val="24"/>
        </w:rPr>
      </w:pPr>
      <w:r>
        <w:rPr>
          <w:rFonts w:hint="eastAsia"/>
          <w:sz w:val="24"/>
        </w:rPr>
        <w:t xml:space="preserve">                     </w:t>
      </w:r>
    </w:p>
    <w:p>
      <w:pPr>
        <w:adjustRightInd w:val="0"/>
        <w:spacing w:line="400" w:lineRule="exact"/>
        <w:ind w:firstLine="602" w:firstLineChars="200"/>
        <w:jc w:val="center"/>
        <w:rPr>
          <w:b/>
          <w:bCs/>
          <w:sz w:val="30"/>
          <w:szCs w:val="30"/>
        </w:rPr>
      </w:pPr>
    </w:p>
    <w:p>
      <w:pPr>
        <w:adjustRightInd w:val="0"/>
        <w:spacing w:line="400" w:lineRule="exact"/>
        <w:rPr>
          <w:b/>
          <w:bCs/>
          <w:sz w:val="30"/>
          <w:szCs w:val="30"/>
        </w:rPr>
      </w:pPr>
    </w:p>
    <w:p>
      <w:pPr>
        <w:adjustRightInd w:val="0"/>
        <w:spacing w:line="400" w:lineRule="exact"/>
        <w:ind w:firstLine="602" w:firstLineChars="200"/>
        <w:jc w:val="center"/>
        <w:rPr>
          <w:b/>
          <w:bCs/>
          <w:sz w:val="30"/>
          <w:szCs w:val="30"/>
        </w:rPr>
      </w:pPr>
      <w:r>
        <w:rPr>
          <w:rFonts w:hint="eastAsia"/>
          <w:b/>
          <w:bCs/>
          <w:sz w:val="30"/>
          <w:szCs w:val="30"/>
        </w:rPr>
        <w:t>债权申报须知</w:t>
      </w:r>
    </w:p>
    <w:p>
      <w:pPr>
        <w:spacing w:line="400" w:lineRule="exact"/>
        <w:ind w:firstLine="480" w:firstLineChars="200"/>
        <w:rPr>
          <w:sz w:val="24"/>
        </w:rPr>
      </w:pPr>
      <w:r>
        <w:rPr>
          <w:rFonts w:hint="eastAsia"/>
          <w:sz w:val="24"/>
        </w:rPr>
        <w:t>江苏省姜堰区人民法院已于2024年4月29日作出（2024）苏1204清申40号《民事裁定书》，依法裁定受理泰州市姜堰区市场监督管理局对泰州市立晟筛网制造有限公司的强制清算申请，并于2024年5月7日作出（2024）苏1204强清5号《决定书》，依法指定江苏中毅律师事务所成立泰州市立晟筛网制造有限公司清算组。清算组依法开展泰州市立晟筛网制造有限公司强制清算工作。现特就有关事项通知如下：</w:t>
      </w:r>
    </w:p>
    <w:p>
      <w:pPr>
        <w:spacing w:line="400" w:lineRule="exact"/>
        <w:ind w:firstLine="482" w:firstLineChars="200"/>
        <w:rPr>
          <w:b/>
          <w:bCs/>
          <w:sz w:val="24"/>
        </w:rPr>
      </w:pPr>
      <w:r>
        <w:rPr>
          <w:rFonts w:hint="eastAsia"/>
          <w:b/>
          <w:bCs/>
          <w:sz w:val="24"/>
        </w:rPr>
        <w:t>一、债权申报期限</w:t>
      </w:r>
    </w:p>
    <w:p>
      <w:pPr>
        <w:spacing w:line="400" w:lineRule="exact"/>
        <w:ind w:firstLine="480" w:firstLineChars="200"/>
        <w:rPr>
          <w:sz w:val="24"/>
        </w:rPr>
      </w:pPr>
      <w:r>
        <w:rPr>
          <w:rFonts w:hint="eastAsia"/>
          <w:sz w:val="24"/>
        </w:rPr>
        <w:t>清算组已依法在全国企业破产重整案件信息网上发布了关于人民法院受理泰州市立晟筛网制造有限公司强制清算申请的裁定书、指定清算组的决定书及债权申报公告、交付财产印章证照等资料的通知</w:t>
      </w:r>
      <w:r>
        <w:rPr>
          <w:rFonts w:hint="eastAsia"/>
          <w:i/>
          <w:iCs/>
          <w:sz w:val="24"/>
        </w:rPr>
        <w:t>，</w:t>
      </w:r>
      <w:r>
        <w:rPr>
          <w:rFonts w:hint="eastAsia"/>
          <w:sz w:val="24"/>
        </w:rPr>
        <w:t>为保障债权人合法权益，债权人应于2024年6月25日前向清算组申报债权。未在上述期限内申报债权的，可以在公司清算程序终结前补充申报，但对此前已进行的分配无权要求补充分配，同时要承担为审查和确认补充审查债权所产生的费用。未申报债权的，不得依照相关法律规定的程序行使相关权利。</w:t>
      </w:r>
    </w:p>
    <w:p>
      <w:pPr>
        <w:spacing w:line="400" w:lineRule="exact"/>
        <w:ind w:firstLine="482" w:firstLineChars="200"/>
        <w:rPr>
          <w:b/>
          <w:bCs/>
          <w:sz w:val="24"/>
        </w:rPr>
      </w:pPr>
      <w:r>
        <w:rPr>
          <w:rFonts w:hint="eastAsia"/>
          <w:b/>
          <w:bCs/>
          <w:sz w:val="24"/>
        </w:rPr>
        <w:t>二、债权申报条件</w:t>
      </w:r>
    </w:p>
    <w:p>
      <w:pPr>
        <w:spacing w:line="400" w:lineRule="exact"/>
        <w:ind w:firstLine="480" w:firstLineChars="200"/>
        <w:rPr>
          <w:b/>
          <w:bCs/>
          <w:sz w:val="24"/>
        </w:rPr>
      </w:pPr>
      <w:r>
        <w:rPr>
          <w:rFonts w:hint="eastAsia"/>
          <w:sz w:val="24"/>
        </w:rPr>
        <w:t>（一）债权人为法人的，应提交：</w:t>
      </w:r>
    </w:p>
    <w:p>
      <w:pPr>
        <w:spacing w:line="400" w:lineRule="exact"/>
        <w:ind w:firstLine="480" w:firstLineChars="200"/>
        <w:rPr>
          <w:b/>
          <w:bCs/>
          <w:sz w:val="24"/>
        </w:rPr>
      </w:pPr>
      <w:r>
        <w:rPr>
          <w:rFonts w:hint="eastAsia"/>
          <w:sz w:val="24"/>
        </w:rPr>
        <w:t>1、主体证明材料：应当提交有效的《营业执照》复印件并加盖公章，企业法定代表人任职身份证明书原件一份，企业法定代表人居民身份证复印件一份并签字确认；债权人若属特殊行业的，应当提交特殊行业许可证复印件并加盖公章，如：商业银行的经营金融业务许可证等。</w:t>
      </w:r>
    </w:p>
    <w:p>
      <w:pPr>
        <w:spacing w:line="400" w:lineRule="exact"/>
        <w:ind w:firstLine="480" w:firstLineChars="200"/>
        <w:rPr>
          <w:b/>
          <w:bCs/>
          <w:sz w:val="24"/>
        </w:rPr>
      </w:pPr>
      <w:r>
        <w:rPr>
          <w:rFonts w:hint="eastAsia"/>
          <w:sz w:val="24"/>
        </w:rPr>
        <w:t>2、若企业法定代表人委托他人申报债权的，代理申报人应当提交债权人的授权委托书原件一份，有效身份证明（如：居民身份证、律师执业资格证等）复印件一份并签字确认。</w:t>
      </w:r>
    </w:p>
    <w:p>
      <w:pPr>
        <w:spacing w:line="400" w:lineRule="exact"/>
        <w:ind w:firstLine="480" w:firstLineChars="200"/>
        <w:rPr>
          <w:sz w:val="24"/>
        </w:rPr>
      </w:pPr>
      <w:r>
        <w:rPr>
          <w:rFonts w:hint="eastAsia"/>
          <w:sz w:val="24"/>
        </w:rPr>
        <w:t>（二）债权人为自然人时，应当提交：</w:t>
      </w:r>
    </w:p>
    <w:p>
      <w:pPr>
        <w:spacing w:line="400" w:lineRule="exact"/>
        <w:ind w:firstLine="480" w:firstLineChars="200"/>
        <w:rPr>
          <w:sz w:val="24"/>
        </w:rPr>
      </w:pPr>
      <w:r>
        <w:rPr>
          <w:rFonts w:hint="eastAsia"/>
          <w:sz w:val="24"/>
        </w:rPr>
        <w:t>1、债权人居民身份复印件一份并签字确认。</w:t>
      </w:r>
    </w:p>
    <w:p>
      <w:pPr>
        <w:spacing w:line="400" w:lineRule="exact"/>
        <w:ind w:firstLine="480" w:firstLineChars="200"/>
        <w:rPr>
          <w:sz w:val="24"/>
        </w:rPr>
      </w:pPr>
      <w:r>
        <w:rPr>
          <w:rFonts w:hint="eastAsia"/>
          <w:sz w:val="24"/>
        </w:rPr>
        <w:t>2、若债权人委托他人申报债权的，代理申报人应当提交债权人的授权委托书原件一份，有效身份证明（如：居民身份证、律师执业资格证及律师事务所指派函等）复印件一份并签字确认。</w:t>
      </w:r>
    </w:p>
    <w:p>
      <w:pPr>
        <w:spacing w:line="400" w:lineRule="exact"/>
        <w:ind w:firstLine="480" w:firstLineChars="200"/>
        <w:rPr>
          <w:sz w:val="24"/>
        </w:rPr>
      </w:pPr>
      <w:r>
        <w:rPr>
          <w:rFonts w:hint="eastAsia"/>
          <w:sz w:val="24"/>
        </w:rPr>
        <w:t>债权人如信息发生变更需及时书面告知清算组。如未及时书面通知，后果由债权人自负。</w:t>
      </w:r>
    </w:p>
    <w:p>
      <w:pPr>
        <w:spacing w:line="400" w:lineRule="exact"/>
        <w:ind w:firstLine="480" w:firstLineChars="200"/>
        <w:rPr>
          <w:sz w:val="24"/>
        </w:rPr>
      </w:pPr>
      <w:r>
        <w:rPr>
          <w:rFonts w:hint="eastAsia"/>
          <w:sz w:val="24"/>
        </w:rPr>
        <w:t>（三）债权人应当完整填制《债权申报表》，并详细列明申报债权的各项信息和要求。如债权人委托了代理人的，申报材料中应同时列明债权人自身的联系方式及代理人的联系方式。</w:t>
      </w:r>
    </w:p>
    <w:p>
      <w:pPr>
        <w:spacing w:line="400" w:lineRule="exact"/>
        <w:ind w:firstLine="480" w:firstLineChars="200"/>
        <w:rPr>
          <w:sz w:val="24"/>
        </w:rPr>
      </w:pPr>
      <w:r>
        <w:rPr>
          <w:rFonts w:hint="eastAsia"/>
          <w:sz w:val="24"/>
        </w:rPr>
        <w:t>（四）提交债权构成的证明材料时，债权人应当提供与证据原件核对无异议的复印件一份。主要的债权证明材料有：</w:t>
      </w:r>
    </w:p>
    <w:p>
      <w:pPr>
        <w:spacing w:line="400" w:lineRule="exact"/>
        <w:ind w:firstLine="480" w:firstLineChars="200"/>
        <w:rPr>
          <w:sz w:val="24"/>
        </w:rPr>
      </w:pPr>
      <w:r>
        <w:rPr>
          <w:rFonts w:hint="eastAsia"/>
          <w:sz w:val="24"/>
        </w:rPr>
        <w:t xml:space="preserve">1、直接能证明债权的材料。 </w:t>
      </w:r>
    </w:p>
    <w:p>
      <w:pPr>
        <w:spacing w:line="400" w:lineRule="exact"/>
        <w:ind w:firstLine="480" w:firstLineChars="200"/>
        <w:rPr>
          <w:sz w:val="24"/>
        </w:rPr>
      </w:pPr>
      <w:r>
        <w:rPr>
          <w:rFonts w:hint="eastAsia"/>
          <w:sz w:val="24"/>
        </w:rPr>
        <w:t>（1）有效的合同、协议、其他约定书，以及相关借款借据、欠条、收发货凭证、债券、未兑现的票据、债权人与破产企业的对账单等等。</w:t>
      </w:r>
    </w:p>
    <w:p>
      <w:pPr>
        <w:spacing w:line="400" w:lineRule="exact"/>
        <w:ind w:firstLine="480" w:firstLineChars="200"/>
        <w:rPr>
          <w:sz w:val="24"/>
        </w:rPr>
      </w:pPr>
      <w:r>
        <w:rPr>
          <w:rFonts w:hint="eastAsia"/>
          <w:sz w:val="24"/>
        </w:rPr>
        <w:t>（2）有财产担保的债权人，应提交相关证据材料。包括：房屋、土地使用权的他项权证、工商管理及其他部门出具的抵押登记证明、质押登记证明等有效证明材料。</w:t>
      </w:r>
    </w:p>
    <w:p>
      <w:pPr>
        <w:spacing w:line="400" w:lineRule="exact"/>
        <w:ind w:firstLine="480" w:firstLineChars="200"/>
        <w:rPr>
          <w:sz w:val="24"/>
        </w:rPr>
      </w:pPr>
      <w:r>
        <w:rPr>
          <w:rFonts w:hint="eastAsia"/>
          <w:sz w:val="24"/>
        </w:rPr>
        <w:t>（3）人民法院判决书、调解书、裁定书或相关执行文书、仲裁机构的裁定书等。</w:t>
      </w:r>
    </w:p>
    <w:p>
      <w:pPr>
        <w:spacing w:line="400" w:lineRule="exact"/>
        <w:ind w:firstLine="480" w:firstLineChars="200"/>
        <w:rPr>
          <w:sz w:val="24"/>
        </w:rPr>
      </w:pPr>
      <w:r>
        <w:rPr>
          <w:rFonts w:hint="eastAsia"/>
          <w:sz w:val="24"/>
        </w:rPr>
        <w:t>（4）泰州市立晟筛网制造有限公司的担保人、保证人或其他连带责任人的有关担保、保证、连带责任合同、协议、代为偿付的凭证。</w:t>
      </w:r>
    </w:p>
    <w:p>
      <w:pPr>
        <w:spacing w:line="400" w:lineRule="exact"/>
        <w:ind w:firstLine="480" w:firstLineChars="200"/>
        <w:rPr>
          <w:sz w:val="24"/>
        </w:rPr>
      </w:pPr>
      <w:r>
        <w:rPr>
          <w:rFonts w:hint="eastAsia"/>
          <w:sz w:val="24"/>
        </w:rPr>
        <w:t>（5）其他能直接证明债权的材料。</w:t>
      </w:r>
    </w:p>
    <w:p>
      <w:pPr>
        <w:spacing w:line="400" w:lineRule="exact"/>
        <w:ind w:firstLine="480" w:firstLineChars="200"/>
        <w:rPr>
          <w:sz w:val="24"/>
        </w:rPr>
      </w:pPr>
      <w:r>
        <w:rPr>
          <w:rFonts w:hint="eastAsia"/>
          <w:sz w:val="24"/>
        </w:rPr>
        <w:t>2、间接或辅助证明债权的材料。</w:t>
      </w:r>
    </w:p>
    <w:p>
      <w:pPr>
        <w:spacing w:line="400" w:lineRule="exact"/>
        <w:ind w:firstLine="480" w:firstLineChars="200"/>
        <w:rPr>
          <w:sz w:val="24"/>
        </w:rPr>
      </w:pPr>
      <w:r>
        <w:rPr>
          <w:rFonts w:hint="eastAsia"/>
          <w:sz w:val="24"/>
        </w:rPr>
        <w:t>（1）有关已发运的货物在邮政或其他递送部门的相关出具查询证明资料。</w:t>
      </w:r>
    </w:p>
    <w:p>
      <w:pPr>
        <w:spacing w:line="400" w:lineRule="exact"/>
        <w:ind w:firstLine="480" w:firstLineChars="200"/>
        <w:rPr>
          <w:sz w:val="24"/>
        </w:rPr>
      </w:pPr>
      <w:r>
        <w:rPr>
          <w:rFonts w:hint="eastAsia"/>
          <w:sz w:val="24"/>
        </w:rPr>
        <w:t>（2）发票。</w:t>
      </w:r>
    </w:p>
    <w:p>
      <w:pPr>
        <w:spacing w:line="400" w:lineRule="exact"/>
        <w:ind w:firstLine="480" w:firstLineChars="200"/>
        <w:rPr>
          <w:sz w:val="24"/>
        </w:rPr>
      </w:pPr>
      <w:r>
        <w:rPr>
          <w:rFonts w:hint="eastAsia"/>
          <w:sz w:val="24"/>
        </w:rPr>
        <w:t>（3）其他能间接证明债权的材料。但是，在无任何直接证据情形下，仅有债权人单方面记载的财务账册，不能作为债权证明材料。</w:t>
      </w:r>
    </w:p>
    <w:p>
      <w:pPr>
        <w:spacing w:line="400" w:lineRule="exact"/>
        <w:ind w:firstLine="480" w:firstLineChars="200"/>
        <w:rPr>
          <w:sz w:val="24"/>
        </w:rPr>
      </w:pPr>
      <w:r>
        <w:rPr>
          <w:rFonts w:hint="eastAsia"/>
          <w:sz w:val="24"/>
        </w:rPr>
        <w:t>3、滚动累积债权的证明材料。</w:t>
      </w:r>
    </w:p>
    <w:p>
      <w:pPr>
        <w:spacing w:line="400" w:lineRule="exact"/>
        <w:ind w:firstLine="480" w:firstLineChars="200"/>
        <w:rPr>
          <w:sz w:val="24"/>
        </w:rPr>
      </w:pPr>
      <w:r>
        <w:rPr>
          <w:rFonts w:hint="eastAsia"/>
          <w:sz w:val="24"/>
        </w:rPr>
        <w:t>债权人若与泰州市立晟筛网制造有限公司存在长期连续的业务往来和款项结算关系，所持有的债权证明无法与各笔业务一一对应的，债权人可以凭最末一次与泰州市立晟筛网制造有限公司的对账单，以及该次对账后的直接证据材料申报债权。</w:t>
      </w:r>
    </w:p>
    <w:p>
      <w:pPr>
        <w:spacing w:line="400" w:lineRule="exact"/>
        <w:ind w:firstLine="480" w:firstLineChars="200"/>
        <w:rPr>
          <w:sz w:val="24"/>
        </w:rPr>
      </w:pPr>
      <w:r>
        <w:rPr>
          <w:rFonts w:hint="eastAsia"/>
          <w:sz w:val="24"/>
        </w:rPr>
        <w:t>（五）债权证明材料的取证限制和禁止</w:t>
      </w:r>
    </w:p>
    <w:p>
      <w:pPr>
        <w:spacing w:line="400" w:lineRule="exact"/>
        <w:ind w:firstLine="480" w:firstLineChars="200"/>
        <w:rPr>
          <w:sz w:val="24"/>
        </w:rPr>
      </w:pPr>
      <w:r>
        <w:rPr>
          <w:rFonts w:hint="eastAsia"/>
          <w:sz w:val="24"/>
        </w:rPr>
        <w:t>人民法院裁定受理强制清算申请后，债务人已进入强制清算程序，清算组接管泰州市立晟筛网制造有限公司后，泰州市立晟筛网制造有限公司不得对外行使权利，未经人民法院许可，不得再与债权人进行对账，为债权人提供债权证据。</w:t>
      </w:r>
    </w:p>
    <w:p>
      <w:pPr>
        <w:spacing w:line="400" w:lineRule="exact"/>
        <w:ind w:firstLine="482" w:firstLineChars="200"/>
        <w:rPr>
          <w:b/>
          <w:bCs/>
          <w:sz w:val="24"/>
        </w:rPr>
      </w:pPr>
      <w:r>
        <w:rPr>
          <w:rFonts w:hint="eastAsia"/>
          <w:b/>
          <w:bCs/>
          <w:sz w:val="24"/>
        </w:rPr>
        <w:t>三、债权申报地址</w:t>
      </w:r>
    </w:p>
    <w:p>
      <w:pPr>
        <w:spacing w:line="400" w:lineRule="exact"/>
        <w:ind w:firstLine="480" w:firstLineChars="200"/>
        <w:rPr>
          <w:sz w:val="24"/>
        </w:rPr>
      </w:pPr>
      <w:r>
        <w:rPr>
          <w:rFonts w:hint="eastAsia"/>
          <w:sz w:val="24"/>
        </w:rPr>
        <w:t>（一）债权申报地址及联系人：详见债权申报通知书；</w:t>
      </w:r>
    </w:p>
    <w:p>
      <w:pPr>
        <w:spacing w:line="400" w:lineRule="exact"/>
        <w:ind w:firstLine="480" w:firstLineChars="200"/>
        <w:rPr>
          <w:sz w:val="24"/>
        </w:rPr>
      </w:pPr>
      <w:r>
        <w:rPr>
          <w:rFonts w:hint="eastAsia"/>
          <w:sz w:val="24"/>
        </w:rPr>
        <w:t>（二）联系人：何小燕；</w:t>
      </w:r>
    </w:p>
    <w:p>
      <w:pPr>
        <w:pStyle w:val="11"/>
        <w:numPr>
          <w:ilvl w:val="0"/>
          <w:numId w:val="2"/>
        </w:numPr>
        <w:spacing w:line="400" w:lineRule="exact"/>
        <w:ind w:firstLineChars="0"/>
        <w:rPr>
          <w:sz w:val="24"/>
        </w:rPr>
      </w:pPr>
      <w:r>
        <w:rPr>
          <w:rFonts w:hint="eastAsia"/>
          <w:sz w:val="24"/>
        </w:rPr>
        <w:t>联系电话：13814466632；</w:t>
      </w:r>
    </w:p>
    <w:p>
      <w:pPr>
        <w:spacing w:line="400" w:lineRule="exact"/>
        <w:ind w:firstLine="480" w:firstLineChars="200"/>
        <w:rPr>
          <w:sz w:val="24"/>
        </w:rPr>
      </w:pPr>
      <w:r>
        <w:rPr>
          <w:rFonts w:hint="eastAsia"/>
          <w:sz w:val="24"/>
        </w:rPr>
        <w:t>请在邮递单注明“泰州市立晟筛网制造有限公司强制清算案债权申报”字样，并保留邮件寄送底单。清算组将在收到申报材料之后另行确定时间与债权人核对证据原件。未能在清算组确定的时间内提供证据原件的，清算组将不予确认其申报的债权。</w:t>
      </w:r>
    </w:p>
    <w:p>
      <w:pPr>
        <w:spacing w:line="400" w:lineRule="exact"/>
        <w:ind w:firstLine="482" w:firstLineChars="200"/>
        <w:rPr>
          <w:sz w:val="24"/>
        </w:rPr>
      </w:pPr>
      <w:r>
        <w:rPr>
          <w:rFonts w:hint="eastAsia"/>
          <w:b/>
          <w:bCs/>
          <w:sz w:val="24"/>
        </w:rPr>
        <w:t>四、特别提示</w:t>
      </w:r>
    </w:p>
    <w:p>
      <w:pPr>
        <w:spacing w:line="400" w:lineRule="exact"/>
        <w:ind w:firstLine="480" w:firstLineChars="200"/>
        <w:rPr>
          <w:sz w:val="24"/>
        </w:rPr>
      </w:pPr>
      <w:r>
        <w:rPr>
          <w:rFonts w:hint="eastAsia"/>
          <w:sz w:val="24"/>
        </w:rPr>
        <w:t>（一）本《债权申报须知》只是针对债权人申报债权时注意事项及风险告知的特别提示，本须知不视为出具给债权人的法律意见。</w:t>
      </w:r>
    </w:p>
    <w:p>
      <w:pPr>
        <w:spacing w:line="400" w:lineRule="exact"/>
        <w:ind w:firstLine="480" w:firstLineChars="200"/>
        <w:rPr>
          <w:sz w:val="24"/>
        </w:rPr>
      </w:pPr>
      <w:r>
        <w:rPr>
          <w:rFonts w:hint="eastAsia"/>
          <w:sz w:val="24"/>
        </w:rPr>
        <w:t>（二）债权人虚假申报债权或提供虚假申报材料，损害其他债权人利益的，清算组将依法移送公安机关或人民法院追究其法律责任。</w:t>
      </w:r>
    </w:p>
    <w:p>
      <w:pPr>
        <w:spacing w:line="400" w:lineRule="exact"/>
        <w:ind w:firstLine="480" w:firstLineChars="200"/>
        <w:rPr>
          <w:sz w:val="24"/>
        </w:rPr>
      </w:pPr>
      <w:r>
        <w:rPr>
          <w:rFonts w:hint="eastAsia"/>
          <w:sz w:val="24"/>
        </w:rPr>
        <w:t>（三）本须知及风险告知书内容与现行法律、法规、司法解释及人民法院司法文件不一致的，以后者为准。</w:t>
      </w:r>
    </w:p>
    <w:p>
      <w:pPr>
        <w:spacing w:line="400" w:lineRule="exact"/>
        <w:ind w:firstLine="480" w:firstLineChars="200"/>
        <w:rPr>
          <w:sz w:val="24"/>
        </w:rPr>
      </w:pPr>
      <w:r>
        <w:rPr>
          <w:rFonts w:hint="eastAsia"/>
          <w:sz w:val="24"/>
          <w:u w:val="dotted"/>
        </w:rPr>
        <w:t xml:space="preserve">                                                                  </w:t>
      </w:r>
      <w:r>
        <w:rPr>
          <w:rFonts w:hint="eastAsia"/>
          <w:sz w:val="24"/>
        </w:rPr>
        <w:t xml:space="preserve">                                                                    </w:t>
      </w:r>
    </w:p>
    <w:p>
      <w:pPr>
        <w:spacing w:line="400" w:lineRule="exact"/>
        <w:ind w:firstLine="723" w:firstLineChars="200"/>
        <w:jc w:val="center"/>
        <w:rPr>
          <w:b/>
          <w:bCs/>
          <w:sz w:val="36"/>
          <w:szCs w:val="36"/>
        </w:rPr>
      </w:pPr>
      <w:r>
        <w:rPr>
          <w:rFonts w:hint="eastAsia"/>
          <w:b/>
          <w:bCs/>
          <w:sz w:val="36"/>
          <w:szCs w:val="36"/>
        </w:rPr>
        <w:t>申报人声明</w:t>
      </w:r>
    </w:p>
    <w:p>
      <w:pPr>
        <w:spacing w:line="400" w:lineRule="exact"/>
        <w:ind w:firstLine="482" w:firstLineChars="200"/>
        <w:jc w:val="center"/>
        <w:rPr>
          <w:b/>
          <w:bCs/>
          <w:sz w:val="24"/>
        </w:rPr>
      </w:pPr>
    </w:p>
    <w:p>
      <w:pPr>
        <w:spacing w:line="400" w:lineRule="exact"/>
        <w:ind w:firstLine="480" w:firstLineChars="200"/>
        <w:rPr>
          <w:sz w:val="24"/>
        </w:rPr>
      </w:pPr>
      <w:r>
        <w:rPr>
          <w:rFonts w:hint="eastAsia"/>
          <w:sz w:val="24"/>
        </w:rPr>
        <w:t>本人/单位已认真、仔细阅读《债权申报须知》，对其意思表示已清楚明白。同时本次申报已将本人享有的全部债权申报完毕。特此签字（盖章）确认。</w:t>
      </w:r>
    </w:p>
    <w:p>
      <w:pPr>
        <w:spacing w:line="400" w:lineRule="exact"/>
        <w:ind w:firstLine="480" w:firstLineChars="200"/>
        <w:jc w:val="center"/>
        <w:rPr>
          <w:sz w:val="24"/>
        </w:rPr>
      </w:pPr>
      <w:r>
        <w:rPr>
          <w:rFonts w:hint="eastAsia"/>
          <w:sz w:val="24"/>
        </w:rPr>
        <w:t xml:space="preserve">        </w:t>
      </w:r>
    </w:p>
    <w:p>
      <w:pPr>
        <w:spacing w:line="400" w:lineRule="exact"/>
        <w:ind w:firstLine="480" w:firstLineChars="200"/>
        <w:jc w:val="center"/>
        <w:rPr>
          <w:sz w:val="24"/>
        </w:rPr>
      </w:pPr>
    </w:p>
    <w:p>
      <w:pPr>
        <w:spacing w:line="400" w:lineRule="exact"/>
        <w:ind w:firstLine="480" w:firstLineChars="200"/>
        <w:jc w:val="center"/>
        <w:rPr>
          <w:sz w:val="24"/>
        </w:rPr>
      </w:pPr>
      <w:r>
        <w:rPr>
          <w:rFonts w:hint="eastAsia"/>
          <w:sz w:val="24"/>
        </w:rPr>
        <w:t xml:space="preserve">    </w:t>
      </w:r>
    </w:p>
    <w:p>
      <w:pPr>
        <w:spacing w:line="400" w:lineRule="exact"/>
        <w:ind w:firstLine="480" w:firstLineChars="200"/>
        <w:jc w:val="center"/>
        <w:rPr>
          <w:sz w:val="24"/>
        </w:rPr>
      </w:pPr>
      <w:r>
        <w:rPr>
          <w:rFonts w:hint="eastAsia"/>
          <w:sz w:val="24"/>
        </w:rPr>
        <w:t xml:space="preserve">        申报人（签名或盖章）：</w:t>
      </w:r>
    </w:p>
    <w:p>
      <w:pPr>
        <w:adjustRightInd w:val="0"/>
        <w:spacing w:line="400" w:lineRule="exact"/>
        <w:ind w:firstLine="480" w:firstLineChars="200"/>
        <w:rPr>
          <w:sz w:val="24"/>
        </w:rPr>
      </w:pPr>
      <w:r>
        <w:rPr>
          <w:rFonts w:hint="eastAsia"/>
          <w:sz w:val="24"/>
        </w:rPr>
        <w:t xml:space="preserve">                                       年    月    日</w:t>
      </w:r>
    </w:p>
    <w:p>
      <w:pPr>
        <w:spacing w:line="400" w:lineRule="exact"/>
        <w:ind w:firstLine="480" w:firstLineChars="200"/>
        <w:jc w:val="center"/>
        <w:rPr>
          <w:sz w:val="24"/>
        </w:rPr>
      </w:pPr>
    </w:p>
    <w:p>
      <w:pPr>
        <w:spacing w:line="400" w:lineRule="exact"/>
        <w:ind w:firstLine="480" w:firstLineChars="200"/>
        <w:jc w:val="center"/>
        <w:rPr>
          <w:sz w:val="24"/>
        </w:rPr>
      </w:pPr>
    </w:p>
    <w:p>
      <w:pPr>
        <w:spacing w:line="400" w:lineRule="exact"/>
        <w:rPr>
          <w:sz w:val="24"/>
        </w:rPr>
      </w:pPr>
    </w:p>
    <w:p>
      <w:pPr>
        <w:spacing w:line="400" w:lineRule="exact"/>
        <w:rPr>
          <w:rFonts w:ascii="宋体" w:hAnsi="宋体"/>
          <w:b/>
          <w:sz w:val="36"/>
          <w:szCs w:val="36"/>
        </w:rPr>
        <w:sectPr>
          <w:footerReference r:id="rId3" w:type="default"/>
          <w:pgSz w:w="11906" w:h="16838"/>
          <w:pgMar w:top="1440" w:right="1800" w:bottom="1440" w:left="1800" w:header="851" w:footer="992" w:gutter="0"/>
          <w:pgNumType w:start="1"/>
          <w:cols w:space="425" w:num="1"/>
          <w:docGrid w:type="lines" w:linePitch="312" w:charSpace="0"/>
        </w:sectPr>
      </w:pPr>
      <w:r>
        <w:rPr>
          <w:rFonts w:hint="eastAsia"/>
          <w:sz w:val="24"/>
        </w:rPr>
        <w:t>（注：此声明签字盖章后随同债权申报材料一并提交给清算组）</w:t>
      </w:r>
    </w:p>
    <w:p>
      <w:pPr>
        <w:spacing w:line="480" w:lineRule="exact"/>
        <w:ind w:firstLine="683"/>
        <w:jc w:val="center"/>
        <w:rPr>
          <w:rFonts w:ascii="宋体" w:hAnsi="宋体"/>
          <w:sz w:val="32"/>
          <w:szCs w:val="32"/>
        </w:rPr>
      </w:pPr>
      <w:r>
        <w:rPr>
          <w:rFonts w:hint="eastAsia" w:ascii="宋体" w:hAnsi="宋体"/>
          <w:b/>
          <w:sz w:val="32"/>
          <w:szCs w:val="32"/>
        </w:rPr>
        <w:t>债权申报表</w:t>
      </w:r>
    </w:p>
    <w:tbl>
      <w:tblPr>
        <w:tblStyle w:val="5"/>
        <w:tblW w:w="9419" w:type="dxa"/>
        <w:jc w:val="center"/>
        <w:tblLayout w:type="fixed"/>
        <w:tblCellMar>
          <w:top w:w="0" w:type="dxa"/>
          <w:left w:w="108" w:type="dxa"/>
          <w:bottom w:w="0" w:type="dxa"/>
          <w:right w:w="108" w:type="dxa"/>
        </w:tblCellMar>
      </w:tblPr>
      <w:tblGrid>
        <w:gridCol w:w="894"/>
        <w:gridCol w:w="1413"/>
        <w:gridCol w:w="916"/>
        <w:gridCol w:w="1303"/>
        <w:gridCol w:w="395"/>
        <w:gridCol w:w="911"/>
        <w:gridCol w:w="337"/>
        <w:gridCol w:w="443"/>
        <w:gridCol w:w="207"/>
        <w:gridCol w:w="651"/>
        <w:gridCol w:w="434"/>
        <w:gridCol w:w="1515"/>
      </w:tblGrid>
      <w:tr>
        <w:tblPrEx>
          <w:tblCellMar>
            <w:top w:w="0" w:type="dxa"/>
            <w:left w:w="108" w:type="dxa"/>
            <w:bottom w:w="0" w:type="dxa"/>
            <w:right w:w="108" w:type="dxa"/>
          </w:tblCellMar>
        </w:tblPrEx>
        <w:trPr>
          <w:trHeight w:val="650" w:hRule="exact"/>
          <w:jc w:val="center"/>
        </w:trPr>
        <w:tc>
          <w:tcPr>
            <w:tcW w:w="894" w:type="dxa"/>
            <w:vMerge w:val="restart"/>
            <w:tcBorders>
              <w:top w:val="single" w:color="000000" w:sz="4" w:space="0"/>
              <w:left w:val="single" w:color="000000" w:sz="4" w:space="0"/>
              <w:right w:val="single" w:color="auto" w:sz="4" w:space="0"/>
            </w:tcBorders>
            <w:vAlign w:val="center"/>
          </w:tcPr>
          <w:p>
            <w:pPr>
              <w:autoSpaceDN w:val="0"/>
              <w:spacing w:line="240" w:lineRule="exact"/>
              <w:jc w:val="center"/>
              <w:textAlignment w:val="center"/>
              <w:rPr>
                <w:rFonts w:ascii="宋体" w:hAnsi="宋体"/>
                <w:color w:val="000000"/>
                <w:szCs w:val="21"/>
              </w:rPr>
            </w:pPr>
            <w:r>
              <w:rPr>
                <w:rFonts w:hint="eastAsia" w:ascii="宋体" w:hAnsi="宋体"/>
                <w:color w:val="000000"/>
                <w:szCs w:val="21"/>
              </w:rPr>
              <w:t>债权人基本</w:t>
            </w:r>
          </w:p>
          <w:p>
            <w:pPr>
              <w:autoSpaceDN w:val="0"/>
              <w:spacing w:line="240" w:lineRule="exact"/>
              <w:jc w:val="center"/>
              <w:textAlignment w:val="center"/>
              <w:rPr>
                <w:rFonts w:ascii="宋体" w:hAnsi="宋体"/>
                <w:color w:val="000000"/>
                <w:szCs w:val="21"/>
              </w:rPr>
            </w:pPr>
            <w:r>
              <w:rPr>
                <w:rFonts w:hint="eastAsia" w:ascii="宋体" w:hAnsi="宋体"/>
                <w:color w:val="000000"/>
                <w:szCs w:val="21"/>
              </w:rPr>
              <w:t>情况</w:t>
            </w:r>
          </w:p>
        </w:tc>
        <w:tc>
          <w:tcPr>
            <w:tcW w:w="1413" w:type="dxa"/>
            <w:tcBorders>
              <w:top w:val="single" w:color="000000" w:sz="4" w:space="0"/>
              <w:left w:val="single" w:color="auto" w:sz="4" w:space="0"/>
              <w:bottom w:val="single" w:color="000000" w:sz="4" w:space="0"/>
              <w:right w:val="single" w:color="000000" w:sz="4" w:space="0"/>
            </w:tcBorders>
            <w:vAlign w:val="center"/>
          </w:tcPr>
          <w:p>
            <w:pPr>
              <w:autoSpaceDN w:val="0"/>
              <w:spacing w:line="240" w:lineRule="exact"/>
              <w:jc w:val="center"/>
              <w:textAlignment w:val="center"/>
              <w:rPr>
                <w:rFonts w:ascii="宋体" w:hAnsi="宋体"/>
                <w:color w:val="000000"/>
                <w:szCs w:val="21"/>
              </w:rPr>
            </w:pPr>
            <w:r>
              <w:rPr>
                <w:rFonts w:hint="eastAsia" w:ascii="宋体" w:hAnsi="宋体"/>
                <w:color w:val="000000"/>
                <w:szCs w:val="21"/>
              </w:rPr>
              <w:t>债权申报人名称</w:t>
            </w:r>
          </w:p>
        </w:tc>
        <w:tc>
          <w:tcPr>
            <w:tcW w:w="7112" w:type="dxa"/>
            <w:gridSpan w:val="10"/>
            <w:tcBorders>
              <w:top w:val="single" w:color="000000" w:sz="4" w:space="0"/>
              <w:left w:val="single" w:color="000000" w:sz="4" w:space="0"/>
              <w:bottom w:val="single" w:color="000000" w:sz="4" w:space="0"/>
              <w:right w:val="single" w:color="000000" w:sz="4" w:space="0"/>
            </w:tcBorders>
            <w:vAlign w:val="center"/>
          </w:tcPr>
          <w:p>
            <w:pPr>
              <w:autoSpaceDN w:val="0"/>
              <w:spacing w:line="240" w:lineRule="exact"/>
              <w:jc w:val="center"/>
              <w:textAlignment w:val="center"/>
              <w:rPr>
                <w:rFonts w:ascii="宋体" w:hAnsi="宋体"/>
                <w:color w:val="000000"/>
                <w:szCs w:val="21"/>
              </w:rPr>
            </w:pPr>
            <w:r>
              <w:rPr>
                <w:rFonts w:hint="eastAsia" w:ascii="宋体" w:hAnsi="宋体"/>
                <w:color w:val="000000"/>
                <w:szCs w:val="21"/>
              </w:rPr>
              <w:t xml:space="preserve">                             （统一社会信用代码或身份证号码）</w:t>
            </w:r>
          </w:p>
        </w:tc>
      </w:tr>
      <w:tr>
        <w:tblPrEx>
          <w:tblCellMar>
            <w:top w:w="0" w:type="dxa"/>
            <w:left w:w="108" w:type="dxa"/>
            <w:bottom w:w="0" w:type="dxa"/>
            <w:right w:w="108" w:type="dxa"/>
          </w:tblCellMar>
        </w:tblPrEx>
        <w:trPr>
          <w:trHeight w:val="534" w:hRule="exact"/>
          <w:jc w:val="center"/>
        </w:trPr>
        <w:tc>
          <w:tcPr>
            <w:tcW w:w="894" w:type="dxa"/>
            <w:vMerge w:val="continue"/>
            <w:tcBorders>
              <w:left w:val="single" w:color="000000" w:sz="4" w:space="0"/>
              <w:right w:val="single" w:color="auto" w:sz="4" w:space="0"/>
            </w:tcBorders>
            <w:vAlign w:val="center"/>
          </w:tcPr>
          <w:p>
            <w:pPr>
              <w:autoSpaceDN w:val="0"/>
              <w:spacing w:line="240" w:lineRule="exact"/>
              <w:jc w:val="center"/>
              <w:textAlignment w:val="center"/>
              <w:rPr>
                <w:rFonts w:ascii="宋体" w:hAnsi="宋体"/>
                <w:color w:val="000000"/>
                <w:szCs w:val="21"/>
              </w:rPr>
            </w:pPr>
          </w:p>
        </w:tc>
        <w:tc>
          <w:tcPr>
            <w:tcW w:w="1413" w:type="dxa"/>
            <w:tcBorders>
              <w:top w:val="single" w:color="000000" w:sz="4" w:space="0"/>
              <w:left w:val="single" w:color="auto" w:sz="4" w:space="0"/>
              <w:bottom w:val="single" w:color="000000" w:sz="4" w:space="0"/>
              <w:right w:val="single" w:color="000000" w:sz="4" w:space="0"/>
            </w:tcBorders>
            <w:vAlign w:val="center"/>
          </w:tcPr>
          <w:p>
            <w:pPr>
              <w:autoSpaceDN w:val="0"/>
              <w:spacing w:line="240" w:lineRule="exact"/>
              <w:jc w:val="center"/>
              <w:textAlignment w:val="center"/>
              <w:rPr>
                <w:rFonts w:ascii="宋体" w:hAnsi="宋体"/>
                <w:color w:val="000000"/>
                <w:szCs w:val="21"/>
              </w:rPr>
            </w:pPr>
            <w:r>
              <w:rPr>
                <w:rFonts w:hint="eastAsia" w:ascii="宋体" w:hAnsi="宋体"/>
                <w:color w:val="000000"/>
                <w:szCs w:val="21"/>
              </w:rPr>
              <w:t>法定代表人</w:t>
            </w:r>
          </w:p>
        </w:tc>
        <w:tc>
          <w:tcPr>
            <w:tcW w:w="2219" w:type="dxa"/>
            <w:gridSpan w:val="2"/>
            <w:tcBorders>
              <w:top w:val="single" w:color="000000" w:sz="4" w:space="0"/>
              <w:left w:val="single" w:color="000000" w:sz="4" w:space="0"/>
              <w:bottom w:val="single" w:color="000000" w:sz="4" w:space="0"/>
              <w:right w:val="single" w:color="auto" w:sz="4" w:space="0"/>
            </w:tcBorders>
            <w:vAlign w:val="center"/>
          </w:tcPr>
          <w:p>
            <w:pPr>
              <w:autoSpaceDN w:val="0"/>
              <w:spacing w:line="240" w:lineRule="exact"/>
              <w:jc w:val="center"/>
              <w:textAlignment w:val="center"/>
              <w:rPr>
                <w:rFonts w:ascii="宋体" w:hAnsi="宋体"/>
                <w:color w:val="000000"/>
                <w:szCs w:val="21"/>
              </w:rPr>
            </w:pPr>
          </w:p>
        </w:tc>
        <w:tc>
          <w:tcPr>
            <w:tcW w:w="395" w:type="dxa"/>
            <w:tcBorders>
              <w:top w:val="single" w:color="000000" w:sz="4" w:space="0"/>
              <w:left w:val="single" w:color="000000" w:sz="4" w:space="0"/>
              <w:bottom w:val="single" w:color="000000" w:sz="4" w:space="0"/>
              <w:right w:val="single" w:color="auto" w:sz="4" w:space="0"/>
            </w:tcBorders>
            <w:vAlign w:val="center"/>
          </w:tcPr>
          <w:p>
            <w:pPr>
              <w:autoSpaceDN w:val="0"/>
              <w:spacing w:line="240" w:lineRule="exact"/>
              <w:jc w:val="center"/>
              <w:textAlignment w:val="center"/>
              <w:rPr>
                <w:rFonts w:ascii="宋体" w:hAnsi="宋体"/>
                <w:color w:val="000000"/>
                <w:szCs w:val="21"/>
              </w:rPr>
            </w:pPr>
            <w:r>
              <w:rPr>
                <w:rFonts w:hint="eastAsia" w:ascii="宋体" w:hAnsi="宋体"/>
                <w:color w:val="000000"/>
                <w:szCs w:val="21"/>
              </w:rPr>
              <w:t>电话</w:t>
            </w:r>
          </w:p>
        </w:tc>
        <w:tc>
          <w:tcPr>
            <w:tcW w:w="1898" w:type="dxa"/>
            <w:gridSpan w:val="4"/>
            <w:tcBorders>
              <w:top w:val="single" w:color="000000" w:sz="4" w:space="0"/>
              <w:left w:val="single" w:color="auto" w:sz="4" w:space="0"/>
              <w:bottom w:val="single" w:color="000000" w:sz="4" w:space="0"/>
              <w:right w:val="single" w:color="000000" w:sz="4" w:space="0"/>
            </w:tcBorders>
            <w:vAlign w:val="center"/>
          </w:tcPr>
          <w:p>
            <w:pPr>
              <w:autoSpaceDN w:val="0"/>
              <w:spacing w:line="240" w:lineRule="exact"/>
              <w:jc w:val="center"/>
              <w:textAlignment w:val="center"/>
              <w:rPr>
                <w:rFonts w:ascii="宋体" w:hAnsi="宋体"/>
                <w:color w:val="000000"/>
                <w:szCs w:val="21"/>
              </w:rPr>
            </w:pPr>
          </w:p>
        </w:tc>
        <w:tc>
          <w:tcPr>
            <w:tcW w:w="651" w:type="dxa"/>
            <w:tcBorders>
              <w:top w:val="single" w:color="000000" w:sz="4" w:space="0"/>
              <w:left w:val="single" w:color="000000" w:sz="4" w:space="0"/>
              <w:bottom w:val="single" w:color="000000" w:sz="4" w:space="0"/>
              <w:right w:val="single" w:color="000000" w:sz="4" w:space="0"/>
            </w:tcBorders>
            <w:vAlign w:val="center"/>
          </w:tcPr>
          <w:p>
            <w:pPr>
              <w:autoSpaceDN w:val="0"/>
              <w:spacing w:line="240" w:lineRule="exact"/>
              <w:jc w:val="center"/>
              <w:textAlignment w:val="center"/>
              <w:rPr>
                <w:rFonts w:ascii="宋体" w:hAnsi="宋体"/>
                <w:color w:val="000000"/>
                <w:szCs w:val="21"/>
              </w:rPr>
            </w:pPr>
            <w:r>
              <w:rPr>
                <w:rFonts w:hint="eastAsia" w:ascii="宋体" w:hAnsi="宋体"/>
                <w:color w:val="000000"/>
                <w:szCs w:val="21"/>
              </w:rPr>
              <w:t>传真</w:t>
            </w:r>
          </w:p>
        </w:tc>
        <w:tc>
          <w:tcPr>
            <w:tcW w:w="1949"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240" w:lineRule="exact"/>
              <w:jc w:val="center"/>
              <w:textAlignment w:val="center"/>
              <w:rPr>
                <w:rFonts w:ascii="宋体" w:hAnsi="宋体"/>
                <w:color w:val="000000"/>
                <w:szCs w:val="21"/>
              </w:rPr>
            </w:pPr>
          </w:p>
        </w:tc>
      </w:tr>
      <w:tr>
        <w:tblPrEx>
          <w:tblCellMar>
            <w:top w:w="0" w:type="dxa"/>
            <w:left w:w="108" w:type="dxa"/>
            <w:bottom w:w="0" w:type="dxa"/>
            <w:right w:w="108" w:type="dxa"/>
          </w:tblCellMar>
        </w:tblPrEx>
        <w:trPr>
          <w:trHeight w:val="427" w:hRule="exact"/>
          <w:jc w:val="center"/>
        </w:trPr>
        <w:tc>
          <w:tcPr>
            <w:tcW w:w="894" w:type="dxa"/>
            <w:vMerge w:val="continue"/>
            <w:tcBorders>
              <w:left w:val="single" w:color="000000" w:sz="4" w:space="0"/>
              <w:right w:val="single" w:color="auto" w:sz="4" w:space="0"/>
            </w:tcBorders>
            <w:vAlign w:val="center"/>
          </w:tcPr>
          <w:p>
            <w:pPr>
              <w:autoSpaceDN w:val="0"/>
              <w:spacing w:line="240" w:lineRule="exact"/>
              <w:jc w:val="center"/>
              <w:textAlignment w:val="center"/>
              <w:rPr>
                <w:rFonts w:ascii="宋体" w:hAnsi="宋体"/>
                <w:color w:val="000000"/>
                <w:szCs w:val="21"/>
              </w:rPr>
            </w:pPr>
          </w:p>
        </w:tc>
        <w:tc>
          <w:tcPr>
            <w:tcW w:w="1413" w:type="dxa"/>
            <w:tcBorders>
              <w:top w:val="single" w:color="000000" w:sz="4" w:space="0"/>
              <w:left w:val="single" w:color="auto" w:sz="4" w:space="0"/>
              <w:bottom w:val="single" w:color="000000" w:sz="4" w:space="0"/>
              <w:right w:val="single" w:color="000000" w:sz="4" w:space="0"/>
            </w:tcBorders>
            <w:vAlign w:val="center"/>
          </w:tcPr>
          <w:p>
            <w:pPr>
              <w:autoSpaceDN w:val="0"/>
              <w:spacing w:line="240" w:lineRule="exact"/>
              <w:jc w:val="center"/>
              <w:textAlignment w:val="center"/>
              <w:rPr>
                <w:rFonts w:ascii="宋体" w:hAnsi="宋体"/>
                <w:color w:val="000000"/>
                <w:szCs w:val="21"/>
              </w:rPr>
            </w:pPr>
            <w:r>
              <w:rPr>
                <w:rFonts w:hint="eastAsia" w:ascii="宋体" w:hAnsi="宋体"/>
                <w:color w:val="000000"/>
                <w:szCs w:val="21"/>
              </w:rPr>
              <w:t>地址</w:t>
            </w:r>
          </w:p>
        </w:tc>
        <w:tc>
          <w:tcPr>
            <w:tcW w:w="4512" w:type="dxa"/>
            <w:gridSpan w:val="7"/>
            <w:tcBorders>
              <w:top w:val="single" w:color="000000" w:sz="4" w:space="0"/>
              <w:left w:val="single" w:color="000000" w:sz="4" w:space="0"/>
              <w:bottom w:val="single" w:color="000000" w:sz="4" w:space="0"/>
              <w:right w:val="single" w:color="000000" w:sz="4" w:space="0"/>
            </w:tcBorders>
            <w:vAlign w:val="center"/>
          </w:tcPr>
          <w:p>
            <w:pPr>
              <w:autoSpaceDN w:val="0"/>
              <w:spacing w:line="240" w:lineRule="exact"/>
              <w:textAlignment w:val="center"/>
              <w:rPr>
                <w:rFonts w:ascii="宋体" w:hAnsi="宋体"/>
                <w:color w:val="000000"/>
                <w:szCs w:val="21"/>
              </w:rPr>
            </w:pPr>
          </w:p>
        </w:tc>
        <w:tc>
          <w:tcPr>
            <w:tcW w:w="651" w:type="dxa"/>
            <w:tcBorders>
              <w:top w:val="single" w:color="000000" w:sz="4" w:space="0"/>
              <w:left w:val="single" w:color="000000" w:sz="4" w:space="0"/>
              <w:bottom w:val="single" w:color="000000" w:sz="4" w:space="0"/>
              <w:right w:val="single" w:color="auto" w:sz="4" w:space="0"/>
            </w:tcBorders>
            <w:vAlign w:val="center"/>
          </w:tcPr>
          <w:p>
            <w:pPr>
              <w:autoSpaceDN w:val="0"/>
              <w:spacing w:line="240" w:lineRule="exact"/>
              <w:jc w:val="center"/>
              <w:textAlignment w:val="center"/>
              <w:rPr>
                <w:rFonts w:ascii="宋体" w:hAnsi="宋体"/>
                <w:color w:val="000000"/>
                <w:szCs w:val="21"/>
              </w:rPr>
            </w:pPr>
            <w:r>
              <w:rPr>
                <w:rFonts w:hint="eastAsia" w:ascii="宋体" w:hAnsi="宋体"/>
                <w:color w:val="000000"/>
                <w:szCs w:val="21"/>
              </w:rPr>
              <w:t>邮编</w:t>
            </w:r>
          </w:p>
        </w:tc>
        <w:tc>
          <w:tcPr>
            <w:tcW w:w="1949" w:type="dxa"/>
            <w:gridSpan w:val="2"/>
            <w:tcBorders>
              <w:top w:val="single" w:color="000000" w:sz="4" w:space="0"/>
              <w:left w:val="single" w:color="auto" w:sz="4" w:space="0"/>
              <w:bottom w:val="single" w:color="000000" w:sz="4" w:space="0"/>
              <w:right w:val="single" w:color="000000" w:sz="4" w:space="0"/>
            </w:tcBorders>
            <w:vAlign w:val="center"/>
          </w:tcPr>
          <w:p>
            <w:pPr>
              <w:autoSpaceDN w:val="0"/>
              <w:spacing w:line="240" w:lineRule="exact"/>
              <w:jc w:val="center"/>
              <w:textAlignment w:val="center"/>
              <w:rPr>
                <w:rFonts w:ascii="宋体" w:hAnsi="宋体"/>
                <w:color w:val="000000"/>
                <w:szCs w:val="21"/>
              </w:rPr>
            </w:pPr>
            <w:r>
              <w:rPr>
                <w:rFonts w:hint="eastAsia" w:ascii="宋体" w:hAnsi="宋体"/>
                <w:color w:val="000000"/>
                <w:szCs w:val="21"/>
              </w:rPr>
              <w:t xml:space="preserve"> </w:t>
            </w:r>
          </w:p>
        </w:tc>
      </w:tr>
      <w:tr>
        <w:tblPrEx>
          <w:tblCellMar>
            <w:top w:w="0" w:type="dxa"/>
            <w:left w:w="108" w:type="dxa"/>
            <w:bottom w:w="0" w:type="dxa"/>
            <w:right w:w="108" w:type="dxa"/>
          </w:tblCellMar>
        </w:tblPrEx>
        <w:trPr>
          <w:trHeight w:val="419" w:hRule="exact"/>
          <w:jc w:val="center"/>
        </w:trPr>
        <w:tc>
          <w:tcPr>
            <w:tcW w:w="894" w:type="dxa"/>
            <w:vMerge w:val="continue"/>
            <w:tcBorders>
              <w:left w:val="single" w:color="000000" w:sz="4" w:space="0"/>
              <w:bottom w:val="single" w:color="auto" w:sz="4" w:space="0"/>
              <w:right w:val="single" w:color="auto" w:sz="4" w:space="0"/>
            </w:tcBorders>
            <w:vAlign w:val="center"/>
          </w:tcPr>
          <w:p>
            <w:pPr>
              <w:autoSpaceDN w:val="0"/>
              <w:spacing w:line="240" w:lineRule="exact"/>
              <w:jc w:val="center"/>
              <w:textAlignment w:val="center"/>
              <w:rPr>
                <w:rFonts w:ascii="宋体" w:hAnsi="宋体"/>
                <w:color w:val="000000"/>
                <w:szCs w:val="21"/>
              </w:rPr>
            </w:pPr>
          </w:p>
        </w:tc>
        <w:tc>
          <w:tcPr>
            <w:tcW w:w="1413" w:type="dxa"/>
            <w:tcBorders>
              <w:top w:val="single" w:color="000000" w:sz="4" w:space="0"/>
              <w:left w:val="single" w:color="auto" w:sz="4" w:space="0"/>
              <w:bottom w:val="single" w:color="000000" w:sz="4" w:space="0"/>
              <w:right w:val="single" w:color="000000" w:sz="4" w:space="0"/>
            </w:tcBorders>
            <w:vAlign w:val="center"/>
          </w:tcPr>
          <w:p>
            <w:pPr>
              <w:autoSpaceDN w:val="0"/>
              <w:spacing w:line="240" w:lineRule="exact"/>
              <w:jc w:val="center"/>
              <w:textAlignment w:val="center"/>
              <w:rPr>
                <w:rFonts w:ascii="宋体" w:hAnsi="宋体"/>
                <w:color w:val="000000"/>
                <w:szCs w:val="21"/>
              </w:rPr>
            </w:pPr>
            <w:r>
              <w:rPr>
                <w:rFonts w:hint="eastAsia" w:ascii="宋体" w:hAnsi="宋体"/>
                <w:color w:val="000000"/>
                <w:szCs w:val="21"/>
              </w:rPr>
              <w:t>开户银行</w:t>
            </w:r>
          </w:p>
        </w:tc>
        <w:tc>
          <w:tcPr>
            <w:tcW w:w="2614" w:type="dxa"/>
            <w:gridSpan w:val="3"/>
            <w:tcBorders>
              <w:top w:val="single" w:color="000000" w:sz="4" w:space="0"/>
              <w:left w:val="single" w:color="000000" w:sz="4" w:space="0"/>
              <w:bottom w:val="single" w:color="000000" w:sz="4" w:space="0"/>
              <w:right w:val="single" w:color="auto" w:sz="4" w:space="0"/>
            </w:tcBorders>
            <w:vAlign w:val="center"/>
          </w:tcPr>
          <w:p>
            <w:pPr>
              <w:autoSpaceDN w:val="0"/>
              <w:spacing w:line="240" w:lineRule="exact"/>
              <w:textAlignment w:val="center"/>
              <w:rPr>
                <w:rFonts w:ascii="宋体" w:hAnsi="宋体"/>
                <w:color w:val="000000"/>
                <w:szCs w:val="21"/>
              </w:rPr>
            </w:pPr>
          </w:p>
        </w:tc>
        <w:tc>
          <w:tcPr>
            <w:tcW w:w="1898" w:type="dxa"/>
            <w:gridSpan w:val="4"/>
            <w:tcBorders>
              <w:top w:val="single" w:color="000000" w:sz="4" w:space="0"/>
              <w:left w:val="single" w:color="auto" w:sz="4" w:space="0"/>
              <w:bottom w:val="single" w:color="000000" w:sz="4" w:space="0"/>
              <w:right w:val="single" w:color="000000" w:sz="4" w:space="0"/>
            </w:tcBorders>
            <w:vAlign w:val="center"/>
          </w:tcPr>
          <w:p>
            <w:pPr>
              <w:autoSpaceDN w:val="0"/>
              <w:spacing w:line="240" w:lineRule="exact"/>
              <w:jc w:val="center"/>
              <w:textAlignment w:val="center"/>
              <w:rPr>
                <w:rFonts w:ascii="宋体" w:hAnsi="宋体"/>
                <w:color w:val="000000"/>
                <w:szCs w:val="21"/>
              </w:rPr>
            </w:pPr>
            <w:r>
              <w:rPr>
                <w:rFonts w:hint="eastAsia" w:ascii="宋体" w:hAnsi="宋体"/>
                <w:color w:val="000000"/>
                <w:szCs w:val="21"/>
              </w:rPr>
              <w:t>银行账号</w:t>
            </w:r>
          </w:p>
        </w:tc>
        <w:tc>
          <w:tcPr>
            <w:tcW w:w="2600" w:type="dxa"/>
            <w:gridSpan w:val="3"/>
            <w:tcBorders>
              <w:top w:val="single" w:color="000000" w:sz="4" w:space="0"/>
              <w:left w:val="single" w:color="000000" w:sz="4" w:space="0"/>
              <w:bottom w:val="single" w:color="auto" w:sz="4" w:space="0"/>
              <w:right w:val="single" w:color="000000" w:sz="4" w:space="0"/>
            </w:tcBorders>
            <w:vAlign w:val="center"/>
          </w:tcPr>
          <w:p>
            <w:pPr>
              <w:autoSpaceDN w:val="0"/>
              <w:spacing w:line="240" w:lineRule="exact"/>
              <w:textAlignment w:val="center"/>
              <w:rPr>
                <w:rFonts w:ascii="宋体" w:hAnsi="宋体"/>
                <w:color w:val="000000"/>
                <w:szCs w:val="21"/>
              </w:rPr>
            </w:pPr>
            <w:r>
              <w:rPr>
                <w:rFonts w:hint="eastAsia"/>
                <w:szCs w:val="21"/>
              </w:rPr>
              <w:t xml:space="preserve"> </w:t>
            </w:r>
          </w:p>
        </w:tc>
      </w:tr>
      <w:tr>
        <w:tblPrEx>
          <w:tblCellMar>
            <w:top w:w="0" w:type="dxa"/>
            <w:left w:w="108" w:type="dxa"/>
            <w:bottom w:w="0" w:type="dxa"/>
            <w:right w:w="108" w:type="dxa"/>
          </w:tblCellMar>
        </w:tblPrEx>
        <w:trPr>
          <w:trHeight w:val="419" w:hRule="atLeast"/>
          <w:jc w:val="center"/>
        </w:trPr>
        <w:tc>
          <w:tcPr>
            <w:tcW w:w="894" w:type="dxa"/>
            <w:vMerge w:val="restart"/>
            <w:tcBorders>
              <w:top w:val="single" w:color="auto" w:sz="4" w:space="0"/>
              <w:left w:val="single" w:color="000000" w:sz="4" w:space="0"/>
              <w:right w:val="single" w:color="auto" w:sz="4" w:space="0"/>
            </w:tcBorders>
            <w:vAlign w:val="center"/>
          </w:tcPr>
          <w:p>
            <w:pPr>
              <w:autoSpaceDN w:val="0"/>
              <w:spacing w:line="240" w:lineRule="exact"/>
              <w:ind w:left="-59" w:leftChars="-28" w:right="-109" w:rightChars="-52"/>
              <w:jc w:val="center"/>
              <w:textAlignment w:val="center"/>
              <w:rPr>
                <w:rFonts w:ascii="宋体" w:hAnsi="宋体"/>
                <w:color w:val="000000"/>
                <w:szCs w:val="21"/>
              </w:rPr>
            </w:pPr>
            <w:r>
              <w:rPr>
                <w:rFonts w:hint="eastAsia" w:ascii="宋体" w:hAnsi="宋体"/>
                <w:color w:val="000000"/>
                <w:szCs w:val="21"/>
              </w:rPr>
              <w:t>代理人</w:t>
            </w:r>
          </w:p>
          <w:p>
            <w:pPr>
              <w:autoSpaceDN w:val="0"/>
              <w:spacing w:line="240" w:lineRule="exact"/>
              <w:ind w:left="-59" w:leftChars="-28" w:right="-109" w:rightChars="-52"/>
              <w:jc w:val="center"/>
              <w:textAlignment w:val="center"/>
              <w:rPr>
                <w:rFonts w:ascii="宋体" w:hAnsi="宋体"/>
                <w:color w:val="000000"/>
                <w:szCs w:val="21"/>
              </w:rPr>
            </w:pPr>
            <w:r>
              <w:rPr>
                <w:rFonts w:hint="eastAsia" w:ascii="宋体" w:hAnsi="宋体"/>
                <w:color w:val="000000"/>
                <w:szCs w:val="21"/>
              </w:rPr>
              <w:t>基本情况</w:t>
            </w:r>
          </w:p>
        </w:tc>
        <w:tc>
          <w:tcPr>
            <w:tcW w:w="1413" w:type="dxa"/>
            <w:tcBorders>
              <w:top w:val="single" w:color="000000" w:sz="4" w:space="0"/>
              <w:left w:val="single" w:color="auto" w:sz="4" w:space="0"/>
              <w:bottom w:val="single" w:color="auto" w:sz="4" w:space="0"/>
              <w:right w:val="single" w:color="auto" w:sz="4" w:space="0"/>
            </w:tcBorders>
            <w:vAlign w:val="center"/>
          </w:tcPr>
          <w:p>
            <w:pPr>
              <w:autoSpaceDN w:val="0"/>
              <w:spacing w:line="240" w:lineRule="exact"/>
              <w:jc w:val="center"/>
              <w:textAlignment w:val="center"/>
              <w:rPr>
                <w:rFonts w:ascii="宋体" w:hAnsi="宋体"/>
                <w:color w:val="000000"/>
                <w:szCs w:val="21"/>
              </w:rPr>
            </w:pPr>
            <w:r>
              <w:rPr>
                <w:rFonts w:hint="eastAsia" w:ascii="宋体" w:hAnsi="宋体"/>
                <w:color w:val="000000"/>
                <w:szCs w:val="21"/>
              </w:rPr>
              <w:t>姓名</w:t>
            </w:r>
          </w:p>
        </w:tc>
        <w:tc>
          <w:tcPr>
            <w:tcW w:w="2219" w:type="dxa"/>
            <w:gridSpan w:val="2"/>
            <w:tcBorders>
              <w:top w:val="single" w:color="000000" w:sz="4" w:space="0"/>
              <w:left w:val="single" w:color="auto" w:sz="4" w:space="0"/>
              <w:bottom w:val="single" w:color="auto" w:sz="4" w:space="0"/>
              <w:right w:val="single" w:color="auto" w:sz="4" w:space="0"/>
            </w:tcBorders>
            <w:vAlign w:val="center"/>
          </w:tcPr>
          <w:p>
            <w:pPr>
              <w:autoSpaceDN w:val="0"/>
              <w:spacing w:line="240" w:lineRule="exact"/>
              <w:jc w:val="center"/>
              <w:textAlignment w:val="center"/>
              <w:rPr>
                <w:rFonts w:ascii="宋体" w:hAnsi="宋体"/>
                <w:color w:val="000000"/>
                <w:szCs w:val="21"/>
              </w:rPr>
            </w:pPr>
            <w:r>
              <w:rPr>
                <w:rFonts w:hint="eastAsia" w:ascii="宋体" w:hAnsi="宋体"/>
                <w:color w:val="000000"/>
                <w:szCs w:val="21"/>
              </w:rPr>
              <w:t xml:space="preserve"> </w:t>
            </w:r>
          </w:p>
        </w:tc>
        <w:tc>
          <w:tcPr>
            <w:tcW w:w="395" w:type="dxa"/>
            <w:tcBorders>
              <w:top w:val="single" w:color="000000" w:sz="4" w:space="0"/>
              <w:left w:val="single" w:color="auto" w:sz="4" w:space="0"/>
              <w:bottom w:val="single" w:color="auto" w:sz="4" w:space="0"/>
              <w:right w:val="single" w:color="auto" w:sz="4" w:space="0"/>
            </w:tcBorders>
            <w:vAlign w:val="center"/>
          </w:tcPr>
          <w:p>
            <w:pPr>
              <w:autoSpaceDN w:val="0"/>
              <w:spacing w:line="240" w:lineRule="exact"/>
              <w:jc w:val="center"/>
              <w:textAlignment w:val="center"/>
              <w:rPr>
                <w:rFonts w:ascii="宋体" w:hAnsi="宋体"/>
                <w:color w:val="000000"/>
                <w:szCs w:val="21"/>
              </w:rPr>
            </w:pPr>
            <w:r>
              <w:rPr>
                <w:rFonts w:hint="eastAsia" w:ascii="宋体" w:hAnsi="宋体"/>
                <w:color w:val="000000"/>
                <w:szCs w:val="21"/>
              </w:rPr>
              <w:t>电话</w:t>
            </w:r>
          </w:p>
        </w:tc>
        <w:tc>
          <w:tcPr>
            <w:tcW w:w="1898" w:type="dxa"/>
            <w:gridSpan w:val="4"/>
            <w:tcBorders>
              <w:top w:val="single" w:color="000000" w:sz="4" w:space="0"/>
              <w:left w:val="single" w:color="auto" w:sz="4" w:space="0"/>
              <w:bottom w:val="single" w:color="auto" w:sz="4" w:space="0"/>
              <w:right w:val="single" w:color="auto" w:sz="4" w:space="0"/>
            </w:tcBorders>
            <w:vAlign w:val="center"/>
          </w:tcPr>
          <w:p>
            <w:pPr>
              <w:autoSpaceDN w:val="0"/>
              <w:spacing w:line="240" w:lineRule="exact"/>
              <w:jc w:val="center"/>
              <w:textAlignment w:val="center"/>
              <w:rPr>
                <w:rFonts w:ascii="宋体" w:hAnsi="宋体"/>
                <w:color w:val="000000"/>
                <w:szCs w:val="21"/>
              </w:rPr>
            </w:pPr>
            <w:r>
              <w:rPr>
                <w:rFonts w:hint="eastAsia" w:ascii="宋体" w:hAnsi="宋体"/>
                <w:color w:val="000000"/>
                <w:szCs w:val="21"/>
              </w:rPr>
              <w:t xml:space="preserve"> </w:t>
            </w:r>
          </w:p>
        </w:tc>
        <w:tc>
          <w:tcPr>
            <w:tcW w:w="651" w:type="dxa"/>
            <w:tcBorders>
              <w:top w:val="single" w:color="auto" w:sz="4" w:space="0"/>
              <w:left w:val="single" w:color="auto" w:sz="4" w:space="0"/>
              <w:bottom w:val="single" w:color="auto" w:sz="4" w:space="0"/>
              <w:right w:val="single" w:color="auto" w:sz="4" w:space="0"/>
            </w:tcBorders>
            <w:vAlign w:val="center"/>
          </w:tcPr>
          <w:p>
            <w:pPr>
              <w:autoSpaceDN w:val="0"/>
              <w:spacing w:line="240" w:lineRule="exact"/>
              <w:jc w:val="center"/>
              <w:textAlignment w:val="center"/>
              <w:rPr>
                <w:rFonts w:ascii="宋体" w:hAnsi="宋体"/>
                <w:color w:val="000000"/>
                <w:szCs w:val="21"/>
              </w:rPr>
            </w:pPr>
            <w:r>
              <w:rPr>
                <w:rFonts w:hint="eastAsia" w:ascii="宋体" w:hAnsi="宋体"/>
                <w:color w:val="000000"/>
                <w:szCs w:val="21"/>
              </w:rPr>
              <w:t>传真</w:t>
            </w:r>
          </w:p>
        </w:tc>
        <w:tc>
          <w:tcPr>
            <w:tcW w:w="1949" w:type="dxa"/>
            <w:gridSpan w:val="2"/>
            <w:tcBorders>
              <w:top w:val="single" w:color="auto" w:sz="4" w:space="0"/>
              <w:left w:val="single" w:color="auto" w:sz="4" w:space="0"/>
              <w:bottom w:val="single" w:color="auto" w:sz="4" w:space="0"/>
              <w:right w:val="single" w:color="000000" w:sz="4" w:space="0"/>
            </w:tcBorders>
            <w:vAlign w:val="center"/>
          </w:tcPr>
          <w:p>
            <w:pPr>
              <w:autoSpaceDN w:val="0"/>
              <w:spacing w:line="240" w:lineRule="exact"/>
              <w:jc w:val="center"/>
              <w:textAlignment w:val="center"/>
              <w:rPr>
                <w:rFonts w:ascii="宋体" w:hAnsi="宋体"/>
                <w:color w:val="000000"/>
                <w:szCs w:val="21"/>
              </w:rPr>
            </w:pPr>
            <w:r>
              <w:rPr>
                <w:rFonts w:hint="eastAsia" w:ascii="宋体" w:hAnsi="宋体"/>
                <w:color w:val="000000"/>
                <w:szCs w:val="21"/>
              </w:rPr>
              <w:t xml:space="preserve"> </w:t>
            </w:r>
          </w:p>
        </w:tc>
      </w:tr>
      <w:tr>
        <w:tblPrEx>
          <w:tblCellMar>
            <w:top w:w="0" w:type="dxa"/>
            <w:left w:w="108" w:type="dxa"/>
            <w:bottom w:w="0" w:type="dxa"/>
            <w:right w:w="108" w:type="dxa"/>
          </w:tblCellMar>
        </w:tblPrEx>
        <w:trPr>
          <w:trHeight w:val="355" w:hRule="atLeast"/>
          <w:jc w:val="center"/>
        </w:trPr>
        <w:tc>
          <w:tcPr>
            <w:tcW w:w="894" w:type="dxa"/>
            <w:vMerge w:val="continue"/>
            <w:tcBorders>
              <w:left w:val="single" w:color="000000" w:sz="4" w:space="0"/>
              <w:bottom w:val="single" w:color="000000" w:sz="4" w:space="0"/>
              <w:right w:val="single" w:color="auto" w:sz="4" w:space="0"/>
            </w:tcBorders>
            <w:vAlign w:val="center"/>
          </w:tcPr>
          <w:p>
            <w:pPr>
              <w:autoSpaceDN w:val="0"/>
              <w:spacing w:line="240" w:lineRule="exact"/>
              <w:jc w:val="center"/>
              <w:textAlignment w:val="center"/>
              <w:rPr>
                <w:rFonts w:ascii="宋体" w:hAnsi="宋体"/>
                <w:color w:val="000000"/>
                <w:szCs w:val="21"/>
              </w:rPr>
            </w:pPr>
          </w:p>
        </w:tc>
        <w:tc>
          <w:tcPr>
            <w:tcW w:w="1413" w:type="dxa"/>
            <w:tcBorders>
              <w:top w:val="single" w:color="auto" w:sz="4" w:space="0"/>
              <w:left w:val="single" w:color="auto" w:sz="4" w:space="0"/>
              <w:bottom w:val="single" w:color="000000" w:sz="4" w:space="0"/>
              <w:right w:val="single" w:color="auto" w:sz="4" w:space="0"/>
            </w:tcBorders>
            <w:vAlign w:val="center"/>
          </w:tcPr>
          <w:p>
            <w:pPr>
              <w:autoSpaceDN w:val="0"/>
              <w:spacing w:line="240" w:lineRule="exact"/>
              <w:jc w:val="center"/>
              <w:textAlignment w:val="center"/>
              <w:rPr>
                <w:rFonts w:ascii="宋体" w:hAnsi="宋体"/>
                <w:color w:val="000000"/>
                <w:szCs w:val="21"/>
              </w:rPr>
            </w:pPr>
            <w:r>
              <w:rPr>
                <w:rFonts w:hint="eastAsia" w:ascii="宋体" w:hAnsi="宋体"/>
                <w:color w:val="000000"/>
                <w:szCs w:val="21"/>
              </w:rPr>
              <w:t>联系地址</w:t>
            </w:r>
          </w:p>
        </w:tc>
        <w:tc>
          <w:tcPr>
            <w:tcW w:w="4512" w:type="dxa"/>
            <w:gridSpan w:val="7"/>
            <w:tcBorders>
              <w:top w:val="single" w:color="auto" w:sz="4" w:space="0"/>
              <w:left w:val="single" w:color="auto" w:sz="4" w:space="0"/>
              <w:bottom w:val="single" w:color="000000" w:sz="4" w:space="0"/>
              <w:right w:val="single" w:color="auto" w:sz="4" w:space="0"/>
            </w:tcBorders>
            <w:vAlign w:val="center"/>
          </w:tcPr>
          <w:p>
            <w:pPr>
              <w:autoSpaceDN w:val="0"/>
              <w:spacing w:line="240" w:lineRule="exact"/>
              <w:jc w:val="center"/>
              <w:textAlignment w:val="center"/>
              <w:rPr>
                <w:rFonts w:ascii="宋体" w:hAnsi="宋体"/>
                <w:color w:val="000000"/>
                <w:szCs w:val="21"/>
              </w:rPr>
            </w:pPr>
            <w:r>
              <w:rPr>
                <w:rFonts w:hint="eastAsia" w:ascii="宋体" w:hAnsi="宋体"/>
                <w:color w:val="000000"/>
                <w:szCs w:val="21"/>
              </w:rPr>
              <w:t xml:space="preserve"> </w:t>
            </w:r>
          </w:p>
        </w:tc>
        <w:tc>
          <w:tcPr>
            <w:tcW w:w="651" w:type="dxa"/>
            <w:tcBorders>
              <w:top w:val="single" w:color="auto" w:sz="4" w:space="0"/>
              <w:left w:val="single" w:color="auto" w:sz="4" w:space="0"/>
              <w:bottom w:val="single" w:color="000000" w:sz="4" w:space="0"/>
              <w:right w:val="single" w:color="auto" w:sz="4" w:space="0"/>
            </w:tcBorders>
            <w:vAlign w:val="center"/>
          </w:tcPr>
          <w:p>
            <w:pPr>
              <w:autoSpaceDN w:val="0"/>
              <w:spacing w:line="240" w:lineRule="exact"/>
              <w:jc w:val="center"/>
              <w:textAlignment w:val="center"/>
              <w:rPr>
                <w:rFonts w:ascii="宋体" w:hAnsi="宋体"/>
                <w:color w:val="000000"/>
                <w:szCs w:val="21"/>
              </w:rPr>
            </w:pPr>
            <w:r>
              <w:rPr>
                <w:rFonts w:hint="eastAsia" w:ascii="宋体" w:hAnsi="宋体"/>
                <w:color w:val="000000"/>
                <w:szCs w:val="21"/>
              </w:rPr>
              <w:t>邮编</w:t>
            </w:r>
          </w:p>
        </w:tc>
        <w:tc>
          <w:tcPr>
            <w:tcW w:w="1949" w:type="dxa"/>
            <w:gridSpan w:val="2"/>
            <w:tcBorders>
              <w:top w:val="single" w:color="auto" w:sz="4" w:space="0"/>
              <w:left w:val="single" w:color="auto" w:sz="4" w:space="0"/>
              <w:bottom w:val="single" w:color="000000" w:sz="4" w:space="0"/>
              <w:right w:val="single" w:color="000000" w:sz="4" w:space="0"/>
            </w:tcBorders>
            <w:vAlign w:val="center"/>
          </w:tcPr>
          <w:p>
            <w:pPr>
              <w:autoSpaceDN w:val="0"/>
              <w:spacing w:line="240" w:lineRule="exact"/>
              <w:jc w:val="center"/>
              <w:textAlignment w:val="center"/>
              <w:rPr>
                <w:rFonts w:ascii="宋体" w:hAnsi="宋体"/>
                <w:color w:val="000000"/>
                <w:szCs w:val="21"/>
              </w:rPr>
            </w:pPr>
            <w:r>
              <w:rPr>
                <w:rFonts w:hint="eastAsia" w:ascii="宋体" w:hAnsi="宋体"/>
                <w:color w:val="000000"/>
                <w:szCs w:val="21"/>
              </w:rPr>
              <w:t xml:space="preserve"> </w:t>
            </w:r>
          </w:p>
        </w:tc>
      </w:tr>
      <w:tr>
        <w:tblPrEx>
          <w:tblCellMar>
            <w:top w:w="0" w:type="dxa"/>
            <w:left w:w="108" w:type="dxa"/>
            <w:bottom w:w="0" w:type="dxa"/>
            <w:right w:w="108" w:type="dxa"/>
          </w:tblCellMar>
        </w:tblPrEx>
        <w:trPr>
          <w:trHeight w:val="299" w:hRule="atLeast"/>
          <w:jc w:val="center"/>
        </w:trPr>
        <w:tc>
          <w:tcPr>
            <w:tcW w:w="2307" w:type="dxa"/>
            <w:gridSpan w:val="2"/>
            <w:vMerge w:val="restart"/>
            <w:tcBorders>
              <w:top w:val="single" w:color="000000" w:sz="4" w:space="0"/>
              <w:left w:val="single" w:color="000000" w:sz="4" w:space="0"/>
              <w:bottom w:val="single" w:color="000000" w:sz="4" w:space="0"/>
              <w:right w:val="single" w:color="000000" w:sz="4" w:space="0"/>
            </w:tcBorders>
            <w:vAlign w:val="center"/>
          </w:tcPr>
          <w:p>
            <w:pPr>
              <w:autoSpaceDN w:val="0"/>
              <w:spacing w:line="240" w:lineRule="exact"/>
              <w:jc w:val="center"/>
              <w:textAlignment w:val="center"/>
              <w:rPr>
                <w:rFonts w:ascii="宋体" w:hAnsi="宋体"/>
                <w:color w:val="000000"/>
                <w:szCs w:val="21"/>
              </w:rPr>
            </w:pPr>
            <w:r>
              <w:rPr>
                <w:rFonts w:hint="eastAsia" w:ascii="宋体" w:hAnsi="宋体"/>
                <w:color w:val="000000"/>
                <w:szCs w:val="21"/>
              </w:rPr>
              <w:t>申报债权数额</w:t>
            </w:r>
          </w:p>
          <w:p>
            <w:pPr>
              <w:autoSpaceDN w:val="0"/>
              <w:spacing w:line="240" w:lineRule="exact"/>
              <w:jc w:val="center"/>
              <w:textAlignment w:val="center"/>
              <w:rPr>
                <w:rFonts w:ascii="宋体" w:hAnsi="宋体"/>
                <w:color w:val="000000"/>
                <w:szCs w:val="21"/>
              </w:rPr>
            </w:pPr>
            <w:r>
              <w:rPr>
                <w:rFonts w:hint="eastAsia" w:ascii="宋体" w:hAnsi="宋体"/>
                <w:color w:val="000000"/>
                <w:szCs w:val="21"/>
              </w:rPr>
              <w:t>（总）</w:t>
            </w:r>
          </w:p>
        </w:tc>
        <w:tc>
          <w:tcPr>
            <w:tcW w:w="2614" w:type="dxa"/>
            <w:gridSpan w:val="3"/>
            <w:vMerge w:val="restart"/>
            <w:tcBorders>
              <w:top w:val="single" w:color="000000" w:sz="4" w:space="0"/>
              <w:left w:val="single" w:color="000000" w:sz="4" w:space="0"/>
              <w:bottom w:val="single" w:color="000000" w:sz="4" w:space="0"/>
              <w:right w:val="single" w:color="000000" w:sz="4" w:space="0"/>
            </w:tcBorders>
          </w:tcPr>
          <w:p>
            <w:pPr>
              <w:autoSpaceDN w:val="0"/>
              <w:spacing w:line="240" w:lineRule="exact"/>
              <w:textAlignment w:val="center"/>
              <w:rPr>
                <w:rFonts w:ascii="宋体" w:hAnsi="宋体"/>
                <w:color w:val="000000"/>
                <w:szCs w:val="21"/>
                <w:u w:val="single"/>
              </w:rPr>
            </w:pPr>
          </w:p>
        </w:tc>
        <w:tc>
          <w:tcPr>
            <w:tcW w:w="1691" w:type="dxa"/>
            <w:gridSpan w:val="3"/>
            <w:tcBorders>
              <w:top w:val="single" w:color="000000" w:sz="4" w:space="0"/>
              <w:left w:val="single" w:color="000000" w:sz="4" w:space="0"/>
              <w:bottom w:val="single" w:color="auto" w:sz="4" w:space="0"/>
              <w:right w:val="single" w:color="auto" w:sz="4" w:space="0"/>
            </w:tcBorders>
          </w:tcPr>
          <w:p>
            <w:pPr>
              <w:autoSpaceDN w:val="0"/>
              <w:spacing w:line="240" w:lineRule="exact"/>
              <w:jc w:val="center"/>
              <w:textAlignment w:val="center"/>
              <w:rPr>
                <w:rFonts w:ascii="宋体" w:hAnsi="宋体"/>
                <w:color w:val="000000"/>
                <w:szCs w:val="21"/>
              </w:rPr>
            </w:pPr>
            <w:r>
              <w:rPr>
                <w:rFonts w:hint="eastAsia" w:ascii="宋体" w:hAnsi="宋体"/>
                <w:color w:val="000000"/>
                <w:szCs w:val="21"/>
              </w:rPr>
              <w:t>本金</w:t>
            </w:r>
          </w:p>
        </w:tc>
        <w:tc>
          <w:tcPr>
            <w:tcW w:w="1292" w:type="dxa"/>
            <w:gridSpan w:val="3"/>
            <w:tcBorders>
              <w:top w:val="single" w:color="000000" w:sz="4" w:space="0"/>
              <w:left w:val="single" w:color="auto" w:sz="4" w:space="0"/>
              <w:bottom w:val="single" w:color="auto" w:sz="4" w:space="0"/>
              <w:right w:val="single" w:color="000000" w:sz="4" w:space="0"/>
            </w:tcBorders>
          </w:tcPr>
          <w:p>
            <w:pPr>
              <w:autoSpaceDN w:val="0"/>
              <w:spacing w:line="240" w:lineRule="exact"/>
              <w:jc w:val="center"/>
              <w:textAlignment w:val="center"/>
              <w:rPr>
                <w:rFonts w:ascii="宋体" w:hAnsi="宋体"/>
                <w:color w:val="000000"/>
                <w:szCs w:val="21"/>
              </w:rPr>
            </w:pPr>
          </w:p>
        </w:tc>
        <w:tc>
          <w:tcPr>
            <w:tcW w:w="1515" w:type="dxa"/>
            <w:vMerge w:val="restart"/>
            <w:tcBorders>
              <w:top w:val="single" w:color="000000" w:sz="4" w:space="0"/>
              <w:left w:val="single" w:color="000000" w:sz="4" w:space="0"/>
              <w:right w:val="single" w:color="000000" w:sz="4" w:space="0"/>
            </w:tcBorders>
            <w:vAlign w:val="center"/>
          </w:tcPr>
          <w:p>
            <w:pPr>
              <w:autoSpaceDN w:val="0"/>
              <w:spacing w:line="240" w:lineRule="exact"/>
              <w:jc w:val="center"/>
              <w:textAlignment w:val="center"/>
              <w:rPr>
                <w:rFonts w:ascii="宋体" w:hAnsi="宋体"/>
                <w:color w:val="000000"/>
                <w:szCs w:val="21"/>
              </w:rPr>
            </w:pPr>
            <w:r>
              <w:rPr>
                <w:rFonts w:hint="eastAsia" w:ascii="宋体" w:hAnsi="宋体"/>
                <w:color w:val="000000"/>
                <w:szCs w:val="21"/>
              </w:rPr>
              <w:t>债权发生时间</w:t>
            </w:r>
          </w:p>
        </w:tc>
      </w:tr>
      <w:tr>
        <w:tblPrEx>
          <w:tblCellMar>
            <w:top w:w="0" w:type="dxa"/>
            <w:left w:w="108" w:type="dxa"/>
            <w:bottom w:w="0" w:type="dxa"/>
            <w:right w:w="108" w:type="dxa"/>
          </w:tblCellMar>
        </w:tblPrEx>
        <w:trPr>
          <w:trHeight w:val="299" w:hRule="atLeast"/>
          <w:jc w:val="center"/>
        </w:trPr>
        <w:tc>
          <w:tcPr>
            <w:tcW w:w="2307" w:type="dxa"/>
            <w:gridSpan w:val="2"/>
            <w:vMerge w:val="continue"/>
            <w:tcBorders>
              <w:left w:val="single" w:color="000000" w:sz="4" w:space="0"/>
              <w:right w:val="single" w:color="000000" w:sz="4" w:space="0"/>
            </w:tcBorders>
            <w:vAlign w:val="center"/>
          </w:tcPr>
          <w:p>
            <w:pPr>
              <w:autoSpaceDN w:val="0"/>
              <w:spacing w:line="240" w:lineRule="exact"/>
              <w:jc w:val="center"/>
              <w:textAlignment w:val="center"/>
              <w:rPr>
                <w:rFonts w:ascii="宋体" w:hAnsi="宋体"/>
                <w:color w:val="000000"/>
                <w:szCs w:val="21"/>
              </w:rPr>
            </w:pPr>
          </w:p>
        </w:tc>
        <w:tc>
          <w:tcPr>
            <w:tcW w:w="2614" w:type="dxa"/>
            <w:gridSpan w:val="3"/>
            <w:vMerge w:val="continue"/>
            <w:tcBorders>
              <w:left w:val="single" w:color="000000" w:sz="4" w:space="0"/>
              <w:right w:val="single" w:color="000000" w:sz="4" w:space="0"/>
            </w:tcBorders>
          </w:tcPr>
          <w:p>
            <w:pPr>
              <w:autoSpaceDN w:val="0"/>
              <w:spacing w:line="240" w:lineRule="exact"/>
              <w:textAlignment w:val="center"/>
              <w:rPr>
                <w:rFonts w:ascii="宋体" w:hAnsi="宋体"/>
                <w:color w:val="000000"/>
                <w:szCs w:val="21"/>
                <w:u w:val="single"/>
              </w:rPr>
            </w:pPr>
          </w:p>
        </w:tc>
        <w:tc>
          <w:tcPr>
            <w:tcW w:w="1691" w:type="dxa"/>
            <w:gridSpan w:val="3"/>
            <w:tcBorders>
              <w:top w:val="single" w:color="auto" w:sz="4" w:space="0"/>
              <w:left w:val="single" w:color="000000" w:sz="4" w:space="0"/>
              <w:bottom w:val="single" w:color="auto" w:sz="4" w:space="0"/>
              <w:right w:val="single" w:color="auto" w:sz="4" w:space="0"/>
            </w:tcBorders>
          </w:tcPr>
          <w:p>
            <w:pPr>
              <w:autoSpaceDN w:val="0"/>
              <w:spacing w:line="240" w:lineRule="exact"/>
              <w:jc w:val="center"/>
              <w:textAlignment w:val="center"/>
              <w:rPr>
                <w:rFonts w:ascii="宋体" w:hAnsi="宋体"/>
                <w:color w:val="000000"/>
                <w:szCs w:val="21"/>
              </w:rPr>
            </w:pPr>
            <w:r>
              <w:rPr>
                <w:rFonts w:hint="eastAsia" w:ascii="宋体" w:hAnsi="宋体"/>
                <w:color w:val="000000"/>
                <w:szCs w:val="21"/>
              </w:rPr>
              <w:t>利息</w:t>
            </w:r>
          </w:p>
        </w:tc>
        <w:tc>
          <w:tcPr>
            <w:tcW w:w="1292" w:type="dxa"/>
            <w:gridSpan w:val="3"/>
            <w:tcBorders>
              <w:top w:val="single" w:color="auto" w:sz="4" w:space="0"/>
              <w:left w:val="single" w:color="auto" w:sz="4" w:space="0"/>
              <w:bottom w:val="single" w:color="auto" w:sz="4" w:space="0"/>
              <w:right w:val="single" w:color="000000" w:sz="4" w:space="0"/>
            </w:tcBorders>
          </w:tcPr>
          <w:p>
            <w:pPr>
              <w:autoSpaceDN w:val="0"/>
              <w:spacing w:line="240" w:lineRule="exact"/>
              <w:jc w:val="center"/>
              <w:textAlignment w:val="center"/>
              <w:rPr>
                <w:rFonts w:ascii="宋体" w:hAnsi="宋体"/>
                <w:color w:val="000000"/>
                <w:szCs w:val="21"/>
              </w:rPr>
            </w:pPr>
          </w:p>
        </w:tc>
        <w:tc>
          <w:tcPr>
            <w:tcW w:w="1515" w:type="dxa"/>
            <w:vMerge w:val="continue"/>
            <w:tcBorders>
              <w:left w:val="single" w:color="000000" w:sz="4" w:space="0"/>
              <w:right w:val="single" w:color="000000" w:sz="4" w:space="0"/>
            </w:tcBorders>
            <w:vAlign w:val="center"/>
          </w:tcPr>
          <w:p>
            <w:pPr>
              <w:autoSpaceDN w:val="0"/>
              <w:spacing w:line="240" w:lineRule="exact"/>
              <w:jc w:val="center"/>
              <w:textAlignment w:val="center"/>
              <w:rPr>
                <w:rFonts w:ascii="宋体" w:hAnsi="宋体"/>
                <w:color w:val="000000"/>
                <w:szCs w:val="21"/>
              </w:rPr>
            </w:pPr>
          </w:p>
        </w:tc>
      </w:tr>
      <w:tr>
        <w:tblPrEx>
          <w:tblCellMar>
            <w:top w:w="0" w:type="dxa"/>
            <w:left w:w="108" w:type="dxa"/>
            <w:bottom w:w="0" w:type="dxa"/>
            <w:right w:w="108" w:type="dxa"/>
          </w:tblCellMar>
        </w:tblPrEx>
        <w:trPr>
          <w:trHeight w:val="299" w:hRule="atLeast"/>
          <w:jc w:val="center"/>
        </w:trPr>
        <w:tc>
          <w:tcPr>
            <w:tcW w:w="2307" w:type="dxa"/>
            <w:gridSpan w:val="2"/>
            <w:vMerge w:val="continue"/>
            <w:tcBorders>
              <w:left w:val="single" w:color="000000" w:sz="4" w:space="0"/>
              <w:right w:val="single" w:color="000000" w:sz="4" w:space="0"/>
            </w:tcBorders>
            <w:vAlign w:val="center"/>
          </w:tcPr>
          <w:p>
            <w:pPr>
              <w:autoSpaceDN w:val="0"/>
              <w:spacing w:line="240" w:lineRule="exact"/>
              <w:jc w:val="center"/>
              <w:textAlignment w:val="center"/>
              <w:rPr>
                <w:rFonts w:ascii="宋体" w:hAnsi="宋体"/>
                <w:color w:val="000000"/>
                <w:szCs w:val="21"/>
              </w:rPr>
            </w:pPr>
          </w:p>
        </w:tc>
        <w:tc>
          <w:tcPr>
            <w:tcW w:w="2614" w:type="dxa"/>
            <w:gridSpan w:val="3"/>
            <w:vMerge w:val="continue"/>
            <w:tcBorders>
              <w:left w:val="single" w:color="000000" w:sz="4" w:space="0"/>
              <w:right w:val="single" w:color="000000" w:sz="4" w:space="0"/>
            </w:tcBorders>
          </w:tcPr>
          <w:p>
            <w:pPr>
              <w:autoSpaceDN w:val="0"/>
              <w:spacing w:line="240" w:lineRule="exact"/>
              <w:textAlignment w:val="center"/>
              <w:rPr>
                <w:rFonts w:ascii="宋体" w:hAnsi="宋体"/>
                <w:color w:val="000000"/>
                <w:szCs w:val="21"/>
                <w:u w:val="single"/>
              </w:rPr>
            </w:pPr>
          </w:p>
        </w:tc>
        <w:tc>
          <w:tcPr>
            <w:tcW w:w="1691" w:type="dxa"/>
            <w:gridSpan w:val="3"/>
            <w:tcBorders>
              <w:top w:val="single" w:color="auto" w:sz="4" w:space="0"/>
              <w:left w:val="single" w:color="000000" w:sz="4" w:space="0"/>
              <w:bottom w:val="single" w:color="auto" w:sz="4" w:space="0"/>
              <w:right w:val="single" w:color="auto" w:sz="4" w:space="0"/>
            </w:tcBorders>
          </w:tcPr>
          <w:p>
            <w:pPr>
              <w:autoSpaceDN w:val="0"/>
              <w:spacing w:line="240" w:lineRule="exact"/>
              <w:jc w:val="center"/>
              <w:textAlignment w:val="center"/>
              <w:rPr>
                <w:rFonts w:ascii="宋体" w:hAnsi="宋体"/>
                <w:color w:val="000000"/>
                <w:szCs w:val="21"/>
              </w:rPr>
            </w:pPr>
            <w:r>
              <w:rPr>
                <w:rFonts w:hint="eastAsia" w:ascii="宋体" w:hAnsi="宋体"/>
                <w:color w:val="000000"/>
                <w:szCs w:val="21"/>
              </w:rPr>
              <w:t>违约金或赔偿金</w:t>
            </w:r>
          </w:p>
        </w:tc>
        <w:tc>
          <w:tcPr>
            <w:tcW w:w="1292" w:type="dxa"/>
            <w:gridSpan w:val="3"/>
            <w:tcBorders>
              <w:top w:val="single" w:color="auto" w:sz="4" w:space="0"/>
              <w:left w:val="single" w:color="auto" w:sz="4" w:space="0"/>
              <w:bottom w:val="single" w:color="auto" w:sz="4" w:space="0"/>
              <w:right w:val="single" w:color="000000" w:sz="4" w:space="0"/>
            </w:tcBorders>
          </w:tcPr>
          <w:p>
            <w:pPr>
              <w:autoSpaceDN w:val="0"/>
              <w:spacing w:line="240" w:lineRule="exact"/>
              <w:jc w:val="center"/>
              <w:textAlignment w:val="center"/>
              <w:rPr>
                <w:rFonts w:ascii="宋体" w:hAnsi="宋体"/>
                <w:color w:val="000000"/>
                <w:szCs w:val="21"/>
              </w:rPr>
            </w:pPr>
          </w:p>
        </w:tc>
        <w:tc>
          <w:tcPr>
            <w:tcW w:w="1515" w:type="dxa"/>
            <w:vMerge w:val="continue"/>
            <w:tcBorders>
              <w:left w:val="single" w:color="000000" w:sz="4" w:space="0"/>
              <w:bottom w:val="single" w:color="000000" w:sz="4" w:space="0"/>
              <w:right w:val="single" w:color="000000" w:sz="4" w:space="0"/>
            </w:tcBorders>
            <w:vAlign w:val="center"/>
          </w:tcPr>
          <w:p>
            <w:pPr>
              <w:autoSpaceDN w:val="0"/>
              <w:spacing w:line="240" w:lineRule="exact"/>
              <w:jc w:val="center"/>
              <w:textAlignment w:val="center"/>
              <w:rPr>
                <w:rFonts w:ascii="宋体" w:hAnsi="宋体"/>
                <w:color w:val="000000"/>
                <w:szCs w:val="21"/>
              </w:rPr>
            </w:pPr>
          </w:p>
        </w:tc>
      </w:tr>
      <w:tr>
        <w:tblPrEx>
          <w:tblCellMar>
            <w:top w:w="0" w:type="dxa"/>
            <w:left w:w="108" w:type="dxa"/>
            <w:bottom w:w="0" w:type="dxa"/>
            <w:right w:w="108" w:type="dxa"/>
          </w:tblCellMar>
        </w:tblPrEx>
        <w:trPr>
          <w:trHeight w:val="299" w:hRule="atLeast"/>
          <w:jc w:val="center"/>
        </w:trPr>
        <w:tc>
          <w:tcPr>
            <w:tcW w:w="2307"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宋体" w:hAnsi="宋体"/>
                <w:szCs w:val="21"/>
              </w:rPr>
            </w:pPr>
          </w:p>
        </w:tc>
        <w:tc>
          <w:tcPr>
            <w:tcW w:w="2614" w:type="dxa"/>
            <w:gridSpan w:val="3"/>
            <w:vMerge w:val="continue"/>
            <w:tcBorders>
              <w:top w:val="single" w:color="000000" w:sz="4" w:space="0"/>
              <w:left w:val="single" w:color="000000" w:sz="4" w:space="0"/>
              <w:bottom w:val="single" w:color="000000" w:sz="4" w:space="0"/>
              <w:right w:val="single" w:color="000000" w:sz="4" w:space="0"/>
            </w:tcBorders>
            <w:vAlign w:val="center"/>
          </w:tcPr>
          <w:p>
            <w:pPr>
              <w:spacing w:line="240" w:lineRule="exact"/>
              <w:rPr>
                <w:rFonts w:ascii="宋体" w:hAnsi="宋体"/>
                <w:szCs w:val="21"/>
              </w:rPr>
            </w:pPr>
          </w:p>
        </w:tc>
        <w:tc>
          <w:tcPr>
            <w:tcW w:w="1691" w:type="dxa"/>
            <w:gridSpan w:val="3"/>
            <w:tcBorders>
              <w:top w:val="single" w:color="auto" w:sz="4" w:space="0"/>
              <w:left w:val="single" w:color="000000" w:sz="4" w:space="0"/>
              <w:bottom w:val="single" w:color="auto" w:sz="4" w:space="0"/>
              <w:right w:val="single" w:color="auto" w:sz="4" w:space="0"/>
            </w:tcBorders>
          </w:tcPr>
          <w:p>
            <w:pPr>
              <w:autoSpaceDN w:val="0"/>
              <w:spacing w:line="240" w:lineRule="exact"/>
              <w:jc w:val="center"/>
              <w:textAlignment w:val="center"/>
              <w:rPr>
                <w:rFonts w:ascii="宋体" w:hAnsi="宋体"/>
                <w:color w:val="000000"/>
                <w:szCs w:val="21"/>
              </w:rPr>
            </w:pPr>
            <w:r>
              <w:rPr>
                <w:rFonts w:hint="eastAsia" w:ascii="宋体" w:hAnsi="宋体"/>
                <w:color w:val="000000"/>
                <w:szCs w:val="21"/>
              </w:rPr>
              <w:t>其他</w:t>
            </w:r>
          </w:p>
        </w:tc>
        <w:tc>
          <w:tcPr>
            <w:tcW w:w="1292" w:type="dxa"/>
            <w:gridSpan w:val="3"/>
            <w:tcBorders>
              <w:top w:val="single" w:color="auto" w:sz="4" w:space="0"/>
              <w:left w:val="single" w:color="auto" w:sz="4" w:space="0"/>
              <w:bottom w:val="single" w:color="auto" w:sz="4" w:space="0"/>
              <w:right w:val="single" w:color="000000" w:sz="4" w:space="0"/>
            </w:tcBorders>
          </w:tcPr>
          <w:p>
            <w:pPr>
              <w:autoSpaceDN w:val="0"/>
              <w:spacing w:line="240" w:lineRule="exact"/>
              <w:jc w:val="center"/>
              <w:textAlignment w:val="center"/>
              <w:rPr>
                <w:rFonts w:ascii="宋体" w:hAnsi="宋体"/>
                <w:color w:val="000000"/>
                <w:szCs w:val="21"/>
              </w:rPr>
            </w:pPr>
          </w:p>
        </w:tc>
        <w:tc>
          <w:tcPr>
            <w:tcW w:w="1515" w:type="dxa"/>
            <w:tcBorders>
              <w:top w:val="single" w:color="000000" w:sz="4" w:space="0"/>
              <w:left w:val="single" w:color="auto" w:sz="4" w:space="0"/>
              <w:right w:val="single" w:color="000000" w:sz="4" w:space="0"/>
            </w:tcBorders>
            <w:vAlign w:val="center"/>
          </w:tcPr>
          <w:p>
            <w:pPr>
              <w:autoSpaceDN w:val="0"/>
              <w:spacing w:line="240" w:lineRule="exact"/>
              <w:textAlignment w:val="center"/>
              <w:rPr>
                <w:rFonts w:ascii="宋体" w:hAnsi="宋体"/>
                <w:color w:val="000000"/>
                <w:szCs w:val="21"/>
              </w:rPr>
            </w:pPr>
          </w:p>
        </w:tc>
      </w:tr>
      <w:tr>
        <w:tblPrEx>
          <w:tblCellMar>
            <w:top w:w="0" w:type="dxa"/>
            <w:left w:w="108" w:type="dxa"/>
            <w:bottom w:w="0" w:type="dxa"/>
            <w:right w:w="108" w:type="dxa"/>
          </w:tblCellMar>
        </w:tblPrEx>
        <w:trPr>
          <w:trHeight w:val="778" w:hRule="atLeast"/>
          <w:jc w:val="center"/>
        </w:trPr>
        <w:tc>
          <w:tcPr>
            <w:tcW w:w="2307" w:type="dxa"/>
            <w:gridSpan w:val="2"/>
            <w:tcBorders>
              <w:top w:val="single" w:color="000000" w:sz="4" w:space="0"/>
              <w:left w:val="single" w:color="000000" w:sz="4" w:space="0"/>
              <w:bottom w:val="single" w:color="000000" w:sz="4" w:space="0"/>
              <w:right w:val="single" w:color="000000" w:sz="4" w:space="0"/>
            </w:tcBorders>
            <w:vAlign w:val="center"/>
          </w:tcPr>
          <w:p>
            <w:pPr>
              <w:autoSpaceDN w:val="0"/>
              <w:spacing w:line="240" w:lineRule="exact"/>
              <w:jc w:val="center"/>
              <w:textAlignment w:val="center"/>
              <w:rPr>
                <w:rFonts w:ascii="宋体" w:hAnsi="宋体"/>
                <w:color w:val="000000"/>
                <w:szCs w:val="21"/>
              </w:rPr>
            </w:pPr>
            <w:r>
              <w:rPr>
                <w:rFonts w:hint="eastAsia" w:ascii="宋体" w:hAnsi="宋体"/>
                <w:color w:val="000000"/>
                <w:szCs w:val="21"/>
              </w:rPr>
              <w:t>债权是否到期</w:t>
            </w:r>
          </w:p>
        </w:tc>
        <w:tc>
          <w:tcPr>
            <w:tcW w:w="2219" w:type="dxa"/>
            <w:gridSpan w:val="2"/>
            <w:tcBorders>
              <w:top w:val="single" w:color="000000" w:sz="4" w:space="0"/>
              <w:left w:val="single" w:color="000000" w:sz="4" w:space="0"/>
              <w:bottom w:val="single" w:color="000000" w:sz="4" w:space="0"/>
              <w:right w:val="single" w:color="auto" w:sz="4" w:space="0"/>
            </w:tcBorders>
            <w:vAlign w:val="center"/>
          </w:tcPr>
          <w:p>
            <w:pPr>
              <w:autoSpaceDN w:val="0"/>
              <w:spacing w:line="240" w:lineRule="exact"/>
              <w:textAlignment w:val="center"/>
              <w:rPr>
                <w:rFonts w:ascii="宋体" w:hAnsi="宋体"/>
                <w:color w:val="000000"/>
                <w:szCs w:val="21"/>
              </w:rPr>
            </w:pPr>
          </w:p>
        </w:tc>
        <w:tc>
          <w:tcPr>
            <w:tcW w:w="1306" w:type="dxa"/>
            <w:gridSpan w:val="2"/>
            <w:tcBorders>
              <w:top w:val="single" w:color="000000" w:sz="4" w:space="0"/>
              <w:left w:val="single" w:color="000000" w:sz="4" w:space="0"/>
              <w:bottom w:val="single" w:color="000000" w:sz="4" w:space="0"/>
              <w:right w:val="single" w:color="auto" w:sz="4" w:space="0"/>
            </w:tcBorders>
            <w:vAlign w:val="center"/>
          </w:tcPr>
          <w:p>
            <w:pPr>
              <w:autoSpaceDN w:val="0"/>
              <w:spacing w:line="240" w:lineRule="exact"/>
              <w:jc w:val="center"/>
              <w:textAlignment w:val="center"/>
              <w:rPr>
                <w:rFonts w:ascii="宋体" w:hAnsi="宋体"/>
                <w:color w:val="000000"/>
                <w:szCs w:val="21"/>
              </w:rPr>
            </w:pPr>
            <w:r>
              <w:rPr>
                <w:rFonts w:hint="eastAsia" w:ascii="宋体" w:hAnsi="宋体"/>
                <w:color w:val="000000"/>
                <w:szCs w:val="21"/>
              </w:rPr>
              <w:t>是否经法院（仲裁机构）裁决</w:t>
            </w:r>
          </w:p>
        </w:tc>
        <w:tc>
          <w:tcPr>
            <w:tcW w:w="3587" w:type="dxa"/>
            <w:gridSpan w:val="6"/>
            <w:tcBorders>
              <w:top w:val="single" w:color="000000" w:sz="4" w:space="0"/>
              <w:left w:val="single" w:color="auto" w:sz="4" w:space="0"/>
              <w:bottom w:val="single" w:color="000000" w:sz="4" w:space="0"/>
              <w:right w:val="single" w:color="000000" w:sz="4" w:space="0"/>
            </w:tcBorders>
            <w:vAlign w:val="center"/>
          </w:tcPr>
          <w:p>
            <w:pPr>
              <w:autoSpaceDN w:val="0"/>
              <w:spacing w:line="240" w:lineRule="exact"/>
              <w:jc w:val="center"/>
              <w:textAlignment w:val="center"/>
              <w:rPr>
                <w:rFonts w:ascii="宋体" w:hAnsi="宋体"/>
                <w:color w:val="000000"/>
                <w:szCs w:val="21"/>
              </w:rPr>
            </w:pPr>
          </w:p>
        </w:tc>
      </w:tr>
      <w:tr>
        <w:tblPrEx>
          <w:tblCellMar>
            <w:top w:w="0" w:type="dxa"/>
            <w:left w:w="108" w:type="dxa"/>
            <w:bottom w:w="0" w:type="dxa"/>
            <w:right w:w="108" w:type="dxa"/>
          </w:tblCellMar>
        </w:tblPrEx>
        <w:trPr>
          <w:trHeight w:val="460" w:hRule="atLeast"/>
          <w:jc w:val="center"/>
        </w:trPr>
        <w:tc>
          <w:tcPr>
            <w:tcW w:w="2307" w:type="dxa"/>
            <w:gridSpan w:val="2"/>
            <w:tcBorders>
              <w:top w:val="single" w:color="000000" w:sz="4" w:space="0"/>
              <w:left w:val="single" w:color="000000" w:sz="4" w:space="0"/>
              <w:bottom w:val="single" w:color="000000" w:sz="4" w:space="0"/>
              <w:right w:val="single" w:color="000000" w:sz="4" w:space="0"/>
            </w:tcBorders>
          </w:tcPr>
          <w:p>
            <w:pPr>
              <w:pStyle w:val="9"/>
              <w:spacing w:before="156" w:line="240" w:lineRule="exact"/>
              <w:ind w:left="312" w:right="304"/>
              <w:jc w:val="center"/>
              <w:rPr>
                <w:color w:val="000000"/>
                <w:szCs w:val="21"/>
                <w:lang w:bidi="ar-SA"/>
              </w:rPr>
            </w:pPr>
            <w:r>
              <w:rPr>
                <w:rFonts w:hint="eastAsia"/>
                <w:color w:val="000000"/>
                <w:szCs w:val="21"/>
                <w:lang w:val="en-US" w:bidi="ar-SA"/>
              </w:rPr>
              <w:t>债权性质</w:t>
            </w:r>
          </w:p>
        </w:tc>
        <w:tc>
          <w:tcPr>
            <w:tcW w:w="7112" w:type="dxa"/>
            <w:gridSpan w:val="10"/>
            <w:tcBorders>
              <w:top w:val="single" w:color="000000" w:sz="4" w:space="0"/>
              <w:left w:val="single" w:color="000000" w:sz="4" w:space="0"/>
              <w:bottom w:val="single" w:color="000000" w:sz="4" w:space="0"/>
              <w:right w:val="single" w:color="000000" w:sz="4" w:space="0"/>
            </w:tcBorders>
          </w:tcPr>
          <w:p>
            <w:pPr>
              <w:pStyle w:val="9"/>
              <w:tabs>
                <w:tab w:val="left" w:pos="2353"/>
                <w:tab w:val="left" w:pos="4273"/>
              </w:tabs>
              <w:spacing w:before="156" w:line="240" w:lineRule="exact"/>
              <w:ind w:left="433"/>
              <w:rPr>
                <w:color w:val="000000"/>
                <w:szCs w:val="21"/>
                <w:lang w:bidi="ar-SA"/>
              </w:rPr>
            </w:pPr>
            <w:r>
              <w:rPr>
                <w:rFonts w:hint="eastAsia"/>
                <w:color w:val="000000"/>
                <w:szCs w:val="21"/>
                <w:lang w:val="en-US" w:bidi="ar-SA"/>
              </w:rPr>
              <w:t>□担保债权</w:t>
            </w:r>
            <w:r>
              <w:rPr>
                <w:rFonts w:hint="eastAsia"/>
                <w:color w:val="000000"/>
                <w:szCs w:val="21"/>
                <w:lang w:val="en-US" w:bidi="ar-SA"/>
              </w:rPr>
              <w:tab/>
            </w:r>
            <w:r>
              <w:rPr>
                <w:rFonts w:hint="eastAsia"/>
                <w:color w:val="000000"/>
                <w:szCs w:val="21"/>
                <w:lang w:val="en-US" w:bidi="ar-SA"/>
              </w:rPr>
              <w:t>□税款债权</w:t>
            </w:r>
            <w:r>
              <w:rPr>
                <w:rFonts w:hint="eastAsia"/>
                <w:color w:val="000000"/>
                <w:szCs w:val="21"/>
                <w:lang w:val="en-US" w:bidi="ar-SA"/>
              </w:rPr>
              <w:tab/>
            </w:r>
            <w:r>
              <w:rPr>
                <w:rFonts w:hint="eastAsia"/>
                <w:color w:val="000000"/>
                <w:szCs w:val="21"/>
                <w:lang w:val="en-US" w:bidi="ar-SA"/>
              </w:rPr>
              <w:t>□普通债权</w:t>
            </w:r>
          </w:p>
        </w:tc>
      </w:tr>
      <w:tr>
        <w:tblPrEx>
          <w:tblCellMar>
            <w:top w:w="0" w:type="dxa"/>
            <w:left w:w="108" w:type="dxa"/>
            <w:bottom w:w="0" w:type="dxa"/>
            <w:right w:w="108" w:type="dxa"/>
          </w:tblCellMar>
        </w:tblPrEx>
        <w:trPr>
          <w:trHeight w:val="754" w:hRule="atLeast"/>
          <w:jc w:val="center"/>
        </w:trPr>
        <w:tc>
          <w:tcPr>
            <w:tcW w:w="2307" w:type="dxa"/>
            <w:gridSpan w:val="2"/>
            <w:tcBorders>
              <w:top w:val="single" w:color="000000" w:sz="4" w:space="0"/>
              <w:left w:val="single" w:color="000000" w:sz="4" w:space="0"/>
              <w:bottom w:val="single" w:color="000000" w:sz="4" w:space="0"/>
              <w:right w:val="single" w:color="000000" w:sz="4" w:space="0"/>
            </w:tcBorders>
          </w:tcPr>
          <w:p>
            <w:pPr>
              <w:pStyle w:val="9"/>
              <w:spacing w:before="156" w:line="240" w:lineRule="exact"/>
              <w:rPr>
                <w:color w:val="000000"/>
                <w:szCs w:val="21"/>
                <w:lang w:val="en-US" w:bidi="ar-SA"/>
              </w:rPr>
            </w:pPr>
          </w:p>
          <w:p>
            <w:pPr>
              <w:pStyle w:val="9"/>
              <w:spacing w:line="240" w:lineRule="exact"/>
              <w:ind w:left="312" w:right="304"/>
              <w:jc w:val="center"/>
              <w:rPr>
                <w:color w:val="000000"/>
                <w:szCs w:val="21"/>
                <w:lang w:val="en-US" w:bidi="ar-SA"/>
              </w:rPr>
            </w:pPr>
            <w:r>
              <w:rPr>
                <w:rFonts w:hint="eastAsia"/>
                <w:color w:val="000000"/>
                <w:szCs w:val="21"/>
                <w:lang w:val="en-US" w:bidi="ar-SA"/>
              </w:rPr>
              <w:t>债权种类</w:t>
            </w:r>
          </w:p>
        </w:tc>
        <w:tc>
          <w:tcPr>
            <w:tcW w:w="7112" w:type="dxa"/>
            <w:gridSpan w:val="10"/>
            <w:tcBorders>
              <w:top w:val="single" w:color="000000" w:sz="4" w:space="0"/>
              <w:left w:val="single" w:color="000000" w:sz="4" w:space="0"/>
              <w:bottom w:val="single" w:color="000000" w:sz="4" w:space="0"/>
              <w:right w:val="single" w:color="000000" w:sz="4" w:space="0"/>
            </w:tcBorders>
          </w:tcPr>
          <w:p>
            <w:pPr>
              <w:pStyle w:val="9"/>
              <w:spacing w:before="156" w:line="240" w:lineRule="exact"/>
              <w:ind w:left="106"/>
              <w:rPr>
                <w:color w:val="000000"/>
                <w:szCs w:val="21"/>
                <w:lang w:val="en-US" w:bidi="ar-SA"/>
              </w:rPr>
            </w:pPr>
            <w:r>
              <w:rPr>
                <w:rFonts w:hint="eastAsia"/>
                <w:color w:val="000000"/>
                <w:szCs w:val="21"/>
                <w:lang w:val="en-US" w:bidi="ar-SA"/>
              </w:rPr>
              <w:t>□货款 □借款 □工程款 □租金 □求偿权□将来求偿权 □损害赔偿请求权</w:t>
            </w:r>
            <w:r>
              <w:rPr>
                <w:rFonts w:hint="eastAsia"/>
                <w:color w:val="000000"/>
                <w:szCs w:val="21"/>
                <w:lang w:val="en-US" w:bidi="ar-SA"/>
              </w:rPr>
              <w:tab/>
            </w:r>
            <w:r>
              <w:rPr>
                <w:rFonts w:hint="eastAsia"/>
                <w:color w:val="000000"/>
                <w:szCs w:val="21"/>
                <w:lang w:val="en-US" w:bidi="ar-SA"/>
              </w:rPr>
              <w:t>□请求权</w:t>
            </w:r>
            <w:r>
              <w:rPr>
                <w:rFonts w:hint="eastAsia"/>
                <w:color w:val="000000"/>
                <w:szCs w:val="21"/>
                <w:lang w:val="en-US" w:bidi="ar-SA"/>
              </w:rPr>
              <w:tab/>
            </w:r>
            <w:r>
              <w:rPr>
                <w:rFonts w:hint="eastAsia"/>
                <w:color w:val="000000"/>
                <w:szCs w:val="21"/>
                <w:lang w:val="en-US" w:bidi="ar-SA"/>
              </w:rPr>
              <w:t>□保证责任</w:t>
            </w:r>
            <w:r>
              <w:rPr>
                <w:rFonts w:hint="eastAsia"/>
                <w:color w:val="000000"/>
                <w:szCs w:val="21"/>
                <w:lang w:val="en-US" w:bidi="ar-SA"/>
              </w:rPr>
              <w:tab/>
            </w:r>
            <w:r>
              <w:rPr>
                <w:rFonts w:hint="eastAsia"/>
                <w:color w:val="000000"/>
                <w:szCs w:val="21"/>
                <w:lang w:val="en-US" w:bidi="ar-SA"/>
              </w:rPr>
              <w:t>□其他</w:t>
            </w:r>
          </w:p>
        </w:tc>
      </w:tr>
      <w:tr>
        <w:tblPrEx>
          <w:tblCellMar>
            <w:top w:w="0" w:type="dxa"/>
            <w:left w:w="108" w:type="dxa"/>
            <w:bottom w:w="0" w:type="dxa"/>
            <w:right w:w="108" w:type="dxa"/>
          </w:tblCellMar>
        </w:tblPrEx>
        <w:trPr>
          <w:trHeight w:val="311" w:hRule="atLeast"/>
          <w:jc w:val="center"/>
        </w:trPr>
        <w:tc>
          <w:tcPr>
            <w:tcW w:w="2307" w:type="dxa"/>
            <w:gridSpan w:val="2"/>
            <w:vMerge w:val="restart"/>
            <w:tcBorders>
              <w:top w:val="single" w:color="000000" w:sz="4" w:space="0"/>
              <w:left w:val="single" w:color="000000" w:sz="4" w:space="0"/>
              <w:right w:val="single" w:color="000000" w:sz="4" w:space="0"/>
            </w:tcBorders>
          </w:tcPr>
          <w:p>
            <w:pPr>
              <w:pStyle w:val="9"/>
              <w:spacing w:line="240" w:lineRule="exact"/>
              <w:ind w:left="312" w:right="304"/>
              <w:jc w:val="center"/>
              <w:rPr>
                <w:color w:val="000000"/>
                <w:szCs w:val="21"/>
                <w:lang w:bidi="ar-SA"/>
              </w:rPr>
            </w:pPr>
            <w:r>
              <w:rPr>
                <w:rFonts w:hint="eastAsia"/>
                <w:color w:val="000000"/>
                <w:szCs w:val="21"/>
                <w:lang w:val="en-US" w:bidi="ar-SA"/>
              </w:rPr>
              <w:t>其中主张有财产担保或优先权的债权金额</w:t>
            </w:r>
          </w:p>
        </w:tc>
        <w:tc>
          <w:tcPr>
            <w:tcW w:w="2219" w:type="dxa"/>
            <w:gridSpan w:val="2"/>
            <w:vMerge w:val="restart"/>
            <w:tcBorders>
              <w:top w:val="single" w:color="000000" w:sz="4" w:space="0"/>
              <w:left w:val="single" w:color="000000" w:sz="4" w:space="0"/>
              <w:right w:val="single" w:color="auto" w:sz="4" w:space="0"/>
            </w:tcBorders>
          </w:tcPr>
          <w:p>
            <w:pPr>
              <w:pStyle w:val="9"/>
              <w:spacing w:line="240" w:lineRule="exact"/>
              <w:ind w:left="312" w:right="304"/>
              <w:jc w:val="center"/>
              <w:rPr>
                <w:color w:val="000000"/>
                <w:szCs w:val="21"/>
                <w:lang w:val="en-US" w:bidi="ar-SA"/>
              </w:rPr>
            </w:pPr>
          </w:p>
          <w:p>
            <w:pPr>
              <w:pStyle w:val="9"/>
              <w:spacing w:line="240" w:lineRule="exact"/>
              <w:ind w:right="304" w:firstLine="1470" w:firstLineChars="700"/>
              <w:rPr>
                <w:color w:val="000000"/>
                <w:szCs w:val="21"/>
                <w:lang w:bidi="ar-SA"/>
              </w:rPr>
            </w:pPr>
            <w:r>
              <w:rPr>
                <w:rFonts w:hint="eastAsia"/>
                <w:color w:val="000000"/>
                <w:szCs w:val="21"/>
                <w:lang w:val="en-US" w:bidi="ar-SA"/>
              </w:rPr>
              <w:t>元</w:t>
            </w:r>
          </w:p>
        </w:tc>
        <w:tc>
          <w:tcPr>
            <w:tcW w:w="1643" w:type="dxa"/>
            <w:gridSpan w:val="3"/>
            <w:tcBorders>
              <w:top w:val="single" w:color="000000" w:sz="4" w:space="0"/>
              <w:left w:val="single" w:color="auto" w:sz="4" w:space="0"/>
              <w:bottom w:val="single" w:color="auto" w:sz="4" w:space="0"/>
              <w:right w:val="single" w:color="auto" w:sz="4" w:space="0"/>
            </w:tcBorders>
          </w:tcPr>
          <w:p>
            <w:pPr>
              <w:pStyle w:val="9"/>
              <w:spacing w:line="240" w:lineRule="exact"/>
              <w:ind w:right="304"/>
              <w:rPr>
                <w:color w:val="000000"/>
                <w:szCs w:val="21"/>
                <w:lang w:val="en-US" w:bidi="ar-SA"/>
              </w:rPr>
            </w:pPr>
            <w:r>
              <w:rPr>
                <w:rFonts w:hint="eastAsia"/>
                <w:color w:val="000000"/>
                <w:szCs w:val="21"/>
                <w:lang w:val="en-US" w:bidi="ar-SA"/>
              </w:rPr>
              <w:t>担保物名称</w:t>
            </w:r>
          </w:p>
        </w:tc>
        <w:tc>
          <w:tcPr>
            <w:tcW w:w="3250" w:type="dxa"/>
            <w:gridSpan w:val="5"/>
            <w:tcBorders>
              <w:top w:val="single" w:color="000000" w:sz="4" w:space="0"/>
              <w:left w:val="single" w:color="auto" w:sz="4" w:space="0"/>
              <w:bottom w:val="single" w:color="auto" w:sz="4" w:space="0"/>
              <w:right w:val="single" w:color="000000" w:sz="4" w:space="0"/>
            </w:tcBorders>
          </w:tcPr>
          <w:p>
            <w:pPr>
              <w:pStyle w:val="9"/>
              <w:spacing w:line="240" w:lineRule="exact"/>
              <w:ind w:left="312" w:right="304"/>
              <w:jc w:val="center"/>
              <w:rPr>
                <w:color w:val="000000"/>
                <w:szCs w:val="21"/>
                <w:lang w:val="en-US" w:bidi="ar-SA"/>
              </w:rPr>
            </w:pPr>
          </w:p>
        </w:tc>
      </w:tr>
      <w:tr>
        <w:tblPrEx>
          <w:tblCellMar>
            <w:top w:w="0" w:type="dxa"/>
            <w:left w:w="108" w:type="dxa"/>
            <w:bottom w:w="0" w:type="dxa"/>
            <w:right w:w="108" w:type="dxa"/>
          </w:tblCellMar>
        </w:tblPrEx>
        <w:trPr>
          <w:trHeight w:val="347" w:hRule="atLeast"/>
          <w:jc w:val="center"/>
        </w:trPr>
        <w:tc>
          <w:tcPr>
            <w:tcW w:w="2307" w:type="dxa"/>
            <w:gridSpan w:val="2"/>
            <w:vMerge w:val="continue"/>
            <w:tcBorders>
              <w:left w:val="single" w:color="000000" w:sz="4" w:space="0"/>
              <w:bottom w:val="single" w:color="000000" w:sz="4" w:space="0"/>
              <w:right w:val="single" w:color="000000" w:sz="4" w:space="0"/>
            </w:tcBorders>
          </w:tcPr>
          <w:p>
            <w:pPr>
              <w:pStyle w:val="9"/>
              <w:spacing w:line="240" w:lineRule="exact"/>
              <w:ind w:left="312" w:right="304"/>
              <w:jc w:val="center"/>
              <w:rPr>
                <w:color w:val="000000"/>
                <w:szCs w:val="21"/>
                <w:lang w:val="en-US" w:bidi="ar-SA"/>
              </w:rPr>
            </w:pPr>
          </w:p>
        </w:tc>
        <w:tc>
          <w:tcPr>
            <w:tcW w:w="2219" w:type="dxa"/>
            <w:gridSpan w:val="2"/>
            <w:vMerge w:val="continue"/>
            <w:tcBorders>
              <w:left w:val="single" w:color="000000" w:sz="4" w:space="0"/>
              <w:bottom w:val="single" w:color="000000" w:sz="4" w:space="0"/>
              <w:right w:val="single" w:color="auto" w:sz="4" w:space="0"/>
            </w:tcBorders>
          </w:tcPr>
          <w:p>
            <w:pPr>
              <w:pStyle w:val="9"/>
              <w:spacing w:line="240" w:lineRule="exact"/>
              <w:ind w:left="312" w:right="304"/>
              <w:jc w:val="center"/>
              <w:rPr>
                <w:color w:val="000000"/>
                <w:szCs w:val="21"/>
                <w:lang w:val="en-US" w:bidi="ar-SA"/>
              </w:rPr>
            </w:pPr>
          </w:p>
        </w:tc>
        <w:tc>
          <w:tcPr>
            <w:tcW w:w="1643" w:type="dxa"/>
            <w:gridSpan w:val="3"/>
            <w:tcBorders>
              <w:top w:val="single" w:color="auto" w:sz="4" w:space="0"/>
              <w:left w:val="single" w:color="auto" w:sz="4" w:space="0"/>
              <w:bottom w:val="single" w:color="000000" w:sz="4" w:space="0"/>
              <w:right w:val="single" w:color="auto" w:sz="4" w:space="0"/>
            </w:tcBorders>
          </w:tcPr>
          <w:p>
            <w:pPr>
              <w:pStyle w:val="9"/>
              <w:spacing w:line="240" w:lineRule="exact"/>
              <w:ind w:right="304"/>
              <w:rPr>
                <w:color w:val="000000"/>
                <w:szCs w:val="21"/>
                <w:lang w:val="en-US" w:bidi="ar-SA"/>
              </w:rPr>
            </w:pPr>
            <w:r>
              <w:rPr>
                <w:rFonts w:hint="eastAsia"/>
                <w:color w:val="000000"/>
                <w:szCs w:val="21"/>
                <w:lang w:val="en-US" w:bidi="ar-SA"/>
              </w:rPr>
              <w:t>权利类型</w:t>
            </w:r>
          </w:p>
        </w:tc>
        <w:tc>
          <w:tcPr>
            <w:tcW w:w="3250" w:type="dxa"/>
            <w:gridSpan w:val="5"/>
            <w:tcBorders>
              <w:top w:val="single" w:color="auto" w:sz="4" w:space="0"/>
              <w:left w:val="single" w:color="auto" w:sz="4" w:space="0"/>
              <w:bottom w:val="single" w:color="000000" w:sz="4" w:space="0"/>
              <w:right w:val="single" w:color="000000" w:sz="4" w:space="0"/>
            </w:tcBorders>
          </w:tcPr>
          <w:p>
            <w:pPr>
              <w:pStyle w:val="9"/>
              <w:spacing w:line="240" w:lineRule="exact"/>
              <w:ind w:left="312" w:right="304"/>
              <w:jc w:val="center"/>
              <w:rPr>
                <w:color w:val="000000"/>
                <w:szCs w:val="21"/>
                <w:lang w:val="en-US" w:bidi="ar-SA"/>
              </w:rPr>
            </w:pPr>
          </w:p>
        </w:tc>
      </w:tr>
      <w:tr>
        <w:tblPrEx>
          <w:tblCellMar>
            <w:top w:w="0" w:type="dxa"/>
            <w:left w:w="108" w:type="dxa"/>
            <w:bottom w:w="0" w:type="dxa"/>
            <w:right w:w="108" w:type="dxa"/>
          </w:tblCellMar>
        </w:tblPrEx>
        <w:trPr>
          <w:trHeight w:val="483" w:hRule="atLeast"/>
          <w:jc w:val="center"/>
        </w:trPr>
        <w:tc>
          <w:tcPr>
            <w:tcW w:w="2307" w:type="dxa"/>
            <w:gridSpan w:val="2"/>
            <w:tcBorders>
              <w:top w:val="single" w:color="000000" w:sz="4" w:space="0"/>
              <w:left w:val="single" w:color="000000" w:sz="4" w:space="0"/>
              <w:right w:val="single" w:color="000000" w:sz="4" w:space="0"/>
            </w:tcBorders>
            <w:vAlign w:val="center"/>
          </w:tcPr>
          <w:p>
            <w:pPr>
              <w:autoSpaceDN w:val="0"/>
              <w:spacing w:line="240" w:lineRule="exact"/>
              <w:jc w:val="center"/>
              <w:textAlignment w:val="center"/>
              <w:rPr>
                <w:rFonts w:ascii="宋体" w:hAnsi="宋体"/>
                <w:color w:val="000000"/>
                <w:szCs w:val="21"/>
              </w:rPr>
            </w:pPr>
            <w:r>
              <w:rPr>
                <w:rFonts w:hint="eastAsia" w:ascii="宋体" w:hAnsi="宋体"/>
                <w:szCs w:val="21"/>
              </w:rPr>
              <w:t>是否有连带债务人</w:t>
            </w:r>
          </w:p>
        </w:tc>
        <w:tc>
          <w:tcPr>
            <w:tcW w:w="916" w:type="dxa"/>
            <w:tcBorders>
              <w:top w:val="single" w:color="000000" w:sz="4" w:space="0"/>
              <w:left w:val="single" w:color="000000" w:sz="4" w:space="0"/>
              <w:right w:val="single" w:color="auto" w:sz="4" w:space="0"/>
            </w:tcBorders>
            <w:vAlign w:val="center"/>
          </w:tcPr>
          <w:p>
            <w:pPr>
              <w:autoSpaceDN w:val="0"/>
              <w:spacing w:line="240" w:lineRule="exact"/>
              <w:jc w:val="center"/>
              <w:textAlignment w:val="center"/>
              <w:rPr>
                <w:rFonts w:ascii="宋体" w:hAnsi="宋体"/>
                <w:color w:val="000000"/>
                <w:szCs w:val="21"/>
              </w:rPr>
            </w:pPr>
          </w:p>
        </w:tc>
        <w:tc>
          <w:tcPr>
            <w:tcW w:w="1303" w:type="dxa"/>
            <w:tcBorders>
              <w:top w:val="single" w:color="000000" w:sz="4" w:space="0"/>
              <w:left w:val="single" w:color="auto" w:sz="4" w:space="0"/>
              <w:right w:val="single" w:color="auto" w:sz="4" w:space="0"/>
            </w:tcBorders>
            <w:vAlign w:val="center"/>
          </w:tcPr>
          <w:p>
            <w:pPr>
              <w:autoSpaceDN w:val="0"/>
              <w:spacing w:line="240" w:lineRule="exact"/>
              <w:jc w:val="center"/>
              <w:textAlignment w:val="center"/>
              <w:rPr>
                <w:rFonts w:ascii="宋体" w:hAnsi="宋体"/>
                <w:color w:val="000000"/>
                <w:szCs w:val="21"/>
              </w:rPr>
            </w:pPr>
            <w:r>
              <w:rPr>
                <w:rFonts w:hint="eastAsia" w:ascii="宋体" w:hAnsi="宋体"/>
                <w:color w:val="000000"/>
                <w:szCs w:val="21"/>
              </w:rPr>
              <w:t>连带债务人</w:t>
            </w:r>
          </w:p>
        </w:tc>
        <w:tc>
          <w:tcPr>
            <w:tcW w:w="4893" w:type="dxa"/>
            <w:gridSpan w:val="8"/>
            <w:tcBorders>
              <w:top w:val="single" w:color="000000" w:sz="4" w:space="0"/>
              <w:left w:val="single" w:color="auto" w:sz="4" w:space="0"/>
              <w:right w:val="single" w:color="000000" w:sz="4" w:space="0"/>
            </w:tcBorders>
            <w:vAlign w:val="center"/>
          </w:tcPr>
          <w:p>
            <w:pPr>
              <w:autoSpaceDN w:val="0"/>
              <w:spacing w:line="240" w:lineRule="exact"/>
              <w:jc w:val="distribute"/>
              <w:textAlignment w:val="center"/>
              <w:rPr>
                <w:rFonts w:ascii="宋体" w:hAnsi="宋体"/>
                <w:color w:val="000000"/>
                <w:szCs w:val="21"/>
              </w:rPr>
            </w:pPr>
          </w:p>
        </w:tc>
      </w:tr>
      <w:tr>
        <w:tblPrEx>
          <w:tblCellMar>
            <w:top w:w="0" w:type="dxa"/>
            <w:left w:w="108" w:type="dxa"/>
            <w:bottom w:w="0" w:type="dxa"/>
            <w:right w:w="108" w:type="dxa"/>
          </w:tblCellMar>
        </w:tblPrEx>
        <w:trPr>
          <w:trHeight w:val="463" w:hRule="atLeast"/>
          <w:jc w:val="center"/>
        </w:trPr>
        <w:tc>
          <w:tcPr>
            <w:tcW w:w="2307" w:type="dxa"/>
            <w:gridSpan w:val="2"/>
            <w:tcBorders>
              <w:top w:val="single" w:color="auto" w:sz="4" w:space="0"/>
              <w:left w:val="single" w:color="000000" w:sz="4" w:space="0"/>
              <w:bottom w:val="single" w:color="auto" w:sz="4" w:space="0"/>
              <w:right w:val="single" w:color="000000" w:sz="4" w:space="0"/>
            </w:tcBorders>
            <w:vAlign w:val="center"/>
          </w:tcPr>
          <w:p>
            <w:pPr>
              <w:autoSpaceDN w:val="0"/>
              <w:spacing w:line="240" w:lineRule="exact"/>
              <w:jc w:val="center"/>
              <w:textAlignment w:val="center"/>
              <w:rPr>
                <w:rFonts w:ascii="宋体" w:hAnsi="宋体"/>
                <w:color w:val="000000"/>
                <w:szCs w:val="21"/>
              </w:rPr>
            </w:pPr>
            <w:r>
              <w:rPr>
                <w:rFonts w:hint="eastAsia" w:ascii="宋体" w:hAnsi="宋体"/>
                <w:color w:val="000000"/>
                <w:szCs w:val="21"/>
              </w:rPr>
              <w:t>是否属连带债权人</w:t>
            </w:r>
          </w:p>
        </w:tc>
        <w:tc>
          <w:tcPr>
            <w:tcW w:w="916" w:type="dxa"/>
            <w:tcBorders>
              <w:top w:val="single" w:color="auto" w:sz="4" w:space="0"/>
              <w:left w:val="single" w:color="000000" w:sz="4" w:space="0"/>
              <w:bottom w:val="single" w:color="auto" w:sz="4" w:space="0"/>
              <w:right w:val="single" w:color="auto" w:sz="4" w:space="0"/>
            </w:tcBorders>
            <w:vAlign w:val="center"/>
          </w:tcPr>
          <w:p>
            <w:pPr>
              <w:autoSpaceDN w:val="0"/>
              <w:spacing w:line="240" w:lineRule="exact"/>
              <w:jc w:val="center"/>
              <w:textAlignment w:val="center"/>
              <w:rPr>
                <w:rFonts w:ascii="宋体" w:hAnsi="宋体"/>
                <w:color w:val="000000"/>
                <w:szCs w:val="21"/>
              </w:rPr>
            </w:pPr>
          </w:p>
        </w:tc>
        <w:tc>
          <w:tcPr>
            <w:tcW w:w="1303" w:type="dxa"/>
            <w:tcBorders>
              <w:top w:val="single" w:color="auto" w:sz="4" w:space="0"/>
              <w:left w:val="single" w:color="auto" w:sz="4" w:space="0"/>
              <w:bottom w:val="single" w:color="auto" w:sz="4" w:space="0"/>
              <w:right w:val="single" w:color="auto" w:sz="4" w:space="0"/>
            </w:tcBorders>
            <w:vAlign w:val="center"/>
          </w:tcPr>
          <w:p>
            <w:pPr>
              <w:autoSpaceDN w:val="0"/>
              <w:spacing w:line="240" w:lineRule="exact"/>
              <w:jc w:val="center"/>
              <w:textAlignment w:val="center"/>
              <w:rPr>
                <w:rFonts w:ascii="宋体" w:hAnsi="宋体"/>
                <w:color w:val="000000"/>
                <w:szCs w:val="21"/>
              </w:rPr>
            </w:pPr>
            <w:r>
              <w:rPr>
                <w:rFonts w:hint="eastAsia" w:ascii="宋体" w:hAnsi="宋体"/>
                <w:color w:val="000000"/>
                <w:szCs w:val="21"/>
              </w:rPr>
              <w:t>连带债权人</w:t>
            </w:r>
          </w:p>
        </w:tc>
        <w:tc>
          <w:tcPr>
            <w:tcW w:w="4893" w:type="dxa"/>
            <w:gridSpan w:val="8"/>
            <w:tcBorders>
              <w:top w:val="single" w:color="auto" w:sz="4" w:space="0"/>
              <w:left w:val="single" w:color="auto" w:sz="4" w:space="0"/>
              <w:bottom w:val="single" w:color="auto" w:sz="4" w:space="0"/>
              <w:right w:val="single" w:color="000000" w:sz="4" w:space="0"/>
            </w:tcBorders>
            <w:vAlign w:val="center"/>
          </w:tcPr>
          <w:p>
            <w:pPr>
              <w:autoSpaceDN w:val="0"/>
              <w:spacing w:line="240" w:lineRule="exact"/>
              <w:textAlignment w:val="center"/>
              <w:rPr>
                <w:rFonts w:ascii="宋体" w:hAnsi="宋体"/>
                <w:color w:val="000000"/>
                <w:szCs w:val="21"/>
              </w:rPr>
            </w:pPr>
          </w:p>
        </w:tc>
      </w:tr>
      <w:tr>
        <w:tblPrEx>
          <w:tblCellMar>
            <w:top w:w="0" w:type="dxa"/>
            <w:left w:w="108" w:type="dxa"/>
            <w:bottom w:w="0" w:type="dxa"/>
            <w:right w:w="108" w:type="dxa"/>
          </w:tblCellMar>
        </w:tblPrEx>
        <w:trPr>
          <w:trHeight w:val="1217" w:hRule="atLeast"/>
          <w:jc w:val="center"/>
        </w:trPr>
        <w:tc>
          <w:tcPr>
            <w:tcW w:w="2307" w:type="dxa"/>
            <w:gridSpan w:val="2"/>
            <w:tcBorders>
              <w:top w:val="single" w:color="auto" w:sz="4" w:space="0"/>
              <w:left w:val="single" w:color="000000" w:sz="4" w:space="0"/>
              <w:bottom w:val="single" w:color="000000" w:sz="4" w:space="0"/>
              <w:right w:val="single" w:color="000000" w:sz="4" w:space="0"/>
            </w:tcBorders>
            <w:vAlign w:val="center"/>
          </w:tcPr>
          <w:p>
            <w:pPr>
              <w:autoSpaceDN w:val="0"/>
              <w:spacing w:line="240" w:lineRule="exact"/>
              <w:textAlignment w:val="center"/>
              <w:rPr>
                <w:rFonts w:ascii="宋体" w:hAnsi="宋体"/>
                <w:color w:val="000000"/>
                <w:szCs w:val="21"/>
              </w:rPr>
            </w:pPr>
            <w:r>
              <w:rPr>
                <w:rFonts w:hint="eastAsia" w:ascii="宋体" w:hAnsi="宋体"/>
                <w:color w:val="000000"/>
                <w:szCs w:val="21"/>
              </w:rPr>
              <w:t>申报事实与理由</w:t>
            </w:r>
          </w:p>
          <w:p>
            <w:pPr>
              <w:autoSpaceDN w:val="0"/>
              <w:spacing w:line="240" w:lineRule="exact"/>
              <w:jc w:val="center"/>
              <w:textAlignment w:val="center"/>
              <w:rPr>
                <w:rFonts w:ascii="宋体" w:hAnsi="宋体"/>
                <w:color w:val="000000"/>
                <w:szCs w:val="21"/>
              </w:rPr>
            </w:pPr>
            <w:r>
              <w:rPr>
                <w:rFonts w:hint="eastAsia" w:ascii="宋体" w:hAnsi="宋体"/>
                <w:color w:val="000000"/>
                <w:szCs w:val="21"/>
              </w:rPr>
              <w:t>（如有财产担保，请注明担保标的物、担保金额及简要说明）</w:t>
            </w:r>
          </w:p>
        </w:tc>
        <w:tc>
          <w:tcPr>
            <w:tcW w:w="7112" w:type="dxa"/>
            <w:gridSpan w:val="10"/>
            <w:tcBorders>
              <w:top w:val="single" w:color="auto" w:sz="4" w:space="0"/>
              <w:left w:val="single" w:color="000000" w:sz="4" w:space="0"/>
              <w:bottom w:val="single" w:color="000000" w:sz="4" w:space="0"/>
              <w:right w:val="single" w:color="000000" w:sz="4" w:space="0"/>
            </w:tcBorders>
            <w:vAlign w:val="center"/>
          </w:tcPr>
          <w:p>
            <w:pPr>
              <w:autoSpaceDN w:val="0"/>
              <w:spacing w:line="240" w:lineRule="exact"/>
              <w:textAlignment w:val="center"/>
              <w:rPr>
                <w:rFonts w:ascii="宋体" w:hAnsi="宋体"/>
                <w:color w:val="000000"/>
                <w:szCs w:val="21"/>
              </w:rPr>
            </w:pPr>
          </w:p>
          <w:p>
            <w:pPr>
              <w:autoSpaceDN w:val="0"/>
              <w:spacing w:line="240" w:lineRule="exact"/>
              <w:textAlignment w:val="center"/>
              <w:rPr>
                <w:rFonts w:ascii="宋体" w:hAnsi="宋体"/>
                <w:color w:val="000000"/>
                <w:szCs w:val="21"/>
              </w:rPr>
            </w:pPr>
          </w:p>
          <w:p>
            <w:pPr>
              <w:autoSpaceDN w:val="0"/>
              <w:spacing w:line="240" w:lineRule="exact"/>
              <w:textAlignment w:val="center"/>
              <w:rPr>
                <w:rFonts w:ascii="宋体" w:hAnsi="宋体"/>
                <w:color w:val="000000"/>
                <w:szCs w:val="21"/>
              </w:rPr>
            </w:pPr>
          </w:p>
        </w:tc>
      </w:tr>
      <w:tr>
        <w:tblPrEx>
          <w:tblCellMar>
            <w:top w:w="0" w:type="dxa"/>
            <w:left w:w="108" w:type="dxa"/>
            <w:bottom w:w="0" w:type="dxa"/>
            <w:right w:w="108" w:type="dxa"/>
          </w:tblCellMar>
        </w:tblPrEx>
        <w:trPr>
          <w:trHeight w:val="1830" w:hRule="atLeast"/>
          <w:jc w:val="center"/>
        </w:trPr>
        <w:tc>
          <w:tcPr>
            <w:tcW w:w="2307" w:type="dxa"/>
            <w:gridSpan w:val="2"/>
            <w:tcBorders>
              <w:top w:val="single" w:color="auto" w:sz="4" w:space="0"/>
              <w:left w:val="single" w:color="000000" w:sz="4" w:space="0"/>
              <w:bottom w:val="single" w:color="000000" w:sz="4" w:space="0"/>
              <w:right w:val="single" w:color="000000" w:sz="4" w:space="0"/>
            </w:tcBorders>
          </w:tcPr>
          <w:p>
            <w:pPr>
              <w:pStyle w:val="9"/>
              <w:spacing w:before="156" w:line="240" w:lineRule="exact"/>
              <w:rPr>
                <w:color w:val="000000"/>
                <w:szCs w:val="21"/>
                <w:lang w:val="en-US" w:bidi="ar-SA"/>
              </w:rPr>
            </w:pPr>
          </w:p>
          <w:p>
            <w:pPr>
              <w:pStyle w:val="9"/>
              <w:spacing w:line="240" w:lineRule="exact"/>
              <w:ind w:left="494"/>
              <w:rPr>
                <w:color w:val="000000"/>
                <w:szCs w:val="21"/>
                <w:lang w:val="en-US" w:bidi="ar-SA"/>
              </w:rPr>
            </w:pPr>
          </w:p>
          <w:p>
            <w:pPr>
              <w:pStyle w:val="9"/>
              <w:spacing w:line="240" w:lineRule="exact"/>
              <w:ind w:left="494"/>
              <w:rPr>
                <w:color w:val="000000"/>
                <w:szCs w:val="21"/>
                <w:lang w:val="en-US" w:bidi="ar-SA"/>
              </w:rPr>
            </w:pPr>
            <w:r>
              <w:rPr>
                <w:rFonts w:hint="eastAsia"/>
                <w:color w:val="000000"/>
                <w:szCs w:val="21"/>
                <w:lang w:val="en-US" w:bidi="ar-SA"/>
              </w:rPr>
              <w:t>填表说明</w:t>
            </w:r>
          </w:p>
        </w:tc>
        <w:tc>
          <w:tcPr>
            <w:tcW w:w="7112" w:type="dxa"/>
            <w:gridSpan w:val="10"/>
            <w:tcBorders>
              <w:top w:val="single" w:color="auto" w:sz="4" w:space="0"/>
              <w:left w:val="single" w:color="000000" w:sz="4" w:space="0"/>
              <w:bottom w:val="single" w:color="000000" w:sz="4" w:space="0"/>
              <w:right w:val="single" w:color="000000" w:sz="4" w:space="0"/>
            </w:tcBorders>
          </w:tcPr>
          <w:p>
            <w:pPr>
              <w:pStyle w:val="9"/>
              <w:spacing w:before="156" w:line="240" w:lineRule="exact"/>
              <w:ind w:left="106"/>
              <w:rPr>
                <w:color w:val="000000"/>
                <w:szCs w:val="21"/>
                <w:lang w:val="en-US" w:bidi="ar-SA"/>
              </w:rPr>
            </w:pPr>
            <w:r>
              <w:rPr>
                <w:rFonts w:hint="eastAsia"/>
                <w:color w:val="000000"/>
                <w:szCs w:val="21"/>
                <w:lang w:val="en-US" w:bidi="ar-SA"/>
              </w:rPr>
              <w:t>1、本表金额币别为人民币，单位为元；</w:t>
            </w:r>
          </w:p>
          <w:p>
            <w:pPr>
              <w:pStyle w:val="9"/>
              <w:spacing w:before="156" w:line="240" w:lineRule="exact"/>
              <w:ind w:left="106"/>
              <w:rPr>
                <w:color w:val="000000"/>
                <w:szCs w:val="21"/>
                <w:lang w:val="en-US" w:bidi="ar-SA"/>
              </w:rPr>
            </w:pPr>
            <w:r>
              <w:rPr>
                <w:rFonts w:hint="eastAsia"/>
                <w:color w:val="000000"/>
                <w:szCs w:val="21"/>
                <w:lang w:val="en-US" w:bidi="ar-SA"/>
              </w:rPr>
              <w:t>2、不需要填写栏目可留空白或写“无”；</w:t>
            </w:r>
          </w:p>
          <w:p>
            <w:pPr>
              <w:pStyle w:val="9"/>
              <w:spacing w:before="156" w:line="240" w:lineRule="exact"/>
              <w:ind w:left="106"/>
              <w:rPr>
                <w:color w:val="000000"/>
                <w:szCs w:val="21"/>
                <w:lang w:val="en-US" w:bidi="ar-SA"/>
              </w:rPr>
            </w:pPr>
            <w:r>
              <w:rPr>
                <w:rFonts w:hint="eastAsia"/>
                <w:color w:val="000000"/>
                <w:szCs w:val="21"/>
                <w:lang w:val="en-US" w:bidi="ar-SA"/>
              </w:rPr>
              <w:t>3、债权性质和债权种类栏在□内划“ˇ”；</w:t>
            </w:r>
          </w:p>
          <w:p>
            <w:pPr>
              <w:pStyle w:val="9"/>
              <w:spacing w:before="156" w:line="240" w:lineRule="exact"/>
              <w:ind w:left="106"/>
              <w:rPr>
                <w:color w:val="000000"/>
                <w:szCs w:val="21"/>
                <w:lang w:val="en-US" w:bidi="ar-SA"/>
              </w:rPr>
            </w:pPr>
            <w:r>
              <w:rPr>
                <w:rFonts w:hint="eastAsia"/>
                <w:color w:val="000000"/>
                <w:szCs w:val="21"/>
                <w:lang w:val="en-US" w:bidi="ar-SA"/>
              </w:rPr>
              <w:t>4、申报债权利息、违约金或赔偿金的，应当另行提交计算清单。</w:t>
            </w:r>
          </w:p>
        </w:tc>
      </w:tr>
      <w:tr>
        <w:tblPrEx>
          <w:tblCellMar>
            <w:top w:w="0" w:type="dxa"/>
            <w:left w:w="108" w:type="dxa"/>
            <w:bottom w:w="0" w:type="dxa"/>
            <w:right w:w="108" w:type="dxa"/>
          </w:tblCellMar>
        </w:tblPrEx>
        <w:trPr>
          <w:trHeight w:val="1075" w:hRule="atLeast"/>
          <w:jc w:val="center"/>
        </w:trPr>
        <w:tc>
          <w:tcPr>
            <w:tcW w:w="9419" w:type="dxa"/>
            <w:gridSpan w:val="12"/>
            <w:tcBorders>
              <w:top w:val="single" w:color="auto" w:sz="4" w:space="0"/>
              <w:left w:val="single" w:color="000000" w:sz="4" w:space="0"/>
              <w:bottom w:val="single" w:color="000000" w:sz="4" w:space="0"/>
              <w:right w:val="single" w:color="000000" w:sz="4" w:space="0"/>
            </w:tcBorders>
          </w:tcPr>
          <w:p>
            <w:pPr>
              <w:pStyle w:val="9"/>
              <w:spacing w:line="240" w:lineRule="exact"/>
              <w:rPr>
                <w:color w:val="000000"/>
                <w:szCs w:val="21"/>
                <w:lang w:val="en-US" w:bidi="ar-SA"/>
              </w:rPr>
            </w:pPr>
          </w:p>
          <w:p>
            <w:pPr>
              <w:pStyle w:val="9"/>
              <w:spacing w:line="240" w:lineRule="exact"/>
              <w:ind w:firstLine="420" w:firstLineChars="200"/>
              <w:rPr>
                <w:color w:val="000000"/>
                <w:szCs w:val="21"/>
                <w:lang w:val="en-US" w:bidi="ar-SA"/>
              </w:rPr>
            </w:pPr>
            <w:r>
              <w:rPr>
                <w:rFonts w:hint="eastAsia"/>
                <w:color w:val="000000"/>
                <w:szCs w:val="21"/>
                <w:lang w:val="en-US" w:bidi="ar-SA"/>
              </w:rPr>
              <w:t>债权人及其代理人保证所申报的金额与实际债权金额相符，所提供的证据材料与原件相符且真实、合法、有效，如申报不实或提供的证据系虚假伪造的，愿意承担一切法律责任。</w:t>
            </w:r>
          </w:p>
          <w:p>
            <w:pPr>
              <w:pStyle w:val="9"/>
              <w:spacing w:line="240" w:lineRule="exact"/>
              <w:ind w:left="494" w:firstLine="3360" w:firstLineChars="1600"/>
              <w:rPr>
                <w:color w:val="000000"/>
                <w:szCs w:val="21"/>
                <w:lang w:val="en-US" w:bidi="ar-SA"/>
              </w:rPr>
            </w:pPr>
            <w:r>
              <w:rPr>
                <w:rFonts w:hint="eastAsia"/>
                <w:color w:val="000000"/>
                <w:szCs w:val="21"/>
                <w:lang w:val="en-US" w:bidi="ar-SA"/>
              </w:rPr>
              <w:t>申报人（盖章/签字）：</w:t>
            </w:r>
          </w:p>
          <w:p>
            <w:pPr>
              <w:pStyle w:val="9"/>
              <w:spacing w:line="240" w:lineRule="exact"/>
              <w:ind w:left="494" w:firstLine="3990" w:firstLineChars="1900"/>
              <w:rPr>
                <w:color w:val="000000"/>
                <w:szCs w:val="21"/>
              </w:rPr>
            </w:pPr>
          </w:p>
        </w:tc>
      </w:tr>
      <w:tr>
        <w:tblPrEx>
          <w:tblCellMar>
            <w:top w:w="0" w:type="dxa"/>
            <w:left w:w="108" w:type="dxa"/>
            <w:bottom w:w="0" w:type="dxa"/>
            <w:right w:w="108" w:type="dxa"/>
          </w:tblCellMar>
        </w:tblPrEx>
        <w:trPr>
          <w:trHeight w:val="568" w:hRule="atLeast"/>
          <w:jc w:val="center"/>
        </w:trPr>
        <w:tc>
          <w:tcPr>
            <w:tcW w:w="9419" w:type="dxa"/>
            <w:gridSpan w:val="12"/>
            <w:tcBorders>
              <w:top w:val="single" w:color="000000" w:sz="4" w:space="0"/>
              <w:bottom w:val="nil"/>
            </w:tcBorders>
            <w:vAlign w:val="center"/>
          </w:tcPr>
          <w:p>
            <w:pPr>
              <w:autoSpaceDN w:val="0"/>
              <w:spacing w:line="240" w:lineRule="exact"/>
              <w:textAlignment w:val="center"/>
              <w:rPr>
                <w:rFonts w:ascii="宋体" w:hAnsi="宋体"/>
                <w:color w:val="000000"/>
                <w:szCs w:val="21"/>
              </w:rPr>
            </w:pPr>
            <w:r>
              <w:rPr>
                <w:rFonts w:hint="eastAsia" w:ascii="宋体" w:hAnsi="宋体"/>
                <w:color w:val="000000"/>
                <w:szCs w:val="21"/>
              </w:rPr>
              <w:t>备注：1.债权有多笔组成的，请在证据中附计算清单；</w:t>
            </w:r>
          </w:p>
          <w:p>
            <w:pPr>
              <w:autoSpaceDN w:val="0"/>
              <w:spacing w:line="240" w:lineRule="exact"/>
              <w:ind w:firstLine="630" w:firstLineChars="300"/>
              <w:textAlignment w:val="center"/>
              <w:rPr>
                <w:rFonts w:ascii="宋体" w:hAnsi="宋体"/>
                <w:color w:val="000000"/>
                <w:szCs w:val="21"/>
              </w:rPr>
            </w:pPr>
            <w:r>
              <w:rPr>
                <w:rFonts w:hint="eastAsia" w:ascii="宋体" w:hAnsi="宋体"/>
                <w:color w:val="000000"/>
                <w:szCs w:val="21"/>
              </w:rPr>
              <w:t>2.提交材料的纸张规格应为A4纸，书写均应使用黑碳素墨水，或直接打印。</w:t>
            </w:r>
          </w:p>
        </w:tc>
      </w:tr>
    </w:tbl>
    <w:p>
      <w:pPr>
        <w:spacing w:before="312" w:beforeLines="100" w:line="240" w:lineRule="exact"/>
        <w:ind w:right="-313" w:rightChars="-149"/>
        <w:rPr>
          <w:rFonts w:ascii="宋体" w:hAnsi="宋体"/>
          <w:szCs w:val="21"/>
        </w:rPr>
      </w:pPr>
      <w:r>
        <w:rPr>
          <w:rFonts w:hint="eastAsia" w:ascii="宋体" w:hAnsi="宋体"/>
          <w:szCs w:val="21"/>
        </w:rPr>
        <w:t>债权申报人（签名或盖章）：        法定代表人(签名或盖章):      申报时间：</w:t>
      </w:r>
    </w:p>
    <w:p>
      <w:pPr>
        <w:spacing w:before="156" w:beforeLines="50" w:after="156" w:afterLines="50" w:line="480" w:lineRule="exact"/>
        <w:ind w:firstLine="642"/>
        <w:jc w:val="center"/>
        <w:rPr>
          <w:rFonts w:ascii="宋体" w:hAnsi="宋体"/>
          <w:b/>
          <w:sz w:val="32"/>
          <w:szCs w:val="32"/>
        </w:rPr>
      </w:pPr>
      <w:r>
        <w:rPr>
          <w:rFonts w:hint="eastAsia" w:ascii="宋体" w:hAnsi="宋体"/>
          <w:b/>
          <w:sz w:val="32"/>
          <w:szCs w:val="32"/>
        </w:rPr>
        <w:t>债权申报证据目录</w:t>
      </w:r>
    </w:p>
    <w:p>
      <w:pPr>
        <w:spacing w:before="156" w:beforeLines="50" w:after="156" w:afterLines="50" w:line="480" w:lineRule="exact"/>
        <w:ind w:firstLine="642"/>
        <w:jc w:val="center"/>
        <w:rPr>
          <w:rFonts w:ascii="宋体" w:hAnsi="宋体"/>
          <w:b/>
          <w:sz w:val="30"/>
          <w:szCs w:val="30"/>
        </w:rPr>
      </w:pPr>
    </w:p>
    <w:tbl>
      <w:tblPr>
        <w:tblStyle w:val="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9"/>
        <w:gridCol w:w="4104"/>
        <w:gridCol w:w="879"/>
        <w:gridCol w:w="1026"/>
        <w:gridCol w:w="16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5000" w:type="pct"/>
            <w:gridSpan w:val="5"/>
            <w:vAlign w:val="center"/>
          </w:tcPr>
          <w:p>
            <w:pPr>
              <w:spacing w:before="156" w:beforeLines="50" w:after="156" w:afterLines="50" w:line="480" w:lineRule="exact"/>
              <w:rPr>
                <w:rFonts w:ascii="宋体" w:hAnsi="宋体"/>
                <w:sz w:val="30"/>
                <w:szCs w:val="30"/>
              </w:rPr>
            </w:pPr>
            <w:r>
              <w:rPr>
                <w:rFonts w:hint="eastAsia" w:ascii="宋体" w:hAnsi="宋体"/>
                <w:sz w:val="30"/>
                <w:szCs w:val="30"/>
              </w:rPr>
              <w:t>申报人：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2924" w:type="pct"/>
            <w:gridSpan w:val="2"/>
            <w:vAlign w:val="center"/>
          </w:tcPr>
          <w:p>
            <w:pPr>
              <w:spacing w:before="156" w:beforeLines="50" w:after="156" w:afterLines="50" w:line="480" w:lineRule="exact"/>
              <w:ind w:firstLine="1200" w:firstLineChars="500"/>
              <w:rPr>
                <w:rFonts w:ascii="宋体" w:hAnsi="宋体"/>
                <w:sz w:val="24"/>
              </w:rPr>
            </w:pPr>
            <w:r>
              <w:rPr>
                <w:rFonts w:hint="eastAsia" w:ascii="宋体" w:hAnsi="宋体"/>
                <w:sz w:val="24"/>
              </w:rPr>
              <w:t>证据名称</w:t>
            </w:r>
          </w:p>
        </w:tc>
        <w:tc>
          <w:tcPr>
            <w:tcW w:w="516" w:type="pct"/>
            <w:vAlign w:val="center"/>
          </w:tcPr>
          <w:p>
            <w:pPr>
              <w:spacing w:before="156" w:beforeLines="50" w:after="156" w:afterLines="50" w:line="480" w:lineRule="exact"/>
              <w:rPr>
                <w:rFonts w:ascii="宋体" w:hAnsi="宋体"/>
                <w:sz w:val="24"/>
              </w:rPr>
            </w:pPr>
            <w:r>
              <w:rPr>
                <w:rFonts w:hint="eastAsia" w:ascii="宋体" w:hAnsi="宋体"/>
                <w:sz w:val="24"/>
              </w:rPr>
              <w:t>份数</w:t>
            </w:r>
          </w:p>
        </w:tc>
        <w:tc>
          <w:tcPr>
            <w:tcW w:w="602" w:type="pct"/>
            <w:vAlign w:val="center"/>
          </w:tcPr>
          <w:p>
            <w:pPr>
              <w:spacing w:before="156" w:beforeLines="50" w:after="156" w:afterLines="50" w:line="480" w:lineRule="exact"/>
              <w:rPr>
                <w:rFonts w:ascii="宋体" w:hAnsi="宋体"/>
                <w:sz w:val="24"/>
              </w:rPr>
            </w:pPr>
            <w:r>
              <w:rPr>
                <w:rFonts w:hint="eastAsia" w:ascii="宋体" w:hAnsi="宋体"/>
                <w:sz w:val="24"/>
              </w:rPr>
              <w:t>页数</w:t>
            </w:r>
          </w:p>
        </w:tc>
        <w:tc>
          <w:tcPr>
            <w:tcW w:w="959" w:type="pct"/>
            <w:vAlign w:val="center"/>
          </w:tcPr>
          <w:p>
            <w:pPr>
              <w:spacing w:before="156" w:beforeLines="50" w:after="156" w:afterLines="50" w:line="480" w:lineRule="exact"/>
              <w:rPr>
                <w:rFonts w:ascii="宋体" w:hAnsi="宋体"/>
                <w:sz w:val="24"/>
              </w:rPr>
            </w:pPr>
            <w:r>
              <w:rPr>
                <w:rFonts w:hint="eastAsia" w:ascii="宋体" w:hAnsi="宋体"/>
                <w:sz w:val="24"/>
              </w:rPr>
              <w:t>原件/复印件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516" w:type="pct"/>
            <w:vAlign w:val="center"/>
          </w:tcPr>
          <w:p>
            <w:pPr>
              <w:spacing w:before="156" w:beforeLines="50" w:after="156" w:afterLines="50" w:line="480" w:lineRule="exact"/>
              <w:rPr>
                <w:rFonts w:ascii="宋体" w:hAnsi="宋体"/>
                <w:sz w:val="30"/>
                <w:szCs w:val="30"/>
              </w:rPr>
            </w:pPr>
            <w:r>
              <w:rPr>
                <w:rFonts w:hint="eastAsia" w:ascii="宋体" w:hAnsi="宋体"/>
                <w:sz w:val="30"/>
                <w:szCs w:val="30"/>
              </w:rPr>
              <w:t>1</w:t>
            </w:r>
          </w:p>
        </w:tc>
        <w:tc>
          <w:tcPr>
            <w:tcW w:w="2408" w:type="pct"/>
            <w:vAlign w:val="center"/>
          </w:tcPr>
          <w:p>
            <w:pPr>
              <w:spacing w:before="156" w:beforeLines="50" w:after="156" w:afterLines="50" w:line="480" w:lineRule="exact"/>
              <w:ind w:firstLine="642"/>
              <w:rPr>
                <w:rFonts w:ascii="宋体" w:hAnsi="宋体"/>
                <w:sz w:val="30"/>
                <w:szCs w:val="30"/>
              </w:rPr>
            </w:pPr>
          </w:p>
        </w:tc>
        <w:tc>
          <w:tcPr>
            <w:tcW w:w="516" w:type="pct"/>
            <w:vAlign w:val="center"/>
          </w:tcPr>
          <w:p>
            <w:pPr>
              <w:spacing w:before="156" w:beforeLines="50" w:after="156" w:afterLines="50" w:line="480" w:lineRule="exact"/>
              <w:ind w:firstLine="642"/>
              <w:rPr>
                <w:rFonts w:ascii="宋体" w:hAnsi="宋体"/>
                <w:sz w:val="30"/>
                <w:szCs w:val="30"/>
              </w:rPr>
            </w:pPr>
          </w:p>
        </w:tc>
        <w:tc>
          <w:tcPr>
            <w:tcW w:w="602" w:type="pct"/>
            <w:vAlign w:val="center"/>
          </w:tcPr>
          <w:p>
            <w:pPr>
              <w:spacing w:before="156" w:beforeLines="50" w:after="156" w:afterLines="50" w:line="480" w:lineRule="exact"/>
              <w:ind w:firstLine="642"/>
              <w:rPr>
                <w:rFonts w:ascii="宋体" w:hAnsi="宋体"/>
                <w:sz w:val="30"/>
                <w:szCs w:val="30"/>
              </w:rPr>
            </w:pPr>
          </w:p>
        </w:tc>
        <w:tc>
          <w:tcPr>
            <w:tcW w:w="959" w:type="pct"/>
            <w:vAlign w:val="center"/>
          </w:tcPr>
          <w:p>
            <w:pPr>
              <w:spacing w:before="156" w:beforeLines="50" w:after="156" w:afterLines="50" w:line="480" w:lineRule="exact"/>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516" w:type="pct"/>
            <w:vAlign w:val="center"/>
          </w:tcPr>
          <w:p>
            <w:pPr>
              <w:spacing w:before="156" w:beforeLines="50" w:after="156" w:afterLines="50" w:line="480" w:lineRule="exact"/>
              <w:rPr>
                <w:rFonts w:ascii="宋体" w:hAnsi="宋体"/>
                <w:sz w:val="30"/>
                <w:szCs w:val="30"/>
              </w:rPr>
            </w:pPr>
            <w:r>
              <w:rPr>
                <w:rFonts w:hint="eastAsia" w:ascii="宋体" w:hAnsi="宋体"/>
                <w:sz w:val="30"/>
                <w:szCs w:val="30"/>
              </w:rPr>
              <w:t>2</w:t>
            </w:r>
          </w:p>
        </w:tc>
        <w:tc>
          <w:tcPr>
            <w:tcW w:w="2408" w:type="pct"/>
            <w:vAlign w:val="center"/>
          </w:tcPr>
          <w:p>
            <w:pPr>
              <w:spacing w:before="156" w:beforeLines="50" w:after="156" w:afterLines="50" w:line="480" w:lineRule="exact"/>
              <w:ind w:firstLine="642"/>
              <w:rPr>
                <w:rFonts w:ascii="宋体" w:hAnsi="宋体"/>
                <w:sz w:val="30"/>
                <w:szCs w:val="30"/>
              </w:rPr>
            </w:pPr>
          </w:p>
        </w:tc>
        <w:tc>
          <w:tcPr>
            <w:tcW w:w="516" w:type="pct"/>
            <w:vAlign w:val="center"/>
          </w:tcPr>
          <w:p>
            <w:pPr>
              <w:spacing w:before="156" w:beforeLines="50" w:after="156" w:afterLines="50" w:line="480" w:lineRule="exact"/>
              <w:ind w:firstLine="642"/>
              <w:rPr>
                <w:rFonts w:ascii="宋体" w:hAnsi="宋体"/>
                <w:sz w:val="30"/>
                <w:szCs w:val="30"/>
              </w:rPr>
            </w:pPr>
          </w:p>
        </w:tc>
        <w:tc>
          <w:tcPr>
            <w:tcW w:w="602" w:type="pct"/>
            <w:vAlign w:val="center"/>
          </w:tcPr>
          <w:p>
            <w:pPr>
              <w:spacing w:before="156" w:beforeLines="50" w:after="156" w:afterLines="50" w:line="480" w:lineRule="exact"/>
              <w:ind w:firstLine="642"/>
              <w:rPr>
                <w:rFonts w:ascii="宋体" w:hAnsi="宋体"/>
                <w:sz w:val="30"/>
                <w:szCs w:val="30"/>
              </w:rPr>
            </w:pPr>
          </w:p>
        </w:tc>
        <w:tc>
          <w:tcPr>
            <w:tcW w:w="959" w:type="pct"/>
            <w:vAlign w:val="center"/>
          </w:tcPr>
          <w:p>
            <w:pPr>
              <w:spacing w:before="156" w:beforeLines="50" w:after="156" w:afterLines="50" w:line="480" w:lineRule="exact"/>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516" w:type="pct"/>
            <w:vAlign w:val="center"/>
          </w:tcPr>
          <w:p>
            <w:pPr>
              <w:spacing w:before="156" w:beforeLines="50" w:after="156" w:afterLines="50" w:line="480" w:lineRule="exact"/>
              <w:rPr>
                <w:rFonts w:ascii="宋体" w:hAnsi="宋体"/>
                <w:sz w:val="30"/>
                <w:szCs w:val="30"/>
              </w:rPr>
            </w:pPr>
            <w:r>
              <w:rPr>
                <w:rFonts w:hint="eastAsia" w:ascii="宋体" w:hAnsi="宋体"/>
                <w:sz w:val="30"/>
                <w:szCs w:val="30"/>
              </w:rPr>
              <w:t>3</w:t>
            </w:r>
          </w:p>
        </w:tc>
        <w:tc>
          <w:tcPr>
            <w:tcW w:w="2408" w:type="pct"/>
            <w:vAlign w:val="center"/>
          </w:tcPr>
          <w:p>
            <w:pPr>
              <w:spacing w:before="156" w:beforeLines="50" w:after="156" w:afterLines="50" w:line="480" w:lineRule="exact"/>
              <w:ind w:firstLine="642"/>
              <w:rPr>
                <w:rFonts w:ascii="宋体" w:hAnsi="宋体"/>
                <w:sz w:val="30"/>
                <w:szCs w:val="30"/>
              </w:rPr>
            </w:pPr>
          </w:p>
        </w:tc>
        <w:tc>
          <w:tcPr>
            <w:tcW w:w="516" w:type="pct"/>
            <w:vAlign w:val="center"/>
          </w:tcPr>
          <w:p>
            <w:pPr>
              <w:spacing w:before="156" w:beforeLines="50" w:after="156" w:afterLines="50" w:line="480" w:lineRule="exact"/>
              <w:ind w:firstLine="642"/>
              <w:rPr>
                <w:rFonts w:ascii="宋体" w:hAnsi="宋体"/>
                <w:sz w:val="30"/>
                <w:szCs w:val="30"/>
              </w:rPr>
            </w:pPr>
          </w:p>
        </w:tc>
        <w:tc>
          <w:tcPr>
            <w:tcW w:w="602" w:type="pct"/>
            <w:vAlign w:val="center"/>
          </w:tcPr>
          <w:p>
            <w:pPr>
              <w:spacing w:before="156" w:beforeLines="50" w:after="156" w:afterLines="50" w:line="480" w:lineRule="exact"/>
              <w:ind w:firstLine="642"/>
              <w:rPr>
                <w:rFonts w:ascii="宋体" w:hAnsi="宋体"/>
                <w:sz w:val="30"/>
                <w:szCs w:val="30"/>
              </w:rPr>
            </w:pPr>
          </w:p>
        </w:tc>
        <w:tc>
          <w:tcPr>
            <w:tcW w:w="959" w:type="pct"/>
            <w:vAlign w:val="center"/>
          </w:tcPr>
          <w:p>
            <w:pPr>
              <w:spacing w:before="156" w:beforeLines="50" w:after="156" w:afterLines="50" w:line="480" w:lineRule="exact"/>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516" w:type="pct"/>
            <w:vAlign w:val="center"/>
          </w:tcPr>
          <w:p>
            <w:pPr>
              <w:spacing w:before="156" w:beforeLines="50" w:after="156" w:afterLines="50" w:line="480" w:lineRule="exact"/>
              <w:rPr>
                <w:rFonts w:ascii="宋体" w:hAnsi="宋体"/>
                <w:sz w:val="30"/>
                <w:szCs w:val="30"/>
              </w:rPr>
            </w:pPr>
            <w:r>
              <w:rPr>
                <w:rFonts w:hint="eastAsia" w:ascii="宋体" w:hAnsi="宋体"/>
                <w:sz w:val="30"/>
                <w:szCs w:val="30"/>
              </w:rPr>
              <w:t>4</w:t>
            </w:r>
          </w:p>
        </w:tc>
        <w:tc>
          <w:tcPr>
            <w:tcW w:w="2408" w:type="pct"/>
            <w:vAlign w:val="center"/>
          </w:tcPr>
          <w:p>
            <w:pPr>
              <w:spacing w:before="156" w:beforeLines="50" w:after="156" w:afterLines="50" w:line="480" w:lineRule="exact"/>
              <w:rPr>
                <w:rFonts w:ascii="宋体" w:hAnsi="宋体"/>
                <w:color w:val="000000"/>
                <w:szCs w:val="21"/>
              </w:rPr>
            </w:pPr>
          </w:p>
        </w:tc>
        <w:tc>
          <w:tcPr>
            <w:tcW w:w="516" w:type="pct"/>
            <w:vAlign w:val="center"/>
          </w:tcPr>
          <w:p>
            <w:pPr>
              <w:spacing w:before="156" w:beforeLines="50" w:after="156" w:afterLines="50" w:line="480" w:lineRule="exact"/>
              <w:rPr>
                <w:rFonts w:ascii="宋体" w:hAnsi="宋体"/>
                <w:color w:val="000000"/>
                <w:szCs w:val="21"/>
              </w:rPr>
            </w:pPr>
            <w:r>
              <w:rPr>
                <w:rFonts w:hint="eastAsia" w:ascii="宋体" w:hAnsi="宋体"/>
                <w:color w:val="000000"/>
                <w:szCs w:val="21"/>
              </w:rPr>
              <w:t xml:space="preserve">      </w:t>
            </w:r>
          </w:p>
        </w:tc>
        <w:tc>
          <w:tcPr>
            <w:tcW w:w="602" w:type="pct"/>
            <w:vAlign w:val="center"/>
          </w:tcPr>
          <w:p>
            <w:pPr>
              <w:spacing w:before="156" w:beforeLines="50" w:after="156" w:afterLines="50" w:line="480" w:lineRule="exact"/>
              <w:rPr>
                <w:rFonts w:ascii="宋体" w:hAnsi="宋体"/>
                <w:color w:val="000000"/>
                <w:szCs w:val="21"/>
              </w:rPr>
            </w:pPr>
            <w:r>
              <w:rPr>
                <w:rFonts w:hint="eastAsia" w:ascii="宋体" w:hAnsi="宋体"/>
                <w:color w:val="000000"/>
                <w:szCs w:val="21"/>
              </w:rPr>
              <w:t xml:space="preserve">       </w:t>
            </w:r>
          </w:p>
        </w:tc>
        <w:tc>
          <w:tcPr>
            <w:tcW w:w="959" w:type="pct"/>
            <w:vAlign w:val="center"/>
          </w:tcPr>
          <w:p>
            <w:pPr>
              <w:spacing w:before="156" w:beforeLines="50" w:after="156" w:afterLines="50" w:line="480" w:lineRule="exact"/>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516" w:type="pct"/>
            <w:vAlign w:val="center"/>
          </w:tcPr>
          <w:p>
            <w:pPr>
              <w:spacing w:before="156" w:beforeLines="50" w:after="156" w:afterLines="50" w:line="480" w:lineRule="exact"/>
              <w:rPr>
                <w:rFonts w:ascii="宋体" w:hAnsi="宋体"/>
                <w:sz w:val="30"/>
                <w:szCs w:val="30"/>
              </w:rPr>
            </w:pPr>
            <w:r>
              <w:rPr>
                <w:rFonts w:hint="eastAsia" w:ascii="宋体" w:hAnsi="宋体"/>
                <w:sz w:val="30"/>
                <w:szCs w:val="30"/>
              </w:rPr>
              <w:t>5</w:t>
            </w:r>
          </w:p>
        </w:tc>
        <w:tc>
          <w:tcPr>
            <w:tcW w:w="2408" w:type="pct"/>
            <w:vAlign w:val="center"/>
          </w:tcPr>
          <w:p>
            <w:pPr>
              <w:spacing w:before="156" w:beforeLines="50" w:after="156" w:afterLines="50" w:line="480" w:lineRule="exact"/>
              <w:ind w:firstLine="642"/>
              <w:rPr>
                <w:rFonts w:ascii="宋体" w:hAnsi="宋体"/>
                <w:sz w:val="30"/>
                <w:szCs w:val="30"/>
              </w:rPr>
            </w:pPr>
          </w:p>
        </w:tc>
        <w:tc>
          <w:tcPr>
            <w:tcW w:w="516" w:type="pct"/>
            <w:vAlign w:val="center"/>
          </w:tcPr>
          <w:p>
            <w:pPr>
              <w:spacing w:before="156" w:beforeLines="50" w:after="156" w:afterLines="50" w:line="480" w:lineRule="exact"/>
              <w:ind w:firstLine="642"/>
              <w:rPr>
                <w:rFonts w:ascii="宋体" w:hAnsi="宋体"/>
                <w:sz w:val="30"/>
                <w:szCs w:val="30"/>
              </w:rPr>
            </w:pPr>
          </w:p>
        </w:tc>
        <w:tc>
          <w:tcPr>
            <w:tcW w:w="602" w:type="pct"/>
            <w:vAlign w:val="center"/>
          </w:tcPr>
          <w:p>
            <w:pPr>
              <w:spacing w:before="156" w:beforeLines="50" w:after="156" w:afterLines="50" w:line="480" w:lineRule="exact"/>
              <w:ind w:firstLine="642"/>
              <w:rPr>
                <w:rFonts w:ascii="宋体" w:hAnsi="宋体"/>
                <w:sz w:val="30"/>
                <w:szCs w:val="30"/>
              </w:rPr>
            </w:pPr>
          </w:p>
        </w:tc>
        <w:tc>
          <w:tcPr>
            <w:tcW w:w="959" w:type="pct"/>
            <w:vAlign w:val="center"/>
          </w:tcPr>
          <w:p>
            <w:pPr>
              <w:spacing w:before="156" w:beforeLines="50" w:after="156" w:afterLines="50" w:line="480" w:lineRule="exact"/>
              <w:ind w:firstLine="642"/>
              <w:rPr>
                <w:rFonts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516" w:type="pct"/>
            <w:vAlign w:val="center"/>
          </w:tcPr>
          <w:p>
            <w:pPr>
              <w:spacing w:before="156" w:beforeLines="50" w:after="156" w:afterLines="50" w:line="480" w:lineRule="exact"/>
              <w:rPr>
                <w:rFonts w:ascii="宋体" w:hAnsi="宋体"/>
                <w:sz w:val="30"/>
                <w:szCs w:val="30"/>
              </w:rPr>
            </w:pPr>
            <w:r>
              <w:rPr>
                <w:rFonts w:hint="eastAsia" w:ascii="宋体" w:hAnsi="宋体"/>
                <w:sz w:val="30"/>
                <w:szCs w:val="30"/>
              </w:rPr>
              <w:t>6</w:t>
            </w:r>
          </w:p>
        </w:tc>
        <w:tc>
          <w:tcPr>
            <w:tcW w:w="2408" w:type="pct"/>
            <w:vAlign w:val="center"/>
          </w:tcPr>
          <w:p>
            <w:pPr>
              <w:spacing w:before="156" w:beforeLines="50" w:after="156" w:afterLines="50" w:line="480" w:lineRule="exact"/>
              <w:ind w:firstLine="642"/>
              <w:rPr>
                <w:rFonts w:ascii="宋体" w:hAnsi="宋体"/>
                <w:sz w:val="30"/>
                <w:szCs w:val="30"/>
              </w:rPr>
            </w:pPr>
          </w:p>
        </w:tc>
        <w:tc>
          <w:tcPr>
            <w:tcW w:w="516" w:type="pct"/>
            <w:vAlign w:val="center"/>
          </w:tcPr>
          <w:p>
            <w:pPr>
              <w:spacing w:before="156" w:beforeLines="50" w:after="156" w:afterLines="50" w:line="480" w:lineRule="exact"/>
              <w:ind w:firstLine="642"/>
              <w:rPr>
                <w:rFonts w:ascii="宋体" w:hAnsi="宋体"/>
                <w:sz w:val="30"/>
                <w:szCs w:val="30"/>
              </w:rPr>
            </w:pPr>
          </w:p>
        </w:tc>
        <w:tc>
          <w:tcPr>
            <w:tcW w:w="602" w:type="pct"/>
            <w:vAlign w:val="center"/>
          </w:tcPr>
          <w:p>
            <w:pPr>
              <w:spacing w:before="156" w:beforeLines="50" w:after="156" w:afterLines="50" w:line="480" w:lineRule="exact"/>
              <w:ind w:firstLine="642"/>
              <w:rPr>
                <w:rFonts w:ascii="宋体" w:hAnsi="宋体"/>
                <w:sz w:val="30"/>
                <w:szCs w:val="30"/>
              </w:rPr>
            </w:pPr>
          </w:p>
        </w:tc>
        <w:tc>
          <w:tcPr>
            <w:tcW w:w="959" w:type="pct"/>
            <w:vAlign w:val="center"/>
          </w:tcPr>
          <w:p>
            <w:pPr>
              <w:spacing w:before="156" w:beforeLines="50" w:after="156" w:afterLines="50" w:line="480" w:lineRule="exact"/>
              <w:ind w:firstLine="642"/>
              <w:rPr>
                <w:rFonts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516" w:type="pct"/>
            <w:vAlign w:val="center"/>
          </w:tcPr>
          <w:p>
            <w:pPr>
              <w:spacing w:before="156" w:beforeLines="50" w:after="156" w:afterLines="50" w:line="480" w:lineRule="exact"/>
              <w:rPr>
                <w:rFonts w:ascii="宋体" w:hAnsi="宋体"/>
                <w:sz w:val="30"/>
                <w:szCs w:val="30"/>
              </w:rPr>
            </w:pPr>
            <w:r>
              <w:rPr>
                <w:rFonts w:hint="eastAsia" w:ascii="宋体" w:hAnsi="宋体"/>
                <w:sz w:val="30"/>
                <w:szCs w:val="30"/>
              </w:rPr>
              <w:t>7</w:t>
            </w:r>
          </w:p>
        </w:tc>
        <w:tc>
          <w:tcPr>
            <w:tcW w:w="2408" w:type="pct"/>
            <w:vAlign w:val="center"/>
          </w:tcPr>
          <w:p>
            <w:pPr>
              <w:spacing w:before="156" w:beforeLines="50" w:after="156" w:afterLines="50" w:line="480" w:lineRule="exact"/>
              <w:ind w:firstLine="642"/>
              <w:rPr>
                <w:rFonts w:ascii="宋体" w:hAnsi="宋体"/>
                <w:sz w:val="30"/>
                <w:szCs w:val="30"/>
              </w:rPr>
            </w:pPr>
          </w:p>
        </w:tc>
        <w:tc>
          <w:tcPr>
            <w:tcW w:w="516" w:type="pct"/>
            <w:vAlign w:val="center"/>
          </w:tcPr>
          <w:p>
            <w:pPr>
              <w:spacing w:before="156" w:beforeLines="50" w:after="156" w:afterLines="50" w:line="480" w:lineRule="exact"/>
              <w:ind w:firstLine="642"/>
              <w:rPr>
                <w:rFonts w:ascii="宋体" w:hAnsi="宋体"/>
                <w:sz w:val="30"/>
                <w:szCs w:val="30"/>
              </w:rPr>
            </w:pPr>
          </w:p>
        </w:tc>
        <w:tc>
          <w:tcPr>
            <w:tcW w:w="602" w:type="pct"/>
            <w:vAlign w:val="center"/>
          </w:tcPr>
          <w:p>
            <w:pPr>
              <w:spacing w:before="156" w:beforeLines="50" w:after="156" w:afterLines="50" w:line="480" w:lineRule="exact"/>
              <w:ind w:firstLine="642"/>
              <w:rPr>
                <w:rFonts w:ascii="宋体" w:hAnsi="宋体"/>
                <w:sz w:val="30"/>
                <w:szCs w:val="30"/>
              </w:rPr>
            </w:pPr>
          </w:p>
        </w:tc>
        <w:tc>
          <w:tcPr>
            <w:tcW w:w="959" w:type="pct"/>
            <w:vAlign w:val="center"/>
          </w:tcPr>
          <w:p>
            <w:pPr>
              <w:spacing w:before="156" w:beforeLines="50" w:after="156" w:afterLines="50" w:line="480" w:lineRule="exact"/>
              <w:ind w:firstLine="642"/>
              <w:rPr>
                <w:rFonts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516" w:type="pct"/>
            <w:vAlign w:val="center"/>
          </w:tcPr>
          <w:p>
            <w:pPr>
              <w:spacing w:before="156" w:beforeLines="50" w:after="156" w:afterLines="50" w:line="480" w:lineRule="exact"/>
              <w:rPr>
                <w:rFonts w:ascii="宋体" w:hAnsi="宋体"/>
                <w:sz w:val="30"/>
                <w:szCs w:val="30"/>
              </w:rPr>
            </w:pPr>
            <w:r>
              <w:rPr>
                <w:rFonts w:hint="eastAsia" w:ascii="宋体" w:hAnsi="宋体"/>
                <w:sz w:val="30"/>
                <w:szCs w:val="30"/>
              </w:rPr>
              <w:t>8</w:t>
            </w:r>
          </w:p>
        </w:tc>
        <w:tc>
          <w:tcPr>
            <w:tcW w:w="2408" w:type="pct"/>
            <w:vAlign w:val="center"/>
          </w:tcPr>
          <w:p>
            <w:pPr>
              <w:spacing w:before="156" w:beforeLines="50" w:after="156" w:afterLines="50" w:line="480" w:lineRule="exact"/>
              <w:ind w:firstLine="642"/>
              <w:rPr>
                <w:rFonts w:ascii="宋体" w:hAnsi="宋体"/>
                <w:sz w:val="30"/>
                <w:szCs w:val="30"/>
              </w:rPr>
            </w:pPr>
          </w:p>
        </w:tc>
        <w:tc>
          <w:tcPr>
            <w:tcW w:w="516" w:type="pct"/>
            <w:vAlign w:val="center"/>
          </w:tcPr>
          <w:p>
            <w:pPr>
              <w:spacing w:before="156" w:beforeLines="50" w:after="156" w:afterLines="50" w:line="480" w:lineRule="exact"/>
              <w:ind w:firstLine="642"/>
              <w:rPr>
                <w:rFonts w:ascii="宋体" w:hAnsi="宋体"/>
                <w:sz w:val="30"/>
                <w:szCs w:val="30"/>
              </w:rPr>
            </w:pPr>
          </w:p>
        </w:tc>
        <w:tc>
          <w:tcPr>
            <w:tcW w:w="602" w:type="pct"/>
            <w:vAlign w:val="center"/>
          </w:tcPr>
          <w:p>
            <w:pPr>
              <w:spacing w:before="156" w:beforeLines="50" w:after="156" w:afterLines="50" w:line="480" w:lineRule="exact"/>
              <w:ind w:firstLine="642"/>
              <w:rPr>
                <w:rFonts w:ascii="宋体" w:hAnsi="宋体"/>
                <w:sz w:val="30"/>
                <w:szCs w:val="30"/>
              </w:rPr>
            </w:pPr>
          </w:p>
        </w:tc>
        <w:tc>
          <w:tcPr>
            <w:tcW w:w="959" w:type="pct"/>
            <w:vAlign w:val="center"/>
          </w:tcPr>
          <w:p>
            <w:pPr>
              <w:spacing w:before="156" w:beforeLines="50" w:after="156" w:afterLines="50" w:line="480" w:lineRule="exact"/>
              <w:ind w:firstLine="642"/>
              <w:rPr>
                <w:rFonts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jc w:val="center"/>
        </w:trPr>
        <w:tc>
          <w:tcPr>
            <w:tcW w:w="5000" w:type="pct"/>
            <w:gridSpan w:val="5"/>
            <w:vAlign w:val="center"/>
          </w:tcPr>
          <w:p>
            <w:pPr>
              <w:spacing w:before="156" w:beforeLines="50" w:after="156" w:afterLines="50" w:line="480" w:lineRule="exact"/>
              <w:ind w:firstLine="522"/>
              <w:rPr>
                <w:rFonts w:ascii="宋体" w:hAnsi="宋体"/>
                <w:sz w:val="30"/>
                <w:szCs w:val="30"/>
              </w:rPr>
            </w:pPr>
            <w:r>
              <w:rPr>
                <w:rFonts w:hint="eastAsia" w:ascii="黑体" w:hAnsi="宋体" w:eastAsia="黑体"/>
                <w:sz w:val="24"/>
              </w:rPr>
              <w:t>提交人承诺及声明：1、以上证据复印件均与原件（物）一致，不存在变造、伪造等情形，如有变更或增加事项，必须在法定期限内提出，否则愿意承担相应的法律责任和后果。2、债权人申报的债权及其提交的文件资料真实性、合法性及关联性，清算组签收材料时不予确认，具体确认程序和方式按法律规定另行办理。</w:t>
            </w:r>
          </w:p>
        </w:tc>
      </w:tr>
    </w:tbl>
    <w:p>
      <w:pPr>
        <w:spacing w:before="156" w:beforeLines="50" w:after="156" w:afterLines="50" w:line="480" w:lineRule="exact"/>
        <w:ind w:firstLine="522"/>
        <w:rPr>
          <w:rFonts w:ascii="黑体" w:hAnsi="宋体" w:eastAsia="黑体"/>
          <w:sz w:val="24"/>
        </w:rPr>
      </w:pPr>
      <w:r>
        <w:rPr>
          <w:rFonts w:hint="eastAsia" w:ascii="黑体" w:hAnsi="宋体" w:eastAsia="黑体"/>
          <w:sz w:val="24"/>
        </w:rPr>
        <w:t xml:space="preserve">提交人（签章）：                             </w:t>
      </w:r>
    </w:p>
    <w:p>
      <w:pPr>
        <w:spacing w:before="156" w:beforeLines="50" w:after="156" w:afterLines="50" w:line="480" w:lineRule="exact"/>
        <w:ind w:firstLine="522"/>
        <w:rPr>
          <w:rFonts w:ascii="宋体" w:hAnsi="宋体"/>
          <w:b/>
          <w:bCs/>
          <w:color w:val="000000"/>
          <w:spacing w:val="10"/>
          <w:kern w:val="0"/>
          <w:szCs w:val="21"/>
        </w:rPr>
      </w:pPr>
      <w:r>
        <w:rPr>
          <w:rFonts w:hint="eastAsia" w:ascii="黑体" w:hAnsi="宋体" w:eastAsia="黑体"/>
          <w:sz w:val="24"/>
        </w:rPr>
        <w:t xml:space="preserve">提交时间：   </w:t>
      </w:r>
    </w:p>
    <w:p>
      <w:pPr>
        <w:widowControl/>
        <w:adjustRightInd w:val="0"/>
        <w:snapToGrid w:val="0"/>
        <w:spacing w:line="480" w:lineRule="exact"/>
        <w:ind w:firstLine="683"/>
        <w:jc w:val="center"/>
        <w:outlineLvl w:val="1"/>
        <w:rPr>
          <w:rFonts w:ascii="宋体" w:hAnsi="宋体"/>
          <w:b/>
          <w:bCs/>
          <w:color w:val="000000"/>
          <w:spacing w:val="10"/>
          <w:kern w:val="0"/>
          <w:sz w:val="32"/>
          <w:szCs w:val="32"/>
        </w:rPr>
      </w:pPr>
    </w:p>
    <w:p>
      <w:pPr>
        <w:widowControl/>
        <w:adjustRightInd w:val="0"/>
        <w:snapToGrid w:val="0"/>
        <w:spacing w:line="480" w:lineRule="exact"/>
        <w:ind w:firstLine="683"/>
        <w:jc w:val="center"/>
        <w:outlineLvl w:val="1"/>
        <w:rPr>
          <w:rFonts w:ascii="宋体" w:hAnsi="宋体"/>
          <w:b/>
          <w:bCs/>
          <w:color w:val="000000"/>
          <w:spacing w:val="10"/>
          <w:kern w:val="0"/>
          <w:sz w:val="32"/>
          <w:szCs w:val="32"/>
        </w:rPr>
      </w:pPr>
      <w:r>
        <w:rPr>
          <w:rFonts w:hint="eastAsia" w:ascii="宋体" w:hAnsi="宋体"/>
          <w:b/>
          <w:bCs/>
          <w:color w:val="000000"/>
          <w:spacing w:val="10"/>
          <w:kern w:val="0"/>
          <w:sz w:val="32"/>
          <w:szCs w:val="32"/>
        </w:rPr>
        <w:t>授权委托书</w:t>
      </w:r>
    </w:p>
    <w:p>
      <w:pPr>
        <w:widowControl/>
        <w:spacing w:line="480" w:lineRule="exact"/>
        <w:jc w:val="left"/>
        <w:outlineLvl w:val="1"/>
        <w:rPr>
          <w:rFonts w:ascii="宋体" w:hAnsi="宋体"/>
          <w:bCs/>
          <w:color w:val="000000"/>
          <w:kern w:val="0"/>
          <w:sz w:val="28"/>
          <w:szCs w:val="28"/>
        </w:rPr>
      </w:pPr>
      <w:r>
        <w:rPr>
          <w:rFonts w:hint="eastAsia" w:ascii="宋体" w:hAnsi="宋体"/>
          <w:bCs/>
          <w:color w:val="000000"/>
          <w:kern w:val="0"/>
          <w:sz w:val="28"/>
          <w:szCs w:val="28"/>
        </w:rPr>
        <w:t>泰州市立晟筛网制造有限公司清算组：</w:t>
      </w:r>
    </w:p>
    <w:p>
      <w:pPr>
        <w:widowControl/>
        <w:tabs>
          <w:tab w:val="left" w:pos="539"/>
        </w:tabs>
        <w:spacing w:line="480" w:lineRule="exact"/>
        <w:ind w:firstLine="602"/>
        <w:jc w:val="left"/>
        <w:outlineLvl w:val="1"/>
        <w:rPr>
          <w:rFonts w:ascii="宋体" w:hAnsi="宋体"/>
          <w:bCs/>
          <w:color w:val="000000"/>
          <w:kern w:val="0"/>
          <w:sz w:val="28"/>
          <w:szCs w:val="28"/>
        </w:rPr>
      </w:pPr>
      <w:r>
        <w:rPr>
          <w:rFonts w:hint="eastAsia" w:ascii="宋体" w:hAnsi="宋体"/>
          <w:bCs/>
          <w:color w:val="000000"/>
          <w:kern w:val="0"/>
          <w:sz w:val="28"/>
          <w:szCs w:val="28"/>
        </w:rPr>
        <w:t>关于我（单位）在泰州市立晟筛网制造有限公司强制清算一案中申报债权等事宜，特委托</w:t>
      </w:r>
      <w:r>
        <w:rPr>
          <w:rFonts w:hint="eastAsia" w:ascii="宋体" w:hAnsi="宋体"/>
          <w:bCs/>
          <w:color w:val="000000"/>
          <w:kern w:val="0"/>
          <w:sz w:val="28"/>
          <w:szCs w:val="28"/>
          <w:u w:val="single"/>
        </w:rPr>
        <w:t xml:space="preserve">          </w:t>
      </w:r>
      <w:r>
        <w:rPr>
          <w:rFonts w:hint="eastAsia" w:ascii="宋体" w:hAnsi="宋体"/>
          <w:bCs/>
          <w:color w:val="000000"/>
          <w:kern w:val="0"/>
          <w:sz w:val="28"/>
          <w:szCs w:val="28"/>
        </w:rPr>
        <w:t>作为我（单位）参加债权申报、承办强制清算过程中所有事宜的委托代理人。其委托权限为特别授权，具体如下：代为进行债权申报，参加债权人会议，对债权人会议所议事项进行表决，代为签收法律文书等法律法规赋予债权人的其他权利。受托人身份信息为：</w:t>
      </w:r>
    </w:p>
    <w:p>
      <w:pPr>
        <w:widowControl/>
        <w:spacing w:line="480" w:lineRule="exact"/>
        <w:ind w:firstLine="602"/>
        <w:jc w:val="left"/>
        <w:outlineLvl w:val="1"/>
        <w:rPr>
          <w:rFonts w:ascii="宋体" w:hAnsi="宋体"/>
          <w:bCs/>
          <w:color w:val="000000"/>
          <w:kern w:val="0"/>
          <w:sz w:val="28"/>
          <w:szCs w:val="28"/>
        </w:rPr>
      </w:pPr>
      <w:r>
        <w:rPr>
          <w:rFonts w:hint="eastAsia" w:ascii="宋体" w:hAnsi="宋体"/>
          <w:bCs/>
          <w:color w:val="000000"/>
          <w:kern w:val="0"/>
          <w:sz w:val="28"/>
          <w:szCs w:val="28"/>
        </w:rPr>
        <w:t>姓名：</w:t>
      </w:r>
      <w:r>
        <w:rPr>
          <w:rFonts w:hint="eastAsia" w:ascii="宋体" w:hAnsi="宋体"/>
          <w:bCs/>
          <w:color w:val="000000"/>
          <w:kern w:val="0"/>
          <w:sz w:val="28"/>
          <w:szCs w:val="28"/>
          <w:u w:val="single"/>
        </w:rPr>
        <w:t xml:space="preserve">      </w:t>
      </w:r>
      <w:r>
        <w:rPr>
          <w:rFonts w:hint="eastAsia" w:ascii="宋体" w:hAnsi="宋体"/>
          <w:bCs/>
          <w:color w:val="000000"/>
          <w:kern w:val="0"/>
          <w:sz w:val="28"/>
          <w:szCs w:val="28"/>
        </w:rPr>
        <w:t xml:space="preserve">  职务：</w:t>
      </w:r>
      <w:r>
        <w:rPr>
          <w:rFonts w:hint="eastAsia" w:ascii="宋体" w:hAnsi="宋体"/>
          <w:bCs/>
          <w:color w:val="000000"/>
          <w:kern w:val="0"/>
          <w:sz w:val="28"/>
          <w:szCs w:val="28"/>
          <w:u w:val="single"/>
        </w:rPr>
        <w:t xml:space="preserve">        </w:t>
      </w:r>
      <w:r>
        <w:rPr>
          <w:rFonts w:hint="eastAsia" w:ascii="宋体" w:hAnsi="宋体"/>
          <w:bCs/>
          <w:color w:val="000000"/>
          <w:kern w:val="0"/>
          <w:sz w:val="28"/>
          <w:szCs w:val="28"/>
        </w:rPr>
        <w:t xml:space="preserve">     联系电话：</w:t>
      </w:r>
      <w:r>
        <w:rPr>
          <w:rFonts w:hint="eastAsia" w:ascii="宋体" w:hAnsi="宋体"/>
          <w:bCs/>
          <w:color w:val="000000"/>
          <w:kern w:val="0"/>
          <w:sz w:val="28"/>
          <w:szCs w:val="28"/>
          <w:u w:val="single"/>
        </w:rPr>
        <w:t xml:space="preserve">        </w:t>
      </w:r>
    </w:p>
    <w:p>
      <w:pPr>
        <w:widowControl/>
        <w:spacing w:line="480" w:lineRule="exact"/>
        <w:ind w:firstLine="602"/>
        <w:jc w:val="left"/>
        <w:outlineLvl w:val="1"/>
        <w:rPr>
          <w:rFonts w:ascii="宋体" w:hAnsi="宋体"/>
          <w:bCs/>
          <w:color w:val="000000"/>
          <w:kern w:val="0"/>
          <w:sz w:val="28"/>
          <w:szCs w:val="28"/>
          <w:u w:val="single"/>
        </w:rPr>
      </w:pPr>
      <w:r>
        <w:rPr>
          <w:rFonts w:hint="eastAsia" w:ascii="宋体" w:hAnsi="宋体"/>
          <w:bCs/>
          <w:color w:val="000000"/>
          <w:kern w:val="0"/>
          <w:sz w:val="28"/>
          <w:szCs w:val="28"/>
        </w:rPr>
        <w:t>联系地址：</w:t>
      </w:r>
      <w:r>
        <w:rPr>
          <w:rFonts w:hint="eastAsia" w:ascii="宋体" w:hAnsi="宋体"/>
          <w:bCs/>
          <w:color w:val="000000"/>
          <w:kern w:val="0"/>
          <w:sz w:val="28"/>
          <w:szCs w:val="28"/>
          <w:u w:val="single"/>
        </w:rPr>
        <w:t xml:space="preserve">                                              </w:t>
      </w:r>
    </w:p>
    <w:p>
      <w:pPr>
        <w:adjustRightInd w:val="0"/>
        <w:snapToGrid w:val="0"/>
        <w:spacing w:line="480" w:lineRule="exact"/>
        <w:ind w:firstLine="420" w:firstLineChars="150"/>
        <w:rPr>
          <w:rFonts w:ascii="宋体" w:hAnsi="宋体"/>
          <w:bCs/>
          <w:color w:val="000000"/>
          <w:kern w:val="0"/>
          <w:sz w:val="28"/>
          <w:szCs w:val="28"/>
        </w:rPr>
      </w:pPr>
      <w:r>
        <w:rPr>
          <w:rFonts w:hint="eastAsia" w:ascii="宋体" w:hAnsi="宋体"/>
          <w:bCs/>
          <w:color w:val="000000"/>
          <w:kern w:val="0"/>
          <w:sz w:val="28"/>
          <w:szCs w:val="28"/>
        </w:rPr>
        <w:t>（</w:t>
      </w:r>
      <w:r>
        <w:rPr>
          <w:rFonts w:hint="eastAsia" w:ascii="宋体" w:hAnsi="宋体"/>
          <w:color w:val="000000"/>
          <w:sz w:val="28"/>
          <w:szCs w:val="28"/>
        </w:rPr>
        <w:t>若受托人为律师，请附律师执业证复印件及律师事务所指派函</w:t>
      </w:r>
      <w:r>
        <w:rPr>
          <w:rFonts w:hint="eastAsia" w:ascii="宋体" w:hAnsi="宋体"/>
          <w:bCs/>
          <w:color w:val="000000"/>
          <w:kern w:val="0"/>
          <w:sz w:val="28"/>
          <w:szCs w:val="28"/>
        </w:rPr>
        <w:t>）</w:t>
      </w:r>
    </w:p>
    <w:p>
      <w:pPr>
        <w:adjustRightInd w:val="0"/>
        <w:snapToGrid w:val="0"/>
        <w:spacing w:line="480" w:lineRule="exact"/>
        <w:ind w:firstLine="542" w:firstLineChars="150"/>
        <w:rPr>
          <w:rFonts w:ascii="宋体" w:hAnsi="宋体"/>
          <w:b/>
          <w:color w:val="000000"/>
          <w:sz w:val="28"/>
          <w:szCs w:val="28"/>
        </w:rPr>
      </w:pPr>
      <w:r>
        <w:rPr>
          <w:rFonts w:hint="eastAsia" w:ascii="宋体" w:hAnsi="宋体"/>
          <w:b/>
          <w:bCs/>
          <w:color w:val="000000"/>
          <w:kern w:val="0"/>
          <w:sz w:val="36"/>
          <w:szCs w:val="36"/>
        </w:rPr>
        <mc:AlternateContent>
          <mc:Choice Requires="wps">
            <w:drawing>
              <wp:anchor distT="0" distB="0" distL="0" distR="0" simplePos="0" relativeHeight="251659264" behindDoc="0" locked="0" layoutInCell="1" allowOverlap="1">
                <wp:simplePos x="0" y="0"/>
                <wp:positionH relativeFrom="column">
                  <wp:posOffset>942975</wp:posOffset>
                </wp:positionH>
                <wp:positionV relativeFrom="paragraph">
                  <wp:posOffset>88265</wp:posOffset>
                </wp:positionV>
                <wp:extent cx="3314700" cy="1960880"/>
                <wp:effectExtent l="4445" t="4445" r="14605" b="15875"/>
                <wp:wrapNone/>
                <wp:docPr id="1026" name="文本框 2"/>
                <wp:cNvGraphicFramePr/>
                <a:graphic xmlns:a="http://schemas.openxmlformats.org/drawingml/2006/main">
                  <a:graphicData uri="http://schemas.microsoft.com/office/word/2010/wordprocessingShape">
                    <wps:wsp>
                      <wps:cNvSpPr/>
                      <wps:spPr>
                        <a:xfrm>
                          <a:off x="0" y="0"/>
                          <a:ext cx="3314700" cy="1960880"/>
                        </a:xfrm>
                        <a:prstGeom prst="rect">
                          <a:avLst/>
                        </a:prstGeom>
                        <a:solidFill>
                          <a:srgbClr val="FFFFFF"/>
                        </a:solidFill>
                        <a:ln w="9525" cap="flat" cmpd="sng">
                          <a:solidFill>
                            <a:srgbClr val="000000"/>
                          </a:solidFill>
                          <a:prstDash val="solid"/>
                          <a:miter/>
                        </a:ln>
                      </wps:spPr>
                      <wps:txbx>
                        <w:txbxContent>
                          <w:p/>
                          <w:p/>
                          <w:p>
                            <w:pPr>
                              <w:jc w:val="center"/>
                              <w:rPr>
                                <w:rFonts w:ascii="宋体" w:hAnsi="宋体"/>
                                <w:sz w:val="24"/>
                              </w:rPr>
                            </w:pPr>
                            <w:r>
                              <w:rPr>
                                <w:rFonts w:hint="eastAsia" w:ascii="宋体" w:hAnsi="宋体"/>
                                <w:sz w:val="24"/>
                              </w:rPr>
                              <w:t>受托人身份证复印件</w:t>
                            </w:r>
                          </w:p>
                          <w:p>
                            <w:pPr>
                              <w:jc w:val="center"/>
                              <w:rPr>
                                <w:rFonts w:ascii="宋体" w:hAnsi="宋体"/>
                                <w:sz w:val="24"/>
                              </w:rPr>
                            </w:pPr>
                            <w:r>
                              <w:rPr>
                                <w:rFonts w:hint="eastAsia" w:ascii="宋体" w:hAnsi="宋体"/>
                                <w:sz w:val="24"/>
                              </w:rPr>
                              <w:t>（正面）</w:t>
                            </w:r>
                          </w:p>
                        </w:txbxContent>
                      </wps:txbx>
                      <wps:bodyPr vert="horz" wrap="square" lIns="91440" tIns="45720" rIns="91440" bIns="45720" anchor="t" upright="1">
                        <a:noAutofit/>
                      </wps:bodyPr>
                    </wps:wsp>
                  </a:graphicData>
                </a:graphic>
              </wp:anchor>
            </w:drawing>
          </mc:Choice>
          <mc:Fallback>
            <w:pict>
              <v:rect id="文本框 2" o:spid="_x0000_s1026" o:spt="1" style="position:absolute;left:0pt;margin-left:74.25pt;margin-top:6.95pt;height:154.4pt;width:261pt;z-index:251659264;mso-width-relative:page;mso-height-relative:page;" fillcolor="#FFFFFF" filled="t" stroked="t" coordsize="21600,21600" o:gfxdata="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AJUE9d2AAAAAoBAAAPAAAAAAAAAAEAIAAAACIAAABkcnMvZG93bnJldi54bWxQSwECFAAUAAAA&#10;CACHTuJARtUeQycCAABPBAAADgAAAAAAAAABACAAAAAnAQAAZHJzL2Uyb0RvYy54bWxQSwUGAAAA&#10;AAYABgBZAQAAwAUAAAAA&#10;">
                <v:fill on="t" focussize="0,0"/>
                <v:stroke color="#000000" joinstyle="miter"/>
                <v:imagedata o:title=""/>
                <o:lock v:ext="edit" aspectratio="f"/>
                <v:textbox>
                  <w:txbxContent>
                    <w:p/>
                    <w:p/>
                    <w:p>
                      <w:pPr>
                        <w:jc w:val="center"/>
                        <w:rPr>
                          <w:rFonts w:ascii="宋体" w:hAnsi="宋体"/>
                          <w:sz w:val="24"/>
                        </w:rPr>
                      </w:pPr>
                      <w:r>
                        <w:rPr>
                          <w:rFonts w:hint="eastAsia" w:ascii="宋体" w:hAnsi="宋体"/>
                          <w:sz w:val="24"/>
                        </w:rPr>
                        <w:t>受托人身份证复印件</w:t>
                      </w:r>
                    </w:p>
                    <w:p>
                      <w:pPr>
                        <w:jc w:val="center"/>
                        <w:rPr>
                          <w:rFonts w:ascii="宋体" w:hAnsi="宋体"/>
                          <w:sz w:val="24"/>
                        </w:rPr>
                      </w:pPr>
                      <w:r>
                        <w:rPr>
                          <w:rFonts w:hint="eastAsia" w:ascii="宋体" w:hAnsi="宋体"/>
                          <w:sz w:val="24"/>
                        </w:rPr>
                        <w:t>（正面）</w:t>
                      </w:r>
                    </w:p>
                  </w:txbxContent>
                </v:textbox>
              </v:rect>
            </w:pict>
          </mc:Fallback>
        </mc:AlternateContent>
      </w:r>
    </w:p>
    <w:p>
      <w:pPr>
        <w:widowControl/>
        <w:spacing w:line="480" w:lineRule="exact"/>
        <w:ind w:firstLine="522"/>
        <w:jc w:val="left"/>
        <w:outlineLvl w:val="1"/>
        <w:rPr>
          <w:rFonts w:ascii="宋体" w:hAnsi="宋体"/>
          <w:b/>
          <w:bCs/>
          <w:color w:val="000000"/>
          <w:kern w:val="0"/>
          <w:sz w:val="24"/>
        </w:rPr>
      </w:pPr>
      <w:r>
        <w:rPr>
          <w:rFonts w:hint="eastAsia" w:ascii="宋体" w:hAnsi="宋体"/>
          <w:b/>
          <w:bCs/>
          <w:color w:val="000000"/>
          <w:kern w:val="0"/>
          <w:sz w:val="24"/>
        </w:rPr>
        <w:t xml:space="preserve">                                       </w:t>
      </w:r>
    </w:p>
    <w:p>
      <w:pPr>
        <w:widowControl/>
        <w:spacing w:line="480" w:lineRule="exact"/>
        <w:ind w:firstLine="5783" w:firstLineChars="2400"/>
        <w:jc w:val="left"/>
        <w:outlineLvl w:val="1"/>
        <w:rPr>
          <w:rFonts w:ascii="宋体" w:hAnsi="宋体"/>
          <w:b/>
          <w:bCs/>
          <w:color w:val="000000"/>
          <w:kern w:val="0"/>
          <w:sz w:val="24"/>
        </w:rPr>
      </w:pPr>
    </w:p>
    <w:p>
      <w:pPr>
        <w:widowControl/>
        <w:spacing w:line="480" w:lineRule="exact"/>
        <w:ind w:firstLine="5783" w:firstLineChars="2400"/>
        <w:jc w:val="left"/>
        <w:outlineLvl w:val="1"/>
        <w:rPr>
          <w:rFonts w:ascii="宋体" w:hAnsi="宋体"/>
          <w:b/>
          <w:bCs/>
          <w:color w:val="000000"/>
          <w:kern w:val="0"/>
          <w:sz w:val="24"/>
        </w:rPr>
      </w:pPr>
    </w:p>
    <w:p>
      <w:pPr>
        <w:widowControl/>
        <w:spacing w:line="480" w:lineRule="exact"/>
        <w:ind w:firstLine="5783" w:firstLineChars="2400"/>
        <w:jc w:val="left"/>
        <w:outlineLvl w:val="1"/>
        <w:rPr>
          <w:rFonts w:ascii="宋体" w:hAnsi="宋体"/>
          <w:b/>
          <w:bCs/>
          <w:color w:val="000000"/>
          <w:kern w:val="0"/>
          <w:sz w:val="24"/>
        </w:rPr>
      </w:pPr>
    </w:p>
    <w:p>
      <w:pPr>
        <w:widowControl/>
        <w:spacing w:line="480" w:lineRule="exact"/>
        <w:ind w:firstLine="5783" w:firstLineChars="2400"/>
        <w:jc w:val="left"/>
        <w:outlineLvl w:val="1"/>
        <w:rPr>
          <w:rFonts w:ascii="宋体" w:hAnsi="宋体"/>
          <w:b/>
          <w:bCs/>
          <w:color w:val="000000"/>
          <w:kern w:val="0"/>
          <w:sz w:val="24"/>
        </w:rPr>
      </w:pPr>
    </w:p>
    <w:p>
      <w:pPr>
        <w:widowControl/>
        <w:spacing w:line="480" w:lineRule="exact"/>
        <w:ind w:firstLine="5783" w:firstLineChars="2400"/>
        <w:jc w:val="left"/>
        <w:outlineLvl w:val="1"/>
        <w:rPr>
          <w:rFonts w:ascii="宋体" w:hAnsi="宋体"/>
          <w:b/>
          <w:bCs/>
          <w:color w:val="000000"/>
          <w:kern w:val="0"/>
          <w:sz w:val="24"/>
        </w:rPr>
      </w:pPr>
    </w:p>
    <w:p>
      <w:pPr>
        <w:widowControl/>
        <w:spacing w:line="480" w:lineRule="exact"/>
        <w:ind w:firstLine="5783" w:firstLineChars="2400"/>
        <w:jc w:val="left"/>
        <w:outlineLvl w:val="1"/>
        <w:rPr>
          <w:rFonts w:ascii="宋体" w:hAnsi="宋体"/>
          <w:b/>
          <w:bCs/>
          <w:color w:val="000000"/>
          <w:kern w:val="0"/>
          <w:sz w:val="24"/>
        </w:rPr>
      </w:pPr>
    </w:p>
    <w:p>
      <w:pPr>
        <w:widowControl/>
        <w:spacing w:line="480" w:lineRule="exact"/>
        <w:ind w:firstLine="8674" w:firstLineChars="2400"/>
        <w:jc w:val="left"/>
        <w:outlineLvl w:val="1"/>
        <w:rPr>
          <w:rFonts w:ascii="宋体" w:hAnsi="宋体"/>
          <w:b/>
          <w:bCs/>
          <w:color w:val="000000"/>
          <w:kern w:val="0"/>
          <w:sz w:val="24"/>
        </w:rPr>
      </w:pPr>
      <w:r>
        <w:rPr>
          <w:rFonts w:hint="eastAsia" w:ascii="宋体" w:hAnsi="宋体"/>
          <w:b/>
          <w:bCs/>
          <w:color w:val="000000"/>
          <w:kern w:val="0"/>
          <w:sz w:val="36"/>
          <w:szCs w:val="36"/>
        </w:rPr>
        <mc:AlternateContent>
          <mc:Choice Requires="wps">
            <w:drawing>
              <wp:anchor distT="0" distB="0" distL="0" distR="0" simplePos="0" relativeHeight="251660288" behindDoc="0" locked="0" layoutInCell="1" allowOverlap="1">
                <wp:simplePos x="0" y="0"/>
                <wp:positionH relativeFrom="column">
                  <wp:posOffset>942975</wp:posOffset>
                </wp:positionH>
                <wp:positionV relativeFrom="paragraph">
                  <wp:posOffset>41275</wp:posOffset>
                </wp:positionV>
                <wp:extent cx="3314700" cy="1960880"/>
                <wp:effectExtent l="4445" t="4445" r="14605" b="15875"/>
                <wp:wrapNone/>
                <wp:docPr id="1027" name="文本框 3"/>
                <wp:cNvGraphicFramePr/>
                <a:graphic xmlns:a="http://schemas.openxmlformats.org/drawingml/2006/main">
                  <a:graphicData uri="http://schemas.microsoft.com/office/word/2010/wordprocessingShape">
                    <wps:wsp>
                      <wps:cNvSpPr/>
                      <wps:spPr>
                        <a:xfrm>
                          <a:off x="0" y="0"/>
                          <a:ext cx="3314700" cy="1960880"/>
                        </a:xfrm>
                        <a:prstGeom prst="rect">
                          <a:avLst/>
                        </a:prstGeom>
                        <a:solidFill>
                          <a:srgbClr val="FFFFFF"/>
                        </a:solidFill>
                        <a:ln w="9525" cap="flat" cmpd="sng">
                          <a:solidFill>
                            <a:srgbClr val="000000"/>
                          </a:solidFill>
                          <a:prstDash val="solid"/>
                          <a:miter/>
                        </a:ln>
                      </wps:spPr>
                      <wps:txbx>
                        <w:txbxContent>
                          <w:p/>
                          <w:p/>
                          <w:p>
                            <w:pPr>
                              <w:jc w:val="center"/>
                              <w:rPr>
                                <w:rFonts w:ascii="宋体" w:hAnsi="宋体"/>
                                <w:sz w:val="24"/>
                              </w:rPr>
                            </w:pPr>
                            <w:r>
                              <w:rPr>
                                <w:rFonts w:hint="eastAsia" w:ascii="宋体" w:hAnsi="宋体"/>
                                <w:sz w:val="24"/>
                              </w:rPr>
                              <w:t>受托人身份证复印件</w:t>
                            </w:r>
                          </w:p>
                          <w:p>
                            <w:pPr>
                              <w:jc w:val="center"/>
                              <w:rPr>
                                <w:rFonts w:ascii="宋体" w:hAnsi="宋体"/>
                                <w:sz w:val="24"/>
                              </w:rPr>
                            </w:pPr>
                            <w:r>
                              <w:rPr>
                                <w:rFonts w:hint="eastAsia" w:ascii="宋体" w:hAnsi="宋体"/>
                                <w:sz w:val="24"/>
                              </w:rPr>
                              <w:t>（反面）</w:t>
                            </w:r>
                          </w:p>
                        </w:txbxContent>
                      </wps:txbx>
                      <wps:bodyPr vert="horz" wrap="square" lIns="91440" tIns="45720" rIns="91440" bIns="45720" anchor="t" upright="1">
                        <a:noAutofit/>
                      </wps:bodyPr>
                    </wps:wsp>
                  </a:graphicData>
                </a:graphic>
              </wp:anchor>
            </w:drawing>
          </mc:Choice>
          <mc:Fallback>
            <w:pict>
              <v:rect id="文本框 3" o:spid="_x0000_s1026" o:spt="1" style="position:absolute;left:0pt;margin-left:74.25pt;margin-top:3.25pt;height:154.4pt;width:261pt;z-index:251660288;mso-width-relative:page;mso-height-relative:page;" fillcolor="#FFFFFF" filled="t" stroked="t" coordsize="21600,21600" o:gfxdata="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PseCrPXAAAACQEAAA8AAAAAAAAAAQAgAAAAIgAAAGRycy9kb3ducmV2LnhtbFBLAQIUABQAAAAI&#10;AIdO4kAUZ0n+JwIAAE8EAAAOAAAAAAAAAAEAIAAAACYBAABkcnMvZTJvRG9jLnhtbFBLBQYAAAAA&#10;BgAGAFkBAAC/BQAAAAA=&#10;">
                <v:fill on="t" focussize="0,0"/>
                <v:stroke color="#000000" joinstyle="miter"/>
                <v:imagedata o:title=""/>
                <o:lock v:ext="edit" aspectratio="f"/>
                <v:textbox>
                  <w:txbxContent>
                    <w:p/>
                    <w:p/>
                    <w:p>
                      <w:pPr>
                        <w:jc w:val="center"/>
                        <w:rPr>
                          <w:rFonts w:ascii="宋体" w:hAnsi="宋体"/>
                          <w:sz w:val="24"/>
                        </w:rPr>
                      </w:pPr>
                      <w:r>
                        <w:rPr>
                          <w:rFonts w:hint="eastAsia" w:ascii="宋体" w:hAnsi="宋体"/>
                          <w:sz w:val="24"/>
                        </w:rPr>
                        <w:t>受托人身份证复印件</w:t>
                      </w:r>
                    </w:p>
                    <w:p>
                      <w:pPr>
                        <w:jc w:val="center"/>
                        <w:rPr>
                          <w:rFonts w:ascii="宋体" w:hAnsi="宋体"/>
                          <w:sz w:val="24"/>
                        </w:rPr>
                      </w:pPr>
                      <w:r>
                        <w:rPr>
                          <w:rFonts w:hint="eastAsia" w:ascii="宋体" w:hAnsi="宋体"/>
                          <w:sz w:val="24"/>
                        </w:rPr>
                        <w:t>（反面）</w:t>
                      </w:r>
                    </w:p>
                  </w:txbxContent>
                </v:textbox>
              </v:rect>
            </w:pict>
          </mc:Fallback>
        </mc:AlternateContent>
      </w:r>
    </w:p>
    <w:p>
      <w:pPr>
        <w:widowControl/>
        <w:spacing w:line="480" w:lineRule="exact"/>
        <w:ind w:firstLine="5783" w:firstLineChars="2400"/>
        <w:jc w:val="left"/>
        <w:outlineLvl w:val="1"/>
        <w:rPr>
          <w:rFonts w:ascii="宋体" w:hAnsi="宋体"/>
          <w:b/>
          <w:bCs/>
          <w:color w:val="000000"/>
          <w:kern w:val="0"/>
          <w:sz w:val="24"/>
        </w:rPr>
      </w:pPr>
    </w:p>
    <w:p>
      <w:pPr>
        <w:widowControl/>
        <w:spacing w:line="480" w:lineRule="exact"/>
        <w:ind w:firstLine="5783" w:firstLineChars="2400"/>
        <w:jc w:val="left"/>
        <w:outlineLvl w:val="1"/>
        <w:rPr>
          <w:rFonts w:ascii="宋体" w:hAnsi="宋体"/>
          <w:b/>
          <w:bCs/>
          <w:color w:val="000000"/>
          <w:kern w:val="0"/>
          <w:sz w:val="24"/>
        </w:rPr>
      </w:pPr>
    </w:p>
    <w:p>
      <w:pPr>
        <w:widowControl/>
        <w:spacing w:line="480" w:lineRule="exact"/>
        <w:ind w:firstLine="5783" w:firstLineChars="2400"/>
        <w:jc w:val="left"/>
        <w:outlineLvl w:val="1"/>
        <w:rPr>
          <w:rFonts w:ascii="宋体" w:hAnsi="宋体"/>
          <w:b/>
          <w:bCs/>
          <w:color w:val="000000"/>
          <w:kern w:val="0"/>
          <w:sz w:val="24"/>
        </w:rPr>
      </w:pPr>
    </w:p>
    <w:p>
      <w:pPr>
        <w:widowControl/>
        <w:spacing w:line="480" w:lineRule="exact"/>
        <w:ind w:firstLine="5783" w:firstLineChars="2400"/>
        <w:jc w:val="left"/>
        <w:outlineLvl w:val="1"/>
        <w:rPr>
          <w:rFonts w:ascii="宋体" w:hAnsi="宋体"/>
          <w:b/>
          <w:bCs/>
          <w:color w:val="000000"/>
          <w:kern w:val="0"/>
          <w:sz w:val="24"/>
        </w:rPr>
      </w:pPr>
    </w:p>
    <w:p>
      <w:pPr>
        <w:widowControl/>
        <w:spacing w:line="480" w:lineRule="exact"/>
        <w:ind w:firstLine="5783" w:firstLineChars="2400"/>
        <w:jc w:val="left"/>
        <w:outlineLvl w:val="1"/>
        <w:rPr>
          <w:rFonts w:ascii="宋体" w:hAnsi="宋体"/>
          <w:b/>
          <w:bCs/>
          <w:color w:val="000000"/>
          <w:kern w:val="0"/>
          <w:sz w:val="24"/>
        </w:rPr>
      </w:pPr>
    </w:p>
    <w:p>
      <w:pPr>
        <w:widowControl/>
        <w:spacing w:line="480" w:lineRule="exact"/>
        <w:ind w:firstLine="5783" w:firstLineChars="2400"/>
        <w:jc w:val="left"/>
        <w:outlineLvl w:val="1"/>
        <w:rPr>
          <w:rFonts w:ascii="宋体" w:hAnsi="宋体"/>
          <w:b/>
          <w:bCs/>
          <w:color w:val="000000"/>
          <w:kern w:val="0"/>
          <w:sz w:val="24"/>
        </w:rPr>
      </w:pPr>
    </w:p>
    <w:p>
      <w:pPr>
        <w:widowControl/>
        <w:spacing w:line="480" w:lineRule="exact"/>
        <w:ind w:firstLine="3360" w:firstLineChars="1200"/>
        <w:jc w:val="left"/>
        <w:outlineLvl w:val="1"/>
        <w:rPr>
          <w:rFonts w:ascii="宋体" w:hAnsi="宋体"/>
          <w:bCs/>
          <w:color w:val="000000"/>
          <w:kern w:val="0"/>
          <w:sz w:val="28"/>
          <w:szCs w:val="28"/>
        </w:rPr>
      </w:pPr>
      <w:r>
        <w:rPr>
          <w:rFonts w:hint="eastAsia" w:ascii="宋体" w:hAnsi="宋体"/>
          <w:bCs/>
          <w:color w:val="000000"/>
          <w:kern w:val="0"/>
          <w:sz w:val="28"/>
          <w:szCs w:val="28"/>
        </w:rPr>
        <w:t xml:space="preserve">委托人（签字或盖章）：        </w:t>
      </w:r>
    </w:p>
    <w:p>
      <w:pPr>
        <w:widowControl/>
        <w:spacing w:line="480" w:lineRule="exact"/>
        <w:ind w:left="6580" w:hanging="6580" w:hangingChars="2350"/>
        <w:jc w:val="left"/>
        <w:outlineLvl w:val="1"/>
        <w:rPr>
          <w:rFonts w:ascii="宋体" w:hAnsi="宋体"/>
          <w:bCs/>
          <w:color w:val="000000"/>
          <w:kern w:val="0"/>
          <w:sz w:val="28"/>
          <w:szCs w:val="28"/>
        </w:rPr>
      </w:pPr>
      <w:r>
        <w:rPr>
          <w:rFonts w:hint="eastAsia" w:ascii="宋体" w:hAnsi="宋体"/>
          <w:bCs/>
          <w:color w:val="000000"/>
          <w:kern w:val="0"/>
          <w:sz w:val="28"/>
          <w:szCs w:val="28"/>
        </w:rPr>
        <w:t xml:space="preserve">                          法定代表人（签字）：                               </w:t>
      </w:r>
    </w:p>
    <w:p>
      <w:pPr>
        <w:widowControl/>
        <w:spacing w:line="480" w:lineRule="exact"/>
        <w:ind w:left="4935" w:leftChars="2350" w:firstLine="700" w:firstLineChars="250"/>
        <w:jc w:val="left"/>
        <w:outlineLvl w:val="1"/>
        <w:rPr>
          <w:rFonts w:ascii="宋体" w:hAnsi="宋体"/>
          <w:bCs/>
          <w:color w:val="000000"/>
          <w:kern w:val="0"/>
          <w:sz w:val="28"/>
          <w:szCs w:val="28"/>
        </w:rPr>
      </w:pPr>
      <w:r>
        <w:rPr>
          <w:rFonts w:hint="eastAsia" w:ascii="宋体" w:hAnsi="宋体"/>
          <w:bCs/>
          <w:color w:val="000000"/>
          <w:kern w:val="0"/>
          <w:sz w:val="28"/>
          <w:szCs w:val="28"/>
        </w:rPr>
        <w:t xml:space="preserve">年    月    日  </w:t>
      </w:r>
    </w:p>
    <w:p>
      <w:pPr>
        <w:widowControl/>
        <w:adjustRightInd w:val="0"/>
        <w:snapToGrid w:val="0"/>
        <w:spacing w:line="480" w:lineRule="exact"/>
        <w:ind w:firstLine="763" w:firstLineChars="200"/>
        <w:jc w:val="center"/>
        <w:outlineLvl w:val="1"/>
        <w:rPr>
          <w:rFonts w:ascii="宋体" w:hAnsi="宋体"/>
          <w:b/>
          <w:bCs/>
          <w:color w:val="000000"/>
          <w:spacing w:val="10"/>
          <w:kern w:val="0"/>
          <w:sz w:val="36"/>
          <w:szCs w:val="36"/>
        </w:rPr>
      </w:pPr>
      <w:r>
        <w:rPr>
          <w:rFonts w:hint="eastAsia" w:ascii="宋体" w:hAnsi="宋体"/>
          <w:b/>
          <w:bCs/>
          <w:color w:val="000000"/>
          <w:spacing w:val="10"/>
          <w:kern w:val="0"/>
          <w:sz w:val="36"/>
          <w:szCs w:val="36"/>
        </w:rPr>
        <w:t>法定代表人/负责人身份证明书</w:t>
      </w:r>
    </w:p>
    <w:p>
      <w:pPr>
        <w:spacing w:line="480" w:lineRule="exact"/>
        <w:ind w:firstLine="883" w:firstLineChars="200"/>
        <w:rPr>
          <w:rFonts w:eastAsia="楷体_GB2312"/>
          <w:b/>
          <w:sz w:val="44"/>
        </w:rPr>
      </w:pPr>
    </w:p>
    <w:p>
      <w:pPr>
        <w:widowControl/>
        <w:spacing w:line="480" w:lineRule="exact"/>
        <w:ind w:firstLine="640" w:firstLineChars="200"/>
        <w:jc w:val="left"/>
        <w:outlineLvl w:val="1"/>
        <w:rPr>
          <w:rFonts w:ascii="宋体" w:hAnsi="宋体"/>
          <w:bCs/>
          <w:color w:val="000000"/>
          <w:kern w:val="0"/>
          <w:sz w:val="28"/>
          <w:szCs w:val="28"/>
        </w:rPr>
      </w:pPr>
      <w:r>
        <w:rPr>
          <w:rFonts w:hint="eastAsia" w:eastAsia="楷体_GB2312"/>
          <w:sz w:val="32"/>
        </w:rPr>
        <w:t xml:space="preserve">   </w:t>
      </w:r>
      <w:r>
        <w:rPr>
          <w:rFonts w:hint="eastAsia" w:ascii="宋体" w:hAnsi="宋体"/>
          <w:bCs/>
          <w:color w:val="000000"/>
          <w:kern w:val="0"/>
          <w:sz w:val="28"/>
          <w:szCs w:val="28"/>
          <w:u w:val="single"/>
        </w:rPr>
        <w:t xml:space="preserve">          </w:t>
      </w:r>
      <w:r>
        <w:rPr>
          <w:rFonts w:hint="eastAsia" w:ascii="宋体" w:hAnsi="宋体"/>
          <w:bCs/>
          <w:color w:val="000000"/>
          <w:kern w:val="0"/>
          <w:sz w:val="28"/>
          <w:szCs w:val="28"/>
        </w:rPr>
        <w:t>在我公司任</w:t>
      </w:r>
      <w:r>
        <w:rPr>
          <w:rFonts w:hint="eastAsia" w:ascii="宋体" w:hAnsi="宋体"/>
          <w:bCs/>
          <w:color w:val="000000"/>
          <w:kern w:val="0"/>
          <w:sz w:val="28"/>
          <w:szCs w:val="28"/>
          <w:u w:val="single"/>
        </w:rPr>
        <w:t xml:space="preserve">        </w:t>
      </w:r>
      <w:r>
        <w:rPr>
          <w:rFonts w:hint="eastAsia" w:ascii="宋体" w:hAnsi="宋体"/>
          <w:bCs/>
          <w:color w:val="000000"/>
          <w:kern w:val="0"/>
          <w:sz w:val="28"/>
          <w:szCs w:val="28"/>
        </w:rPr>
        <w:t>职务，是我公司的法定代表人/负责人。特此证明！</w:t>
      </w:r>
    </w:p>
    <w:p>
      <w:pPr>
        <w:widowControl/>
        <w:spacing w:line="480" w:lineRule="exact"/>
        <w:ind w:firstLine="560" w:firstLineChars="200"/>
        <w:jc w:val="left"/>
        <w:outlineLvl w:val="1"/>
        <w:rPr>
          <w:rFonts w:ascii="宋体" w:hAnsi="宋体"/>
          <w:bCs/>
          <w:color w:val="000000"/>
          <w:kern w:val="0"/>
          <w:sz w:val="28"/>
          <w:szCs w:val="28"/>
        </w:rPr>
      </w:pPr>
    </w:p>
    <w:p>
      <w:pPr>
        <w:widowControl/>
        <w:spacing w:line="480" w:lineRule="exact"/>
        <w:ind w:firstLine="560" w:firstLineChars="200"/>
        <w:jc w:val="left"/>
        <w:outlineLvl w:val="1"/>
        <w:rPr>
          <w:rFonts w:ascii="宋体" w:hAnsi="宋体"/>
          <w:bCs/>
          <w:color w:val="000000"/>
          <w:kern w:val="0"/>
          <w:sz w:val="28"/>
          <w:szCs w:val="28"/>
        </w:rPr>
      </w:pPr>
      <w:r>
        <w:rPr>
          <w:rFonts w:hint="eastAsia" w:ascii="宋体" w:hAnsi="宋体"/>
          <w:bCs/>
          <w:color w:val="000000"/>
          <w:kern w:val="0"/>
          <w:sz w:val="28"/>
          <w:szCs w:val="28"/>
        </w:rPr>
        <w:t xml:space="preserve">                                    （公章）  </w:t>
      </w:r>
    </w:p>
    <w:p>
      <w:pPr>
        <w:widowControl/>
        <w:spacing w:line="480" w:lineRule="exact"/>
        <w:ind w:firstLine="560" w:firstLineChars="200"/>
        <w:jc w:val="left"/>
        <w:outlineLvl w:val="1"/>
        <w:rPr>
          <w:rFonts w:ascii="宋体" w:hAnsi="宋体"/>
          <w:bCs/>
          <w:color w:val="000000"/>
          <w:kern w:val="0"/>
          <w:sz w:val="28"/>
          <w:szCs w:val="28"/>
        </w:rPr>
      </w:pPr>
      <w:r>
        <w:rPr>
          <w:rFonts w:hint="eastAsia" w:ascii="宋体" w:hAnsi="宋体"/>
          <w:bCs/>
          <w:color w:val="000000"/>
          <w:kern w:val="0"/>
          <w:sz w:val="28"/>
          <w:szCs w:val="28"/>
        </w:rPr>
        <w:t xml:space="preserve">                              二〇二四年   月   日</w:t>
      </w:r>
    </w:p>
    <w:p>
      <w:pPr>
        <w:widowControl/>
        <w:spacing w:line="480" w:lineRule="exact"/>
        <w:ind w:firstLine="560" w:firstLineChars="200"/>
        <w:jc w:val="left"/>
        <w:outlineLvl w:val="1"/>
        <w:rPr>
          <w:rFonts w:ascii="宋体" w:hAnsi="宋体"/>
          <w:bCs/>
          <w:color w:val="000000"/>
          <w:kern w:val="0"/>
          <w:sz w:val="28"/>
          <w:szCs w:val="28"/>
        </w:rPr>
      </w:pPr>
      <w:r>
        <w:rPr>
          <w:rFonts w:hint="eastAsia" w:ascii="宋体" w:hAnsi="宋体"/>
          <w:bCs/>
          <w:color w:val="000000"/>
          <w:kern w:val="0"/>
          <w:sz w:val="28"/>
          <w:szCs w:val="28"/>
        </w:rPr>
        <w:t xml:space="preserve">                               </w:t>
      </w:r>
    </w:p>
    <w:p>
      <w:pPr>
        <w:widowControl/>
        <w:spacing w:line="480" w:lineRule="exact"/>
        <w:ind w:firstLine="560" w:firstLineChars="200"/>
        <w:jc w:val="left"/>
        <w:outlineLvl w:val="1"/>
        <w:rPr>
          <w:rFonts w:ascii="宋体" w:hAnsi="宋体"/>
          <w:bCs/>
          <w:color w:val="000000"/>
          <w:kern w:val="0"/>
          <w:sz w:val="28"/>
          <w:szCs w:val="28"/>
        </w:rPr>
      </w:pPr>
    </w:p>
    <w:p>
      <w:pPr>
        <w:widowControl/>
        <w:spacing w:line="480" w:lineRule="exact"/>
        <w:ind w:firstLine="560" w:firstLineChars="200"/>
        <w:jc w:val="left"/>
        <w:outlineLvl w:val="1"/>
        <w:rPr>
          <w:rFonts w:ascii="宋体" w:hAnsi="宋体"/>
          <w:bCs/>
          <w:color w:val="000000"/>
          <w:kern w:val="0"/>
          <w:sz w:val="28"/>
          <w:szCs w:val="28"/>
        </w:rPr>
      </w:pPr>
    </w:p>
    <w:p>
      <w:pPr>
        <w:widowControl/>
        <w:spacing w:line="480" w:lineRule="exact"/>
        <w:ind w:firstLine="560" w:firstLineChars="200"/>
        <w:jc w:val="left"/>
        <w:outlineLvl w:val="1"/>
        <w:rPr>
          <w:rFonts w:ascii="宋体" w:hAnsi="宋体"/>
          <w:bCs/>
          <w:color w:val="000000"/>
          <w:kern w:val="0"/>
          <w:sz w:val="28"/>
          <w:szCs w:val="28"/>
        </w:rPr>
      </w:pPr>
    </w:p>
    <w:p>
      <w:pPr>
        <w:widowControl/>
        <w:spacing w:line="480" w:lineRule="exact"/>
        <w:ind w:firstLine="560" w:firstLineChars="200"/>
        <w:jc w:val="left"/>
        <w:outlineLvl w:val="1"/>
        <w:rPr>
          <w:rFonts w:ascii="宋体" w:hAnsi="宋体"/>
          <w:bCs/>
          <w:color w:val="000000"/>
          <w:kern w:val="0"/>
          <w:sz w:val="28"/>
          <w:szCs w:val="28"/>
        </w:rPr>
      </w:pPr>
    </w:p>
    <w:p>
      <w:pPr>
        <w:widowControl/>
        <w:spacing w:line="480" w:lineRule="exact"/>
        <w:ind w:firstLine="560" w:firstLineChars="200"/>
        <w:jc w:val="left"/>
        <w:outlineLvl w:val="1"/>
        <w:rPr>
          <w:rFonts w:ascii="宋体" w:hAnsi="宋体"/>
          <w:bCs/>
          <w:color w:val="000000"/>
          <w:kern w:val="0"/>
          <w:sz w:val="28"/>
          <w:szCs w:val="28"/>
        </w:rPr>
      </w:pPr>
    </w:p>
    <w:p>
      <w:pPr>
        <w:widowControl/>
        <w:spacing w:line="480" w:lineRule="exact"/>
        <w:jc w:val="left"/>
        <w:outlineLvl w:val="1"/>
        <w:rPr>
          <w:rFonts w:ascii="宋体" w:hAnsi="宋体"/>
          <w:bCs/>
          <w:color w:val="000000"/>
          <w:kern w:val="0"/>
          <w:sz w:val="28"/>
          <w:szCs w:val="28"/>
        </w:rPr>
      </w:pPr>
      <w:r>
        <w:rPr>
          <w:rFonts w:hint="eastAsia" w:ascii="宋体" w:hAnsi="宋体"/>
          <w:bCs/>
          <w:color w:val="000000"/>
          <w:kern w:val="0"/>
          <w:sz w:val="28"/>
          <w:szCs w:val="28"/>
        </w:rPr>
        <w:t>附：法定代表人住址：</w:t>
      </w:r>
    </w:p>
    <w:p>
      <w:pPr>
        <w:widowControl/>
        <w:spacing w:line="480" w:lineRule="exact"/>
        <w:ind w:firstLine="560" w:firstLineChars="200"/>
        <w:jc w:val="left"/>
        <w:outlineLvl w:val="1"/>
        <w:rPr>
          <w:rFonts w:ascii="宋体" w:hAnsi="宋体"/>
          <w:bCs/>
          <w:color w:val="000000"/>
          <w:kern w:val="0"/>
          <w:sz w:val="28"/>
          <w:szCs w:val="28"/>
        </w:rPr>
      </w:pPr>
      <w:r>
        <w:rPr>
          <w:rFonts w:hint="eastAsia" w:ascii="宋体" w:hAnsi="宋体"/>
          <w:bCs/>
          <w:color w:val="000000"/>
          <w:kern w:val="0"/>
          <w:sz w:val="28"/>
          <w:szCs w:val="28"/>
        </w:rPr>
        <w:t xml:space="preserve">          电话：</w:t>
      </w:r>
    </w:p>
    <w:p>
      <w:pPr>
        <w:widowControl/>
        <w:spacing w:line="480" w:lineRule="exact"/>
        <w:ind w:firstLine="560" w:firstLineChars="200"/>
        <w:jc w:val="left"/>
        <w:outlineLvl w:val="1"/>
        <w:rPr>
          <w:rFonts w:ascii="宋体" w:hAnsi="宋体"/>
          <w:bCs/>
          <w:color w:val="000000"/>
          <w:kern w:val="0"/>
          <w:sz w:val="28"/>
          <w:szCs w:val="28"/>
        </w:rPr>
      </w:pPr>
    </w:p>
    <w:p>
      <w:pPr>
        <w:widowControl/>
        <w:spacing w:line="480" w:lineRule="exact"/>
        <w:ind w:firstLine="560" w:firstLineChars="200"/>
        <w:jc w:val="left"/>
        <w:outlineLvl w:val="1"/>
        <w:rPr>
          <w:rFonts w:ascii="宋体" w:hAnsi="宋体"/>
          <w:bCs/>
          <w:color w:val="000000"/>
          <w:kern w:val="0"/>
          <w:sz w:val="28"/>
          <w:szCs w:val="28"/>
        </w:rPr>
      </w:pPr>
    </w:p>
    <w:p>
      <w:pPr>
        <w:widowControl/>
        <w:spacing w:line="480" w:lineRule="exact"/>
        <w:ind w:firstLine="560" w:firstLineChars="200"/>
        <w:jc w:val="left"/>
        <w:outlineLvl w:val="1"/>
        <w:rPr>
          <w:rFonts w:ascii="宋体" w:hAnsi="宋体"/>
          <w:bCs/>
          <w:color w:val="000000"/>
          <w:kern w:val="0"/>
          <w:sz w:val="28"/>
          <w:szCs w:val="28"/>
        </w:rPr>
      </w:pPr>
    </w:p>
    <w:p>
      <w:pPr>
        <w:widowControl/>
        <w:spacing w:line="480" w:lineRule="exact"/>
        <w:ind w:firstLine="560" w:firstLineChars="200"/>
        <w:jc w:val="left"/>
        <w:outlineLvl w:val="1"/>
        <w:rPr>
          <w:rFonts w:ascii="宋体" w:hAnsi="宋体"/>
          <w:bCs/>
          <w:color w:val="000000"/>
          <w:kern w:val="0"/>
          <w:sz w:val="28"/>
          <w:szCs w:val="28"/>
        </w:rPr>
      </w:pPr>
    </w:p>
    <w:p>
      <w:pPr>
        <w:widowControl/>
        <w:spacing w:line="480" w:lineRule="exact"/>
        <w:ind w:firstLine="560" w:firstLineChars="200"/>
        <w:jc w:val="left"/>
        <w:outlineLvl w:val="1"/>
        <w:rPr>
          <w:rFonts w:ascii="宋体" w:hAnsi="宋体"/>
          <w:bCs/>
          <w:color w:val="000000"/>
          <w:kern w:val="0"/>
          <w:sz w:val="28"/>
          <w:szCs w:val="28"/>
        </w:rPr>
      </w:pPr>
    </w:p>
    <w:p>
      <w:pPr>
        <w:widowControl/>
        <w:spacing w:line="480" w:lineRule="exact"/>
        <w:ind w:firstLine="560" w:firstLineChars="200"/>
        <w:jc w:val="left"/>
        <w:outlineLvl w:val="1"/>
        <w:rPr>
          <w:rFonts w:ascii="宋体" w:hAnsi="宋体"/>
          <w:bCs/>
          <w:color w:val="000000"/>
          <w:kern w:val="0"/>
          <w:sz w:val="28"/>
          <w:szCs w:val="28"/>
        </w:rPr>
      </w:pPr>
    </w:p>
    <w:p>
      <w:pPr>
        <w:widowControl/>
        <w:spacing w:line="480" w:lineRule="exact"/>
        <w:ind w:firstLine="560" w:firstLineChars="200"/>
        <w:jc w:val="left"/>
        <w:outlineLvl w:val="1"/>
        <w:rPr>
          <w:rFonts w:ascii="宋体" w:hAnsi="宋体"/>
          <w:bCs/>
          <w:color w:val="000000"/>
          <w:kern w:val="0"/>
          <w:sz w:val="28"/>
          <w:szCs w:val="28"/>
        </w:rPr>
      </w:pPr>
    </w:p>
    <w:p>
      <w:pPr>
        <w:widowControl/>
        <w:spacing w:line="480" w:lineRule="exact"/>
        <w:ind w:firstLine="560" w:firstLineChars="200"/>
        <w:jc w:val="left"/>
        <w:outlineLvl w:val="1"/>
        <w:rPr>
          <w:rFonts w:ascii="宋体" w:hAnsi="宋体"/>
          <w:bCs/>
          <w:color w:val="000000"/>
          <w:kern w:val="0"/>
          <w:sz w:val="28"/>
          <w:szCs w:val="28"/>
        </w:rPr>
      </w:pPr>
    </w:p>
    <w:p>
      <w:pPr>
        <w:widowControl/>
        <w:spacing w:line="480" w:lineRule="exact"/>
        <w:ind w:firstLine="560" w:firstLineChars="200"/>
        <w:jc w:val="left"/>
        <w:outlineLvl w:val="1"/>
        <w:rPr>
          <w:rFonts w:ascii="宋体" w:hAnsi="宋体"/>
          <w:bCs/>
          <w:color w:val="000000"/>
          <w:kern w:val="0"/>
          <w:sz w:val="28"/>
          <w:szCs w:val="28"/>
        </w:rPr>
      </w:pPr>
    </w:p>
    <w:p>
      <w:pPr>
        <w:widowControl/>
        <w:spacing w:line="480" w:lineRule="exact"/>
        <w:jc w:val="left"/>
        <w:outlineLvl w:val="1"/>
        <w:rPr>
          <w:rFonts w:ascii="宋体" w:hAnsi="宋体"/>
          <w:bCs/>
          <w:color w:val="000000"/>
          <w:kern w:val="0"/>
          <w:sz w:val="28"/>
          <w:szCs w:val="28"/>
        </w:rPr>
      </w:pPr>
      <w:r>
        <w:rPr>
          <w:rFonts w:hint="eastAsia" w:ascii="宋体" w:hAnsi="宋体"/>
          <w:bCs/>
          <w:color w:val="000000"/>
          <w:kern w:val="0"/>
          <w:sz w:val="28"/>
          <w:szCs w:val="28"/>
        </w:rPr>
        <w:t xml:space="preserve">注：本件的年月日上方应写明单位全称，加盖公章后递交清算组。   </w:t>
      </w:r>
    </w:p>
    <w:p>
      <w:pPr>
        <w:spacing w:line="480" w:lineRule="exact"/>
        <w:ind w:firstLine="562" w:firstLineChars="200"/>
        <w:jc w:val="center"/>
        <w:rPr>
          <w:b/>
          <w:bCs/>
          <w:sz w:val="28"/>
          <w:szCs w:val="28"/>
        </w:rPr>
      </w:pPr>
    </w:p>
    <w:p>
      <w:pPr>
        <w:spacing w:line="480" w:lineRule="exact"/>
        <w:ind w:firstLine="723" w:firstLineChars="200"/>
        <w:jc w:val="center"/>
        <w:rPr>
          <w:b/>
          <w:bCs/>
          <w:sz w:val="36"/>
          <w:szCs w:val="36"/>
        </w:rPr>
      </w:pPr>
    </w:p>
    <w:p>
      <w:pPr>
        <w:spacing w:line="400" w:lineRule="exact"/>
        <w:ind w:firstLine="723" w:firstLineChars="200"/>
        <w:jc w:val="center"/>
        <w:rPr>
          <w:b/>
          <w:bCs/>
          <w:sz w:val="36"/>
          <w:szCs w:val="36"/>
        </w:rPr>
      </w:pPr>
    </w:p>
    <w:p>
      <w:pPr>
        <w:spacing w:line="400" w:lineRule="exact"/>
        <w:rPr>
          <w:b/>
          <w:bCs/>
          <w:sz w:val="32"/>
          <w:szCs w:val="32"/>
        </w:rPr>
      </w:pPr>
    </w:p>
    <w:p>
      <w:pPr>
        <w:spacing w:line="480" w:lineRule="exact"/>
        <w:jc w:val="center"/>
        <w:rPr>
          <w:b/>
          <w:bCs/>
          <w:sz w:val="32"/>
          <w:szCs w:val="32"/>
        </w:rPr>
      </w:pPr>
      <w:r>
        <w:rPr>
          <w:rFonts w:hint="eastAsia"/>
          <w:b/>
          <w:bCs/>
          <w:sz w:val="32"/>
          <w:szCs w:val="32"/>
        </w:rPr>
        <w:t>债权人送达地址确认书</w:t>
      </w:r>
    </w:p>
    <w:tbl>
      <w:tblPr>
        <w:tblStyle w:val="5"/>
        <w:tblpPr w:leftFromText="180" w:rightFromText="180" w:vertAnchor="text" w:horzAnchor="page" w:tblpX="1890" w:tblpY="14"/>
        <w:tblOverlap w:val="never"/>
        <w:tblW w:w="85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64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atLeast"/>
        </w:trPr>
        <w:tc>
          <w:tcPr>
            <w:tcW w:w="2130" w:type="dxa"/>
            <w:vAlign w:val="center"/>
          </w:tcPr>
          <w:p>
            <w:pPr>
              <w:spacing w:line="480" w:lineRule="exact"/>
              <w:jc w:val="center"/>
              <w:rPr>
                <w:sz w:val="24"/>
              </w:rPr>
            </w:pPr>
            <w:r>
              <w:rPr>
                <w:rFonts w:hint="eastAsia"/>
                <w:sz w:val="24"/>
              </w:rPr>
              <w:t>申报人名称</w:t>
            </w:r>
          </w:p>
        </w:tc>
        <w:tc>
          <w:tcPr>
            <w:tcW w:w="6449" w:type="dxa"/>
          </w:tcPr>
          <w:p>
            <w:pPr>
              <w:spacing w:line="480" w:lineRule="exact"/>
              <w:ind w:firstLine="420" w:firstLineChars="200"/>
              <w:jc w:val="center"/>
            </w:pPr>
            <w:r>
              <w:rPr>
                <w:rFonts w:hint="eastAsia"/>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3" w:hRule="atLeast"/>
        </w:trPr>
        <w:tc>
          <w:tcPr>
            <w:tcW w:w="2130" w:type="dxa"/>
            <w:vAlign w:val="center"/>
          </w:tcPr>
          <w:p>
            <w:pPr>
              <w:spacing w:line="480" w:lineRule="exact"/>
              <w:rPr>
                <w:sz w:val="24"/>
              </w:rPr>
            </w:pPr>
            <w:r>
              <w:rPr>
                <w:rFonts w:hint="eastAsia"/>
                <w:sz w:val="24"/>
              </w:rPr>
              <w:t>清算组告知事项</w:t>
            </w:r>
          </w:p>
        </w:tc>
        <w:tc>
          <w:tcPr>
            <w:tcW w:w="6449" w:type="dxa"/>
            <w:vAlign w:val="center"/>
          </w:tcPr>
          <w:p>
            <w:pPr>
              <w:widowControl/>
              <w:spacing w:line="480" w:lineRule="exact"/>
              <w:rPr>
                <w:szCs w:val="21"/>
              </w:rPr>
            </w:pPr>
            <w:r>
              <w:rPr>
                <w:rFonts w:hint="eastAsia"/>
                <w:szCs w:val="21"/>
              </w:rPr>
              <w:t>1、为便于申报人及时收到清算组各项文书，保证强制清算程序顺利进行，申报人应当如实提供确切的送达地址；</w:t>
            </w:r>
          </w:p>
          <w:p>
            <w:pPr>
              <w:spacing w:line="480" w:lineRule="exact"/>
              <w:rPr>
                <w:szCs w:val="21"/>
              </w:rPr>
            </w:pPr>
            <w:r>
              <w:rPr>
                <w:rFonts w:hint="eastAsia"/>
                <w:szCs w:val="21"/>
              </w:rPr>
              <w:t>2、确认的送达地址适用于全部强制清算程序，包括：强制清算、和解以及同期与强制清算事务相关的其他事项；</w:t>
            </w:r>
          </w:p>
          <w:p>
            <w:pPr>
              <w:spacing w:line="480" w:lineRule="exact"/>
              <w:rPr>
                <w:szCs w:val="21"/>
              </w:rPr>
            </w:pPr>
            <w:r>
              <w:rPr>
                <w:rFonts w:hint="eastAsia"/>
                <w:szCs w:val="21"/>
              </w:rPr>
              <w:t>3、强制清算期间如果送达地址有变更，应当及时书面告知清算组变更后的送达地址；</w:t>
            </w:r>
          </w:p>
          <w:p>
            <w:pPr>
              <w:spacing w:line="480" w:lineRule="exact"/>
              <w:rPr>
                <w:szCs w:val="21"/>
              </w:rPr>
            </w:pPr>
            <w:r>
              <w:rPr>
                <w:rFonts w:hint="eastAsia"/>
                <w:szCs w:val="21"/>
              </w:rPr>
              <w:t>4、如果提供的地址不确切，或不及时告知变更后的地址，使相关文书无法送达或未及时送达的，自文书、材料等退回之日视为送达之日，申报人应承担由此引起的一切法律后果。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7" w:hRule="atLeast"/>
        </w:trPr>
        <w:tc>
          <w:tcPr>
            <w:tcW w:w="2130" w:type="dxa"/>
            <w:vAlign w:val="center"/>
          </w:tcPr>
          <w:p>
            <w:pPr>
              <w:spacing w:line="480" w:lineRule="exact"/>
              <w:rPr>
                <w:sz w:val="24"/>
              </w:rPr>
            </w:pPr>
            <w:r>
              <w:rPr>
                <w:rFonts w:hint="eastAsia"/>
                <w:sz w:val="24"/>
              </w:rPr>
              <w:t>申报人提供自己的送达地址</w:t>
            </w:r>
          </w:p>
        </w:tc>
        <w:tc>
          <w:tcPr>
            <w:tcW w:w="6449" w:type="dxa"/>
          </w:tcPr>
          <w:p>
            <w:pPr>
              <w:spacing w:line="480" w:lineRule="exact"/>
              <w:rPr>
                <w:b/>
                <w:sz w:val="24"/>
              </w:rPr>
            </w:pPr>
            <w:r>
              <w:rPr>
                <w:rFonts w:hint="eastAsia"/>
                <w:b/>
                <w:sz w:val="24"/>
              </w:rPr>
              <w:t>本单位（本人）确认下列地址为送达地址：</w:t>
            </w:r>
          </w:p>
          <w:p>
            <w:pPr>
              <w:spacing w:line="480" w:lineRule="exact"/>
              <w:rPr>
                <w:sz w:val="24"/>
                <w:u w:val="single"/>
              </w:rPr>
            </w:pPr>
            <w:r>
              <w:rPr>
                <w:rFonts w:hint="eastAsia"/>
                <w:sz w:val="24"/>
              </w:rPr>
              <w:t xml:space="preserve">地址： </w:t>
            </w:r>
            <w:r>
              <w:rPr>
                <w:rFonts w:hint="eastAsia"/>
                <w:sz w:val="24"/>
                <w:u w:val="single"/>
              </w:rPr>
              <w:t xml:space="preserve">                              </w:t>
            </w:r>
          </w:p>
          <w:p>
            <w:pPr>
              <w:spacing w:line="480" w:lineRule="exact"/>
              <w:rPr>
                <w:sz w:val="24"/>
                <w:u w:val="single"/>
              </w:rPr>
            </w:pPr>
            <w:r>
              <w:rPr>
                <w:rFonts w:hint="eastAsia"/>
                <w:sz w:val="24"/>
              </w:rPr>
              <w:t>邮政编码：</w:t>
            </w:r>
            <w:r>
              <w:rPr>
                <w:rFonts w:hint="eastAsia"/>
                <w:sz w:val="24"/>
                <w:u w:val="single"/>
              </w:rPr>
              <w:t xml:space="preserve">                           </w:t>
            </w:r>
          </w:p>
          <w:p>
            <w:pPr>
              <w:spacing w:line="480" w:lineRule="exact"/>
              <w:rPr>
                <w:sz w:val="24"/>
                <w:u w:val="single"/>
              </w:rPr>
            </w:pPr>
            <w:r>
              <w:rPr>
                <w:rFonts w:hint="eastAsia"/>
                <w:sz w:val="24"/>
              </w:rPr>
              <w:t>收件人：</w:t>
            </w:r>
            <w:r>
              <w:rPr>
                <w:rFonts w:hint="eastAsia"/>
                <w:sz w:val="24"/>
                <w:u w:val="single"/>
              </w:rPr>
              <w:t xml:space="preserve">                             </w:t>
            </w:r>
          </w:p>
          <w:p>
            <w:pPr>
              <w:spacing w:line="480" w:lineRule="exact"/>
              <w:rPr>
                <w:sz w:val="24"/>
                <w:u w:val="single"/>
              </w:rPr>
            </w:pPr>
            <w:r>
              <w:rPr>
                <w:rFonts w:hint="eastAsia"/>
                <w:sz w:val="24"/>
              </w:rPr>
              <w:t>联系电话：</w:t>
            </w:r>
            <w:r>
              <w:rPr>
                <w:rFonts w:hint="eastAsia"/>
                <w:sz w:val="24"/>
                <w:u w:val="single"/>
              </w:rPr>
              <w:t xml:space="preserve">                           </w:t>
            </w:r>
          </w:p>
          <w:p>
            <w:pPr>
              <w:spacing w:line="480" w:lineRule="exact"/>
              <w:rPr>
                <w:sz w:val="24"/>
                <w:u w:val="single"/>
              </w:rPr>
            </w:pPr>
            <w:r>
              <w:rPr>
                <w:rFonts w:hint="eastAsia"/>
                <w:sz w:val="24"/>
              </w:rPr>
              <w:t>代收人与本人关系：</w:t>
            </w:r>
            <w:r>
              <w:rPr>
                <w:rFonts w:hint="eastAsia"/>
                <w:sz w:val="24"/>
                <w:u w:val="single"/>
              </w:rPr>
              <w:t xml:space="preserve">                      </w:t>
            </w:r>
            <w:r>
              <w:rPr>
                <w:rFonts w:hint="eastAsia"/>
                <w:sz w:val="24"/>
              </w:rPr>
              <w:t>（收件人非申报人本人或收件人非申报单位法定代表人的，请填写）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3" w:hRule="atLeast"/>
        </w:trPr>
        <w:tc>
          <w:tcPr>
            <w:tcW w:w="2130" w:type="dxa"/>
            <w:vAlign w:val="center"/>
          </w:tcPr>
          <w:p>
            <w:pPr>
              <w:spacing w:line="480" w:lineRule="exact"/>
              <w:rPr>
                <w:sz w:val="24"/>
              </w:rPr>
            </w:pPr>
            <w:r>
              <w:rPr>
                <w:rFonts w:hint="eastAsia"/>
                <w:sz w:val="24"/>
              </w:rPr>
              <w:t>申报人对自己送达地址的确认</w:t>
            </w:r>
          </w:p>
        </w:tc>
        <w:tc>
          <w:tcPr>
            <w:tcW w:w="6449" w:type="dxa"/>
          </w:tcPr>
          <w:p>
            <w:pPr>
              <w:spacing w:line="480" w:lineRule="exact"/>
              <w:ind w:firstLine="437"/>
              <w:rPr>
                <w:sz w:val="24"/>
              </w:rPr>
            </w:pPr>
            <w:r>
              <w:rPr>
                <w:rFonts w:hint="eastAsia"/>
                <w:sz w:val="24"/>
              </w:rPr>
              <w:t>我已经阅读（听明白）了清算组对申报人填写送达地址确认书的告知事项，并保证上述送达地址是准确、有效的。</w:t>
            </w:r>
          </w:p>
          <w:p>
            <w:pPr>
              <w:spacing w:line="480" w:lineRule="exact"/>
              <w:ind w:firstLine="437"/>
              <w:rPr>
                <w:sz w:val="24"/>
              </w:rPr>
            </w:pPr>
            <w:r>
              <w:rPr>
                <w:rFonts w:hint="eastAsia"/>
              </w:rPr>
              <w:t xml:space="preserve">                      </w:t>
            </w:r>
            <w:r>
              <w:rPr>
                <w:rFonts w:hint="eastAsia"/>
                <w:sz w:val="24"/>
              </w:rPr>
              <w:t>申报人（签名、盖章）：</w:t>
            </w:r>
          </w:p>
          <w:p>
            <w:pPr>
              <w:spacing w:line="480" w:lineRule="exact"/>
              <w:ind w:firstLine="120" w:firstLineChars="50"/>
              <w:jc w:val="right"/>
            </w:pPr>
            <w:r>
              <w:rPr>
                <w:rFonts w:hint="eastAsia"/>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2130" w:type="dxa"/>
            <w:tcBorders>
              <w:bottom w:val="single" w:color="auto" w:sz="4" w:space="0"/>
            </w:tcBorders>
            <w:vAlign w:val="center"/>
          </w:tcPr>
          <w:p>
            <w:pPr>
              <w:spacing w:line="480" w:lineRule="exact"/>
              <w:jc w:val="center"/>
              <w:rPr>
                <w:sz w:val="24"/>
              </w:rPr>
            </w:pPr>
            <w:r>
              <w:rPr>
                <w:rFonts w:hint="eastAsia"/>
                <w:sz w:val="24"/>
              </w:rPr>
              <w:t>备  注</w:t>
            </w:r>
          </w:p>
        </w:tc>
        <w:tc>
          <w:tcPr>
            <w:tcW w:w="6449" w:type="dxa"/>
            <w:tcBorders>
              <w:bottom w:val="single" w:color="auto" w:sz="4" w:space="0"/>
            </w:tcBorders>
          </w:tcPr>
          <w:p>
            <w:pPr>
              <w:spacing w:line="480" w:lineRule="exact"/>
            </w:pPr>
          </w:p>
          <w:p>
            <w:pPr>
              <w:spacing w:line="48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8" w:hRule="atLeast"/>
        </w:trPr>
        <w:tc>
          <w:tcPr>
            <w:tcW w:w="2130" w:type="dxa"/>
            <w:tcBorders>
              <w:bottom w:val="single" w:color="auto" w:sz="4" w:space="0"/>
            </w:tcBorders>
            <w:vAlign w:val="center"/>
          </w:tcPr>
          <w:p>
            <w:pPr>
              <w:spacing w:line="480" w:lineRule="exact"/>
              <w:jc w:val="center"/>
              <w:rPr>
                <w:sz w:val="24"/>
              </w:rPr>
            </w:pPr>
            <w:r>
              <w:rPr>
                <w:rFonts w:hint="eastAsia"/>
                <w:sz w:val="24"/>
              </w:rPr>
              <w:t>清算组工作人员签名</w:t>
            </w:r>
          </w:p>
        </w:tc>
        <w:tc>
          <w:tcPr>
            <w:tcW w:w="6449" w:type="dxa"/>
            <w:tcBorders>
              <w:bottom w:val="single" w:color="auto" w:sz="4" w:space="0"/>
            </w:tcBorders>
          </w:tcPr>
          <w:p>
            <w:pPr>
              <w:spacing w:line="480" w:lineRule="exact"/>
            </w:pPr>
          </w:p>
          <w:p>
            <w:pPr>
              <w:spacing w:line="480" w:lineRule="exact"/>
            </w:pPr>
          </w:p>
        </w:tc>
      </w:tr>
    </w:tbl>
    <w:p>
      <w:pPr>
        <w:spacing w:line="480" w:lineRule="exact"/>
        <w:rPr>
          <w:rFonts w:ascii="宋体" w:hAnsi="宋体"/>
          <w:b/>
          <w:sz w:val="36"/>
          <w:szCs w:val="36"/>
        </w:rPr>
      </w:pPr>
    </w:p>
    <w:p>
      <w:pPr>
        <w:spacing w:line="480" w:lineRule="exact"/>
        <w:rPr>
          <w:rFonts w:ascii="宋体" w:hAnsi="宋体"/>
          <w:b/>
          <w:sz w:val="36"/>
          <w:szCs w:val="36"/>
        </w:rPr>
      </w:pPr>
    </w:p>
    <w:p>
      <w:pPr>
        <w:spacing w:line="480" w:lineRule="exact"/>
        <w:jc w:val="center"/>
        <w:rPr>
          <w:rFonts w:ascii="宋体" w:hAnsi="宋体"/>
          <w:b/>
          <w:sz w:val="36"/>
          <w:szCs w:val="36"/>
        </w:rPr>
      </w:pPr>
      <w:r>
        <w:rPr>
          <w:rFonts w:hint="eastAsia" w:ascii="宋体" w:hAnsi="宋体"/>
          <w:b/>
          <w:sz w:val="36"/>
          <w:szCs w:val="36"/>
        </w:rPr>
        <w:t>送达回执</w:t>
      </w:r>
    </w:p>
    <w:tbl>
      <w:tblPr>
        <w:tblStyle w:val="5"/>
        <w:tblW w:w="89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5"/>
        <w:gridCol w:w="68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jc w:val="center"/>
        </w:trPr>
        <w:tc>
          <w:tcPr>
            <w:tcW w:w="2075" w:type="dxa"/>
            <w:vAlign w:val="center"/>
          </w:tcPr>
          <w:p>
            <w:pPr>
              <w:spacing w:line="480" w:lineRule="exact"/>
              <w:jc w:val="center"/>
              <w:rPr>
                <w:rFonts w:ascii="宋体" w:hAnsi="宋体"/>
                <w:sz w:val="24"/>
              </w:rPr>
            </w:pPr>
            <w:r>
              <w:rPr>
                <w:rFonts w:hint="eastAsia" w:ascii="宋体" w:hAnsi="宋体"/>
                <w:sz w:val="24"/>
              </w:rPr>
              <w:t>送达文件名称</w:t>
            </w:r>
          </w:p>
        </w:tc>
        <w:tc>
          <w:tcPr>
            <w:tcW w:w="6884" w:type="dxa"/>
            <w:vAlign w:val="center"/>
          </w:tcPr>
          <w:p>
            <w:pPr>
              <w:numPr>
                <w:ilvl w:val="0"/>
                <w:numId w:val="3"/>
              </w:numPr>
              <w:spacing w:line="480" w:lineRule="exact"/>
              <w:jc w:val="left"/>
              <w:rPr>
                <w:rFonts w:ascii="宋体" w:hAnsi="宋体"/>
                <w:sz w:val="24"/>
              </w:rPr>
            </w:pPr>
            <w:r>
              <w:rPr>
                <w:rFonts w:hint="eastAsia"/>
                <w:sz w:val="24"/>
              </w:rPr>
              <w:t>泰州市立晟筛网制造有限公司</w:t>
            </w:r>
            <w:r>
              <w:rPr>
                <w:rFonts w:hint="eastAsia" w:ascii="宋体" w:hAnsi="宋体"/>
                <w:sz w:val="24"/>
              </w:rPr>
              <w:t>债权申报通知书</w:t>
            </w:r>
          </w:p>
          <w:p>
            <w:pPr>
              <w:numPr>
                <w:ilvl w:val="0"/>
                <w:numId w:val="3"/>
              </w:numPr>
              <w:spacing w:line="480" w:lineRule="exact"/>
              <w:jc w:val="left"/>
              <w:rPr>
                <w:rFonts w:ascii="宋体" w:hAnsi="宋体"/>
                <w:sz w:val="24"/>
              </w:rPr>
            </w:pPr>
            <w:r>
              <w:rPr>
                <w:rFonts w:hint="eastAsia" w:ascii="宋体" w:hAnsi="宋体"/>
                <w:sz w:val="24"/>
              </w:rPr>
              <w:t>江苏省姜堰区人民法院（2024）苏1204清申40号民事裁定书</w:t>
            </w:r>
          </w:p>
          <w:p>
            <w:pPr>
              <w:numPr>
                <w:ilvl w:val="0"/>
                <w:numId w:val="3"/>
              </w:numPr>
              <w:spacing w:line="480" w:lineRule="exact"/>
              <w:jc w:val="left"/>
              <w:rPr>
                <w:rFonts w:ascii="宋体" w:hAnsi="宋体"/>
                <w:sz w:val="24"/>
              </w:rPr>
            </w:pPr>
            <w:r>
              <w:rPr>
                <w:rFonts w:hint="eastAsia" w:ascii="宋体" w:hAnsi="宋体"/>
                <w:sz w:val="24"/>
              </w:rPr>
              <w:t>江苏省姜堰区人民法院（2024）苏1204强清5号决定书</w:t>
            </w:r>
          </w:p>
          <w:p>
            <w:pPr>
              <w:numPr>
                <w:ilvl w:val="0"/>
                <w:numId w:val="3"/>
              </w:numPr>
              <w:spacing w:line="480" w:lineRule="exact"/>
              <w:jc w:val="left"/>
              <w:rPr>
                <w:rFonts w:ascii="宋体" w:hAnsi="宋体"/>
                <w:sz w:val="24"/>
              </w:rPr>
            </w:pPr>
            <w:r>
              <w:rPr>
                <w:rFonts w:hint="eastAsia"/>
                <w:sz w:val="24"/>
              </w:rPr>
              <w:t>泰州市立晟筛网制造有限公司强制清算公告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7" w:hRule="atLeast"/>
          <w:jc w:val="center"/>
        </w:trPr>
        <w:tc>
          <w:tcPr>
            <w:tcW w:w="2075" w:type="dxa"/>
            <w:vAlign w:val="center"/>
          </w:tcPr>
          <w:p>
            <w:pPr>
              <w:spacing w:line="480" w:lineRule="exact"/>
              <w:jc w:val="center"/>
              <w:rPr>
                <w:rFonts w:ascii="宋体" w:hAnsi="宋体"/>
                <w:sz w:val="24"/>
              </w:rPr>
            </w:pPr>
            <w:r>
              <w:rPr>
                <w:rFonts w:hint="eastAsia" w:ascii="宋体" w:hAnsi="宋体"/>
                <w:sz w:val="24"/>
              </w:rPr>
              <w:t>送达人</w:t>
            </w:r>
          </w:p>
        </w:tc>
        <w:tc>
          <w:tcPr>
            <w:tcW w:w="6884" w:type="dxa"/>
            <w:vAlign w:val="center"/>
          </w:tcPr>
          <w:p>
            <w:pPr>
              <w:pStyle w:val="3"/>
              <w:spacing w:line="480" w:lineRule="exact"/>
              <w:jc w:val="center"/>
              <w:rPr>
                <w:rFonts w:ascii="宋体" w:hAnsi="宋体"/>
                <w:sz w:val="24"/>
              </w:rPr>
            </w:pPr>
            <w:r>
              <w:rPr>
                <w:rFonts w:hint="eastAsia"/>
                <w:sz w:val="24"/>
              </w:rPr>
              <w:t>泰州市立晟筛网制造有限公司</w:t>
            </w:r>
            <w:r>
              <w:rPr>
                <w:rFonts w:hint="eastAsia" w:ascii="宋体" w:hAnsi="宋体"/>
                <w:sz w:val="24"/>
              </w:rPr>
              <w:t xml:space="preserve">清算组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9" w:hRule="atLeast"/>
          <w:jc w:val="center"/>
        </w:trPr>
        <w:tc>
          <w:tcPr>
            <w:tcW w:w="2075" w:type="dxa"/>
            <w:vAlign w:val="center"/>
          </w:tcPr>
          <w:p>
            <w:pPr>
              <w:spacing w:line="480" w:lineRule="exact"/>
              <w:jc w:val="left"/>
              <w:rPr>
                <w:rFonts w:ascii="宋体" w:hAnsi="宋体"/>
                <w:sz w:val="24"/>
              </w:rPr>
            </w:pPr>
            <w:r>
              <w:rPr>
                <w:rFonts w:hint="eastAsia" w:ascii="宋体" w:hAnsi="宋体"/>
                <w:sz w:val="24"/>
              </w:rPr>
              <w:t>当事人单位名称或姓名（即债权申报人）</w:t>
            </w:r>
          </w:p>
        </w:tc>
        <w:tc>
          <w:tcPr>
            <w:tcW w:w="6884" w:type="dxa"/>
            <w:vAlign w:val="center"/>
          </w:tcPr>
          <w:p>
            <w:pPr>
              <w:pStyle w:val="2"/>
              <w:spacing w:before="156" w:after="156" w:line="48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8" w:hRule="atLeast"/>
          <w:jc w:val="center"/>
        </w:trPr>
        <w:tc>
          <w:tcPr>
            <w:tcW w:w="2075" w:type="dxa"/>
            <w:vAlign w:val="center"/>
          </w:tcPr>
          <w:p>
            <w:pPr>
              <w:spacing w:line="480" w:lineRule="exact"/>
              <w:jc w:val="center"/>
              <w:rPr>
                <w:rFonts w:ascii="宋体" w:hAnsi="宋体"/>
                <w:sz w:val="24"/>
              </w:rPr>
            </w:pPr>
            <w:r>
              <w:rPr>
                <w:rFonts w:hint="eastAsia" w:ascii="宋体" w:hAnsi="宋体"/>
                <w:sz w:val="24"/>
              </w:rPr>
              <w:t>送达地点</w:t>
            </w:r>
          </w:p>
        </w:tc>
        <w:tc>
          <w:tcPr>
            <w:tcW w:w="6884" w:type="dxa"/>
            <w:vAlign w:val="center"/>
          </w:tcPr>
          <w:p>
            <w:pPr>
              <w:spacing w:line="48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jc w:val="center"/>
        </w:trPr>
        <w:tc>
          <w:tcPr>
            <w:tcW w:w="2075" w:type="dxa"/>
            <w:vAlign w:val="center"/>
          </w:tcPr>
          <w:p>
            <w:pPr>
              <w:spacing w:line="480" w:lineRule="exact"/>
              <w:jc w:val="center"/>
              <w:rPr>
                <w:rFonts w:ascii="宋体" w:hAnsi="宋体"/>
                <w:sz w:val="24"/>
              </w:rPr>
            </w:pPr>
            <w:r>
              <w:rPr>
                <w:rFonts w:hint="eastAsia" w:ascii="宋体" w:hAnsi="宋体"/>
                <w:sz w:val="24"/>
              </w:rPr>
              <w:t>送达日期</w:t>
            </w:r>
          </w:p>
        </w:tc>
        <w:tc>
          <w:tcPr>
            <w:tcW w:w="6884" w:type="dxa"/>
            <w:vAlign w:val="bottom"/>
          </w:tcPr>
          <w:p>
            <w:pPr>
              <w:spacing w:line="480" w:lineRule="exact"/>
              <w:jc w:val="right"/>
              <w:rPr>
                <w:rFonts w:ascii="宋体" w:hAnsi="宋体"/>
                <w:sz w:val="24"/>
              </w:rPr>
            </w:pPr>
            <w:r>
              <w:rPr>
                <w:rFonts w:hint="eastAsia" w:ascii="宋体" w:hAnsi="宋体"/>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jc w:val="center"/>
        </w:trPr>
        <w:tc>
          <w:tcPr>
            <w:tcW w:w="2075" w:type="dxa"/>
            <w:vAlign w:val="center"/>
          </w:tcPr>
          <w:p>
            <w:pPr>
              <w:spacing w:line="480" w:lineRule="exact"/>
              <w:jc w:val="center"/>
              <w:rPr>
                <w:rFonts w:ascii="宋体" w:hAnsi="宋体"/>
                <w:sz w:val="24"/>
              </w:rPr>
            </w:pPr>
            <w:r>
              <w:rPr>
                <w:rFonts w:hint="eastAsia" w:ascii="宋体" w:hAnsi="宋体"/>
                <w:sz w:val="24"/>
              </w:rPr>
              <w:t>收件人签名</w:t>
            </w:r>
          </w:p>
        </w:tc>
        <w:tc>
          <w:tcPr>
            <w:tcW w:w="6884" w:type="dxa"/>
            <w:vAlign w:val="bottom"/>
          </w:tcPr>
          <w:p>
            <w:pPr>
              <w:spacing w:line="480" w:lineRule="exact"/>
              <w:jc w:val="right"/>
              <w:rPr>
                <w:rFonts w:ascii="宋体" w:hAnsi="宋体"/>
                <w:sz w:val="24"/>
              </w:rPr>
            </w:pPr>
            <w:r>
              <w:rPr>
                <w:rFonts w:hint="eastAsia" w:ascii="宋体" w:hAnsi="宋体"/>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9" w:hRule="atLeast"/>
          <w:jc w:val="center"/>
        </w:trPr>
        <w:tc>
          <w:tcPr>
            <w:tcW w:w="2075" w:type="dxa"/>
            <w:vAlign w:val="center"/>
          </w:tcPr>
          <w:p>
            <w:pPr>
              <w:spacing w:line="480" w:lineRule="exact"/>
              <w:jc w:val="center"/>
              <w:rPr>
                <w:rFonts w:ascii="宋体" w:hAnsi="宋体"/>
                <w:sz w:val="24"/>
              </w:rPr>
            </w:pPr>
            <w:r>
              <w:rPr>
                <w:rFonts w:hint="eastAsia" w:ascii="宋体" w:hAnsi="宋体"/>
                <w:sz w:val="24"/>
              </w:rPr>
              <w:t>代收人签名</w:t>
            </w:r>
          </w:p>
        </w:tc>
        <w:tc>
          <w:tcPr>
            <w:tcW w:w="6884" w:type="dxa"/>
            <w:vAlign w:val="bottom"/>
          </w:tcPr>
          <w:p>
            <w:pPr>
              <w:spacing w:line="480" w:lineRule="exact"/>
              <w:jc w:val="right"/>
              <w:rPr>
                <w:rFonts w:ascii="宋体" w:hAnsi="宋体"/>
                <w:sz w:val="24"/>
              </w:rPr>
            </w:pPr>
            <w:r>
              <w:rPr>
                <w:rFonts w:hint="eastAsia" w:ascii="宋体" w:hAnsi="宋体"/>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2075" w:type="dxa"/>
            <w:vAlign w:val="center"/>
          </w:tcPr>
          <w:p>
            <w:pPr>
              <w:spacing w:line="480" w:lineRule="exact"/>
              <w:jc w:val="center"/>
              <w:rPr>
                <w:rFonts w:ascii="宋体" w:hAnsi="宋体"/>
                <w:sz w:val="24"/>
              </w:rPr>
            </w:pPr>
            <w:r>
              <w:rPr>
                <w:rFonts w:hint="eastAsia" w:ascii="宋体" w:hAnsi="宋体"/>
                <w:sz w:val="24"/>
              </w:rPr>
              <w:t>备注</w:t>
            </w:r>
          </w:p>
        </w:tc>
        <w:tc>
          <w:tcPr>
            <w:tcW w:w="6884" w:type="dxa"/>
            <w:vAlign w:val="center"/>
          </w:tcPr>
          <w:p>
            <w:pPr>
              <w:spacing w:line="480" w:lineRule="exact"/>
              <w:rPr>
                <w:rFonts w:ascii="宋体" w:hAnsi="宋体"/>
                <w:sz w:val="24"/>
              </w:rPr>
            </w:pPr>
          </w:p>
        </w:tc>
      </w:tr>
    </w:tbl>
    <w:p>
      <w:pPr>
        <w:adjustRightInd w:val="0"/>
        <w:spacing w:line="480" w:lineRule="exact"/>
        <w:ind w:firstLine="480" w:firstLineChars="200"/>
        <w:rPr>
          <w:sz w:val="24"/>
        </w:rPr>
      </w:pPr>
    </w:p>
    <w:p>
      <w:pPr>
        <w:adjustRightInd w:val="0"/>
        <w:spacing w:line="480" w:lineRule="exact"/>
        <w:ind w:firstLine="480" w:firstLineChars="200"/>
        <w:rPr>
          <w:sz w:val="24"/>
        </w:rPr>
      </w:pPr>
      <w:r>
        <w:rPr>
          <w:rFonts w:hint="eastAsia"/>
          <w:sz w:val="24"/>
        </w:rPr>
        <w:t>请签收后寄回清算组，邮寄地址：江苏省靖江市南环东路88号恒天商务广场A座2601室江苏中毅律师事务所，收件人：何小燕，电话：13814466632，邮编：214500。</w:t>
      </w:r>
    </w:p>
    <w:p>
      <w:pPr>
        <w:spacing w:line="400" w:lineRule="exact"/>
        <w:ind w:firstLine="480" w:firstLineChars="200"/>
        <w:jc w:val="center"/>
        <w:rPr>
          <w:sz w:val="24"/>
        </w:rPr>
      </w:pPr>
    </w:p>
    <w:sectPr>
      <w:footerReference r:id="rId4"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0" distR="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4098" name="文本框 4"/>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5</w:t>
                          </w:r>
                          <w:r>
                            <w:rPr>
                              <w:rFonts w:hint="eastAsia"/>
                              <w:sz w:val="18"/>
                            </w:rPr>
                            <w:fldChar w:fldCharType="end"/>
                          </w:r>
                        </w:p>
                      </w:txbxContent>
                    </wps:txbx>
                    <wps:bodyPr vert="horz" wrap="none" lIns="0" tIns="0" rIns="0" bIns="0" anchor="t">
                      <a:spAutoFit/>
                    </wps:bodyPr>
                  </wps:wsp>
                </a:graphicData>
              </a:graphic>
            </wp:anchor>
          </w:drawing>
        </mc:Choice>
        <mc:Fallback>
          <w:pict>
            <v:rect id="文本框 4" o:spid="_x0000_s1026" o:spt="1" style="position:absolute;left:0pt;margin-top:0pt;height:144pt;width:144pt;mso-position-horizontal:right;mso-position-horizontal-relative:margin;mso-wrap-style:none;z-index:251661312;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C5dblS0AAAAAUBAAAPAAAAAAAAAAEAIAAAACIAAABkcnMvZG93bnJldi54&#10;bWxQSwECFAAUAAAACACHTuJAhhl1t8kBAACSAwAADgAAAAAAAAABACAAAAAfAQAAZHJzL2Uyb0Rv&#10;Yy54bWxQSwUGAAAAAAYABgBZAQAAWgU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5</w:t>
                    </w:r>
                    <w:r>
                      <w:rPr>
                        <w:rFonts w:hint="eastAsia"/>
                        <w:sz w:val="18"/>
                      </w:rPr>
                      <w:fldChar w:fldCharType="end"/>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before="120" w:after="120"/>
      <w:ind w:firstLine="361"/>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6</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12EB3F"/>
    <w:multiLevelType w:val="singleLevel"/>
    <w:tmpl w:val="B712EB3F"/>
    <w:lvl w:ilvl="0" w:tentative="0">
      <w:start w:val="1"/>
      <w:numFmt w:val="chineseCounting"/>
      <w:suff w:val="nothing"/>
      <w:lvlText w:val="%1、"/>
      <w:lvlJc w:val="left"/>
      <w:rPr>
        <w:rFonts w:hint="eastAsia"/>
      </w:rPr>
    </w:lvl>
  </w:abstractNum>
  <w:abstractNum w:abstractNumId="1">
    <w:nsid w:val="FB9FA8AD"/>
    <w:multiLevelType w:val="singleLevel"/>
    <w:tmpl w:val="FB9FA8AD"/>
    <w:lvl w:ilvl="0" w:tentative="0">
      <w:start w:val="1"/>
      <w:numFmt w:val="decimal"/>
      <w:suff w:val="nothing"/>
      <w:lvlText w:val="%1、"/>
      <w:lvlJc w:val="left"/>
    </w:lvl>
  </w:abstractNum>
  <w:abstractNum w:abstractNumId="2">
    <w:nsid w:val="7D092862"/>
    <w:multiLevelType w:val="multilevel"/>
    <w:tmpl w:val="7D092862"/>
    <w:lvl w:ilvl="0" w:tentative="0">
      <w:start w:val="3"/>
      <w:numFmt w:val="japaneseCounting"/>
      <w:lvlText w:val="（%1）"/>
      <w:lvlJc w:val="left"/>
      <w:pPr>
        <w:ind w:left="1200" w:hanging="720"/>
      </w:pPr>
      <w:rPr>
        <w:rFonts w:hint="default"/>
      </w:r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FiMGJkMjljNDRjNTM1ODgzOTM3YTY2OGQ4ZWIyMDUifQ=="/>
  </w:docVars>
  <w:rsids>
    <w:rsidRoot w:val="00AC4232"/>
    <w:rsid w:val="00035839"/>
    <w:rsid w:val="000B180A"/>
    <w:rsid w:val="000D3240"/>
    <w:rsid w:val="001867E5"/>
    <w:rsid w:val="001B7FED"/>
    <w:rsid w:val="00250119"/>
    <w:rsid w:val="00256B5D"/>
    <w:rsid w:val="00343D87"/>
    <w:rsid w:val="00395C35"/>
    <w:rsid w:val="003B65ED"/>
    <w:rsid w:val="00413C4B"/>
    <w:rsid w:val="0054141C"/>
    <w:rsid w:val="005C3B7A"/>
    <w:rsid w:val="00614318"/>
    <w:rsid w:val="006B1C3B"/>
    <w:rsid w:val="006D36ED"/>
    <w:rsid w:val="00715D35"/>
    <w:rsid w:val="00786365"/>
    <w:rsid w:val="00917104"/>
    <w:rsid w:val="009271E7"/>
    <w:rsid w:val="00A16317"/>
    <w:rsid w:val="00A21DD9"/>
    <w:rsid w:val="00AC4232"/>
    <w:rsid w:val="00B5680C"/>
    <w:rsid w:val="00B60B5C"/>
    <w:rsid w:val="00C25A25"/>
    <w:rsid w:val="00C56A7B"/>
    <w:rsid w:val="00C8554C"/>
    <w:rsid w:val="00CC100F"/>
    <w:rsid w:val="00CF62DF"/>
    <w:rsid w:val="00DD7F22"/>
    <w:rsid w:val="00F024C4"/>
    <w:rsid w:val="00FA539D"/>
    <w:rsid w:val="08C6090A"/>
    <w:rsid w:val="1C07499A"/>
    <w:rsid w:val="21C46AD9"/>
    <w:rsid w:val="2E7A444E"/>
    <w:rsid w:val="2EF261E6"/>
    <w:rsid w:val="30C4724F"/>
    <w:rsid w:val="34917AB8"/>
    <w:rsid w:val="3A2F5F96"/>
    <w:rsid w:val="3AC22AEF"/>
    <w:rsid w:val="3C686DAB"/>
    <w:rsid w:val="3CE80ED7"/>
    <w:rsid w:val="405041D5"/>
    <w:rsid w:val="422B232D"/>
    <w:rsid w:val="450E4DA7"/>
    <w:rsid w:val="491C4351"/>
    <w:rsid w:val="51FE5859"/>
    <w:rsid w:val="6AA933BA"/>
    <w:rsid w:val="6D656A75"/>
    <w:rsid w:val="70821CF4"/>
    <w:rsid w:val="718868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宋体"/>
      <w:kern w:val="2"/>
      <w:sz w:val="21"/>
      <w:szCs w:val="24"/>
      <w:lang w:val="en-US" w:eastAsia="zh-CN" w:bidi="ar-SA"/>
    </w:rPr>
  </w:style>
  <w:style w:type="paragraph" w:styleId="2">
    <w:name w:val="heading 2"/>
    <w:basedOn w:val="1"/>
    <w:next w:val="1"/>
    <w:link w:val="7"/>
    <w:autoRedefine/>
    <w:qFormat/>
    <w:uiPriority w:val="9"/>
    <w:pPr>
      <w:keepNext/>
      <w:keepLines/>
      <w:spacing w:before="260" w:after="260" w:line="413" w:lineRule="auto"/>
      <w:outlineLvl w:val="1"/>
    </w:pPr>
    <w:rPr>
      <w:rFonts w:ascii="Arial" w:hAnsi="Arial" w:eastAsia="黑体"/>
      <w:b/>
      <w:sz w:val="32"/>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3">
    <w:name w:val="footer"/>
    <w:basedOn w:val="1"/>
    <w:link w:val="8"/>
    <w:autoRedefine/>
    <w:qFormat/>
    <w:uiPriority w:val="0"/>
    <w:pPr>
      <w:tabs>
        <w:tab w:val="center" w:pos="4153"/>
        <w:tab w:val="right" w:pos="8306"/>
      </w:tabs>
      <w:snapToGrid w:val="0"/>
      <w:jc w:val="left"/>
    </w:pPr>
    <w:rPr>
      <w:sz w:val="18"/>
    </w:rPr>
  </w:style>
  <w:style w:type="paragraph" w:styleId="4">
    <w:name w:val="header"/>
    <w:basedOn w:val="1"/>
    <w:link w:val="10"/>
    <w:autoRedefine/>
    <w:unhideWhenUsed/>
    <w:qFormat/>
    <w:uiPriority w:val="99"/>
    <w:pPr>
      <w:tabs>
        <w:tab w:val="center" w:pos="4153"/>
        <w:tab w:val="right" w:pos="8306"/>
      </w:tabs>
      <w:snapToGrid w:val="0"/>
      <w:jc w:val="center"/>
    </w:pPr>
    <w:rPr>
      <w:sz w:val="18"/>
      <w:szCs w:val="18"/>
    </w:rPr>
  </w:style>
  <w:style w:type="character" w:customStyle="1" w:styleId="7">
    <w:name w:val="标题 2 字符"/>
    <w:basedOn w:val="6"/>
    <w:link w:val="2"/>
    <w:autoRedefine/>
    <w:qFormat/>
    <w:uiPriority w:val="9"/>
    <w:rPr>
      <w:rFonts w:ascii="Arial" w:hAnsi="Arial" w:eastAsia="黑体" w:cs="宋体"/>
      <w:b/>
      <w:sz w:val="32"/>
      <w:szCs w:val="24"/>
    </w:rPr>
  </w:style>
  <w:style w:type="character" w:customStyle="1" w:styleId="8">
    <w:name w:val="页脚 字符"/>
    <w:basedOn w:val="6"/>
    <w:link w:val="3"/>
    <w:autoRedefine/>
    <w:qFormat/>
    <w:uiPriority w:val="0"/>
    <w:rPr>
      <w:rFonts w:ascii="Calibri" w:hAnsi="Calibri" w:eastAsia="宋体" w:cs="宋体"/>
      <w:sz w:val="18"/>
      <w:szCs w:val="24"/>
    </w:rPr>
  </w:style>
  <w:style w:type="paragraph" w:customStyle="1" w:styleId="9">
    <w:name w:val="Table Paragraph"/>
    <w:basedOn w:val="1"/>
    <w:autoRedefine/>
    <w:qFormat/>
    <w:uiPriority w:val="1"/>
    <w:rPr>
      <w:rFonts w:ascii="宋体" w:hAnsi="宋体"/>
      <w:lang w:val="zh-CN" w:bidi="zh-CN"/>
    </w:rPr>
  </w:style>
  <w:style w:type="character" w:customStyle="1" w:styleId="10">
    <w:name w:val="页眉 字符"/>
    <w:basedOn w:val="6"/>
    <w:link w:val="4"/>
    <w:autoRedefine/>
    <w:qFormat/>
    <w:uiPriority w:val="99"/>
    <w:rPr>
      <w:rFonts w:ascii="Calibri" w:hAnsi="Calibri" w:eastAsia="宋体" w:cs="宋体"/>
      <w:kern w:val="2"/>
      <w:sz w:val="18"/>
      <w:szCs w:val="18"/>
    </w:rPr>
  </w:style>
  <w:style w:type="paragraph" w:styleId="11">
    <w:name w:val="List Paragraph"/>
    <w:basedOn w:val="1"/>
    <w:autoRedefine/>
    <w:unhideWhenUsed/>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946</Words>
  <Characters>5397</Characters>
  <Lines>44</Lines>
  <Paragraphs>12</Paragraphs>
  <TotalTime>52</TotalTime>
  <ScaleCrop>false</ScaleCrop>
  <LinksUpToDate>false</LinksUpToDate>
  <CharactersWithSpaces>6331</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2023-03-28T09:39:00Z</dcterms:created>
  <dc:creator>谭翔</dc:creator>
  <cp:lastModifiedBy>jjhxy888</cp:lastModifiedBy>
  <dcterms:modified xsi:type="dcterms:W3CDTF">2024-05-10T15:03:03Z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D5C61BA124B74DF58B57BC6D37085097_13</vt:lpwstr>
  </property>
</Properties>
</file>