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00" w:lineRule="atLeast"/>
        <w:outlineLvl w:val="1"/>
        <w:rPr>
          <w:rFonts w:hint="eastAsia" w:ascii="楷体" w:hAnsi="楷体" w:eastAsia="楷体" w:cs="宋体"/>
          <w:b/>
          <w:bCs/>
          <w:color w:val="323E32"/>
          <w:spacing w:val="1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323E32"/>
          <w:spacing w:val="10"/>
          <w:kern w:val="0"/>
          <w:sz w:val="28"/>
          <w:szCs w:val="28"/>
        </w:rPr>
        <w:t>附件七</w:t>
      </w:r>
    </w:p>
    <w:p>
      <w:pPr>
        <w:widowControl/>
        <w:adjustRightInd w:val="0"/>
        <w:snapToGrid w:val="0"/>
        <w:spacing w:line="300" w:lineRule="atLeast"/>
        <w:jc w:val="center"/>
        <w:outlineLvl w:val="1"/>
        <w:rPr>
          <w:rFonts w:hint="eastAsia" w:ascii="仿宋" w:hAnsi="仿宋" w:eastAsia="仿宋" w:cs="仿宋"/>
          <w:b/>
          <w:bCs/>
          <w:color w:val="323E32"/>
          <w:spacing w:val="1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323E32"/>
          <w:spacing w:val="10"/>
          <w:kern w:val="0"/>
          <w:sz w:val="44"/>
          <w:szCs w:val="44"/>
        </w:rPr>
        <w:t>授权委托书</w:t>
      </w:r>
    </w:p>
    <w:p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bCs/>
          <w:color w:val="323E32"/>
          <w:kern w:val="0"/>
          <w:szCs w:val="21"/>
          <w:u w:val="single"/>
        </w:rPr>
      </w:pPr>
    </w:p>
    <w:p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bCs/>
          <w:color w:val="323E32"/>
          <w:kern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河南国土资源科技发展有限公司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管理人</w:t>
      </w:r>
      <w:r>
        <w:rPr>
          <w:rFonts w:hint="eastAsia" w:ascii="仿宋" w:hAnsi="仿宋" w:eastAsia="仿宋" w:cs="仿宋"/>
          <w:bCs/>
          <w:color w:val="323E32"/>
          <w:kern w:val="0"/>
          <w:sz w:val="28"/>
          <w:szCs w:val="28"/>
        </w:rPr>
        <w:t>：</w:t>
      </w:r>
    </w:p>
    <w:p>
      <w:pPr>
        <w:keepNext w:val="0"/>
        <w:keepLines w:val="0"/>
        <w:pageBreakBefore w:val="0"/>
        <w:widowControl/>
        <w:tabs>
          <w:tab w:val="left" w:pos="539"/>
        </w:tabs>
        <w:kinsoku/>
        <w:wordWrap/>
        <w:overflowPunct/>
        <w:topLinePunct w:val="0"/>
        <w:autoSpaceDE/>
        <w:autoSpaceDN/>
        <w:bidi w:val="0"/>
        <w:spacing w:line="460" w:lineRule="exact"/>
        <w:ind w:firstLine="560" w:firstLineChars="200"/>
        <w:jc w:val="both"/>
        <w:textAlignment w:val="auto"/>
        <w:outlineLvl w:val="1"/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>关于我（单位）在</w:t>
      </w:r>
      <w:r>
        <w:rPr>
          <w:rFonts w:hint="eastAsia" w:ascii="仿宋" w:hAnsi="仿宋" w:eastAsia="仿宋" w:cs="仿宋_GB2312"/>
          <w:sz w:val="28"/>
          <w:szCs w:val="28"/>
          <w:lang w:val="en-US" w:eastAsia="zh-CN"/>
        </w:rPr>
        <w:t>河南国土资源科技发展有限公司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>破产清算一案中申报债权等事宜，特委托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>作为我（单位）参加债权申报等事宜的委托代理人。其委托权限为特别授权，具体如下：代为进行债权申报，参加债权人会议，对债权人会议所议事项进行表决，代为签收法律文书等。受托人身</w:t>
      </w:r>
      <w:bookmarkStart w:id="0" w:name="_GoBack"/>
      <w:bookmarkEnd w:id="0"/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>份信息为：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60" w:lineRule="exact"/>
        <w:ind w:firstLine="560" w:firstLineChars="200"/>
        <w:jc w:val="left"/>
        <w:textAlignment w:val="auto"/>
        <w:outlineLvl w:val="1"/>
        <w:rPr>
          <w:rFonts w:hint="eastAsia" w:ascii="仿宋" w:hAnsi="仿宋" w:eastAsia="仿宋" w:cs="仿宋"/>
          <w:bCs/>
          <w:color w:val="auto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>姓名：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 xml:space="preserve">  职务：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>联系电话：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  <w:u w:val="single"/>
        </w:rPr>
        <w:t xml:space="preserve">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60" w:lineRule="exact"/>
        <w:ind w:firstLine="560" w:firstLineChars="200"/>
        <w:jc w:val="left"/>
        <w:textAlignment w:val="auto"/>
        <w:outlineLvl w:val="1"/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>姓名：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 xml:space="preserve">  职务：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>联系电话：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  <w:u w:val="single"/>
        </w:rPr>
        <w:t xml:space="preserve">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60" w:lineRule="exact"/>
        <w:ind w:firstLine="560" w:firstLineChars="200"/>
        <w:jc w:val="left"/>
        <w:textAlignment w:val="auto"/>
        <w:outlineLvl w:val="1"/>
        <w:rPr>
          <w:rFonts w:hint="eastAsia" w:ascii="仿宋" w:hAnsi="仿宋" w:eastAsia="仿宋" w:cs="仿宋"/>
          <w:bCs/>
          <w:color w:val="auto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>联系地址：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  <w:u w:val="single"/>
        </w:rPr>
        <w:t xml:space="preserve">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textAlignment w:val="auto"/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>（后附受托人身份证复印件，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若受托人为律师，请附律师执业证复印件及律师事务所指派函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>）</w:t>
      </w:r>
    </w:p>
    <w:p>
      <w:pPr>
        <w:adjustRightInd w:val="0"/>
        <w:snapToGrid w:val="0"/>
        <w:spacing w:line="360" w:lineRule="auto"/>
        <w:ind w:firstLine="422" w:firstLineChars="150"/>
        <w:rPr>
          <w:rFonts w:hint="eastAsia" w:ascii="仿宋" w:hAnsi="仿宋" w:eastAsia="仿宋" w:cs="仿宋"/>
          <w:b/>
          <w:color w:val="auto"/>
          <w:sz w:val="28"/>
          <w:szCs w:val="28"/>
        </w:rPr>
      </w:pPr>
    </w:p>
    <w:p>
      <w:pPr>
        <w:widowControl/>
        <w:spacing w:line="400" w:lineRule="exact"/>
        <w:jc w:val="left"/>
        <w:outlineLvl w:val="1"/>
        <w:rPr>
          <w:rFonts w:hint="eastAsia" w:ascii="仿宋" w:hAnsi="仿宋" w:eastAsia="仿宋" w:cs="仿宋"/>
          <w:b/>
          <w:bCs/>
          <w:color w:val="auto"/>
          <w:kern w:val="0"/>
          <w:sz w:val="24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4"/>
        </w:rPr>
        <w:t xml:space="preserve">                                       </w:t>
      </w:r>
    </w:p>
    <w:p>
      <w:pPr>
        <w:widowControl/>
        <w:jc w:val="left"/>
        <w:outlineLvl w:val="1"/>
        <w:rPr>
          <w:rFonts w:hint="eastAsia" w:ascii="仿宋" w:hAnsi="仿宋" w:eastAsia="仿宋" w:cs="仿宋"/>
          <w:b/>
          <w:bCs/>
          <w:color w:val="auto"/>
          <w:kern w:val="0"/>
          <w:sz w:val="24"/>
        </w:rPr>
      </w:pPr>
    </w:p>
    <w:p>
      <w:pPr>
        <w:widowControl/>
        <w:ind w:firstLine="3360" w:firstLineChars="1200"/>
        <w:jc w:val="left"/>
        <w:outlineLvl w:val="1"/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 xml:space="preserve">*委托人（签字或盖章）：        </w:t>
      </w:r>
    </w:p>
    <w:p>
      <w:pPr>
        <w:widowControl/>
        <w:ind w:left="6580" w:hanging="6580" w:hangingChars="2350"/>
        <w:jc w:val="left"/>
        <w:outlineLvl w:val="1"/>
        <w:rPr>
          <w:rFonts w:hint="eastAsia" w:ascii="仿宋" w:hAnsi="仿宋" w:eastAsia="仿宋" w:cs="仿宋"/>
          <w:bCs/>
          <w:color w:val="323E32"/>
          <w:kern w:val="0"/>
          <w:sz w:val="28"/>
          <w:szCs w:val="28"/>
        </w:rPr>
      </w:pP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 xml:space="preserve">                          法定代表人（签字）：         </w:t>
      </w:r>
      <w:r>
        <w:rPr>
          <w:rFonts w:hint="eastAsia" w:ascii="仿宋" w:hAnsi="仿宋" w:eastAsia="仿宋" w:cs="仿宋"/>
          <w:bCs/>
          <w:color w:val="323E32"/>
          <w:kern w:val="0"/>
          <w:sz w:val="28"/>
          <w:szCs w:val="28"/>
        </w:rPr>
        <w:t xml:space="preserve">                      </w:t>
      </w:r>
    </w:p>
    <w:p>
      <w:pPr>
        <w:widowControl/>
        <w:ind w:left="4935" w:leftChars="2350" w:firstLine="700" w:firstLineChars="250"/>
        <w:jc w:val="left"/>
        <w:outlineLvl w:val="1"/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 xml:space="preserve">年   月   日  </w:t>
      </w:r>
    </w:p>
    <w:p>
      <w:pPr>
        <w:widowControl/>
        <w:ind w:left="4935" w:leftChars="2350" w:firstLine="700" w:firstLineChars="250"/>
        <w:jc w:val="left"/>
        <w:outlineLvl w:val="1"/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134" w:right="1418" w:bottom="851" w:left="1871" w:header="680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仿宋" w:hAnsi="仿宋" w:eastAsia="仿宋" w:cs="仿宋"/>
        <w:b/>
        <w:bCs/>
        <w:color w:val="000000"/>
        <w:kern w:val="0"/>
        <w:sz w:val="24"/>
        <w:szCs w:val="24"/>
        <w:lang w:val="en-US" w:eastAsia="zh-CN" w:bidi="ar"/>
      </w:rPr>
      <w:t>注： 表中带*号的项目是必填项，其他项目视具体情况有则填、没有则不填写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dashSmallGap" w:color="auto" w:sz="4" w:space="1"/>
      </w:pBdr>
      <w:jc w:val="both"/>
      <w:rPr>
        <w:rFonts w:hint="default" w:eastAsia="宋体"/>
        <w:color w:val="7F7F7F"/>
        <w:lang w:val="en-US"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080135" cy="217805"/>
          <wp:effectExtent l="0" t="0" r="1905" b="10795"/>
          <wp:docPr id="1" name="图片 1" descr="尤扬律师事务所  标志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尤扬律师事务所  标志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135" cy="217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eastAsia="宋体"/>
        <w:lang w:val="en-US" w:eastAsia="zh-CN"/>
      </w:rPr>
      <w:t xml:space="preserve">                                       </w:t>
    </w:r>
    <w:r>
      <w:rPr>
        <w:rFonts w:hint="eastAsia" w:cs="Times New Roman"/>
        <w:b w:val="0"/>
        <w:bCs w:val="0"/>
        <w:color w:val="7E7E7E"/>
        <w:sz w:val="20"/>
        <w:szCs w:val="24"/>
        <w:lang w:val="en-US" w:eastAsia="zh-CN"/>
      </w:rPr>
      <w:t>河南国土资源科技发展有限公司</w:t>
    </w:r>
    <w:r>
      <w:rPr>
        <w:rFonts w:hint="eastAsia"/>
        <w:b w:val="0"/>
        <w:bCs w:val="0"/>
        <w:color w:val="7E7E7E"/>
        <w:sz w:val="20"/>
        <w:szCs w:val="24"/>
        <w:lang w:val="en-US" w:eastAsia="zh-CN"/>
      </w:rPr>
      <w:t>管理人</w:t>
    </w:r>
  </w:p>
  <w:p>
    <w:pPr>
      <w:pStyle w:val="4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1ODBhY2JkODM5N2MyOTMyM2MxYzc2MmQ2ODNiNmUifQ=="/>
  </w:docVars>
  <w:rsids>
    <w:rsidRoot w:val="00356DF7"/>
    <w:rsid w:val="00000330"/>
    <w:rsid w:val="0003382A"/>
    <w:rsid w:val="00176EFC"/>
    <w:rsid w:val="00205A24"/>
    <w:rsid w:val="00215EE6"/>
    <w:rsid w:val="00250713"/>
    <w:rsid w:val="00257540"/>
    <w:rsid w:val="00286710"/>
    <w:rsid w:val="00356DF7"/>
    <w:rsid w:val="0036239C"/>
    <w:rsid w:val="003D2A09"/>
    <w:rsid w:val="00406F6B"/>
    <w:rsid w:val="00475B12"/>
    <w:rsid w:val="004850FC"/>
    <w:rsid w:val="00494811"/>
    <w:rsid w:val="00557F63"/>
    <w:rsid w:val="00593D82"/>
    <w:rsid w:val="005E564E"/>
    <w:rsid w:val="00635A52"/>
    <w:rsid w:val="006D0A55"/>
    <w:rsid w:val="006D35A5"/>
    <w:rsid w:val="00785DAF"/>
    <w:rsid w:val="0079610D"/>
    <w:rsid w:val="007A2C62"/>
    <w:rsid w:val="008829F8"/>
    <w:rsid w:val="009A64CF"/>
    <w:rsid w:val="009C2EAA"/>
    <w:rsid w:val="00A91783"/>
    <w:rsid w:val="00A95671"/>
    <w:rsid w:val="00AF1936"/>
    <w:rsid w:val="00B15AF3"/>
    <w:rsid w:val="00B81FFD"/>
    <w:rsid w:val="00BC2DEF"/>
    <w:rsid w:val="00BE327D"/>
    <w:rsid w:val="00BE60FE"/>
    <w:rsid w:val="00BF0506"/>
    <w:rsid w:val="00C249D0"/>
    <w:rsid w:val="00C27E7E"/>
    <w:rsid w:val="00C44A07"/>
    <w:rsid w:val="00D00BCE"/>
    <w:rsid w:val="00D10FFD"/>
    <w:rsid w:val="00D869EC"/>
    <w:rsid w:val="00D93448"/>
    <w:rsid w:val="00DB52BE"/>
    <w:rsid w:val="00DE2BD9"/>
    <w:rsid w:val="00E503D9"/>
    <w:rsid w:val="00F14B1E"/>
    <w:rsid w:val="00F261DE"/>
    <w:rsid w:val="00F35C36"/>
    <w:rsid w:val="05CC75D0"/>
    <w:rsid w:val="05F41565"/>
    <w:rsid w:val="08440E46"/>
    <w:rsid w:val="0C8660CE"/>
    <w:rsid w:val="0C8F05EC"/>
    <w:rsid w:val="0DF61639"/>
    <w:rsid w:val="10537D2A"/>
    <w:rsid w:val="171A36B6"/>
    <w:rsid w:val="265754CC"/>
    <w:rsid w:val="2E701821"/>
    <w:rsid w:val="2E8078E4"/>
    <w:rsid w:val="393F094D"/>
    <w:rsid w:val="3CF93280"/>
    <w:rsid w:val="3FC04E4F"/>
    <w:rsid w:val="415E7E22"/>
    <w:rsid w:val="4D62785F"/>
    <w:rsid w:val="58062D10"/>
    <w:rsid w:val="58EA204C"/>
    <w:rsid w:val="5992774B"/>
    <w:rsid w:val="5F84667C"/>
    <w:rsid w:val="65553AC7"/>
    <w:rsid w:val="68281FD9"/>
    <w:rsid w:val="6F4C4E61"/>
    <w:rsid w:val="72C40E18"/>
    <w:rsid w:val="74C033BC"/>
    <w:rsid w:val="79680FE0"/>
    <w:rsid w:val="7B4276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字符"/>
    <w:link w:val="4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397</Characters>
  <Lines>3</Lines>
  <Paragraphs>1</Paragraphs>
  <TotalTime>1</TotalTime>
  <ScaleCrop>false</ScaleCrop>
  <LinksUpToDate>false</LinksUpToDate>
  <CharactersWithSpaces>465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2020-11-10T02:56:00Z</dcterms:created>
  <dc:creator>apple</dc:creator>
  <cp:lastModifiedBy>尤扬-破产</cp:lastModifiedBy>
  <cp:lastPrinted>2015-09-15T08:47:00Z</cp:lastPrinted>
  <dcterms:modified xsi:type="dcterms:W3CDTF">2024-05-15T15:20:08Z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01F001708A804A18B30ADD552B50CE93_13</vt:lpwstr>
  </property>
</Properties>
</file>