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债权人地址及联系方式确认书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28"/>
          <w:szCs w:val="28"/>
        </w:rPr>
      </w:pP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268"/>
      </w:tblGrid>
      <w:tr>
        <w:trPr>
          <w:trHeight w:val="603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申报债权人名称：</w:t>
            </w:r>
          </w:p>
        </w:tc>
        <w:tc>
          <w:tcPr>
            <w:tcW w:w="62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</w:p>
        </w:tc>
      </w:tr>
      <w:tr>
        <w:trPr>
          <w:trHeight w:val="1222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银行账户信息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（供财产分配之用，请准确填写）</w:t>
            </w:r>
          </w:p>
        </w:tc>
        <w:tc>
          <w:tcPr>
            <w:tcW w:w="62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开户名称：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开户银行：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账号：</w:t>
            </w:r>
          </w:p>
        </w:tc>
      </w:tr>
      <w:tr>
        <w:trPr>
          <w:trHeight w:val="765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债权人提供的地址及联系方式</w:t>
            </w:r>
          </w:p>
        </w:tc>
        <w:tc>
          <w:tcPr>
            <w:tcW w:w="62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地址：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邮编：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电话（移动电话）：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其他联系方式（邮箱）：</w:t>
            </w:r>
          </w:p>
        </w:tc>
      </w:tr>
      <w:tr>
        <w:trPr>
          <w:trHeight w:val="3212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声明和保证</w:t>
            </w:r>
          </w:p>
        </w:tc>
        <w:tc>
          <w:tcPr>
            <w:tcW w:w="62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本公司/人保证所提供的的上述信息均真实、准确，如变更上述信息，将及时书面通知管理人。因上述信息变更未及时通知管理人，本公司/人保证自愿承担由此产生的一切法律后果。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  <w:u w:val="single"/>
              </w:rPr>
            </w:pPr>
            <w:r>
              <w:rPr>
                <w:rFonts w:hint="eastAsia"/>
                <w:kern w:val="0"/>
              </w:rPr>
              <w:t>债权人签名或盖章：</w:t>
            </w:r>
            <w:r>
              <w:rPr>
                <w:rFonts w:hint="eastAsia"/>
                <w:kern w:val="0"/>
                <w:u w:val="single"/>
              </w:rPr>
              <w:t xml:space="preserve">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委托代理人（签字）：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22" w:firstLineChars="1176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年     月     日</w:t>
            </w:r>
          </w:p>
        </w:tc>
      </w:tr>
      <w:tr>
        <w:trPr>
          <w:trHeight w:val="932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kern w:val="0"/>
              </w:rPr>
            </w:pPr>
            <w:r>
              <w:rPr>
                <w:rFonts w:hint="eastAsia"/>
                <w:kern w:val="0"/>
              </w:rPr>
              <w:t>备注</w:t>
            </w:r>
          </w:p>
        </w:tc>
        <w:tc>
          <w:tcPr>
            <w:tcW w:w="62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kern w:val="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AF3996"/>
    <w:rsid w:val="7E0FF313"/>
    <w:rsid w:val="FEAF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仿宋" w:hAnsi="仿宋" w:eastAsia="仿宋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2024-05-27T13:33:00Z</dcterms:created>
  <dc:creator>Mingoo</dc:creator>
  <cp:lastModifiedBy>Mingoo</cp:lastModifiedBy>
  <dcterms:modified xsi:type="dcterms:W3CDTF">2024-05-27T13:33:48Z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7719EED961F9A7D7341B5466AFCE9052_41</vt:lpwstr>
  </property>
</Properties>
</file>