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51835D" w14:textId="77777777" w:rsidR="00CD3C7E" w:rsidRDefault="00CD3C7E" w:rsidP="00CD3C7E">
      <w:pPr>
        <w:snapToGrid w:val="0"/>
        <w:spacing w:beforeLines="35" w:before="142" w:afterLines="150" w:after="612" w:line="526" w:lineRule="exact"/>
        <w:jc w:val="center"/>
        <w:rPr>
          <w:rFonts w:ascii="Times New Roman" w:eastAsia="仿宋" w:hAnsi="Times New Roman"/>
          <w:b/>
          <w:bCs/>
          <w:sz w:val="36"/>
          <w:szCs w:val="36"/>
        </w:rPr>
      </w:pPr>
      <w:r>
        <w:rPr>
          <w:rFonts w:ascii="Times New Roman" w:eastAsia="仿宋" w:hAnsi="Times New Roman" w:hint="eastAsia"/>
          <w:b/>
          <w:bCs/>
          <w:sz w:val="36"/>
          <w:szCs w:val="36"/>
        </w:rPr>
        <w:t>承诺书</w:t>
      </w:r>
    </w:p>
    <w:p w14:paraId="5A294845" w14:textId="77777777" w:rsidR="00CD3C7E" w:rsidRDefault="00CD3C7E" w:rsidP="00CD3C7E">
      <w:pPr>
        <w:snapToGrid w:val="0"/>
        <w:spacing w:beforeLines="35" w:before="142" w:line="360" w:lineRule="auto"/>
        <w:rPr>
          <w:rFonts w:ascii="Times New Roman" w:eastAsia="仿宋" w:hAnsi="Times New Roman"/>
          <w:sz w:val="28"/>
          <w:szCs w:val="28"/>
        </w:rPr>
      </w:pPr>
      <w:proofErr w:type="gramStart"/>
      <w:r>
        <w:rPr>
          <w:rFonts w:ascii="Times New Roman" w:eastAsia="仿宋" w:hAnsi="Times New Roman"/>
          <w:sz w:val="28"/>
          <w:szCs w:val="28"/>
        </w:rPr>
        <w:t>昊华鸿</w:t>
      </w:r>
      <w:proofErr w:type="gramEnd"/>
      <w:r>
        <w:rPr>
          <w:rFonts w:ascii="Times New Roman" w:eastAsia="仿宋" w:hAnsi="Times New Roman"/>
          <w:sz w:val="28"/>
          <w:szCs w:val="28"/>
        </w:rPr>
        <w:t>鹤化工有限责任公司管理人</w:t>
      </w:r>
      <w:r>
        <w:rPr>
          <w:rFonts w:ascii="Times New Roman" w:eastAsia="仿宋" w:hAnsi="Times New Roman" w:hint="eastAsia"/>
          <w:sz w:val="28"/>
          <w:szCs w:val="28"/>
        </w:rPr>
        <w:t>：</w:t>
      </w:r>
    </w:p>
    <w:p w14:paraId="7CC675D3" w14:textId="77777777" w:rsidR="00CD3C7E" w:rsidRDefault="00CD3C7E" w:rsidP="00CD3C7E">
      <w:pPr>
        <w:snapToGrid w:val="0"/>
        <w:spacing w:beforeLines="35" w:before="142" w:line="360" w:lineRule="auto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 w:hint="eastAsia"/>
          <w:sz w:val="28"/>
          <w:szCs w:val="28"/>
        </w:rPr>
        <w:t>我公司自愿参与</w:t>
      </w:r>
      <w:proofErr w:type="gramStart"/>
      <w:r>
        <w:rPr>
          <w:rFonts w:ascii="Times New Roman" w:eastAsia="仿宋" w:hAnsi="Times New Roman" w:hint="eastAsia"/>
          <w:sz w:val="28"/>
          <w:szCs w:val="28"/>
        </w:rPr>
        <w:t>贵管理</w:t>
      </w:r>
      <w:proofErr w:type="gramEnd"/>
      <w:r>
        <w:rPr>
          <w:rFonts w:ascii="Times New Roman" w:eastAsia="仿宋" w:hAnsi="Times New Roman" w:hint="eastAsia"/>
          <w:sz w:val="28"/>
          <w:szCs w:val="28"/>
        </w:rPr>
        <w:t>人组织的</w:t>
      </w:r>
      <w:proofErr w:type="gramStart"/>
      <w:r>
        <w:rPr>
          <w:rFonts w:ascii="Times New Roman" w:eastAsia="仿宋" w:hAnsi="Times New Roman"/>
          <w:sz w:val="28"/>
          <w:szCs w:val="28"/>
        </w:rPr>
        <w:t>昊华鸿</w:t>
      </w:r>
      <w:proofErr w:type="gramEnd"/>
      <w:r>
        <w:rPr>
          <w:rFonts w:ascii="Times New Roman" w:eastAsia="仿宋" w:hAnsi="Times New Roman"/>
          <w:sz w:val="28"/>
          <w:szCs w:val="28"/>
        </w:rPr>
        <w:t>鹤化工有限责任公司与自贡鸿鹤化工股份有限公司（以下合称债务人）机器设备清洗</w:t>
      </w:r>
      <w:proofErr w:type="gramStart"/>
      <w:r>
        <w:rPr>
          <w:rFonts w:ascii="Times New Roman" w:eastAsia="仿宋" w:hAnsi="Times New Roman"/>
          <w:sz w:val="28"/>
          <w:szCs w:val="28"/>
        </w:rPr>
        <w:t>拆除及危废</w:t>
      </w:r>
      <w:proofErr w:type="gramEnd"/>
      <w:r>
        <w:rPr>
          <w:rFonts w:ascii="Times New Roman" w:eastAsia="仿宋" w:hAnsi="Times New Roman"/>
          <w:sz w:val="28"/>
          <w:szCs w:val="28"/>
        </w:rPr>
        <w:t>（包括一般废物、固体废物、</w:t>
      </w:r>
      <w:r>
        <w:rPr>
          <w:rFonts w:ascii="Times New Roman" w:eastAsia="仿宋" w:hAnsi="Times New Roman" w:hint="eastAsia"/>
          <w:sz w:val="28"/>
          <w:szCs w:val="28"/>
        </w:rPr>
        <w:t>危险废物</w:t>
      </w:r>
      <w:r>
        <w:rPr>
          <w:rFonts w:ascii="Times New Roman" w:eastAsia="仿宋" w:hAnsi="Times New Roman"/>
          <w:sz w:val="28"/>
          <w:szCs w:val="28"/>
        </w:rPr>
        <w:t>等）处置工作监理服务</w:t>
      </w:r>
      <w:r>
        <w:rPr>
          <w:rFonts w:ascii="Times New Roman" w:eastAsia="仿宋" w:hAnsi="Times New Roman" w:hint="eastAsia"/>
          <w:sz w:val="28"/>
          <w:szCs w:val="28"/>
        </w:rPr>
        <w:t>项目</w:t>
      </w:r>
      <w:r>
        <w:rPr>
          <w:rFonts w:ascii="Times New Roman" w:eastAsia="仿宋" w:hAnsi="Times New Roman"/>
          <w:sz w:val="28"/>
          <w:szCs w:val="28"/>
        </w:rPr>
        <w:t>（以下简称本项目）</w:t>
      </w:r>
      <w:r>
        <w:rPr>
          <w:rFonts w:ascii="Times New Roman" w:eastAsia="仿宋" w:hAnsi="Times New Roman" w:hint="eastAsia"/>
          <w:sz w:val="28"/>
          <w:szCs w:val="28"/>
        </w:rPr>
        <w:t>的选聘，并承诺所提交的报名文件为真实、合法、有效，不存在虚假不实记载或者隐瞒。</w:t>
      </w:r>
    </w:p>
    <w:p w14:paraId="64A31C08" w14:textId="77777777" w:rsidR="00CD3C7E" w:rsidRDefault="00CD3C7E" w:rsidP="00CD3C7E">
      <w:pPr>
        <w:snapToGrid w:val="0"/>
        <w:spacing w:beforeLines="35" w:before="142" w:line="360" w:lineRule="auto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 w:hint="eastAsia"/>
          <w:sz w:val="28"/>
          <w:szCs w:val="28"/>
        </w:rPr>
        <w:t>我公司承诺符合</w:t>
      </w:r>
      <w:proofErr w:type="gramStart"/>
      <w:r>
        <w:rPr>
          <w:rFonts w:ascii="Times New Roman" w:eastAsia="仿宋" w:hAnsi="Times New Roman" w:hint="eastAsia"/>
          <w:sz w:val="28"/>
          <w:szCs w:val="28"/>
        </w:rPr>
        <w:t>贵管理</w:t>
      </w:r>
      <w:proofErr w:type="gramEnd"/>
      <w:r>
        <w:rPr>
          <w:rFonts w:ascii="Times New Roman" w:eastAsia="仿宋" w:hAnsi="Times New Roman" w:hint="eastAsia"/>
          <w:sz w:val="28"/>
          <w:szCs w:val="28"/>
        </w:rPr>
        <w:t>人选聘本项目监理单位的各项资质及条件，并具有良好的商誉，</w:t>
      </w:r>
      <w:r>
        <w:rPr>
          <w:rFonts w:ascii="Times New Roman" w:eastAsia="仿宋" w:hAnsi="Times New Roman"/>
          <w:sz w:val="28"/>
          <w:szCs w:val="28"/>
        </w:rPr>
        <w:t>近三年（指</w:t>
      </w:r>
      <w:r>
        <w:rPr>
          <w:rFonts w:ascii="Times New Roman" w:eastAsia="仿宋" w:hAnsi="Times New Roman"/>
          <w:sz w:val="28"/>
          <w:szCs w:val="28"/>
        </w:rPr>
        <w:t>2021</w:t>
      </w:r>
      <w:r>
        <w:rPr>
          <w:rFonts w:ascii="Times New Roman" w:eastAsia="仿宋" w:hAnsi="Times New Roman"/>
          <w:sz w:val="28"/>
          <w:szCs w:val="28"/>
        </w:rPr>
        <w:t>年</w:t>
      </w:r>
      <w:r>
        <w:rPr>
          <w:rFonts w:ascii="Times New Roman" w:eastAsia="仿宋" w:hAnsi="Times New Roman"/>
          <w:sz w:val="28"/>
          <w:szCs w:val="28"/>
        </w:rPr>
        <w:t>5</w:t>
      </w:r>
      <w:r>
        <w:rPr>
          <w:rFonts w:ascii="Times New Roman" w:eastAsia="仿宋" w:hAnsi="Times New Roman"/>
          <w:sz w:val="28"/>
          <w:szCs w:val="28"/>
        </w:rPr>
        <w:t>月</w:t>
      </w:r>
      <w:r>
        <w:rPr>
          <w:rFonts w:ascii="Times New Roman" w:eastAsia="仿宋" w:hAnsi="Times New Roman"/>
          <w:sz w:val="28"/>
          <w:szCs w:val="28"/>
        </w:rPr>
        <w:t>1</w:t>
      </w:r>
      <w:r>
        <w:rPr>
          <w:rFonts w:ascii="Times New Roman" w:eastAsia="仿宋" w:hAnsi="Times New Roman"/>
          <w:sz w:val="28"/>
          <w:szCs w:val="28"/>
        </w:rPr>
        <w:t>日至</w:t>
      </w:r>
      <w:r>
        <w:rPr>
          <w:rFonts w:ascii="Times New Roman" w:eastAsia="仿宋" w:hAnsi="Times New Roman"/>
          <w:sz w:val="28"/>
          <w:szCs w:val="28"/>
        </w:rPr>
        <w:t>2024</w:t>
      </w:r>
      <w:r>
        <w:rPr>
          <w:rFonts w:ascii="Times New Roman" w:eastAsia="仿宋" w:hAnsi="Times New Roman"/>
          <w:sz w:val="28"/>
          <w:szCs w:val="28"/>
        </w:rPr>
        <w:t>年</w:t>
      </w:r>
      <w:r>
        <w:rPr>
          <w:rFonts w:ascii="Times New Roman" w:eastAsia="仿宋" w:hAnsi="Times New Roman"/>
          <w:sz w:val="28"/>
          <w:szCs w:val="28"/>
        </w:rPr>
        <w:t>4</w:t>
      </w:r>
      <w:r>
        <w:rPr>
          <w:rFonts w:ascii="Times New Roman" w:eastAsia="仿宋" w:hAnsi="Times New Roman"/>
          <w:sz w:val="28"/>
          <w:szCs w:val="28"/>
        </w:rPr>
        <w:t>月</w:t>
      </w:r>
      <w:r>
        <w:rPr>
          <w:rFonts w:ascii="Times New Roman" w:eastAsia="仿宋" w:hAnsi="Times New Roman"/>
          <w:sz w:val="28"/>
          <w:szCs w:val="28"/>
        </w:rPr>
        <w:t>30</w:t>
      </w:r>
      <w:r>
        <w:rPr>
          <w:rFonts w:ascii="Times New Roman" w:eastAsia="仿宋" w:hAnsi="Times New Roman"/>
          <w:sz w:val="28"/>
          <w:szCs w:val="28"/>
        </w:rPr>
        <w:t>日期间）无不良信息【包括未被人民法院列为失信被执行人、未发生重大经济纠纷或诉讼、未被列入经营异常名录及严重违法失信名单（黑名单）等情况】、所监理的项目未发生过重大安全事故等情况</w:t>
      </w:r>
      <w:r>
        <w:rPr>
          <w:rFonts w:ascii="Times New Roman" w:eastAsia="仿宋" w:hAnsi="Times New Roman" w:hint="eastAsia"/>
          <w:sz w:val="28"/>
          <w:szCs w:val="28"/>
        </w:rPr>
        <w:t>。</w:t>
      </w:r>
    </w:p>
    <w:p w14:paraId="60774CD3" w14:textId="77777777" w:rsidR="00CD3C7E" w:rsidRDefault="00CD3C7E" w:rsidP="00CD3C7E">
      <w:pPr>
        <w:snapToGrid w:val="0"/>
        <w:spacing w:beforeLines="35" w:before="142" w:line="360" w:lineRule="auto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 w:hint="eastAsia"/>
          <w:sz w:val="28"/>
          <w:szCs w:val="28"/>
        </w:rPr>
        <w:t>如我公司成为中选监理单位，我公司将全面、严格按照法律、行政法规等规定以及《监理合同》约定履行相应的监理义务，并指派相应的总监理工程师（应为注册监理工程师）、监理人员等从事本项目的监理工作。</w:t>
      </w:r>
    </w:p>
    <w:p w14:paraId="5BCB2666" w14:textId="77777777" w:rsidR="00CD3C7E" w:rsidRDefault="00CD3C7E" w:rsidP="00CD3C7E">
      <w:pPr>
        <w:snapToGrid w:val="0"/>
        <w:spacing w:beforeLines="35" w:before="142" w:line="360" w:lineRule="auto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 w:hint="eastAsia"/>
          <w:sz w:val="28"/>
          <w:szCs w:val="28"/>
        </w:rPr>
        <w:t>如我公司违反</w:t>
      </w:r>
      <w:proofErr w:type="gramStart"/>
      <w:r>
        <w:rPr>
          <w:rFonts w:ascii="Times New Roman" w:eastAsia="仿宋" w:hAnsi="Times New Roman" w:hint="eastAsia"/>
          <w:sz w:val="28"/>
          <w:szCs w:val="28"/>
        </w:rPr>
        <w:t>本承诺书任何</w:t>
      </w:r>
      <w:proofErr w:type="gramEnd"/>
      <w:r>
        <w:rPr>
          <w:rFonts w:ascii="Times New Roman" w:eastAsia="仿宋" w:hAnsi="Times New Roman" w:hint="eastAsia"/>
          <w:sz w:val="28"/>
          <w:szCs w:val="28"/>
        </w:rPr>
        <w:t>内容，</w:t>
      </w:r>
      <w:proofErr w:type="gramStart"/>
      <w:r>
        <w:rPr>
          <w:rFonts w:ascii="Times New Roman" w:eastAsia="仿宋" w:hAnsi="Times New Roman" w:hint="eastAsia"/>
          <w:sz w:val="28"/>
          <w:szCs w:val="28"/>
        </w:rPr>
        <w:t>贵管理</w:t>
      </w:r>
      <w:proofErr w:type="gramEnd"/>
      <w:r>
        <w:rPr>
          <w:rFonts w:ascii="Times New Roman" w:eastAsia="仿宋" w:hAnsi="Times New Roman" w:hint="eastAsia"/>
          <w:sz w:val="28"/>
          <w:szCs w:val="28"/>
        </w:rPr>
        <w:t>人可以取消我公司的中选资格，并追究我公司的法律责任。</w:t>
      </w:r>
    </w:p>
    <w:p w14:paraId="1B8CF88A" w14:textId="77777777" w:rsidR="00CD3C7E" w:rsidRDefault="00CD3C7E" w:rsidP="00CD3C7E">
      <w:pPr>
        <w:snapToGrid w:val="0"/>
        <w:spacing w:beforeLines="35" w:before="142" w:line="360" w:lineRule="auto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 w:hint="eastAsia"/>
          <w:sz w:val="28"/>
          <w:szCs w:val="28"/>
        </w:rPr>
        <w:t>特此承诺。</w:t>
      </w:r>
    </w:p>
    <w:p w14:paraId="0A2785AD" w14:textId="77777777" w:rsidR="00CD3C7E" w:rsidRDefault="00CD3C7E" w:rsidP="00CD3C7E">
      <w:pPr>
        <w:snapToGrid w:val="0"/>
        <w:spacing w:beforeLines="35" w:before="142" w:line="526" w:lineRule="exact"/>
        <w:ind w:firstLineChars="1200" w:firstLine="33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 w:hint="eastAsia"/>
          <w:sz w:val="28"/>
          <w:szCs w:val="28"/>
        </w:rPr>
        <w:t>承诺人（盖章）：</w:t>
      </w:r>
    </w:p>
    <w:p w14:paraId="293FF286" w14:textId="77777777" w:rsidR="00CD3C7E" w:rsidRDefault="00CD3C7E" w:rsidP="00CD3C7E">
      <w:pPr>
        <w:snapToGrid w:val="0"/>
        <w:spacing w:beforeLines="35" w:before="142" w:line="526" w:lineRule="exact"/>
        <w:ind w:firstLineChars="1700" w:firstLine="47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 xml:space="preserve">   </w:t>
      </w:r>
      <w:r>
        <w:rPr>
          <w:rFonts w:ascii="Times New Roman" w:eastAsia="仿宋" w:hAnsi="Times New Roman" w:hint="eastAsia"/>
          <w:sz w:val="28"/>
          <w:szCs w:val="28"/>
        </w:rPr>
        <w:t>年</w:t>
      </w:r>
      <w:r>
        <w:rPr>
          <w:rFonts w:ascii="Times New Roman" w:eastAsia="仿宋" w:hAnsi="Times New Roman" w:hint="eastAsia"/>
          <w:sz w:val="28"/>
          <w:szCs w:val="28"/>
        </w:rPr>
        <w:t xml:space="preserve"> </w:t>
      </w:r>
      <w:r>
        <w:rPr>
          <w:rFonts w:ascii="Times New Roman" w:eastAsia="仿宋" w:hAnsi="Times New Roman"/>
          <w:sz w:val="28"/>
          <w:szCs w:val="28"/>
        </w:rPr>
        <w:t xml:space="preserve">  </w:t>
      </w:r>
      <w:r>
        <w:rPr>
          <w:rFonts w:ascii="Times New Roman" w:eastAsia="仿宋" w:hAnsi="Times New Roman" w:hint="eastAsia"/>
          <w:sz w:val="28"/>
          <w:szCs w:val="28"/>
        </w:rPr>
        <w:t>月</w:t>
      </w:r>
      <w:r>
        <w:rPr>
          <w:rFonts w:ascii="Times New Roman" w:eastAsia="仿宋" w:hAnsi="Times New Roman" w:hint="eastAsia"/>
          <w:sz w:val="28"/>
          <w:szCs w:val="28"/>
        </w:rPr>
        <w:t xml:space="preserve"> </w:t>
      </w:r>
      <w:r>
        <w:rPr>
          <w:rFonts w:ascii="Times New Roman" w:eastAsia="仿宋" w:hAnsi="Times New Roman"/>
          <w:sz w:val="28"/>
          <w:szCs w:val="28"/>
        </w:rPr>
        <w:t xml:space="preserve"> </w:t>
      </w:r>
      <w:r>
        <w:rPr>
          <w:rFonts w:ascii="Times New Roman" w:eastAsia="仿宋" w:hAnsi="Times New Roman" w:hint="eastAsia"/>
          <w:sz w:val="28"/>
          <w:szCs w:val="28"/>
        </w:rPr>
        <w:t>日</w:t>
      </w:r>
    </w:p>
    <w:p w14:paraId="051B6992" w14:textId="77777777" w:rsidR="00222CE8" w:rsidRPr="002607B8" w:rsidRDefault="00222CE8" w:rsidP="001915B2">
      <w:pPr>
        <w:widowControl/>
        <w:jc w:val="left"/>
      </w:pPr>
    </w:p>
    <w:sectPr w:rsidR="00222CE8" w:rsidRPr="002607B8" w:rsidSect="00CD3C7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361" w:right="1588" w:bottom="1361" w:left="1588" w:header="851" w:footer="992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440789" w14:textId="77777777" w:rsidR="005A03BB" w:rsidRDefault="005A03BB" w:rsidP="00442321">
      <w:pPr>
        <w:spacing w:before="120"/>
        <w:ind w:firstLine="600"/>
      </w:pPr>
      <w:r>
        <w:separator/>
      </w:r>
    </w:p>
  </w:endnote>
  <w:endnote w:type="continuationSeparator" w:id="0">
    <w:p w14:paraId="0841A2B5" w14:textId="77777777" w:rsidR="005A03BB" w:rsidRDefault="005A03BB" w:rsidP="00442321">
      <w:pPr>
        <w:spacing w:before="120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667285" w14:textId="77777777" w:rsidR="00CE72AD" w:rsidRPr="00262691" w:rsidRDefault="00000000" w:rsidP="00642661">
    <w:pPr>
      <w:pStyle w:val="a5"/>
      <w:numPr>
        <w:ilvl w:val="0"/>
        <w:numId w:val="1"/>
      </w:numPr>
      <w:spacing w:before="120"/>
      <w:ind w:firstLineChars="0"/>
      <w:rPr>
        <w:rFonts w:cs="Times New Roman"/>
        <w:sz w:val="24"/>
        <w:szCs w:val="24"/>
      </w:rPr>
    </w:pPr>
    <w:sdt>
      <w:sdtPr>
        <w:id w:val="-1316716592"/>
        <w:docPartObj>
          <w:docPartGallery w:val="Page Numbers (Bottom of Page)"/>
          <w:docPartUnique/>
        </w:docPartObj>
      </w:sdtPr>
      <w:sdtEndPr>
        <w:rPr>
          <w:rFonts w:cs="Times New Roman"/>
          <w:sz w:val="24"/>
          <w:szCs w:val="24"/>
        </w:rPr>
      </w:sdtEndPr>
      <w:sdtContent>
        <w:r w:rsidR="00642661" w:rsidRPr="00262691">
          <w:rPr>
            <w:rFonts w:cs="Times New Roman"/>
            <w:sz w:val="24"/>
            <w:szCs w:val="24"/>
          </w:rPr>
          <w:fldChar w:fldCharType="begin"/>
        </w:r>
        <w:r w:rsidR="00642661" w:rsidRPr="00262691">
          <w:rPr>
            <w:rFonts w:cs="Times New Roman"/>
            <w:sz w:val="24"/>
            <w:szCs w:val="24"/>
          </w:rPr>
          <w:instrText>PAGE   \* MERGEFORMAT</w:instrText>
        </w:r>
        <w:r w:rsidR="00642661" w:rsidRPr="00262691">
          <w:rPr>
            <w:rFonts w:cs="Times New Roman"/>
            <w:sz w:val="24"/>
            <w:szCs w:val="24"/>
          </w:rPr>
          <w:fldChar w:fldCharType="separate"/>
        </w:r>
        <w:r w:rsidR="00642661" w:rsidRPr="00262691">
          <w:rPr>
            <w:rFonts w:cs="Times New Roman"/>
            <w:sz w:val="24"/>
            <w:szCs w:val="24"/>
          </w:rPr>
          <w:t>1</w:t>
        </w:r>
        <w:r w:rsidR="00642661" w:rsidRPr="00262691">
          <w:rPr>
            <w:rFonts w:cs="Times New Roman"/>
            <w:sz w:val="24"/>
            <w:szCs w:val="24"/>
          </w:rPr>
          <w:fldChar w:fldCharType="end"/>
        </w:r>
        <w:r w:rsidR="00642661" w:rsidRPr="00262691">
          <w:rPr>
            <w:rFonts w:cs="Times New Roman"/>
            <w:sz w:val="24"/>
            <w:szCs w:val="24"/>
          </w:rPr>
          <w:t xml:space="preserve"> </w:t>
        </w:r>
        <w:r w:rsidR="00642661" w:rsidRPr="00262691">
          <w:rPr>
            <w:rFonts w:cs="Times New Roman" w:hint="eastAsia"/>
            <w:sz w:val="24"/>
            <w:szCs w:val="24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81577D" w14:textId="7C6BEE7A" w:rsidR="00CE72AD" w:rsidRPr="00787407" w:rsidRDefault="00CE72AD" w:rsidP="00CD3C7E">
    <w:pPr>
      <w:pStyle w:val="a5"/>
      <w:adjustRightInd w:val="0"/>
      <w:spacing w:before="120"/>
      <w:ind w:left="360" w:rightChars="200" w:right="420" w:firstLineChars="0" w:firstLine="0"/>
      <w:jc w:val="right"/>
      <w:rPr>
        <w:rFonts w:cs="Times New Roman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E74112" w14:textId="77777777" w:rsidR="00CE72AD" w:rsidRDefault="00CE72AD">
    <w:pPr>
      <w:pStyle w:val="a5"/>
      <w:spacing w:before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244425" w14:textId="77777777" w:rsidR="005A03BB" w:rsidRDefault="005A03BB" w:rsidP="00442321">
      <w:pPr>
        <w:spacing w:before="120"/>
        <w:ind w:firstLine="600"/>
      </w:pPr>
      <w:r>
        <w:separator/>
      </w:r>
    </w:p>
  </w:footnote>
  <w:footnote w:type="continuationSeparator" w:id="0">
    <w:p w14:paraId="64352808" w14:textId="77777777" w:rsidR="005A03BB" w:rsidRDefault="005A03BB" w:rsidP="00442321">
      <w:pPr>
        <w:spacing w:before="120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ACA2DC" w14:textId="77777777" w:rsidR="00CE72AD" w:rsidRPr="009D5508" w:rsidRDefault="00CE72AD" w:rsidP="009D5508">
    <w:pPr>
      <w:spacing w:before="120"/>
      <w:rPr>
        <w:sz w:val="22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DCE847" w14:textId="77777777" w:rsidR="00CE72AD" w:rsidRPr="00793961" w:rsidRDefault="00CE72AD" w:rsidP="00CE72AD">
    <w:pPr>
      <w:spacing w:before="120"/>
      <w:rPr>
        <w:sz w:val="8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EC0AA4" w14:textId="77777777" w:rsidR="00CE72AD" w:rsidRDefault="00CE72AD">
    <w:pPr>
      <w:pStyle w:val="a3"/>
      <w:spacing w:before="12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191766"/>
    <w:multiLevelType w:val="hybridMultilevel"/>
    <w:tmpl w:val="8D22CB48"/>
    <w:lvl w:ilvl="0" w:tplc="01BCC204">
      <w:start w:val="1"/>
      <w:numFmt w:val="bullet"/>
      <w:lvlText w:val="—"/>
      <w:lvlJc w:val="left"/>
      <w:pPr>
        <w:ind w:left="720" w:hanging="360"/>
      </w:pPr>
      <w:rPr>
        <w:rFonts w:ascii="仿宋" w:eastAsia="仿宋" w:hAnsi="仿宋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0AC84459"/>
    <w:multiLevelType w:val="hybridMultilevel"/>
    <w:tmpl w:val="C04C9AFC"/>
    <w:lvl w:ilvl="0" w:tplc="2C80AD10">
      <w:start w:val="1"/>
      <w:numFmt w:val="bullet"/>
      <w:lvlText w:val="—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33360366">
    <w:abstractNumId w:val="0"/>
  </w:num>
  <w:num w:numId="2" w16cid:durableId="1019551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4"/>
  <w:bordersDoNotSurroundHeader/>
  <w:bordersDoNotSurroundFooter/>
  <w:proofState w:spelling="clean" w:grammar="clean"/>
  <w:defaultTabStop w:val="420"/>
  <w:evenAndOddHeaders/>
  <w:drawingGridHorizontalSpacing w:val="105"/>
  <w:drawingGridVerticalSpacing w:val="204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C7E"/>
    <w:rsid w:val="00181691"/>
    <w:rsid w:val="001915B2"/>
    <w:rsid w:val="00222CE8"/>
    <w:rsid w:val="00250D05"/>
    <w:rsid w:val="002607B8"/>
    <w:rsid w:val="00261C79"/>
    <w:rsid w:val="00262691"/>
    <w:rsid w:val="002D64CA"/>
    <w:rsid w:val="003308BB"/>
    <w:rsid w:val="003907E7"/>
    <w:rsid w:val="003A2431"/>
    <w:rsid w:val="00442321"/>
    <w:rsid w:val="004D0FA1"/>
    <w:rsid w:val="004D5014"/>
    <w:rsid w:val="005A03BB"/>
    <w:rsid w:val="006209F2"/>
    <w:rsid w:val="00642661"/>
    <w:rsid w:val="00751741"/>
    <w:rsid w:val="00787407"/>
    <w:rsid w:val="00793961"/>
    <w:rsid w:val="008A4C7F"/>
    <w:rsid w:val="00934BDD"/>
    <w:rsid w:val="009D5508"/>
    <w:rsid w:val="00A01E83"/>
    <w:rsid w:val="00BF1121"/>
    <w:rsid w:val="00CB46FF"/>
    <w:rsid w:val="00CC37FD"/>
    <w:rsid w:val="00CD3C7E"/>
    <w:rsid w:val="00CE72AD"/>
    <w:rsid w:val="00DA0463"/>
    <w:rsid w:val="00EE094E"/>
    <w:rsid w:val="00FB34FB"/>
    <w:rsid w:val="00FB5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7F2BF9"/>
  <w15:chartTrackingRefBased/>
  <w15:docId w15:val="{5588C74B-F214-4F60-B3A4-DB797C2C8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3C7E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4D0FA1"/>
    <w:pPr>
      <w:snapToGrid w:val="0"/>
      <w:spacing w:beforeLines="250" w:before="250" w:afterLines="250" w:after="250"/>
      <w:contextualSpacing/>
      <w:jc w:val="center"/>
      <w:outlineLvl w:val="0"/>
    </w:pPr>
    <w:rPr>
      <w:rFonts w:ascii="Times New Roman" w:eastAsia="方正小标宋简体" w:hAnsi="Times New Roman" w:cstheme="minorBidi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rsid w:val="00250D05"/>
    <w:pPr>
      <w:adjustRightInd w:val="0"/>
      <w:snapToGrid w:val="0"/>
      <w:spacing w:beforeLines="50" w:before="50" w:line="360" w:lineRule="auto"/>
      <w:ind w:firstLineChars="200" w:firstLine="200"/>
      <w:contextualSpacing/>
      <w:outlineLvl w:val="1"/>
    </w:pPr>
    <w:rPr>
      <w:rFonts w:ascii="Times New Roman" w:eastAsia="黑体" w:hAnsi="Times New Roman" w:cstheme="majorBidi"/>
      <w:b/>
      <w:bCs/>
      <w:sz w:val="30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751741"/>
    <w:pPr>
      <w:adjustRightInd w:val="0"/>
      <w:snapToGrid w:val="0"/>
      <w:spacing w:beforeLines="50" w:before="50" w:line="360" w:lineRule="auto"/>
      <w:ind w:firstLineChars="200" w:firstLine="200"/>
      <w:contextualSpacing/>
      <w:outlineLvl w:val="2"/>
    </w:pPr>
    <w:rPr>
      <w:rFonts w:ascii="Times New Roman" w:eastAsia="仿宋" w:hAnsi="Times New Roman" w:cstheme="minorBidi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23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Lines="50" w:before="50" w:line="360" w:lineRule="auto"/>
      <w:ind w:firstLineChars="200" w:firstLine="200"/>
      <w:jc w:val="center"/>
    </w:pPr>
    <w:rPr>
      <w:rFonts w:ascii="Times New Roman" w:eastAsia="仿宋" w:hAnsi="Times New Roman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23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2321"/>
    <w:pPr>
      <w:tabs>
        <w:tab w:val="center" w:pos="4153"/>
        <w:tab w:val="right" w:pos="8306"/>
      </w:tabs>
      <w:snapToGrid w:val="0"/>
      <w:spacing w:beforeLines="50" w:before="50" w:line="360" w:lineRule="auto"/>
      <w:ind w:firstLineChars="200" w:firstLine="200"/>
      <w:jc w:val="left"/>
    </w:pPr>
    <w:rPr>
      <w:rFonts w:ascii="Times New Roman" w:eastAsia="仿宋" w:hAnsi="Times New Roman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232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4D0FA1"/>
    <w:rPr>
      <w:rFonts w:ascii="Times New Roman" w:eastAsia="方正小标宋简体" w:hAnsi="Times New Roman"/>
      <w:b/>
      <w:bCs/>
      <w:kern w:val="44"/>
      <w:sz w:val="36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250D05"/>
    <w:rPr>
      <w:rFonts w:ascii="Times New Roman" w:eastAsia="黑体" w:hAnsi="Times New Roman" w:cstheme="majorBidi"/>
      <w:b/>
      <w:bCs/>
      <w:sz w:val="30"/>
      <w:szCs w:val="32"/>
    </w:rPr>
  </w:style>
  <w:style w:type="character" w:styleId="a7">
    <w:name w:val="Intense Emphasis"/>
    <w:basedOn w:val="a0"/>
    <w:uiPriority w:val="21"/>
    <w:qFormat/>
    <w:rsid w:val="00BF1121"/>
    <w:rPr>
      <w:rFonts w:eastAsia="仿宋"/>
      <w:i w:val="0"/>
      <w:iCs/>
      <w:color w:val="FF0000"/>
      <w:sz w:val="30"/>
      <w:u w:val="single"/>
    </w:rPr>
  </w:style>
  <w:style w:type="paragraph" w:styleId="a8">
    <w:name w:val="Title"/>
    <w:basedOn w:val="a"/>
    <w:next w:val="a"/>
    <w:link w:val="a9"/>
    <w:autoRedefine/>
    <w:uiPriority w:val="10"/>
    <w:qFormat/>
    <w:rsid w:val="00250D05"/>
    <w:pPr>
      <w:adjustRightInd w:val="0"/>
      <w:snapToGrid w:val="0"/>
      <w:spacing w:beforeLines="50" w:before="50" w:afterLines="200" w:after="200" w:line="360" w:lineRule="auto"/>
      <w:contextualSpacing/>
      <w:jc w:val="center"/>
      <w:outlineLvl w:val="0"/>
    </w:pPr>
    <w:rPr>
      <w:rFonts w:ascii="Times New Roman" w:eastAsia="方正小标宋简体" w:hAnsi="Times New Roman" w:cstheme="majorBidi"/>
      <w:bCs/>
      <w:sz w:val="36"/>
      <w:szCs w:val="36"/>
    </w:rPr>
  </w:style>
  <w:style w:type="character" w:customStyle="1" w:styleId="a9">
    <w:name w:val="标题 字符"/>
    <w:basedOn w:val="a0"/>
    <w:link w:val="a8"/>
    <w:uiPriority w:val="10"/>
    <w:rsid w:val="00250D05"/>
    <w:rPr>
      <w:rFonts w:ascii="Times New Roman" w:eastAsia="方正小标宋简体" w:hAnsi="Times New Roman" w:cstheme="majorBidi"/>
      <w:bCs/>
      <w:sz w:val="36"/>
      <w:szCs w:val="36"/>
    </w:rPr>
  </w:style>
  <w:style w:type="paragraph" w:styleId="aa">
    <w:name w:val="Subtitle"/>
    <w:basedOn w:val="a"/>
    <w:next w:val="a"/>
    <w:link w:val="ab"/>
    <w:autoRedefine/>
    <w:uiPriority w:val="11"/>
    <w:qFormat/>
    <w:rsid w:val="00CE72AD"/>
    <w:pPr>
      <w:snapToGrid w:val="0"/>
      <w:spacing w:beforeLines="50" w:before="50" w:afterLines="250" w:after="250" w:line="360" w:lineRule="auto"/>
      <w:ind w:firstLineChars="200" w:firstLine="200"/>
      <w:jc w:val="center"/>
      <w:outlineLvl w:val="1"/>
    </w:pPr>
    <w:rPr>
      <w:rFonts w:ascii="Times New Roman" w:eastAsia="仿宋" w:hAnsi="Times New Roman" w:cstheme="minorBidi"/>
      <w:bCs/>
      <w:kern w:val="28"/>
      <w:sz w:val="30"/>
      <w:szCs w:val="32"/>
    </w:rPr>
  </w:style>
  <w:style w:type="character" w:customStyle="1" w:styleId="ab">
    <w:name w:val="副标题 字符"/>
    <w:basedOn w:val="a0"/>
    <w:link w:val="aa"/>
    <w:uiPriority w:val="11"/>
    <w:rsid w:val="00CE72AD"/>
    <w:rPr>
      <w:rFonts w:ascii="Times New Roman" w:eastAsia="仿宋" w:hAnsi="Times New Roman"/>
      <w:bCs/>
      <w:kern w:val="28"/>
      <w:sz w:val="30"/>
      <w:szCs w:val="32"/>
    </w:rPr>
  </w:style>
  <w:style w:type="paragraph" w:customStyle="1" w:styleId="ac">
    <w:name w:val="尾部"/>
    <w:basedOn w:val="a"/>
    <w:link w:val="ad"/>
    <w:autoRedefine/>
    <w:qFormat/>
    <w:rsid w:val="00934BDD"/>
    <w:pPr>
      <w:snapToGrid w:val="0"/>
      <w:spacing w:beforeLines="300" w:before="300" w:line="360" w:lineRule="auto"/>
      <w:ind w:firstLineChars="1500" w:firstLine="1500"/>
      <w:contextualSpacing/>
    </w:pPr>
    <w:rPr>
      <w:rFonts w:ascii="Times New Roman" w:eastAsia="仿宋" w:hAnsi="Times New Roman" w:cstheme="minorBidi"/>
      <w:sz w:val="30"/>
      <w:szCs w:val="22"/>
    </w:rPr>
  </w:style>
  <w:style w:type="character" w:customStyle="1" w:styleId="ad">
    <w:name w:val="尾部 字符"/>
    <w:basedOn w:val="a0"/>
    <w:link w:val="ac"/>
    <w:rsid w:val="00934BDD"/>
    <w:rPr>
      <w:rFonts w:ascii="Times New Roman" w:eastAsia="仿宋" w:hAnsi="Times New Roman"/>
      <w:sz w:val="30"/>
    </w:rPr>
  </w:style>
  <w:style w:type="character" w:customStyle="1" w:styleId="30">
    <w:name w:val="标题 3 字符"/>
    <w:basedOn w:val="a0"/>
    <w:link w:val="3"/>
    <w:uiPriority w:val="9"/>
    <w:rsid w:val="00751741"/>
    <w:rPr>
      <w:rFonts w:ascii="Times New Roman" w:eastAsia="仿宋" w:hAnsi="Times New Roman"/>
      <w:b/>
      <w:bCs/>
      <w:sz w:val="30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Chuan/ZL</dc:creator>
  <cp:keywords/>
  <dc:description/>
  <cp:lastModifiedBy>Xu Chuan/ZL</cp:lastModifiedBy>
  <cp:revision>1</cp:revision>
  <dcterms:created xsi:type="dcterms:W3CDTF">2024-05-06T14:43:00Z</dcterms:created>
  <dcterms:modified xsi:type="dcterms:W3CDTF">2024-05-06T14:43:00Z</dcterms:modified>
</cp:coreProperties>
</file>