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szCs w:val="21"/>
          <w:lang w:eastAsia="zh-Hans"/>
        </w:rPr>
        <w:t>附件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2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诚信债权申报告知书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为维护司法秩序，保护公民、法人和其他组织合法权益，帮助债权人避免申报风险，减少不必要的损失，根据《中华人民共和国企业破产法</w:t>
      </w:r>
      <w:r>
        <w:rPr>
          <w:rFonts w:hint="eastAsia" w:ascii="仿宋" w:hAnsi="仿宋" w:eastAsia="仿宋" w:cs="仿宋"/>
          <w:szCs w:val="21"/>
          <w:lang w:eastAsia="zh-CN"/>
        </w:rPr>
        <w:t>》《</w:t>
      </w:r>
      <w:r>
        <w:rPr>
          <w:rFonts w:hint="eastAsia" w:ascii="仿宋" w:hAnsi="仿宋" w:eastAsia="仿宋" w:cs="仿宋"/>
          <w:szCs w:val="21"/>
        </w:rPr>
        <w:t>中华人民共和国刑法》以及最高人民法院、最高人民检察院《关于办理虚假诉讼刑事案件适用法律若干问题的解释》等规定，现将虚假申报风险告知如下：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一、申报债权时不得恶意串通、规避法律，不得损害国家利益、社会公共利益、第三人合法权益，不得以合法形式掩盖非法目的，如果因虚假申报而给债务人、其他债权人或任何第三人造成损害的，需承担相应的民事责任和其他法律责任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二、在破产案件审理过程中申报捏造的债权，妨害司法秩序或者严重侵害他人合法权益的，处三年以下有期徒刑、拘役或者管制，并处或者单处罚金；情节严重的，处三年以上七年以下有期徒刑，并处罚金。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单位犯前款罪的，对单位判处罚金，并对其直接负责的主管人员和其他直接责任人员，依照前款的规定处罚。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三、采取伪造证据、虚假陈述等手段，实施下列行为之一，捏造民事法律关系，虚构民事纠纷，向管理人申报债权的，应当认定为“在破产案件审理过程中申报捏造的债权”：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1.与他人恶意串通，捏造债权债务关系或以物抵债协议的；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2.与债务人、债务人的法定代表人、董事、监事、经理或者其他管理人员恶意串通，捏造公司、企业债务或者担保义务的；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3.与债务人及相关人员恶意串通，捏造债权或者对查封、扣押、冻结财产的优 先权、担保物权的；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4.隐瞒债务偿还情况导致债权金额虚增的；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5.以捏造的事实作出的仲裁裁决、公证债权文书或其他法律文书申报债权的；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6.其他依法应当被认定为捏造的债权。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四、代理人与他人通谋，代理虚假申报债权、故意作虚假证言，构成违法犯罪的，依法处理。 </w:t>
      </w:r>
    </w:p>
    <w:p>
      <w:pPr>
        <w:widowControl/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  <w:r>
        <w:rPr>
          <w:rFonts w:ascii="仿宋" w:hAnsi="仿宋" w:eastAsia="仿宋" w:cs="仿宋"/>
          <w:b/>
          <w:bCs/>
          <w:szCs w:val="21"/>
          <w:lang w:eastAsia="zh-Hans"/>
        </w:rPr>
        <w:br w:type="page"/>
      </w: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诚信债权申报承诺书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本人/本单位已仔细阅读《诚信债权申报告知书》，清楚并理解其内容。在此，本人/本单位郑重承诺：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一、本人/本单位保证提交债权申报的证据材料内容真实，不存在伪造、编造、隐匿证据等虚假情形。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二、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补证程序，如有违反或隐瞒则自愿承担债权不被确认等不利后果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三、本人/本单位申报的债权不存在任何最高人民法院、最高人民检察院、公安部、司法部《关于办理非法放贷刑事案件若干问题的意见》规制的非法放贷及其他违法犯罪活动。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四、本人/本单位债权申报文书上的签名、印章真实，证据材料内容真实，且不存在任何《虚假申报债权法律风险告知书》中告知的“虚假申报”等违法违规情形。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五、若违反以上承诺，本人/本单位愿意承担相应的法律责任。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承诺人</w:t>
      </w:r>
      <w:r>
        <w:rPr>
          <w:rFonts w:hint="eastAsia" w:ascii="仿宋" w:hAnsi="仿宋" w:eastAsia="仿宋" w:cs="仿宋"/>
          <w:szCs w:val="21"/>
          <w:lang w:eastAsia="zh-CN"/>
        </w:rPr>
        <w:t>（</w:t>
      </w:r>
      <w:bookmarkStart w:id="0" w:name="_GoBack"/>
      <w:bookmarkEnd w:id="0"/>
      <w:r>
        <w:rPr>
          <w:rFonts w:hint="eastAsia" w:ascii="仿宋" w:hAnsi="仿宋" w:eastAsia="仿宋" w:cs="仿宋"/>
          <w:szCs w:val="21"/>
        </w:rPr>
        <w:t>本人/本单位</w:t>
      </w:r>
      <w:r>
        <w:rPr>
          <w:rFonts w:hint="eastAsia" w:ascii="仿宋" w:hAnsi="仿宋" w:eastAsia="仿宋" w:cs="仿宋"/>
          <w:szCs w:val="21"/>
          <w:lang w:eastAsia="zh-CN"/>
        </w:rPr>
        <w:t>）</w:t>
      </w:r>
      <w:r>
        <w:rPr>
          <w:rFonts w:hint="eastAsia" w:ascii="仿宋" w:hAnsi="仿宋" w:eastAsia="仿宋" w:cs="仿宋"/>
          <w:szCs w:val="21"/>
        </w:rPr>
        <w:t xml:space="preserve">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承诺人</w:t>
      </w:r>
      <w:r>
        <w:rPr>
          <w:rFonts w:hint="eastAsia" w:ascii="仿宋" w:hAnsi="仿宋" w:eastAsia="仿宋" w:cs="仿宋"/>
          <w:szCs w:val="21"/>
          <w:lang w:eastAsia="zh-CN"/>
        </w:rPr>
        <w:t>（</w:t>
      </w:r>
      <w:r>
        <w:rPr>
          <w:rFonts w:hint="eastAsia" w:ascii="仿宋" w:hAnsi="仿宋" w:eastAsia="仿宋" w:cs="仿宋"/>
          <w:szCs w:val="21"/>
        </w:rPr>
        <w:t>委托代理人</w:t>
      </w:r>
      <w:r>
        <w:rPr>
          <w:rFonts w:hint="eastAsia" w:ascii="仿宋" w:hAnsi="仿宋" w:eastAsia="仿宋" w:cs="仿宋"/>
          <w:szCs w:val="21"/>
          <w:lang w:eastAsia="zh-CN"/>
        </w:rPr>
        <w:t>）</w:t>
      </w:r>
      <w:r>
        <w:rPr>
          <w:rFonts w:hint="eastAsia" w:ascii="仿宋" w:hAnsi="仿宋" w:eastAsia="仿宋" w:cs="仿宋"/>
          <w:szCs w:val="21"/>
        </w:rPr>
        <w:t xml:space="preserve">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签署时间：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widowControl/>
        <w:jc w:val="left"/>
        <w:rPr>
          <w:rFonts w:hint="eastAsia" w:eastAsia="仿宋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wZGZlZmUwNDcwODRmNmY1MTA1MGU1OTExMmU3MjEifQ=="/>
  </w:docVars>
  <w:rsids>
    <w:rsidRoot w:val="4BAE12BA"/>
    <w:rsid w:val="4BAE12BA"/>
    <w:rsid w:val="7FD770C4"/>
    <w:rsid w:val="7FDB9365"/>
    <w:rsid w:val="E78D4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2023-10-26T17:54:00Z</dcterms:created>
  <dc:creator>Dan</dc:creator>
  <cp:lastModifiedBy>kd</cp:lastModifiedBy>
  <dcterms:modified xsi:type="dcterms:W3CDTF">2024-01-08T18:32:46Z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A0F2A58B7517400B88DC13EE2DE859C2_11</vt:lpwstr>
  </property>
</Properties>
</file>