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B05A32" w14:textId="4EDC1138" w:rsidR="00502194" w:rsidRDefault="00000000">
      <w:pPr>
        <w:pStyle w:val="a0"/>
        <w:spacing w:before="0" w:after="0" w:line="240" w:lineRule="auto"/>
        <w:rPr>
          <w:rFonts w:ascii="黑体（标题）" w:eastAsia="黑体（标题）" w:hAnsi="宋体" w:cs="宋体"/>
          <w:bCs/>
          <w:szCs w:val="32"/>
        </w:rPr>
      </w:pPr>
      <w:r>
        <w:rPr>
          <w:rFonts w:ascii="黑体（标题）" w:eastAsia="黑体（标题）" w:hAnsi="宋体" w:cs="宋体" w:hint="eastAsia"/>
          <w:bCs/>
          <w:szCs w:val="32"/>
        </w:rPr>
        <w:t>北京</w:t>
      </w:r>
      <w:r w:rsidR="00496961">
        <w:rPr>
          <w:rFonts w:ascii="黑体（标题）" w:eastAsia="黑体（标题）" w:hAnsi="宋体" w:cs="宋体" w:hint="eastAsia"/>
          <w:bCs/>
          <w:szCs w:val="32"/>
        </w:rPr>
        <w:t>祥云溢彩网络</w:t>
      </w:r>
      <w:r>
        <w:rPr>
          <w:rFonts w:ascii="黑体（标题）" w:eastAsia="黑体（标题）" w:hAnsi="宋体" w:cs="宋体" w:hint="eastAsia"/>
          <w:bCs/>
          <w:szCs w:val="32"/>
        </w:rPr>
        <w:t>科技有限公司破产清算案</w:t>
      </w:r>
    </w:p>
    <w:p w14:paraId="1180EF2F" w14:textId="77777777" w:rsidR="00502194" w:rsidRDefault="00000000">
      <w:pPr>
        <w:pStyle w:val="a0"/>
        <w:spacing w:before="0" w:after="0" w:line="240" w:lineRule="auto"/>
        <w:rPr>
          <w:rFonts w:ascii="黑体（标题）" w:eastAsia="黑体（标题）" w:hAnsi="宋体" w:cs="宋体"/>
          <w:szCs w:val="32"/>
        </w:rPr>
      </w:pPr>
      <w:r>
        <w:rPr>
          <w:rFonts w:ascii="黑体（标题）" w:eastAsia="黑体（标题）" w:hAnsi="宋体" w:cs="宋体" w:hint="eastAsia"/>
          <w:szCs w:val="32"/>
        </w:rPr>
        <w:t>债权人联系方式确认书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743"/>
        <w:gridCol w:w="2587"/>
        <w:gridCol w:w="3966"/>
      </w:tblGrid>
      <w:tr w:rsidR="00502194" w14:paraId="58128B6E" w14:textId="77777777">
        <w:trPr>
          <w:trHeight w:val="6456"/>
        </w:trPr>
        <w:tc>
          <w:tcPr>
            <w:tcW w:w="1801" w:type="dxa"/>
            <w:vAlign w:val="center"/>
          </w:tcPr>
          <w:p w14:paraId="1A648856" w14:textId="77777777" w:rsidR="00502194" w:rsidRDefault="00000000">
            <w:pPr>
              <w:pStyle w:val="a0"/>
              <w:spacing w:before="0" w:after="0" w:line="4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告知事项</w:t>
            </w:r>
          </w:p>
        </w:tc>
        <w:tc>
          <w:tcPr>
            <w:tcW w:w="6721" w:type="dxa"/>
            <w:gridSpan w:val="2"/>
            <w:vAlign w:val="center"/>
          </w:tcPr>
          <w:p w14:paraId="1DCF0FCE" w14:textId="77777777" w:rsidR="00502194" w:rsidRDefault="00000000">
            <w:pPr>
              <w:pStyle w:val="Other1"/>
              <w:tabs>
                <w:tab w:val="left" w:pos="778"/>
              </w:tabs>
              <w:spacing w:line="400" w:lineRule="exact"/>
              <w:rPr>
                <w:rFonts w:ascii="宋体" w:eastAsia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一、债权人申报债权时应当向管理人提供或者确认准确的联系方式，并填写本债权人联系方式确认书。本确认书中的信息均应与《债权申报表》《债权申报书》中的信息保持一致。</w:t>
            </w:r>
          </w:p>
          <w:p w14:paraId="2B9E0D08" w14:textId="2B1C3E56" w:rsidR="00502194" w:rsidRDefault="00000000">
            <w:pPr>
              <w:pStyle w:val="Other1"/>
              <w:tabs>
                <w:tab w:val="left" w:pos="758"/>
              </w:tabs>
              <w:spacing w:line="400" w:lineRule="exact"/>
              <w:rPr>
                <w:rFonts w:ascii="宋体" w:eastAsia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二、债权人在</w:t>
            </w:r>
            <w:r>
              <w:rPr>
                <w:rFonts w:ascii="宋体" w:eastAsia="宋体" w:hAnsi="宋体" w:cs="宋体"/>
                <w:bCs/>
                <w:color w:val="000000"/>
                <w:sz w:val="21"/>
                <w:szCs w:val="21"/>
                <w:lang w:eastAsia="zh-CN"/>
              </w:rPr>
              <w:t>北京</w:t>
            </w:r>
            <w:r w:rsidR="00496961">
              <w:rPr>
                <w:rFonts w:ascii="宋体" w:eastAsia="宋体" w:hAnsi="宋体" w:cs="宋体"/>
                <w:bCs/>
                <w:color w:val="000000"/>
                <w:sz w:val="21"/>
                <w:szCs w:val="21"/>
                <w:lang w:eastAsia="zh-CN"/>
              </w:rPr>
              <w:t>祥云溢彩网络</w:t>
            </w:r>
            <w:r>
              <w:rPr>
                <w:rFonts w:ascii="宋体" w:eastAsia="宋体" w:hAnsi="宋体" w:cs="宋体"/>
                <w:bCs/>
                <w:color w:val="000000"/>
                <w:sz w:val="21"/>
                <w:szCs w:val="21"/>
                <w:lang w:eastAsia="zh-CN"/>
              </w:rPr>
              <w:t>科技有限公司破产清算</w:t>
            </w: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程序终结前变更送达地址的，应当及时以书面方式告知管理人。</w:t>
            </w:r>
          </w:p>
          <w:p w14:paraId="6966B269" w14:textId="77777777" w:rsidR="00502194" w:rsidRDefault="00000000">
            <w:pPr>
              <w:pStyle w:val="Other1"/>
              <w:tabs>
                <w:tab w:val="left" w:pos="787"/>
              </w:tabs>
              <w:spacing w:line="400" w:lineRule="exact"/>
              <w:rPr>
                <w:rFonts w:ascii="宋体" w:eastAsia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三、债权人未提供自己的送达地址，经管理人告知后仍拒不提供的：自然人以其户籍登记中的住所地或者经常居住地为送达地址；法人或非法人组织以其工商登记或者其他依法登记、备案中的住所地为送达地址。</w:t>
            </w:r>
          </w:p>
          <w:p w14:paraId="23D7636D" w14:textId="77777777" w:rsidR="00502194" w:rsidRDefault="00000000">
            <w:pPr>
              <w:pStyle w:val="Other1"/>
              <w:tabs>
                <w:tab w:val="left" w:pos="797"/>
              </w:tabs>
              <w:spacing w:line="400" w:lineRule="exact"/>
              <w:rPr>
                <w:rFonts w:ascii="宋体" w:eastAsia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四、为提高工作效率，降低文件传送的成本，管理人/债务人对</w:t>
            </w:r>
            <w:r>
              <w:rPr>
                <w:rFonts w:ascii="宋体" w:eastAsia="宋体" w:hAnsi="宋体" w:cs="宋体"/>
                <w:bCs/>
                <w:color w:val="000000"/>
                <w:sz w:val="21"/>
                <w:szCs w:val="21"/>
                <w:lang w:eastAsia="zh-CN"/>
              </w:rPr>
              <w:t>清算</w:t>
            </w: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案件中的部分信息将酌情釆用电子邮件、短信、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微信等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电子送达方式送达债权人。</w:t>
            </w:r>
          </w:p>
          <w:p w14:paraId="190E1B0D" w14:textId="77777777" w:rsidR="00502194" w:rsidRDefault="00000000">
            <w:pPr>
              <w:pStyle w:val="Other1"/>
              <w:tabs>
                <w:tab w:val="left" w:pos="806"/>
              </w:tabs>
              <w:spacing w:line="400" w:lineRule="exact"/>
              <w:rPr>
                <w:rFonts w:ascii="宋体" w:eastAsia="宋体" w:hAnsi="宋体" w:cs="宋体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五、因债权人提供的或者确认的送达地址不准确、拒不提供送达地址、送达地址变更未及时告知管理人、债权人本人或者债权人指定的代收人拒绝签收，导致相关文书未能被债权人实际接收的，文书寄出之日视为送达之日。釆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取电子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送达方式的，对应系统显示发送成功的日期为送达之日。</w:t>
            </w:r>
          </w:p>
          <w:p w14:paraId="4D307C04" w14:textId="77777777" w:rsidR="00502194" w:rsidRDefault="00000000">
            <w:pPr>
              <w:pStyle w:val="Other1"/>
              <w:tabs>
                <w:tab w:val="left" w:pos="806"/>
              </w:tabs>
              <w:spacing w:line="400" w:lineRule="exact"/>
              <w:rPr>
                <w:rFonts w:ascii="宋体" w:eastAsia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六、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“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接收会议信息的手机号码"将用于接收</w:t>
            </w: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zh-CN" w:eastAsia="zh-CN" w:bidi="zh-CN"/>
              </w:rPr>
              <w:t>“全国</w:t>
            </w: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企业破产</w:t>
            </w: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val="en-US" w:eastAsia="zh-Hans"/>
              </w:rPr>
              <w:t>重整</w:t>
            </w: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案件信息网"的登录用户名和密码，请务必保持畅通。</w:t>
            </w:r>
          </w:p>
        </w:tc>
      </w:tr>
      <w:tr w:rsidR="00502194" w14:paraId="414DB1B5" w14:textId="77777777">
        <w:tc>
          <w:tcPr>
            <w:tcW w:w="1801" w:type="dxa"/>
            <w:vMerge w:val="restart"/>
            <w:vAlign w:val="center"/>
          </w:tcPr>
          <w:p w14:paraId="5A7BDCF7" w14:textId="77777777" w:rsidR="00502194" w:rsidRDefault="00000000">
            <w:pPr>
              <w:spacing w:line="400" w:lineRule="exact"/>
              <w:rPr>
                <w:rFonts w:ascii="宋体" w:eastAsia="宋体" w:hAnsi="宋体" w:cs="宋体"/>
                <w:b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 w:val="21"/>
                <w:szCs w:val="21"/>
              </w:rPr>
              <w:t>债权人联系方式</w:t>
            </w:r>
          </w:p>
        </w:tc>
        <w:tc>
          <w:tcPr>
            <w:tcW w:w="2633" w:type="dxa"/>
          </w:tcPr>
          <w:p w14:paraId="5CD8E00C" w14:textId="77777777" w:rsidR="00502194" w:rsidRDefault="00000000">
            <w:pPr>
              <w:pStyle w:val="a0"/>
              <w:spacing w:before="0" w:after="0" w:line="400" w:lineRule="exact"/>
              <w:rPr>
                <w:rFonts w:ascii="宋体" w:eastAsia="宋体" w:hAnsi="宋体" w:cs="宋体"/>
                <w:b w:val="0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bCs/>
                <w:sz w:val="21"/>
                <w:szCs w:val="21"/>
              </w:rPr>
              <w:t>债权人名称/姓名</w:t>
            </w:r>
          </w:p>
        </w:tc>
        <w:tc>
          <w:tcPr>
            <w:tcW w:w="4088" w:type="dxa"/>
            <w:vAlign w:val="center"/>
          </w:tcPr>
          <w:p w14:paraId="071810EB" w14:textId="77777777" w:rsidR="00502194" w:rsidRDefault="00502194">
            <w:pPr>
              <w:pStyle w:val="a0"/>
              <w:spacing w:before="0" w:after="0" w:line="400" w:lineRule="exact"/>
              <w:rPr>
                <w:rFonts w:ascii="宋体" w:eastAsia="宋体" w:hAnsi="宋体" w:cs="宋体"/>
                <w:b w:val="0"/>
                <w:bCs/>
                <w:sz w:val="21"/>
                <w:szCs w:val="21"/>
              </w:rPr>
            </w:pPr>
          </w:p>
        </w:tc>
      </w:tr>
      <w:tr w:rsidR="00502194" w14:paraId="2DF085D8" w14:textId="77777777">
        <w:trPr>
          <w:trHeight w:val="446"/>
        </w:trPr>
        <w:tc>
          <w:tcPr>
            <w:tcW w:w="1801" w:type="dxa"/>
            <w:vMerge/>
            <w:vAlign w:val="center"/>
          </w:tcPr>
          <w:p w14:paraId="5CA73848" w14:textId="77777777" w:rsidR="00502194" w:rsidRDefault="00502194">
            <w:pPr>
              <w:pStyle w:val="a0"/>
              <w:spacing w:before="0" w:after="0" w:line="400" w:lineRule="exact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633" w:type="dxa"/>
          </w:tcPr>
          <w:p w14:paraId="1626FF98" w14:textId="77777777" w:rsidR="00502194" w:rsidRDefault="00000000">
            <w:pPr>
              <w:pStyle w:val="a0"/>
              <w:spacing w:before="0" w:after="0" w:line="400" w:lineRule="exact"/>
              <w:rPr>
                <w:rFonts w:ascii="宋体" w:eastAsia="宋体" w:hAnsi="宋体" w:cs="宋体"/>
                <w:b w:val="0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bCs/>
                <w:sz w:val="21"/>
                <w:szCs w:val="21"/>
              </w:rPr>
              <w:t>通讯地址</w:t>
            </w:r>
          </w:p>
        </w:tc>
        <w:tc>
          <w:tcPr>
            <w:tcW w:w="4088" w:type="dxa"/>
            <w:vAlign w:val="center"/>
          </w:tcPr>
          <w:p w14:paraId="71283119" w14:textId="77777777" w:rsidR="00502194" w:rsidRDefault="00502194">
            <w:pPr>
              <w:pStyle w:val="a0"/>
              <w:spacing w:before="0" w:after="0" w:line="400" w:lineRule="exact"/>
              <w:rPr>
                <w:rFonts w:ascii="宋体" w:eastAsia="宋体" w:hAnsi="宋体" w:cs="宋体"/>
                <w:b w:val="0"/>
                <w:bCs/>
                <w:sz w:val="21"/>
                <w:szCs w:val="21"/>
              </w:rPr>
            </w:pPr>
          </w:p>
        </w:tc>
      </w:tr>
      <w:tr w:rsidR="00502194" w14:paraId="390C2BC4" w14:textId="77777777">
        <w:tc>
          <w:tcPr>
            <w:tcW w:w="1801" w:type="dxa"/>
            <w:vMerge/>
            <w:vAlign w:val="center"/>
          </w:tcPr>
          <w:p w14:paraId="7F4B6963" w14:textId="77777777" w:rsidR="00502194" w:rsidRDefault="00502194">
            <w:pPr>
              <w:pStyle w:val="a0"/>
              <w:spacing w:before="0" w:after="0" w:line="400" w:lineRule="exact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633" w:type="dxa"/>
          </w:tcPr>
          <w:p w14:paraId="0B16E478" w14:textId="77777777" w:rsidR="00502194" w:rsidRDefault="00000000">
            <w:pPr>
              <w:pStyle w:val="a0"/>
              <w:spacing w:before="0" w:after="0" w:line="400" w:lineRule="exact"/>
              <w:rPr>
                <w:rFonts w:ascii="宋体" w:eastAsia="宋体" w:hAnsi="宋体" w:cs="宋体"/>
                <w:b w:val="0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bCs/>
                <w:sz w:val="21"/>
                <w:szCs w:val="21"/>
              </w:rPr>
              <w:t>接收会议信息的手机号码</w:t>
            </w:r>
          </w:p>
        </w:tc>
        <w:tc>
          <w:tcPr>
            <w:tcW w:w="4088" w:type="dxa"/>
            <w:vAlign w:val="center"/>
          </w:tcPr>
          <w:p w14:paraId="0847797B" w14:textId="77777777" w:rsidR="00502194" w:rsidRDefault="00502194">
            <w:pPr>
              <w:pStyle w:val="a0"/>
              <w:spacing w:before="0" w:after="0" w:line="400" w:lineRule="exact"/>
              <w:rPr>
                <w:rFonts w:ascii="宋体" w:eastAsia="宋体" w:hAnsi="宋体" w:cs="宋体"/>
                <w:b w:val="0"/>
                <w:bCs/>
                <w:sz w:val="21"/>
                <w:szCs w:val="21"/>
              </w:rPr>
            </w:pPr>
          </w:p>
        </w:tc>
      </w:tr>
      <w:tr w:rsidR="00502194" w14:paraId="00EC10A6" w14:textId="77777777">
        <w:tc>
          <w:tcPr>
            <w:tcW w:w="1801" w:type="dxa"/>
            <w:vMerge/>
            <w:vAlign w:val="center"/>
          </w:tcPr>
          <w:p w14:paraId="22F7CE01" w14:textId="77777777" w:rsidR="00502194" w:rsidRDefault="00502194">
            <w:pPr>
              <w:pStyle w:val="a0"/>
              <w:spacing w:before="0" w:after="0" w:line="400" w:lineRule="exact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633" w:type="dxa"/>
          </w:tcPr>
          <w:p w14:paraId="17A6C100" w14:textId="77777777" w:rsidR="00502194" w:rsidRDefault="00000000">
            <w:pPr>
              <w:pStyle w:val="a0"/>
              <w:spacing w:before="0" w:after="0" w:line="400" w:lineRule="exact"/>
              <w:rPr>
                <w:rFonts w:ascii="宋体" w:eastAsia="宋体" w:hAnsi="宋体" w:cs="宋体"/>
                <w:b w:val="0"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 w:val="0"/>
                <w:bCs/>
                <w:sz w:val="21"/>
                <w:szCs w:val="21"/>
              </w:rPr>
              <w:t>接收信息的电子邮箱</w:t>
            </w:r>
          </w:p>
        </w:tc>
        <w:tc>
          <w:tcPr>
            <w:tcW w:w="4088" w:type="dxa"/>
            <w:vAlign w:val="center"/>
          </w:tcPr>
          <w:p w14:paraId="7346DF29" w14:textId="77777777" w:rsidR="00502194" w:rsidRDefault="00502194">
            <w:pPr>
              <w:pStyle w:val="a0"/>
              <w:spacing w:before="0" w:after="0" w:line="400" w:lineRule="exact"/>
              <w:rPr>
                <w:rFonts w:ascii="宋体" w:eastAsia="宋体" w:hAnsi="宋体" w:cs="宋体"/>
                <w:b w:val="0"/>
                <w:bCs/>
                <w:sz w:val="21"/>
                <w:szCs w:val="21"/>
              </w:rPr>
            </w:pPr>
          </w:p>
        </w:tc>
      </w:tr>
      <w:tr w:rsidR="00502194" w14:paraId="1E05E435" w14:textId="77777777">
        <w:tc>
          <w:tcPr>
            <w:tcW w:w="1801" w:type="dxa"/>
            <w:vAlign w:val="center"/>
          </w:tcPr>
          <w:p w14:paraId="7B476161" w14:textId="77777777" w:rsidR="00502194" w:rsidRDefault="00000000">
            <w:pPr>
              <w:pStyle w:val="a0"/>
              <w:spacing w:before="0" w:after="0" w:line="40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债权人确认</w:t>
            </w:r>
          </w:p>
        </w:tc>
        <w:tc>
          <w:tcPr>
            <w:tcW w:w="6721" w:type="dxa"/>
            <w:gridSpan w:val="2"/>
            <w:vAlign w:val="center"/>
          </w:tcPr>
          <w:p w14:paraId="7C6FC577" w14:textId="77777777" w:rsidR="00502194" w:rsidRDefault="00000000">
            <w:pPr>
              <w:pStyle w:val="Other1"/>
              <w:spacing w:line="400" w:lineRule="exact"/>
              <w:ind w:firstLine="480"/>
              <w:jc w:val="left"/>
              <w:rPr>
                <w:rFonts w:ascii="宋体" w:eastAsia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本单位/本人已经详细阅读了告知事项，并同意管理人/债务人釆取邮寄、 短信或电子邮件等方式送达文件。本单位/本人保证上栏所提供的内容准确、有效。若变更送达地址或其他信息，将及时以书面方式告知管理人，未及时告知管理人导致文书不能送达的法律后果由本单位/本人自行承担。</w:t>
            </w:r>
          </w:p>
          <w:p w14:paraId="66F75BF1" w14:textId="77777777" w:rsidR="00502194" w:rsidRDefault="00000000">
            <w:pPr>
              <w:pStyle w:val="Other1"/>
              <w:spacing w:line="400" w:lineRule="exact"/>
              <w:jc w:val="center"/>
              <w:rPr>
                <w:rFonts w:ascii="宋体" w:eastAsia="宋体" w:hAnsi="宋体" w:cs="宋体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债权人（签章）：</w:t>
            </w:r>
          </w:p>
          <w:p w14:paraId="3A8F142D" w14:textId="77777777" w:rsidR="00502194" w:rsidRDefault="00000000">
            <w:pPr>
              <w:pStyle w:val="Other1"/>
              <w:spacing w:line="400" w:lineRule="exact"/>
              <w:ind w:firstLineChars="1200" w:firstLine="2520"/>
              <w:rPr>
                <w:rFonts w:ascii="宋体" w:eastAsia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hAnsi="宋体" w:cs="宋体"/>
                <w:bCs/>
                <w:color w:val="000000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 xml:space="preserve">年 </w:t>
            </w:r>
            <w:r>
              <w:rPr>
                <w:rFonts w:ascii="宋体" w:eastAsia="宋体" w:hAnsi="宋体" w:cs="宋体"/>
                <w:bCs/>
                <w:color w:val="000000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月</w:t>
            </w:r>
            <w:r>
              <w:rPr>
                <w:rFonts w:ascii="宋体" w:eastAsia="宋体" w:hAnsi="宋体" w:cs="宋体"/>
                <w:bCs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Cs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color w:val="000000"/>
                <w:sz w:val="21"/>
                <w:szCs w:val="21"/>
                <w:lang w:eastAsia="zh-CN"/>
              </w:rPr>
              <w:t>日</w:t>
            </w:r>
          </w:p>
        </w:tc>
      </w:tr>
    </w:tbl>
    <w:p w14:paraId="63108145" w14:textId="77777777" w:rsidR="00502194" w:rsidRDefault="00502194">
      <w:pPr>
        <w:pStyle w:val="Other1"/>
        <w:tabs>
          <w:tab w:val="left" w:pos="758"/>
        </w:tabs>
        <w:spacing w:line="240" w:lineRule="auto"/>
        <w:rPr>
          <w:rFonts w:ascii="宋体" w:eastAsia="PMingLiU" w:hAnsi="宋体" w:cs="宋体"/>
        </w:rPr>
      </w:pPr>
    </w:p>
    <w:sectPr w:rsidR="005021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E3D348" w14:textId="77777777" w:rsidR="00532948" w:rsidRDefault="00532948">
      <w:pPr>
        <w:spacing w:line="240" w:lineRule="auto"/>
      </w:pPr>
      <w:r>
        <w:separator/>
      </w:r>
    </w:p>
  </w:endnote>
  <w:endnote w:type="continuationSeparator" w:id="0">
    <w:p w14:paraId="73135C48" w14:textId="77777777" w:rsidR="00532948" w:rsidRDefault="005329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（标题）">
    <w:altName w:val="宋体"/>
    <w:charset w:val="86"/>
    <w:family w:val="roman"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EDEFF1" w14:textId="77777777" w:rsidR="00532948" w:rsidRDefault="00532948">
      <w:r>
        <w:separator/>
      </w:r>
    </w:p>
  </w:footnote>
  <w:footnote w:type="continuationSeparator" w:id="0">
    <w:p w14:paraId="10E8FE8C" w14:textId="77777777" w:rsidR="00532948" w:rsidRDefault="005329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44A3B5E"/>
    <w:rsid w:val="00496961"/>
    <w:rsid w:val="004A0027"/>
    <w:rsid w:val="00502194"/>
    <w:rsid w:val="0050352A"/>
    <w:rsid w:val="00532948"/>
    <w:rsid w:val="00A14A61"/>
    <w:rsid w:val="00A677DB"/>
    <w:rsid w:val="00D974C3"/>
    <w:rsid w:val="0BD87144"/>
    <w:rsid w:val="144A3B5E"/>
    <w:rsid w:val="1BB206AA"/>
    <w:rsid w:val="2E443E40"/>
    <w:rsid w:val="561A3BA7"/>
    <w:rsid w:val="5D6F5343"/>
    <w:rsid w:val="72CA2696"/>
    <w:rsid w:val="7B77D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016E21"/>
  <w15:docId w15:val="{824924AF-C3B7-4AD6-BC10-5825A62B5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360" w:lineRule="auto"/>
      <w:jc w:val="both"/>
    </w:pPr>
    <w:rPr>
      <w:rFonts w:eastAsia="仿宋"/>
      <w:kern w:val="2"/>
      <w:sz w:val="28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8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申报材料（2）"/>
    <w:basedOn w:val="a1"/>
    <w:qFormat/>
    <w:rPr>
      <w:rFonts w:ascii="等线" w:eastAsia="宋体" w:hAnsi="等线"/>
      <w:b/>
      <w:sz w:val="30"/>
    </w:rPr>
  </w:style>
  <w:style w:type="paragraph" w:customStyle="1" w:styleId="Other1">
    <w:name w:val="Other|1"/>
    <w:basedOn w:val="a"/>
    <w:qFormat/>
    <w:pPr>
      <w:spacing w:line="269" w:lineRule="exact"/>
    </w:pPr>
    <w:rPr>
      <w:rFonts w:ascii="MingLiU" w:eastAsia="MingLiU" w:hAnsi="MingLiU" w:cs="MingLiU"/>
      <w:sz w:val="20"/>
      <w:szCs w:val="20"/>
      <w:lang w:val="zh-TW" w:eastAsia="zh-TW" w:bidi="zh-TW"/>
    </w:rPr>
  </w:style>
  <w:style w:type="character" w:customStyle="1" w:styleId="a7">
    <w:name w:val="页眉 字符"/>
    <w:basedOn w:val="a1"/>
    <w:link w:val="a6"/>
    <w:qFormat/>
    <w:rPr>
      <w:rFonts w:eastAsia="仿宋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eastAsia="仿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Ray_孫瑞廷</dc:creator>
  <cp:lastModifiedBy>瑾华 魏</cp:lastModifiedBy>
  <cp:revision>2</cp:revision>
  <dcterms:created xsi:type="dcterms:W3CDTF">2024-06-18T12:30:00Z</dcterms:created>
  <dcterms:modified xsi:type="dcterms:W3CDTF">2024-06-18T12:30:00Z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D2FB8149307136056370F863DE625014</vt:lpwstr>
  </property>
</Properties>
</file>