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48B35BB" w14:textId="77777777" w:rsidR="00760FDE" w:rsidRDefault="00000000">
      <w:pPr>
        <w:spacing w:beforeLines="50" w:before="156" w:afterLines="50" w:after="156" w:line="420" w:lineRule="exact"/>
        <w:jc w:val="center"/>
        <w:rPr>
          <w:rFonts w:ascii="楷体" w:eastAsia="楷体" w:hAnsi="楷体" w:hint="eastAsia"/>
          <w:b/>
          <w:bCs/>
          <w:sz w:val="36"/>
          <w:szCs w:val="36"/>
        </w:rPr>
      </w:pPr>
      <w:r>
        <w:rPr>
          <w:rFonts w:ascii="楷体" w:eastAsia="楷体" w:hAnsi="楷体" w:hint="eastAsia"/>
          <w:b/>
          <w:bCs/>
          <w:sz w:val="36"/>
          <w:szCs w:val="36"/>
        </w:rPr>
        <w:t>债权申报须知</w:t>
      </w:r>
    </w:p>
    <w:p w14:paraId="5B992485" w14:textId="5E38CDAD" w:rsidR="00760FDE" w:rsidRDefault="00000000">
      <w:pPr>
        <w:spacing w:line="420" w:lineRule="exact"/>
        <w:ind w:firstLineChars="200" w:firstLine="480"/>
        <w:rPr>
          <w:rFonts w:ascii="楷体" w:eastAsia="楷体" w:hAnsi="楷体" w:hint="eastAsia"/>
          <w:sz w:val="24"/>
          <w:szCs w:val="24"/>
        </w:rPr>
      </w:pPr>
      <w:r>
        <w:rPr>
          <w:rFonts w:ascii="楷体" w:eastAsia="楷体" w:hAnsi="楷体" w:hint="eastAsia"/>
          <w:sz w:val="24"/>
          <w:szCs w:val="24"/>
        </w:rPr>
        <w:t>南京市江宁区人民法院于</w:t>
      </w:r>
      <w:r>
        <w:rPr>
          <w:rFonts w:ascii="楷体" w:eastAsia="楷体" w:hAnsi="楷体"/>
          <w:sz w:val="24"/>
          <w:szCs w:val="24"/>
        </w:rPr>
        <w:t>202</w:t>
      </w:r>
      <w:r>
        <w:rPr>
          <w:rFonts w:ascii="楷体" w:eastAsia="楷体" w:hAnsi="楷体" w:hint="eastAsia"/>
          <w:sz w:val="24"/>
          <w:szCs w:val="24"/>
        </w:rPr>
        <w:t>4</w:t>
      </w:r>
      <w:r>
        <w:rPr>
          <w:rFonts w:ascii="楷体" w:eastAsia="楷体" w:hAnsi="楷体"/>
          <w:sz w:val="24"/>
          <w:szCs w:val="24"/>
        </w:rPr>
        <w:t>年</w:t>
      </w:r>
      <w:r>
        <w:rPr>
          <w:rFonts w:ascii="楷体" w:eastAsia="楷体" w:hAnsi="楷体" w:hint="eastAsia"/>
          <w:sz w:val="24"/>
          <w:szCs w:val="24"/>
        </w:rPr>
        <w:t>6</w:t>
      </w:r>
      <w:r>
        <w:rPr>
          <w:rFonts w:ascii="楷体" w:eastAsia="楷体" w:hAnsi="楷体"/>
          <w:sz w:val="24"/>
          <w:szCs w:val="24"/>
        </w:rPr>
        <w:t>月</w:t>
      </w:r>
      <w:r>
        <w:rPr>
          <w:rFonts w:ascii="楷体" w:eastAsia="楷体" w:hAnsi="楷体" w:hint="eastAsia"/>
          <w:sz w:val="24"/>
          <w:szCs w:val="24"/>
        </w:rPr>
        <w:t>26</w:t>
      </w:r>
      <w:r>
        <w:rPr>
          <w:rFonts w:ascii="楷体" w:eastAsia="楷体" w:hAnsi="楷体"/>
          <w:sz w:val="24"/>
          <w:szCs w:val="24"/>
        </w:rPr>
        <w:t>日裁定受理申请人</w:t>
      </w:r>
      <w:r>
        <w:rPr>
          <w:rFonts w:ascii="楷体" w:eastAsia="楷体" w:hAnsi="楷体" w:hint="eastAsia"/>
          <w:sz w:val="24"/>
          <w:szCs w:val="24"/>
        </w:rPr>
        <w:t>南京美奥物业管理有限公司</w:t>
      </w:r>
      <w:r>
        <w:rPr>
          <w:rFonts w:ascii="楷体" w:eastAsia="楷体" w:hAnsi="楷体"/>
          <w:sz w:val="24"/>
          <w:szCs w:val="24"/>
        </w:rPr>
        <w:t>对</w:t>
      </w:r>
      <w:proofErr w:type="gramStart"/>
      <w:r>
        <w:rPr>
          <w:rFonts w:ascii="楷体" w:eastAsia="楷体" w:hAnsi="楷体" w:hint="eastAsia"/>
          <w:sz w:val="24"/>
          <w:szCs w:val="24"/>
        </w:rPr>
        <w:t>江苏云马二手车</w:t>
      </w:r>
      <w:proofErr w:type="gramEnd"/>
      <w:r>
        <w:rPr>
          <w:rFonts w:ascii="楷体" w:eastAsia="楷体" w:hAnsi="楷体" w:hint="eastAsia"/>
          <w:sz w:val="24"/>
          <w:szCs w:val="24"/>
        </w:rPr>
        <w:t>市场有限公司</w:t>
      </w:r>
      <w:r>
        <w:rPr>
          <w:rFonts w:ascii="楷体" w:eastAsia="楷体" w:hAnsi="楷体"/>
          <w:sz w:val="24"/>
          <w:szCs w:val="24"/>
        </w:rPr>
        <w:t>提出的破产清算申请，</w:t>
      </w:r>
      <w:r>
        <w:rPr>
          <w:rFonts w:ascii="楷体" w:eastAsia="楷体" w:hAnsi="楷体" w:hint="eastAsia"/>
          <w:sz w:val="24"/>
          <w:szCs w:val="24"/>
        </w:rPr>
        <w:t>并</w:t>
      </w:r>
      <w:r>
        <w:rPr>
          <w:rFonts w:ascii="楷体" w:eastAsia="楷体" w:hAnsi="楷体"/>
          <w:sz w:val="24"/>
          <w:szCs w:val="24"/>
        </w:rPr>
        <w:t>于</w:t>
      </w:r>
      <w:r w:rsidR="004B7ECF">
        <w:rPr>
          <w:rFonts w:ascii="楷体" w:eastAsia="楷体" w:hAnsi="楷体" w:hint="eastAsia"/>
          <w:sz w:val="24"/>
          <w:szCs w:val="24"/>
        </w:rPr>
        <w:t>2024年7月3日</w:t>
      </w:r>
      <w:r>
        <w:rPr>
          <w:rFonts w:ascii="楷体" w:eastAsia="楷体" w:hAnsi="楷体"/>
          <w:sz w:val="24"/>
          <w:szCs w:val="24"/>
        </w:rPr>
        <w:t>指定</w:t>
      </w:r>
      <w:r>
        <w:rPr>
          <w:rFonts w:ascii="楷体" w:eastAsia="楷体" w:hAnsi="楷体" w:hint="eastAsia"/>
          <w:sz w:val="24"/>
          <w:szCs w:val="24"/>
        </w:rPr>
        <w:t>北京天达共和（南京）律师事务所与中瑞岳华税务师事务所江苏有限公司</w:t>
      </w:r>
      <w:r>
        <w:rPr>
          <w:rFonts w:ascii="楷体" w:eastAsia="楷体" w:hAnsi="楷体"/>
          <w:sz w:val="24"/>
          <w:szCs w:val="24"/>
        </w:rPr>
        <w:t>担任管理人。为保证</w:t>
      </w:r>
      <w:proofErr w:type="gramStart"/>
      <w:r>
        <w:rPr>
          <w:rFonts w:ascii="楷体" w:eastAsia="楷体" w:hAnsi="楷体" w:hint="eastAsia"/>
          <w:sz w:val="24"/>
          <w:szCs w:val="24"/>
        </w:rPr>
        <w:t>江苏云马二手车</w:t>
      </w:r>
      <w:proofErr w:type="gramEnd"/>
      <w:r>
        <w:rPr>
          <w:rFonts w:ascii="楷体" w:eastAsia="楷体" w:hAnsi="楷体" w:hint="eastAsia"/>
          <w:sz w:val="24"/>
          <w:szCs w:val="24"/>
        </w:rPr>
        <w:t>市场有限公司</w:t>
      </w:r>
      <w:r>
        <w:rPr>
          <w:rFonts w:ascii="楷体" w:eastAsia="楷体" w:hAnsi="楷体"/>
          <w:sz w:val="24"/>
          <w:szCs w:val="24"/>
        </w:rPr>
        <w:t>破产清算案（以下简称“</w:t>
      </w:r>
      <w:r w:rsidR="004B7ECF">
        <w:rPr>
          <w:rFonts w:ascii="楷体" w:eastAsia="楷体" w:hAnsi="楷体"/>
          <w:sz w:val="24"/>
          <w:szCs w:val="24"/>
        </w:rPr>
        <w:t>云马公司</w:t>
      </w:r>
      <w:r>
        <w:rPr>
          <w:rFonts w:ascii="楷体" w:eastAsia="楷体" w:hAnsi="楷体"/>
          <w:sz w:val="24"/>
          <w:szCs w:val="24"/>
        </w:rPr>
        <w:t>”</w:t>
      </w:r>
      <w:r>
        <w:rPr>
          <w:rFonts w:ascii="楷体" w:eastAsia="楷体" w:hAnsi="楷体" w:hint="eastAsia"/>
          <w:sz w:val="24"/>
          <w:szCs w:val="24"/>
        </w:rPr>
        <w:t>）</w:t>
      </w:r>
      <w:r>
        <w:rPr>
          <w:rFonts w:ascii="楷体" w:eastAsia="楷体" w:hAnsi="楷体"/>
          <w:sz w:val="24"/>
          <w:szCs w:val="24"/>
        </w:rPr>
        <w:t>债权申报登记工作合法、有序进行，</w:t>
      </w:r>
      <w:r>
        <w:rPr>
          <w:rFonts w:ascii="楷体" w:eastAsia="楷体" w:hAnsi="楷体" w:hint="eastAsia"/>
          <w:sz w:val="24"/>
          <w:szCs w:val="24"/>
        </w:rPr>
        <w:t>为明确债权人及利害关系人债权申报之权利和义务，</w:t>
      </w:r>
      <w:r>
        <w:rPr>
          <w:rFonts w:ascii="楷体" w:eastAsia="楷体" w:hAnsi="楷体"/>
          <w:sz w:val="24"/>
          <w:szCs w:val="24"/>
        </w:rPr>
        <w:t>现根据有关法律法规之规定，</w:t>
      </w:r>
      <w:r>
        <w:rPr>
          <w:rFonts w:ascii="楷体" w:eastAsia="楷体" w:hAnsi="楷体" w:hint="eastAsia"/>
          <w:sz w:val="24"/>
          <w:szCs w:val="24"/>
        </w:rPr>
        <w:t>管理人特作如下告知</w:t>
      </w:r>
      <w:r>
        <w:rPr>
          <w:rFonts w:ascii="楷体" w:eastAsia="楷体" w:hAnsi="楷体"/>
          <w:sz w:val="24"/>
          <w:szCs w:val="24"/>
        </w:rPr>
        <w:t>：</w:t>
      </w:r>
    </w:p>
    <w:p w14:paraId="1D1AEE24" w14:textId="77777777" w:rsidR="00760FDE" w:rsidRDefault="00000000">
      <w:pPr>
        <w:spacing w:beforeLines="50" w:before="156" w:line="420" w:lineRule="exact"/>
        <w:ind w:firstLineChars="200" w:firstLine="482"/>
        <w:rPr>
          <w:rFonts w:ascii="楷体" w:eastAsia="楷体" w:hAnsi="楷体" w:hint="eastAsia"/>
          <w:b/>
          <w:bCs/>
          <w:sz w:val="24"/>
          <w:szCs w:val="24"/>
        </w:rPr>
      </w:pPr>
      <w:r>
        <w:rPr>
          <w:rFonts w:ascii="楷体" w:eastAsia="楷体" w:hAnsi="楷体" w:hint="eastAsia"/>
          <w:b/>
          <w:bCs/>
          <w:sz w:val="24"/>
          <w:szCs w:val="24"/>
        </w:rPr>
        <w:t>一、申报主体</w:t>
      </w:r>
    </w:p>
    <w:p w14:paraId="2D2E9D2B" w14:textId="1A982650" w:rsidR="00760FDE" w:rsidRDefault="00000000">
      <w:pPr>
        <w:spacing w:line="420" w:lineRule="exact"/>
        <w:ind w:firstLineChars="200" w:firstLine="480"/>
        <w:rPr>
          <w:rFonts w:ascii="楷体" w:eastAsia="楷体" w:hAnsi="楷体" w:hint="eastAsia"/>
          <w:sz w:val="24"/>
          <w:szCs w:val="24"/>
        </w:rPr>
      </w:pPr>
      <w:proofErr w:type="gramStart"/>
      <w:r>
        <w:rPr>
          <w:rFonts w:ascii="楷体" w:eastAsia="楷体" w:hAnsi="楷体" w:hint="eastAsia"/>
          <w:sz w:val="24"/>
          <w:szCs w:val="24"/>
        </w:rPr>
        <w:t>对</w:t>
      </w:r>
      <w:r w:rsidR="004B7ECF">
        <w:rPr>
          <w:rFonts w:ascii="楷体" w:eastAsia="楷体" w:hAnsi="楷体" w:hint="eastAsia"/>
          <w:sz w:val="24"/>
          <w:szCs w:val="24"/>
        </w:rPr>
        <w:t>云马公司</w:t>
      </w:r>
      <w:proofErr w:type="gramEnd"/>
      <w:r>
        <w:rPr>
          <w:rFonts w:ascii="楷体" w:eastAsia="楷体" w:hAnsi="楷体" w:hint="eastAsia"/>
          <w:sz w:val="24"/>
          <w:szCs w:val="24"/>
        </w:rPr>
        <w:t>享有到期或未到期债权的自然人、法人或其他组织，均可申报债权。债权人为法人或其他组织的债权，下</w:t>
      </w:r>
      <w:proofErr w:type="gramStart"/>
      <w:r>
        <w:rPr>
          <w:rFonts w:ascii="楷体" w:eastAsia="楷体" w:hAnsi="楷体" w:hint="eastAsia"/>
          <w:sz w:val="24"/>
          <w:szCs w:val="24"/>
        </w:rPr>
        <w:t>称机构</w:t>
      </w:r>
      <w:proofErr w:type="gramEnd"/>
      <w:r>
        <w:rPr>
          <w:rFonts w:ascii="楷体" w:eastAsia="楷体" w:hAnsi="楷体" w:hint="eastAsia"/>
          <w:sz w:val="24"/>
          <w:szCs w:val="24"/>
        </w:rPr>
        <w:t>债权；债权人为自然人的债权，下称个人债权。该</w:t>
      </w:r>
      <w:proofErr w:type="gramStart"/>
      <w:r>
        <w:rPr>
          <w:rFonts w:ascii="楷体" w:eastAsia="楷体" w:hAnsi="楷体" w:hint="eastAsia"/>
          <w:sz w:val="24"/>
          <w:szCs w:val="24"/>
        </w:rPr>
        <w:t>区分仅</w:t>
      </w:r>
      <w:proofErr w:type="gramEnd"/>
      <w:r>
        <w:rPr>
          <w:rFonts w:ascii="楷体" w:eastAsia="楷体" w:hAnsi="楷体" w:hint="eastAsia"/>
          <w:sz w:val="24"/>
          <w:szCs w:val="24"/>
        </w:rPr>
        <w:t>为表述方便，不影响权利的性质和效力。</w:t>
      </w:r>
    </w:p>
    <w:p w14:paraId="70503609" w14:textId="77777777" w:rsidR="00760FDE" w:rsidRDefault="00000000">
      <w:pPr>
        <w:spacing w:beforeLines="50" w:before="156" w:line="420" w:lineRule="exact"/>
        <w:ind w:firstLineChars="200" w:firstLine="482"/>
        <w:rPr>
          <w:rFonts w:ascii="楷体" w:eastAsia="楷体" w:hAnsi="楷体" w:hint="eastAsia"/>
          <w:b/>
          <w:bCs/>
          <w:sz w:val="24"/>
          <w:szCs w:val="24"/>
        </w:rPr>
      </w:pPr>
      <w:r>
        <w:rPr>
          <w:rFonts w:ascii="楷体" w:eastAsia="楷体" w:hAnsi="楷体" w:hint="eastAsia"/>
          <w:b/>
          <w:bCs/>
          <w:sz w:val="24"/>
          <w:szCs w:val="24"/>
        </w:rPr>
        <w:t>二、申报时间及方式</w:t>
      </w:r>
    </w:p>
    <w:p w14:paraId="5035F90B" w14:textId="77777777" w:rsidR="00760FDE" w:rsidRDefault="00000000">
      <w:pPr>
        <w:spacing w:line="420" w:lineRule="exact"/>
        <w:ind w:firstLineChars="200" w:firstLine="480"/>
        <w:rPr>
          <w:rFonts w:ascii="楷体" w:eastAsia="楷体" w:hAnsi="楷体" w:hint="eastAsia"/>
          <w:sz w:val="24"/>
          <w:szCs w:val="24"/>
        </w:rPr>
      </w:pPr>
      <w:r>
        <w:rPr>
          <w:rFonts w:ascii="楷体" w:eastAsia="楷体" w:hAnsi="楷体" w:hint="eastAsia"/>
          <w:sz w:val="24"/>
          <w:szCs w:val="24"/>
        </w:rPr>
        <w:t>（一）申报时间</w:t>
      </w:r>
    </w:p>
    <w:p w14:paraId="41A00BEA" w14:textId="77777777" w:rsidR="00760FDE" w:rsidRDefault="00000000">
      <w:pPr>
        <w:spacing w:line="420" w:lineRule="exact"/>
        <w:ind w:firstLineChars="200" w:firstLine="480"/>
        <w:rPr>
          <w:rFonts w:ascii="楷体" w:eastAsia="楷体" w:hAnsi="楷体" w:hint="eastAsia"/>
          <w:b/>
          <w:bCs/>
          <w:sz w:val="24"/>
          <w:szCs w:val="24"/>
          <w:u w:val="single"/>
        </w:rPr>
      </w:pPr>
      <w:r>
        <w:rPr>
          <w:rFonts w:ascii="楷体" w:eastAsia="楷体" w:hAnsi="楷体" w:hint="eastAsia"/>
          <w:sz w:val="24"/>
          <w:szCs w:val="24"/>
        </w:rPr>
        <w:t>债权人应当在人民法院确定的债权申报期限内向管理人申报债权。</w:t>
      </w:r>
    </w:p>
    <w:p w14:paraId="33F5DF95" w14:textId="7691E9CA" w:rsidR="00760FDE" w:rsidRPr="00CB6F89" w:rsidRDefault="00000000">
      <w:pPr>
        <w:spacing w:line="420" w:lineRule="exact"/>
        <w:ind w:firstLineChars="200" w:firstLine="482"/>
        <w:rPr>
          <w:rFonts w:ascii="楷体" w:eastAsia="楷体" w:hAnsi="楷体" w:hint="eastAsia"/>
          <w:sz w:val="24"/>
          <w:szCs w:val="24"/>
        </w:rPr>
      </w:pPr>
      <w:r w:rsidRPr="00CB6F89">
        <w:rPr>
          <w:rFonts w:ascii="楷体" w:eastAsia="楷体" w:hAnsi="楷体" w:hint="eastAsia"/>
          <w:b/>
          <w:bCs/>
          <w:sz w:val="24"/>
          <w:szCs w:val="24"/>
          <w:u w:val="single"/>
        </w:rPr>
        <w:t>本次债权申报期限至2024年</w:t>
      </w:r>
      <w:r w:rsidR="00985A5C" w:rsidRPr="00CB6F89">
        <w:rPr>
          <w:rFonts w:ascii="楷体" w:eastAsia="楷体" w:hAnsi="楷体" w:hint="eastAsia"/>
          <w:b/>
          <w:bCs/>
          <w:sz w:val="24"/>
          <w:szCs w:val="24"/>
          <w:u w:val="single"/>
        </w:rPr>
        <w:t>8</w:t>
      </w:r>
      <w:r w:rsidRPr="00CB6F89">
        <w:rPr>
          <w:rFonts w:ascii="楷体" w:eastAsia="楷体" w:hAnsi="楷体" w:hint="eastAsia"/>
          <w:b/>
          <w:bCs/>
          <w:sz w:val="24"/>
          <w:szCs w:val="24"/>
          <w:u w:val="single"/>
        </w:rPr>
        <w:t>月1</w:t>
      </w:r>
      <w:r w:rsidR="00985A5C" w:rsidRPr="00CB6F89">
        <w:rPr>
          <w:rFonts w:ascii="楷体" w:eastAsia="楷体" w:hAnsi="楷体" w:hint="eastAsia"/>
          <w:b/>
          <w:bCs/>
          <w:sz w:val="24"/>
          <w:szCs w:val="24"/>
          <w:u w:val="single"/>
        </w:rPr>
        <w:t>5</w:t>
      </w:r>
      <w:r w:rsidRPr="00CB6F89">
        <w:rPr>
          <w:rFonts w:ascii="楷体" w:eastAsia="楷体" w:hAnsi="楷体" w:hint="eastAsia"/>
          <w:b/>
          <w:bCs/>
          <w:sz w:val="24"/>
          <w:szCs w:val="24"/>
          <w:u w:val="single"/>
        </w:rPr>
        <w:t>日截止</w:t>
      </w:r>
      <w:r w:rsidRPr="00CB6F89">
        <w:rPr>
          <w:rFonts w:ascii="楷体" w:eastAsia="楷体" w:hAnsi="楷体" w:hint="eastAsia"/>
          <w:sz w:val="24"/>
          <w:szCs w:val="24"/>
        </w:rPr>
        <w:t>，债权人应在法定工作日（工作时间：10</w:t>
      </w:r>
      <w:r w:rsidRPr="00CB6F89">
        <w:rPr>
          <w:rFonts w:ascii="楷体" w:eastAsia="楷体" w:hAnsi="楷体"/>
          <w:sz w:val="24"/>
          <w:szCs w:val="24"/>
        </w:rPr>
        <w:t>:</w:t>
      </w:r>
      <w:r w:rsidRPr="00CB6F89">
        <w:rPr>
          <w:rFonts w:ascii="楷体" w:eastAsia="楷体" w:hAnsi="楷体" w:hint="eastAsia"/>
          <w:sz w:val="24"/>
          <w:szCs w:val="24"/>
        </w:rPr>
        <w:t>0</w:t>
      </w:r>
      <w:r w:rsidRPr="00CB6F89">
        <w:rPr>
          <w:rFonts w:ascii="楷体" w:eastAsia="楷体" w:hAnsi="楷体"/>
          <w:sz w:val="24"/>
          <w:szCs w:val="24"/>
        </w:rPr>
        <w:t>0-1</w:t>
      </w:r>
      <w:r w:rsidRPr="00CB6F89">
        <w:rPr>
          <w:rFonts w:ascii="楷体" w:eastAsia="楷体" w:hAnsi="楷体" w:hint="eastAsia"/>
          <w:sz w:val="24"/>
          <w:szCs w:val="24"/>
        </w:rPr>
        <w:t>1</w:t>
      </w:r>
      <w:r w:rsidRPr="00CB6F89">
        <w:rPr>
          <w:rFonts w:ascii="楷体" w:eastAsia="楷体" w:hAnsi="楷体"/>
          <w:sz w:val="24"/>
          <w:szCs w:val="24"/>
        </w:rPr>
        <w:t xml:space="preserve">: </w:t>
      </w:r>
      <w:r w:rsidRPr="00CB6F89">
        <w:rPr>
          <w:rFonts w:ascii="楷体" w:eastAsia="楷体" w:hAnsi="楷体" w:hint="eastAsia"/>
          <w:sz w:val="24"/>
          <w:szCs w:val="24"/>
        </w:rPr>
        <w:t>3</w:t>
      </w:r>
      <w:r w:rsidRPr="00CB6F89">
        <w:rPr>
          <w:rFonts w:ascii="楷体" w:eastAsia="楷体" w:hAnsi="楷体"/>
          <w:sz w:val="24"/>
          <w:szCs w:val="24"/>
        </w:rPr>
        <w:t>0;14:30-17：00），并最迟不晚于202</w:t>
      </w:r>
      <w:r w:rsidRPr="00CB6F89">
        <w:rPr>
          <w:rFonts w:ascii="楷体" w:eastAsia="楷体" w:hAnsi="楷体" w:hint="eastAsia"/>
          <w:sz w:val="24"/>
          <w:szCs w:val="24"/>
        </w:rPr>
        <w:t>4</w:t>
      </w:r>
      <w:r w:rsidRPr="00CB6F89">
        <w:rPr>
          <w:rFonts w:ascii="楷体" w:eastAsia="楷体" w:hAnsi="楷体"/>
          <w:sz w:val="24"/>
          <w:szCs w:val="24"/>
        </w:rPr>
        <w:t>年</w:t>
      </w:r>
      <w:r w:rsidR="00985A5C" w:rsidRPr="00CB6F89">
        <w:rPr>
          <w:rFonts w:ascii="楷体" w:eastAsia="楷体" w:hAnsi="楷体" w:hint="eastAsia"/>
          <w:sz w:val="24"/>
          <w:szCs w:val="24"/>
        </w:rPr>
        <w:t>8</w:t>
      </w:r>
      <w:r w:rsidRPr="00CB6F89">
        <w:rPr>
          <w:rFonts w:ascii="楷体" w:eastAsia="楷体" w:hAnsi="楷体"/>
          <w:sz w:val="24"/>
          <w:szCs w:val="24"/>
        </w:rPr>
        <w:t>月</w:t>
      </w:r>
      <w:r w:rsidR="00985A5C" w:rsidRPr="00CB6F89">
        <w:rPr>
          <w:rFonts w:ascii="楷体" w:eastAsia="楷体" w:hAnsi="楷体" w:hint="eastAsia"/>
          <w:sz w:val="24"/>
          <w:szCs w:val="24"/>
        </w:rPr>
        <w:t>15</w:t>
      </w:r>
      <w:r w:rsidRPr="00CB6F89">
        <w:rPr>
          <w:rFonts w:ascii="楷体" w:eastAsia="楷体" w:hAnsi="楷体"/>
          <w:sz w:val="24"/>
          <w:szCs w:val="24"/>
        </w:rPr>
        <w:t>日17:00前向管理人申报债权</w:t>
      </w:r>
      <w:r w:rsidRPr="00CB6F89">
        <w:rPr>
          <w:rFonts w:ascii="楷体" w:eastAsia="楷体" w:hAnsi="楷体" w:hint="eastAsia"/>
          <w:sz w:val="24"/>
          <w:szCs w:val="24"/>
        </w:rPr>
        <w:t>。</w:t>
      </w:r>
    </w:p>
    <w:p w14:paraId="7A8F2D38" w14:textId="58062E70" w:rsidR="00760FDE" w:rsidRDefault="00000000">
      <w:pPr>
        <w:spacing w:line="420" w:lineRule="exact"/>
        <w:ind w:firstLineChars="200" w:firstLine="480"/>
        <w:rPr>
          <w:rFonts w:ascii="楷体" w:eastAsia="楷体" w:hAnsi="楷体" w:hint="eastAsia"/>
          <w:sz w:val="24"/>
          <w:szCs w:val="24"/>
        </w:rPr>
      </w:pPr>
      <w:r>
        <w:rPr>
          <w:rFonts w:ascii="楷体" w:eastAsia="楷体" w:hAnsi="楷体" w:hint="eastAsia"/>
          <w:sz w:val="24"/>
          <w:szCs w:val="24"/>
        </w:rPr>
        <w:t>在人民法院确定的债权申报期限内</w:t>
      </w:r>
      <w:r w:rsidRPr="00CB6F89">
        <w:rPr>
          <w:rFonts w:ascii="楷体" w:eastAsia="楷体" w:hAnsi="楷体" w:hint="eastAsia"/>
          <w:sz w:val="24"/>
          <w:szCs w:val="24"/>
        </w:rPr>
        <w:t>（债权申报期至2024年</w:t>
      </w:r>
      <w:r w:rsidR="00985A5C" w:rsidRPr="00CB6F89">
        <w:rPr>
          <w:rFonts w:ascii="楷体" w:eastAsia="楷体" w:hAnsi="楷体" w:hint="eastAsia"/>
          <w:sz w:val="24"/>
          <w:szCs w:val="24"/>
        </w:rPr>
        <w:t>8</w:t>
      </w:r>
      <w:r w:rsidRPr="00CB6F89">
        <w:rPr>
          <w:rFonts w:ascii="楷体" w:eastAsia="楷体" w:hAnsi="楷体" w:hint="eastAsia"/>
          <w:sz w:val="24"/>
          <w:szCs w:val="24"/>
        </w:rPr>
        <w:t>月1</w:t>
      </w:r>
      <w:r w:rsidR="00985A5C" w:rsidRPr="00CB6F89">
        <w:rPr>
          <w:rFonts w:ascii="楷体" w:eastAsia="楷体" w:hAnsi="楷体" w:hint="eastAsia"/>
          <w:sz w:val="24"/>
          <w:szCs w:val="24"/>
        </w:rPr>
        <w:t>5</w:t>
      </w:r>
      <w:r w:rsidRPr="00CB6F89">
        <w:rPr>
          <w:rFonts w:ascii="楷体" w:eastAsia="楷体" w:hAnsi="楷体" w:hint="eastAsia"/>
          <w:sz w:val="24"/>
          <w:szCs w:val="24"/>
        </w:rPr>
        <w:t>日截止）</w:t>
      </w:r>
      <w:r>
        <w:rPr>
          <w:rFonts w:ascii="楷体" w:eastAsia="楷体" w:hAnsi="楷体" w:hint="eastAsia"/>
          <w:sz w:val="24"/>
          <w:szCs w:val="24"/>
        </w:rPr>
        <w:t>债权人未申报债权的，可以在破产财产最后分配前补充申报；但是，此前已进行的分配，不再对其补充分配。超过债权申报期限申报债权的，为补充申报</w:t>
      </w:r>
      <w:r>
        <w:rPr>
          <w:rFonts w:ascii="楷体" w:eastAsia="楷体" w:hAnsi="楷体"/>
          <w:sz w:val="24"/>
          <w:szCs w:val="24"/>
        </w:rPr>
        <w:t>，</w:t>
      </w:r>
      <w:r>
        <w:rPr>
          <w:rFonts w:ascii="楷体" w:eastAsia="楷体" w:hAnsi="楷体" w:hint="eastAsia"/>
          <w:sz w:val="24"/>
          <w:szCs w:val="24"/>
        </w:rPr>
        <w:t>债权人</w:t>
      </w:r>
      <w:r>
        <w:rPr>
          <w:rFonts w:ascii="楷体" w:eastAsia="楷体" w:hAnsi="楷体"/>
          <w:sz w:val="24"/>
          <w:szCs w:val="24"/>
        </w:rPr>
        <w:t>应缴纳审查和确认补充申报债权的费用。</w:t>
      </w:r>
      <w:r>
        <w:rPr>
          <w:rFonts w:ascii="楷体" w:eastAsia="楷体" w:hAnsi="楷体" w:hint="eastAsia"/>
          <w:sz w:val="24"/>
          <w:szCs w:val="24"/>
        </w:rPr>
        <w:t>管理人计算出相应补充审查费数额后，向补充申报人发出《补充审查费用通知书》</w:t>
      </w:r>
      <w:r w:rsidR="004B7ECF">
        <w:rPr>
          <w:rFonts w:ascii="楷体" w:eastAsia="楷体" w:hAnsi="楷体" w:hint="eastAsia"/>
          <w:sz w:val="24"/>
          <w:szCs w:val="24"/>
        </w:rPr>
        <w:t>，</w:t>
      </w:r>
      <w:r>
        <w:rPr>
          <w:rFonts w:ascii="楷体" w:eastAsia="楷体" w:hAnsi="楷体" w:hint="eastAsia"/>
          <w:sz w:val="24"/>
          <w:szCs w:val="24"/>
        </w:rPr>
        <w:t>补充申报人应于收到通知书后</w:t>
      </w:r>
      <w:r>
        <w:rPr>
          <w:rFonts w:ascii="楷体" w:eastAsia="楷体" w:hAnsi="楷体"/>
          <w:sz w:val="24"/>
          <w:szCs w:val="24"/>
        </w:rPr>
        <w:t>7日内向管理人账户一次性转账支付。</w:t>
      </w:r>
    </w:p>
    <w:p w14:paraId="61C6B23B" w14:textId="77777777" w:rsidR="00760FDE" w:rsidRDefault="00000000">
      <w:pPr>
        <w:spacing w:line="420" w:lineRule="exact"/>
        <w:ind w:firstLineChars="200" w:firstLine="480"/>
        <w:rPr>
          <w:rFonts w:ascii="楷体" w:eastAsia="楷体" w:hAnsi="楷体" w:hint="eastAsia"/>
          <w:sz w:val="24"/>
          <w:szCs w:val="24"/>
        </w:rPr>
      </w:pPr>
      <w:r>
        <w:rPr>
          <w:rFonts w:ascii="楷体" w:eastAsia="楷体" w:hAnsi="楷体" w:hint="eastAsia"/>
          <w:sz w:val="24"/>
          <w:szCs w:val="24"/>
        </w:rPr>
        <w:t>补充申报人应承担的补充审查费，不影响债权审查和确认结果，不影响管理人报酬与担保物管理报酬的确定和收取。管理人收取补充审查费</w:t>
      </w:r>
      <w:proofErr w:type="gramStart"/>
      <w:r>
        <w:rPr>
          <w:rFonts w:ascii="楷体" w:eastAsia="楷体" w:hAnsi="楷体" w:hint="eastAsia"/>
          <w:sz w:val="24"/>
          <w:szCs w:val="24"/>
        </w:rPr>
        <w:t>不</w:t>
      </w:r>
      <w:proofErr w:type="gramEnd"/>
      <w:r>
        <w:rPr>
          <w:rFonts w:ascii="楷体" w:eastAsia="楷体" w:hAnsi="楷体" w:hint="eastAsia"/>
          <w:sz w:val="24"/>
          <w:szCs w:val="24"/>
        </w:rPr>
        <w:t>视为对申报债权的确认。</w:t>
      </w:r>
    </w:p>
    <w:p w14:paraId="1EB06910" w14:textId="789FADBB" w:rsidR="00760FDE" w:rsidRDefault="00000000">
      <w:pPr>
        <w:spacing w:line="420" w:lineRule="exact"/>
        <w:ind w:firstLineChars="200" w:firstLine="482"/>
        <w:rPr>
          <w:rFonts w:ascii="楷体" w:eastAsia="楷体" w:hAnsi="楷体" w:hint="eastAsia"/>
          <w:b/>
          <w:bCs/>
          <w:sz w:val="24"/>
          <w:szCs w:val="24"/>
          <w:u w:val="single"/>
        </w:rPr>
      </w:pPr>
      <w:r>
        <w:rPr>
          <w:rFonts w:ascii="楷体" w:eastAsia="楷体" w:hAnsi="楷体" w:hint="eastAsia"/>
          <w:b/>
          <w:bCs/>
          <w:sz w:val="24"/>
          <w:szCs w:val="24"/>
        </w:rPr>
        <w:t>补充申报费用标准：审查和确认补充申报债权所产生的费用收取标准参照2007年4月1日施行的《诉讼费用交纳办法》财产案件收费标准收取，</w:t>
      </w:r>
      <w:r>
        <w:rPr>
          <w:rFonts w:ascii="楷体" w:eastAsia="楷体" w:hAnsi="楷体"/>
          <w:b/>
          <w:bCs/>
          <w:sz w:val="24"/>
          <w:szCs w:val="24"/>
        </w:rPr>
        <w:t>并计入管理人报酬。</w:t>
      </w:r>
    </w:p>
    <w:p w14:paraId="70BB464E" w14:textId="77777777" w:rsidR="00760FDE" w:rsidRDefault="00000000">
      <w:pPr>
        <w:spacing w:line="420" w:lineRule="exact"/>
        <w:ind w:firstLineChars="200" w:firstLine="480"/>
        <w:rPr>
          <w:rFonts w:ascii="楷体" w:eastAsia="楷体" w:hAnsi="楷体" w:hint="eastAsia"/>
          <w:sz w:val="24"/>
          <w:szCs w:val="24"/>
        </w:rPr>
      </w:pPr>
      <w:r>
        <w:rPr>
          <w:rFonts w:ascii="楷体" w:eastAsia="楷体" w:hAnsi="楷体"/>
          <w:sz w:val="24"/>
          <w:szCs w:val="24"/>
        </w:rPr>
        <w:t>未申报债权的，不得依照《中华人民共和国企业破产法》规定的程序行使权力。</w:t>
      </w:r>
    </w:p>
    <w:p w14:paraId="5B8500B7" w14:textId="77777777" w:rsidR="00760FDE" w:rsidRDefault="00000000">
      <w:pPr>
        <w:spacing w:line="420" w:lineRule="exact"/>
        <w:ind w:firstLineChars="200" w:firstLine="480"/>
        <w:rPr>
          <w:rFonts w:ascii="楷体" w:eastAsia="楷体" w:hAnsi="楷体" w:hint="eastAsia"/>
          <w:sz w:val="24"/>
          <w:szCs w:val="24"/>
        </w:rPr>
      </w:pPr>
      <w:r>
        <w:rPr>
          <w:rFonts w:ascii="楷体" w:eastAsia="楷体" w:hAnsi="楷体" w:hint="eastAsia"/>
          <w:sz w:val="24"/>
          <w:szCs w:val="24"/>
        </w:rPr>
        <w:lastRenderedPageBreak/>
        <w:t>（二）申报方式</w:t>
      </w:r>
    </w:p>
    <w:p w14:paraId="1879595B" w14:textId="0BEAE849" w:rsidR="00760FDE" w:rsidRDefault="00000000">
      <w:pPr>
        <w:spacing w:line="420" w:lineRule="exact"/>
        <w:ind w:firstLineChars="200" w:firstLine="480"/>
        <w:rPr>
          <w:rFonts w:ascii="楷体" w:eastAsia="楷体" w:hAnsi="楷体" w:hint="eastAsia"/>
          <w:sz w:val="24"/>
          <w:szCs w:val="24"/>
        </w:rPr>
      </w:pPr>
      <w:r>
        <w:rPr>
          <w:rFonts w:ascii="楷体" w:eastAsia="楷体" w:hAnsi="楷体"/>
          <w:sz w:val="24"/>
          <w:szCs w:val="24"/>
        </w:rPr>
        <w:fldChar w:fldCharType="begin"/>
      </w:r>
      <w:r>
        <w:rPr>
          <w:rFonts w:ascii="楷体" w:eastAsia="楷体" w:hAnsi="楷体"/>
          <w:sz w:val="24"/>
          <w:szCs w:val="24"/>
        </w:rPr>
        <w:instrText xml:space="preserve"> </w:instrText>
      </w:r>
      <w:r>
        <w:rPr>
          <w:rFonts w:ascii="楷体" w:eastAsia="楷体" w:hAnsi="楷体" w:hint="eastAsia"/>
          <w:sz w:val="24"/>
          <w:szCs w:val="24"/>
        </w:rPr>
        <w:instrText>= 1 \* GB3</w:instrText>
      </w:r>
      <w:r>
        <w:rPr>
          <w:rFonts w:ascii="楷体" w:eastAsia="楷体" w:hAnsi="楷体"/>
          <w:sz w:val="24"/>
          <w:szCs w:val="24"/>
        </w:rPr>
        <w:instrText xml:space="preserve"> </w:instrText>
      </w:r>
      <w:r>
        <w:rPr>
          <w:rFonts w:ascii="楷体" w:eastAsia="楷体" w:hAnsi="楷体"/>
          <w:sz w:val="24"/>
          <w:szCs w:val="24"/>
        </w:rPr>
        <w:fldChar w:fldCharType="separate"/>
      </w:r>
      <w:r>
        <w:rPr>
          <w:rFonts w:ascii="楷体" w:eastAsia="楷体" w:hAnsi="楷体" w:hint="eastAsia"/>
          <w:sz w:val="24"/>
          <w:szCs w:val="24"/>
        </w:rPr>
        <w:t>①</w:t>
      </w:r>
      <w:r>
        <w:rPr>
          <w:rFonts w:ascii="楷体" w:eastAsia="楷体" w:hAnsi="楷体"/>
          <w:sz w:val="24"/>
          <w:szCs w:val="24"/>
        </w:rPr>
        <w:fldChar w:fldCharType="end"/>
      </w:r>
      <w:r>
        <w:rPr>
          <w:rFonts w:ascii="楷体" w:eastAsia="楷体" w:hAnsi="楷体" w:hint="eastAsia"/>
          <w:sz w:val="24"/>
          <w:szCs w:val="24"/>
        </w:rPr>
        <w:t>邮寄申报</w:t>
      </w:r>
      <w:r w:rsidR="004B7ECF">
        <w:rPr>
          <w:rFonts w:ascii="楷体" w:eastAsia="楷体" w:hAnsi="楷体" w:hint="eastAsia"/>
          <w:sz w:val="24"/>
          <w:szCs w:val="24"/>
        </w:rPr>
        <w:t>（建议采用）</w:t>
      </w:r>
    </w:p>
    <w:p w14:paraId="0265A89E" w14:textId="77777777" w:rsidR="00760FDE" w:rsidRDefault="00000000">
      <w:pPr>
        <w:spacing w:line="420" w:lineRule="exact"/>
        <w:ind w:firstLineChars="200" w:firstLine="480"/>
        <w:rPr>
          <w:rFonts w:ascii="楷体" w:eastAsia="楷体" w:hAnsi="楷体" w:hint="eastAsia"/>
          <w:sz w:val="24"/>
          <w:szCs w:val="24"/>
        </w:rPr>
      </w:pPr>
      <w:r>
        <w:rPr>
          <w:rFonts w:ascii="楷体" w:eastAsia="楷体" w:hAnsi="楷体" w:hint="eastAsia"/>
          <w:sz w:val="24"/>
          <w:szCs w:val="24"/>
        </w:rPr>
        <w:t>邮寄时，请在申报期内按下述联系地址寄送申报文件。债权人应确保快递于申报期限内送达管理人，管理人于申报期届满后收到的申报文件，无论债权人寄出时点是否在申报期间，均视为补充申报，管理人将收取相应补充申报费用。</w:t>
      </w:r>
    </w:p>
    <w:p w14:paraId="11025D7D" w14:textId="77777777" w:rsidR="00760FDE" w:rsidRDefault="00000000">
      <w:pPr>
        <w:spacing w:line="420" w:lineRule="exact"/>
        <w:ind w:firstLineChars="200" w:firstLine="482"/>
        <w:rPr>
          <w:rFonts w:ascii="楷体" w:eastAsia="楷体" w:hAnsi="楷体" w:hint="eastAsia"/>
          <w:b/>
          <w:bCs/>
          <w:sz w:val="24"/>
          <w:szCs w:val="24"/>
          <w:u w:val="single"/>
        </w:rPr>
      </w:pPr>
      <w:r>
        <w:rPr>
          <w:rFonts w:ascii="楷体" w:eastAsia="楷体" w:hAnsi="楷体" w:hint="eastAsia"/>
          <w:b/>
          <w:bCs/>
          <w:sz w:val="24"/>
          <w:szCs w:val="24"/>
          <w:u w:val="single"/>
        </w:rPr>
        <w:t>特别提醒：管理人不接收到付件。</w:t>
      </w:r>
    </w:p>
    <w:p w14:paraId="22C93EB5" w14:textId="77777777" w:rsidR="00760FDE" w:rsidRDefault="00000000">
      <w:pPr>
        <w:spacing w:line="420" w:lineRule="exact"/>
        <w:ind w:firstLineChars="200" w:firstLine="480"/>
        <w:rPr>
          <w:rFonts w:ascii="楷体" w:eastAsia="楷体" w:hAnsi="楷体" w:hint="eastAsia"/>
          <w:sz w:val="24"/>
          <w:szCs w:val="24"/>
        </w:rPr>
      </w:pPr>
      <w:r>
        <w:rPr>
          <w:rFonts w:ascii="楷体" w:eastAsia="楷体" w:hAnsi="楷体"/>
          <w:sz w:val="24"/>
          <w:szCs w:val="24"/>
        </w:rPr>
        <w:fldChar w:fldCharType="begin"/>
      </w:r>
      <w:r>
        <w:rPr>
          <w:rFonts w:ascii="楷体" w:eastAsia="楷体" w:hAnsi="楷体"/>
          <w:sz w:val="24"/>
          <w:szCs w:val="24"/>
        </w:rPr>
        <w:instrText xml:space="preserve"> </w:instrText>
      </w:r>
      <w:r>
        <w:rPr>
          <w:rFonts w:ascii="楷体" w:eastAsia="楷体" w:hAnsi="楷体" w:hint="eastAsia"/>
          <w:sz w:val="24"/>
          <w:szCs w:val="24"/>
        </w:rPr>
        <w:instrText>= 2 \* GB3</w:instrText>
      </w:r>
      <w:r>
        <w:rPr>
          <w:rFonts w:ascii="楷体" w:eastAsia="楷体" w:hAnsi="楷体"/>
          <w:sz w:val="24"/>
          <w:szCs w:val="24"/>
        </w:rPr>
        <w:instrText xml:space="preserve"> </w:instrText>
      </w:r>
      <w:r>
        <w:rPr>
          <w:rFonts w:ascii="楷体" w:eastAsia="楷体" w:hAnsi="楷体"/>
          <w:sz w:val="24"/>
          <w:szCs w:val="24"/>
        </w:rPr>
        <w:fldChar w:fldCharType="separate"/>
      </w:r>
      <w:r>
        <w:rPr>
          <w:rFonts w:ascii="楷体" w:eastAsia="楷体" w:hAnsi="楷体" w:hint="eastAsia"/>
          <w:sz w:val="24"/>
          <w:szCs w:val="24"/>
        </w:rPr>
        <w:t>②</w:t>
      </w:r>
      <w:r>
        <w:rPr>
          <w:rFonts w:ascii="楷体" w:eastAsia="楷体" w:hAnsi="楷体"/>
          <w:sz w:val="24"/>
          <w:szCs w:val="24"/>
        </w:rPr>
        <w:fldChar w:fldCharType="end"/>
      </w:r>
      <w:r>
        <w:rPr>
          <w:rFonts w:ascii="楷体" w:eastAsia="楷体" w:hAnsi="楷体" w:hint="eastAsia"/>
          <w:sz w:val="24"/>
          <w:szCs w:val="24"/>
        </w:rPr>
        <w:t>现场申报</w:t>
      </w:r>
    </w:p>
    <w:p w14:paraId="1D777C60" w14:textId="77777777" w:rsidR="00760FDE" w:rsidRPr="00215155" w:rsidRDefault="00000000">
      <w:pPr>
        <w:spacing w:line="420" w:lineRule="exact"/>
        <w:ind w:firstLineChars="200" w:firstLine="482"/>
        <w:rPr>
          <w:rFonts w:ascii="楷体" w:eastAsia="楷体" w:hAnsi="楷体" w:hint="eastAsia"/>
          <w:b/>
          <w:bCs/>
          <w:sz w:val="24"/>
          <w:szCs w:val="24"/>
          <w:u w:val="single"/>
        </w:rPr>
      </w:pPr>
      <w:r w:rsidRPr="00215155">
        <w:rPr>
          <w:rFonts w:ascii="楷体" w:eastAsia="楷体" w:hAnsi="楷体" w:hint="eastAsia"/>
          <w:b/>
          <w:bCs/>
          <w:sz w:val="24"/>
          <w:szCs w:val="24"/>
          <w:u w:val="single"/>
        </w:rPr>
        <w:t>如需现场申报请提前与管理人联系预约时间，未提前预约无人接待。</w:t>
      </w:r>
    </w:p>
    <w:p w14:paraId="0BEB2175" w14:textId="77777777" w:rsidR="00760FDE" w:rsidRDefault="00000000">
      <w:pPr>
        <w:spacing w:line="420" w:lineRule="exact"/>
        <w:ind w:leftChars="200" w:left="420"/>
        <w:rPr>
          <w:rFonts w:ascii="楷体" w:eastAsia="楷体" w:hAnsi="楷体" w:hint="eastAsia"/>
          <w:sz w:val="24"/>
          <w:szCs w:val="24"/>
        </w:rPr>
      </w:pPr>
      <w:r>
        <w:rPr>
          <w:rFonts w:ascii="楷体" w:eastAsia="楷体" w:hAnsi="楷体" w:hint="eastAsia"/>
          <w:sz w:val="24"/>
          <w:szCs w:val="24"/>
        </w:rPr>
        <w:t>地址：南京市建</w:t>
      </w:r>
      <w:proofErr w:type="gramStart"/>
      <w:r>
        <w:rPr>
          <w:rFonts w:ascii="楷体" w:eastAsia="楷体" w:hAnsi="楷体" w:hint="eastAsia"/>
          <w:sz w:val="24"/>
          <w:szCs w:val="24"/>
        </w:rPr>
        <w:t>邺</w:t>
      </w:r>
      <w:proofErr w:type="gramEnd"/>
      <w:r>
        <w:rPr>
          <w:rFonts w:ascii="楷体" w:eastAsia="楷体" w:hAnsi="楷体" w:hint="eastAsia"/>
          <w:sz w:val="24"/>
          <w:szCs w:val="24"/>
        </w:rPr>
        <w:t>区江东中路347号国</w:t>
      </w:r>
      <w:proofErr w:type="gramStart"/>
      <w:r>
        <w:rPr>
          <w:rFonts w:ascii="楷体" w:eastAsia="楷体" w:hAnsi="楷体" w:hint="eastAsia"/>
          <w:sz w:val="24"/>
          <w:szCs w:val="24"/>
        </w:rPr>
        <w:t>金中心</w:t>
      </w:r>
      <w:proofErr w:type="gramEnd"/>
      <w:r>
        <w:rPr>
          <w:rFonts w:ascii="楷体" w:eastAsia="楷体" w:hAnsi="楷体" w:hint="eastAsia"/>
          <w:sz w:val="24"/>
          <w:szCs w:val="24"/>
        </w:rPr>
        <w:t>办公楼一期36层北京天达共</w:t>
      </w:r>
    </w:p>
    <w:p w14:paraId="566F29EB" w14:textId="77777777" w:rsidR="00760FDE" w:rsidRDefault="00000000">
      <w:pPr>
        <w:spacing w:line="420" w:lineRule="exact"/>
        <w:rPr>
          <w:rFonts w:ascii="楷体" w:eastAsia="楷体" w:hAnsi="楷体" w:hint="eastAsia"/>
          <w:sz w:val="24"/>
          <w:szCs w:val="24"/>
        </w:rPr>
      </w:pPr>
      <w:r>
        <w:rPr>
          <w:rFonts w:ascii="楷体" w:eastAsia="楷体" w:hAnsi="楷体" w:hint="eastAsia"/>
          <w:sz w:val="24"/>
          <w:szCs w:val="24"/>
        </w:rPr>
        <w:t>和（南京）律师事务所</w:t>
      </w:r>
    </w:p>
    <w:p w14:paraId="01A800DB" w14:textId="77777777" w:rsidR="00760FDE" w:rsidRDefault="00000000">
      <w:pPr>
        <w:spacing w:line="420" w:lineRule="exact"/>
        <w:ind w:firstLineChars="200" w:firstLine="480"/>
        <w:rPr>
          <w:rFonts w:ascii="楷体" w:eastAsia="楷体" w:hAnsi="楷体" w:hint="eastAsia"/>
          <w:sz w:val="24"/>
          <w:szCs w:val="24"/>
        </w:rPr>
      </w:pPr>
      <w:r>
        <w:rPr>
          <w:rFonts w:ascii="楷体" w:eastAsia="楷体" w:hAnsi="楷体" w:hint="eastAsia"/>
          <w:sz w:val="24"/>
          <w:szCs w:val="24"/>
        </w:rPr>
        <w:t>联系人：强律师、钱律师，电话：025-83178066</w:t>
      </w:r>
    </w:p>
    <w:p w14:paraId="253574ED" w14:textId="77777777" w:rsidR="00760FDE" w:rsidRDefault="00000000">
      <w:pPr>
        <w:spacing w:beforeLines="50" w:before="156" w:line="420" w:lineRule="exact"/>
        <w:ind w:firstLineChars="200" w:firstLine="482"/>
        <w:rPr>
          <w:rFonts w:ascii="楷体" w:eastAsia="楷体" w:hAnsi="楷体" w:hint="eastAsia"/>
          <w:b/>
          <w:bCs/>
          <w:sz w:val="24"/>
          <w:szCs w:val="24"/>
        </w:rPr>
      </w:pPr>
      <w:r>
        <w:rPr>
          <w:rFonts w:ascii="楷体" w:eastAsia="楷体" w:hAnsi="楷体" w:hint="eastAsia"/>
          <w:b/>
          <w:bCs/>
          <w:sz w:val="24"/>
          <w:szCs w:val="24"/>
        </w:rPr>
        <w:t>三、债权申报应提交的材料</w:t>
      </w:r>
    </w:p>
    <w:p w14:paraId="0ED377C0" w14:textId="77777777" w:rsidR="00760FDE" w:rsidRDefault="00000000">
      <w:pPr>
        <w:spacing w:line="420" w:lineRule="exact"/>
        <w:ind w:firstLineChars="200" w:firstLine="480"/>
        <w:rPr>
          <w:rFonts w:ascii="楷体" w:eastAsia="楷体" w:hAnsi="楷体" w:hint="eastAsia"/>
          <w:sz w:val="24"/>
          <w:szCs w:val="24"/>
        </w:rPr>
      </w:pPr>
      <w:r>
        <w:rPr>
          <w:rFonts w:ascii="楷体" w:eastAsia="楷体" w:hAnsi="楷体" w:hint="eastAsia"/>
          <w:sz w:val="24"/>
          <w:szCs w:val="24"/>
        </w:rPr>
        <w:t>债权人申报债权时，应提交如下四类申报材料：</w:t>
      </w:r>
    </w:p>
    <w:p w14:paraId="61A5C2F3" w14:textId="77777777" w:rsidR="00760FDE" w:rsidRDefault="00000000">
      <w:pPr>
        <w:spacing w:line="420" w:lineRule="exact"/>
        <w:ind w:firstLineChars="200" w:firstLine="480"/>
        <w:rPr>
          <w:rFonts w:ascii="楷体" w:eastAsia="楷体" w:hAnsi="楷体" w:hint="eastAsia"/>
          <w:sz w:val="24"/>
          <w:szCs w:val="24"/>
        </w:rPr>
      </w:pPr>
      <w:r>
        <w:rPr>
          <w:rFonts w:ascii="楷体" w:eastAsia="楷体" w:hAnsi="楷体" w:hint="eastAsia"/>
          <w:sz w:val="24"/>
          <w:szCs w:val="24"/>
        </w:rPr>
        <w:t>（一）《债权申报表》，详见附件一。债权人为公司等机构的，须加盖单位公章；债权人为个人的，须由债权人本人签名并捺印。</w:t>
      </w:r>
    </w:p>
    <w:p w14:paraId="2F34BD55" w14:textId="77777777" w:rsidR="00760FDE" w:rsidRDefault="00000000">
      <w:pPr>
        <w:spacing w:line="420" w:lineRule="exact"/>
        <w:ind w:firstLineChars="200" w:firstLine="480"/>
        <w:rPr>
          <w:rFonts w:ascii="楷体" w:eastAsia="楷体" w:hAnsi="楷体" w:hint="eastAsia"/>
          <w:sz w:val="24"/>
          <w:szCs w:val="24"/>
        </w:rPr>
      </w:pPr>
      <w:r>
        <w:rPr>
          <w:rFonts w:ascii="楷体" w:eastAsia="楷体" w:hAnsi="楷体" w:hint="eastAsia"/>
          <w:sz w:val="24"/>
          <w:szCs w:val="24"/>
        </w:rPr>
        <w:t>（二）债权人主体资格证明材料</w:t>
      </w:r>
    </w:p>
    <w:p w14:paraId="155027F8" w14:textId="77777777" w:rsidR="00760FDE" w:rsidRDefault="00000000">
      <w:pPr>
        <w:spacing w:line="420" w:lineRule="exact"/>
        <w:ind w:firstLineChars="200" w:firstLine="480"/>
        <w:rPr>
          <w:rFonts w:ascii="楷体" w:eastAsia="楷体" w:hAnsi="楷体" w:hint="eastAsia"/>
          <w:sz w:val="24"/>
          <w:szCs w:val="24"/>
        </w:rPr>
      </w:pPr>
      <w:r>
        <w:rPr>
          <w:rFonts w:ascii="楷体" w:eastAsia="楷体" w:hAnsi="楷体"/>
          <w:sz w:val="24"/>
          <w:szCs w:val="24"/>
        </w:rPr>
        <w:t>1、债权人为机构的，应提供如下主体资格证明材料：</w:t>
      </w:r>
    </w:p>
    <w:p w14:paraId="3F1A1083" w14:textId="77777777" w:rsidR="00760FDE" w:rsidRDefault="00000000">
      <w:pPr>
        <w:spacing w:line="420" w:lineRule="exact"/>
        <w:ind w:firstLineChars="200" w:firstLine="480"/>
        <w:rPr>
          <w:rFonts w:ascii="楷体" w:eastAsia="楷体" w:hAnsi="楷体" w:hint="eastAsia"/>
          <w:sz w:val="24"/>
          <w:szCs w:val="24"/>
        </w:rPr>
      </w:pPr>
      <w:r>
        <w:rPr>
          <w:rFonts w:ascii="楷体" w:eastAsia="楷体" w:hAnsi="楷体" w:hint="eastAsia"/>
          <w:sz w:val="24"/>
          <w:szCs w:val="24"/>
        </w:rPr>
        <w:t>（</w:t>
      </w:r>
      <w:r>
        <w:rPr>
          <w:rFonts w:ascii="楷体" w:eastAsia="楷体" w:hAnsi="楷体"/>
          <w:sz w:val="24"/>
          <w:szCs w:val="24"/>
        </w:rPr>
        <w:t>1）有效的企业法人营业执照、事业单位或社会团体法人登记证书；</w:t>
      </w:r>
    </w:p>
    <w:p w14:paraId="65F84D00" w14:textId="77777777" w:rsidR="00760FDE" w:rsidRDefault="00000000">
      <w:pPr>
        <w:spacing w:line="420" w:lineRule="exact"/>
        <w:ind w:firstLineChars="200" w:firstLine="480"/>
        <w:rPr>
          <w:rFonts w:ascii="楷体" w:eastAsia="楷体" w:hAnsi="楷体" w:hint="eastAsia"/>
          <w:sz w:val="24"/>
          <w:szCs w:val="24"/>
        </w:rPr>
      </w:pPr>
      <w:r>
        <w:rPr>
          <w:rFonts w:ascii="楷体" w:eastAsia="楷体" w:hAnsi="楷体" w:hint="eastAsia"/>
          <w:sz w:val="24"/>
          <w:szCs w:val="24"/>
        </w:rPr>
        <w:t>（</w:t>
      </w:r>
      <w:r>
        <w:rPr>
          <w:rFonts w:ascii="楷体" w:eastAsia="楷体" w:hAnsi="楷体"/>
          <w:sz w:val="24"/>
          <w:szCs w:val="24"/>
        </w:rPr>
        <w:t>2） 法定代表人（负责人）身份证明书（请参照附件二）；</w:t>
      </w:r>
    </w:p>
    <w:p w14:paraId="01AEE9EC" w14:textId="77777777" w:rsidR="00760FDE" w:rsidRDefault="00000000">
      <w:pPr>
        <w:spacing w:line="420" w:lineRule="exact"/>
        <w:ind w:firstLineChars="200" w:firstLine="480"/>
        <w:rPr>
          <w:rFonts w:ascii="楷体" w:eastAsia="楷体" w:hAnsi="楷体" w:hint="eastAsia"/>
          <w:sz w:val="24"/>
          <w:szCs w:val="24"/>
        </w:rPr>
      </w:pPr>
      <w:r>
        <w:rPr>
          <w:rFonts w:ascii="楷体" w:eastAsia="楷体" w:hAnsi="楷体" w:hint="eastAsia"/>
          <w:sz w:val="24"/>
          <w:szCs w:val="24"/>
        </w:rPr>
        <w:t>（</w:t>
      </w:r>
      <w:r>
        <w:rPr>
          <w:rFonts w:ascii="楷体" w:eastAsia="楷体" w:hAnsi="楷体"/>
          <w:sz w:val="24"/>
          <w:szCs w:val="24"/>
        </w:rPr>
        <w:t>3）法定代表人（负责人）身份证复印件。</w:t>
      </w:r>
    </w:p>
    <w:p w14:paraId="2E50ABF2" w14:textId="77777777" w:rsidR="00760FDE" w:rsidRDefault="00000000">
      <w:pPr>
        <w:spacing w:line="420" w:lineRule="exact"/>
        <w:ind w:firstLineChars="200" w:firstLine="480"/>
        <w:rPr>
          <w:rFonts w:ascii="楷体" w:eastAsia="楷体" w:hAnsi="楷体" w:hint="eastAsia"/>
          <w:sz w:val="24"/>
          <w:szCs w:val="24"/>
        </w:rPr>
      </w:pPr>
      <w:r>
        <w:rPr>
          <w:rFonts w:ascii="楷体" w:eastAsia="楷体" w:hAnsi="楷体" w:hint="eastAsia"/>
          <w:sz w:val="24"/>
          <w:szCs w:val="24"/>
        </w:rPr>
        <w:t>（</w:t>
      </w:r>
      <w:r>
        <w:rPr>
          <w:rFonts w:ascii="楷体" w:eastAsia="楷体" w:hAnsi="楷体"/>
          <w:sz w:val="24"/>
          <w:szCs w:val="24"/>
        </w:rPr>
        <w:t>4）法定代表人</w:t>
      </w:r>
      <w:r>
        <w:rPr>
          <w:rFonts w:ascii="楷体" w:eastAsia="楷体" w:hAnsi="楷体" w:hint="eastAsia"/>
          <w:sz w:val="24"/>
          <w:szCs w:val="24"/>
        </w:rPr>
        <w:t>（</w:t>
      </w:r>
      <w:r>
        <w:rPr>
          <w:rFonts w:ascii="楷体" w:eastAsia="楷体" w:hAnsi="楷体"/>
          <w:sz w:val="24"/>
          <w:szCs w:val="24"/>
        </w:rPr>
        <w:t>负责人）之外的人员到现场申报的，还应当提交授权委托书（请参照附件</w:t>
      </w:r>
      <w:r>
        <w:rPr>
          <w:rFonts w:ascii="楷体" w:eastAsia="楷体" w:hAnsi="楷体" w:hint="eastAsia"/>
          <w:sz w:val="24"/>
          <w:szCs w:val="24"/>
        </w:rPr>
        <w:t>六</w:t>
      </w:r>
      <w:r>
        <w:rPr>
          <w:rFonts w:ascii="楷体" w:eastAsia="楷体" w:hAnsi="楷体"/>
          <w:sz w:val="24"/>
          <w:szCs w:val="24"/>
        </w:rPr>
        <w:t>）及代理人身份证复印件；代理人为律师的，还应提交律师证复印件及律师</w:t>
      </w:r>
      <w:proofErr w:type="gramStart"/>
      <w:r>
        <w:rPr>
          <w:rFonts w:ascii="楷体" w:eastAsia="楷体" w:hAnsi="楷体"/>
          <w:sz w:val="24"/>
          <w:szCs w:val="24"/>
        </w:rPr>
        <w:t>事务所所函</w:t>
      </w:r>
      <w:proofErr w:type="gramEnd"/>
      <w:r>
        <w:rPr>
          <w:rFonts w:ascii="楷体" w:eastAsia="楷体" w:hAnsi="楷体"/>
          <w:sz w:val="24"/>
          <w:szCs w:val="24"/>
        </w:rPr>
        <w:t>/介绍信。</w:t>
      </w:r>
    </w:p>
    <w:p w14:paraId="67E13902" w14:textId="77777777" w:rsidR="00760FDE" w:rsidRDefault="00000000">
      <w:pPr>
        <w:spacing w:line="420" w:lineRule="exact"/>
        <w:ind w:firstLineChars="200" w:firstLine="480"/>
        <w:rPr>
          <w:rFonts w:ascii="楷体" w:eastAsia="楷体" w:hAnsi="楷体" w:hint="eastAsia"/>
          <w:sz w:val="24"/>
          <w:szCs w:val="24"/>
        </w:rPr>
      </w:pPr>
      <w:r>
        <w:rPr>
          <w:rFonts w:ascii="楷体" w:eastAsia="楷体" w:hAnsi="楷体"/>
          <w:sz w:val="24"/>
          <w:szCs w:val="24"/>
        </w:rPr>
        <w:t>2、债权人为个人的，应提供债权人身份证复印件。债权人委托他人申报的，还应当提交：债权人的授权委托书（请参照附件</w:t>
      </w:r>
      <w:r>
        <w:rPr>
          <w:rFonts w:ascii="楷体" w:eastAsia="楷体" w:hAnsi="楷体" w:hint="eastAsia"/>
          <w:sz w:val="24"/>
          <w:szCs w:val="24"/>
        </w:rPr>
        <w:t>六</w:t>
      </w:r>
      <w:r>
        <w:rPr>
          <w:rFonts w:ascii="楷体" w:eastAsia="楷体" w:hAnsi="楷体"/>
          <w:sz w:val="24"/>
          <w:szCs w:val="24"/>
        </w:rPr>
        <w:t>），债权人及代理人身份证复印件；代理人为律师的，应提交律师证复印件及律师</w:t>
      </w:r>
      <w:proofErr w:type="gramStart"/>
      <w:r>
        <w:rPr>
          <w:rFonts w:ascii="楷体" w:eastAsia="楷体" w:hAnsi="楷体"/>
          <w:sz w:val="24"/>
          <w:szCs w:val="24"/>
        </w:rPr>
        <w:t>事务所所函</w:t>
      </w:r>
      <w:proofErr w:type="gramEnd"/>
      <w:r>
        <w:rPr>
          <w:rFonts w:ascii="楷体" w:eastAsia="楷体" w:hAnsi="楷体"/>
          <w:sz w:val="24"/>
          <w:szCs w:val="24"/>
        </w:rPr>
        <w:t>/介绍信。</w:t>
      </w:r>
    </w:p>
    <w:p w14:paraId="4654E741" w14:textId="77777777" w:rsidR="00760FDE" w:rsidRDefault="00000000">
      <w:pPr>
        <w:spacing w:line="420" w:lineRule="exact"/>
        <w:ind w:firstLineChars="200" w:firstLine="480"/>
        <w:rPr>
          <w:rFonts w:ascii="楷体" w:eastAsia="楷体" w:hAnsi="楷体" w:hint="eastAsia"/>
          <w:sz w:val="24"/>
          <w:szCs w:val="24"/>
        </w:rPr>
      </w:pPr>
      <w:r>
        <w:rPr>
          <w:rFonts w:ascii="楷体" w:eastAsia="楷体" w:hAnsi="楷体" w:hint="eastAsia"/>
          <w:sz w:val="24"/>
          <w:szCs w:val="24"/>
        </w:rPr>
        <w:t>（三）证明</w:t>
      </w:r>
      <w:proofErr w:type="gramStart"/>
      <w:r>
        <w:rPr>
          <w:rFonts w:ascii="楷体" w:eastAsia="楷体" w:hAnsi="楷体" w:hint="eastAsia"/>
          <w:sz w:val="24"/>
          <w:szCs w:val="24"/>
        </w:rPr>
        <w:t>权成立</w:t>
      </w:r>
      <w:proofErr w:type="gramEnd"/>
      <w:r>
        <w:rPr>
          <w:rFonts w:ascii="楷体" w:eastAsia="楷体" w:hAnsi="楷体" w:hint="eastAsia"/>
          <w:sz w:val="24"/>
          <w:szCs w:val="24"/>
        </w:rPr>
        <w:t>的材料</w:t>
      </w:r>
    </w:p>
    <w:p w14:paraId="4238872C" w14:textId="77777777" w:rsidR="00760FDE" w:rsidRDefault="00000000">
      <w:pPr>
        <w:spacing w:line="420" w:lineRule="exact"/>
        <w:ind w:firstLineChars="200" w:firstLine="482"/>
        <w:rPr>
          <w:rFonts w:ascii="楷体" w:eastAsia="楷体" w:hAnsi="楷体" w:hint="eastAsia"/>
          <w:sz w:val="24"/>
          <w:szCs w:val="24"/>
        </w:rPr>
      </w:pPr>
      <w:r>
        <w:rPr>
          <w:rFonts w:ascii="楷体" w:eastAsia="楷体" w:hAnsi="楷体" w:hint="eastAsia"/>
          <w:b/>
          <w:bCs/>
          <w:sz w:val="24"/>
          <w:szCs w:val="24"/>
          <w:u w:val="single"/>
        </w:rPr>
        <w:t>债权人对申报的债权承担举证责任，不能提供真实、合法及有效的证据导致债权不被确认的法律后果由债权人自行承担。</w:t>
      </w:r>
      <w:r>
        <w:rPr>
          <w:rFonts w:ascii="楷体" w:eastAsia="楷体" w:hAnsi="楷体" w:hint="eastAsia"/>
          <w:sz w:val="24"/>
          <w:szCs w:val="24"/>
        </w:rPr>
        <w:t>债权人申报债权应提交能够证明债权真实、合法、有效的全部材料，包括但不限于：</w:t>
      </w:r>
    </w:p>
    <w:p w14:paraId="0DA685AB" w14:textId="77777777" w:rsidR="00760FDE" w:rsidRDefault="00000000">
      <w:pPr>
        <w:spacing w:line="420" w:lineRule="exact"/>
        <w:ind w:firstLineChars="200" w:firstLine="480"/>
        <w:rPr>
          <w:rFonts w:ascii="楷体" w:eastAsia="楷体" w:hAnsi="楷体" w:hint="eastAsia"/>
          <w:sz w:val="24"/>
          <w:szCs w:val="24"/>
        </w:rPr>
      </w:pPr>
      <w:r>
        <w:rPr>
          <w:rFonts w:ascii="楷体" w:eastAsia="楷体" w:hAnsi="楷体"/>
          <w:sz w:val="24"/>
          <w:szCs w:val="24"/>
        </w:rPr>
        <w:t>1、相关合同（包括但不限于借、贷款合同，购、销货合同等）；</w:t>
      </w:r>
    </w:p>
    <w:p w14:paraId="4862AD10" w14:textId="77777777" w:rsidR="00760FDE" w:rsidRDefault="00000000">
      <w:pPr>
        <w:spacing w:line="420" w:lineRule="exact"/>
        <w:ind w:firstLineChars="200" w:firstLine="480"/>
        <w:rPr>
          <w:rFonts w:ascii="楷体" w:eastAsia="楷体" w:hAnsi="楷体" w:hint="eastAsia"/>
          <w:sz w:val="24"/>
          <w:szCs w:val="24"/>
        </w:rPr>
      </w:pPr>
      <w:r>
        <w:rPr>
          <w:rFonts w:ascii="楷体" w:eastAsia="楷体" w:hAnsi="楷体"/>
          <w:sz w:val="24"/>
          <w:szCs w:val="24"/>
        </w:rPr>
        <w:t>2、相关票据、划账单、汇款单、对账单、提货单等合同履行凭</w:t>
      </w:r>
      <w:r>
        <w:rPr>
          <w:rFonts w:ascii="楷体" w:eastAsia="楷体" w:hAnsi="楷体" w:hint="eastAsia"/>
          <w:sz w:val="24"/>
          <w:szCs w:val="24"/>
        </w:rPr>
        <w:t>证；</w:t>
      </w:r>
    </w:p>
    <w:p w14:paraId="0C9624A5" w14:textId="77777777" w:rsidR="00760FDE" w:rsidRDefault="00000000">
      <w:pPr>
        <w:spacing w:line="420" w:lineRule="exact"/>
        <w:ind w:firstLineChars="200" w:firstLine="480"/>
        <w:rPr>
          <w:rFonts w:ascii="楷体" w:eastAsia="楷体" w:hAnsi="楷体" w:hint="eastAsia"/>
          <w:sz w:val="24"/>
          <w:szCs w:val="24"/>
        </w:rPr>
      </w:pPr>
      <w:r>
        <w:rPr>
          <w:rFonts w:ascii="楷体" w:eastAsia="楷体" w:hAnsi="楷体"/>
          <w:sz w:val="24"/>
          <w:szCs w:val="24"/>
        </w:rPr>
        <w:lastRenderedPageBreak/>
        <w:t>3、债权如有担保的，须提交抵押合同、质押合同、保证合同、担保物清单，以及相关的抵、质押登记证明等；</w:t>
      </w:r>
    </w:p>
    <w:p w14:paraId="77087BA5" w14:textId="77777777" w:rsidR="00760FDE" w:rsidRDefault="00000000">
      <w:pPr>
        <w:spacing w:line="420" w:lineRule="exact"/>
        <w:ind w:firstLineChars="200" w:firstLine="480"/>
        <w:rPr>
          <w:rFonts w:ascii="楷体" w:eastAsia="楷体" w:hAnsi="楷体" w:hint="eastAsia"/>
          <w:sz w:val="24"/>
          <w:szCs w:val="24"/>
        </w:rPr>
      </w:pPr>
      <w:r>
        <w:rPr>
          <w:rFonts w:ascii="楷体" w:eastAsia="楷体" w:hAnsi="楷体"/>
          <w:sz w:val="24"/>
          <w:szCs w:val="24"/>
        </w:rPr>
        <w:t>4、债权如涉及诉讼、仲裁或执行的，须提交诉讼、仲裁、执行的相关文件（包括已审理完毕或正在审理过程中案件的起诉书、仲裁申请书、诉讼保全申请、保全裁定、生效判决、生效证明、裁决、执行申请、法院执行裁定、法院执行案件通知书等，已经申请执行的需要提交终结本次执行的裁定，说明执行情况及已执行款项）；</w:t>
      </w:r>
    </w:p>
    <w:p w14:paraId="1B7C6181" w14:textId="77777777" w:rsidR="00760FDE" w:rsidRDefault="00000000">
      <w:pPr>
        <w:spacing w:line="420" w:lineRule="exact"/>
        <w:ind w:firstLineChars="200" w:firstLine="480"/>
        <w:rPr>
          <w:rFonts w:ascii="楷体" w:eastAsia="楷体" w:hAnsi="楷体" w:hint="eastAsia"/>
          <w:b/>
          <w:bCs/>
          <w:sz w:val="24"/>
          <w:szCs w:val="24"/>
          <w:u w:val="single"/>
        </w:rPr>
      </w:pPr>
      <w:r>
        <w:rPr>
          <w:rFonts w:ascii="楷体" w:eastAsia="楷体" w:hAnsi="楷体"/>
          <w:sz w:val="24"/>
          <w:szCs w:val="24"/>
        </w:rPr>
        <w:t>5、如债权涉及违约金或利息计算的，应提交关于计算过程的</w:t>
      </w:r>
      <w:r>
        <w:rPr>
          <w:rFonts w:ascii="楷体" w:eastAsia="楷体" w:hAnsi="楷体" w:hint="eastAsia"/>
          <w:sz w:val="24"/>
          <w:szCs w:val="24"/>
        </w:rPr>
        <w:t>书面说明（请参照附件三）：本次债权申报利息计算的</w:t>
      </w:r>
      <w:r w:rsidRPr="00215155">
        <w:rPr>
          <w:rFonts w:ascii="楷体" w:eastAsia="楷体" w:hAnsi="楷体" w:hint="eastAsia"/>
          <w:sz w:val="24"/>
          <w:szCs w:val="24"/>
        </w:rPr>
        <w:t>截止日期为</w:t>
      </w:r>
      <w:r w:rsidRPr="00215155">
        <w:rPr>
          <w:rFonts w:ascii="楷体" w:eastAsia="楷体" w:hAnsi="楷体"/>
          <w:sz w:val="24"/>
          <w:szCs w:val="24"/>
        </w:rPr>
        <w:t>202</w:t>
      </w:r>
      <w:r w:rsidRPr="00215155">
        <w:rPr>
          <w:rFonts w:ascii="楷体" w:eastAsia="楷体" w:hAnsi="楷体" w:hint="eastAsia"/>
          <w:sz w:val="24"/>
          <w:szCs w:val="24"/>
        </w:rPr>
        <w:t>4</w:t>
      </w:r>
      <w:r w:rsidRPr="00215155">
        <w:rPr>
          <w:rFonts w:ascii="楷体" w:eastAsia="楷体" w:hAnsi="楷体"/>
          <w:sz w:val="24"/>
          <w:szCs w:val="24"/>
        </w:rPr>
        <w:t>年</w:t>
      </w:r>
      <w:r w:rsidRPr="00215155">
        <w:rPr>
          <w:rFonts w:ascii="楷体" w:eastAsia="楷体" w:hAnsi="楷体" w:hint="eastAsia"/>
          <w:sz w:val="24"/>
          <w:szCs w:val="24"/>
        </w:rPr>
        <w:t>6</w:t>
      </w:r>
      <w:r w:rsidRPr="00215155">
        <w:rPr>
          <w:rFonts w:ascii="楷体" w:eastAsia="楷体" w:hAnsi="楷体"/>
          <w:sz w:val="24"/>
          <w:szCs w:val="24"/>
        </w:rPr>
        <w:t>月</w:t>
      </w:r>
      <w:r w:rsidRPr="00215155">
        <w:rPr>
          <w:rFonts w:ascii="楷体" w:eastAsia="楷体" w:hAnsi="楷体" w:hint="eastAsia"/>
          <w:sz w:val="24"/>
          <w:szCs w:val="24"/>
        </w:rPr>
        <w:t>26</w:t>
      </w:r>
      <w:r w:rsidRPr="00215155">
        <w:rPr>
          <w:rFonts w:ascii="楷体" w:eastAsia="楷体" w:hAnsi="楷体"/>
          <w:sz w:val="24"/>
          <w:szCs w:val="24"/>
        </w:rPr>
        <w:t>日</w:t>
      </w:r>
      <w:r>
        <w:rPr>
          <w:rFonts w:ascii="楷体" w:eastAsia="楷体" w:hAnsi="楷体"/>
          <w:sz w:val="24"/>
          <w:szCs w:val="24"/>
        </w:rPr>
        <w:t>。</w:t>
      </w:r>
      <w:r>
        <w:rPr>
          <w:rFonts w:ascii="楷体" w:eastAsia="楷体" w:hAnsi="楷体"/>
          <w:b/>
          <w:bCs/>
          <w:sz w:val="24"/>
          <w:szCs w:val="24"/>
          <w:u w:val="single"/>
        </w:rPr>
        <w:t>申报债权人应按照管理人提供格式明确债权本金、利息、复利、罚息及违约金等数额的计算方式、依据</w:t>
      </w:r>
      <w:proofErr w:type="gramStart"/>
      <w:r>
        <w:rPr>
          <w:rFonts w:ascii="楷体" w:eastAsia="楷体" w:hAnsi="楷体"/>
          <w:b/>
          <w:bCs/>
          <w:sz w:val="24"/>
          <w:szCs w:val="24"/>
          <w:u w:val="single"/>
        </w:rPr>
        <w:t>及期间</w:t>
      </w:r>
      <w:proofErr w:type="gramEnd"/>
      <w:r>
        <w:rPr>
          <w:rFonts w:ascii="楷体" w:eastAsia="楷体" w:hAnsi="楷体"/>
          <w:b/>
          <w:bCs/>
          <w:sz w:val="24"/>
          <w:szCs w:val="24"/>
          <w:u w:val="single"/>
        </w:rPr>
        <w:t>等事项</w:t>
      </w:r>
      <w:r>
        <w:rPr>
          <w:rFonts w:ascii="楷体" w:eastAsia="楷体" w:hAnsi="楷体" w:hint="eastAsia"/>
          <w:b/>
          <w:bCs/>
          <w:sz w:val="24"/>
          <w:szCs w:val="24"/>
          <w:u w:val="single"/>
        </w:rPr>
        <w:t>；</w:t>
      </w:r>
    </w:p>
    <w:p w14:paraId="0DB54F62" w14:textId="77777777" w:rsidR="00760FDE" w:rsidRDefault="00000000">
      <w:pPr>
        <w:spacing w:line="420" w:lineRule="exact"/>
        <w:ind w:firstLineChars="200" w:firstLine="480"/>
        <w:rPr>
          <w:rFonts w:ascii="楷体" w:eastAsia="楷体" w:hAnsi="楷体" w:hint="eastAsia"/>
          <w:sz w:val="24"/>
          <w:szCs w:val="24"/>
        </w:rPr>
      </w:pPr>
      <w:r>
        <w:rPr>
          <w:rFonts w:ascii="楷体" w:eastAsia="楷体" w:hAnsi="楷体"/>
          <w:sz w:val="24"/>
          <w:szCs w:val="24"/>
        </w:rPr>
        <w:t>6、金融机构债权人申报债权的还应提交加盖金融机构公章的利息计算表，其中需注明债权本金、利息、复利及罚息的计算方式、依据及期间；</w:t>
      </w:r>
    </w:p>
    <w:p w14:paraId="7FB31AF2" w14:textId="77777777" w:rsidR="00760FDE" w:rsidRDefault="00000000">
      <w:pPr>
        <w:spacing w:line="420" w:lineRule="exact"/>
        <w:ind w:firstLineChars="200" w:firstLine="480"/>
        <w:rPr>
          <w:rFonts w:ascii="楷体" w:eastAsia="楷体" w:hAnsi="楷体" w:hint="eastAsia"/>
          <w:sz w:val="24"/>
          <w:szCs w:val="24"/>
        </w:rPr>
      </w:pPr>
      <w:r>
        <w:rPr>
          <w:rFonts w:ascii="楷体" w:eastAsia="楷体" w:hAnsi="楷体"/>
          <w:sz w:val="24"/>
          <w:szCs w:val="24"/>
        </w:rPr>
        <w:t>7、相关公证文书（如有）；</w:t>
      </w:r>
    </w:p>
    <w:p w14:paraId="151DA689" w14:textId="77777777" w:rsidR="00760FDE" w:rsidRDefault="00000000">
      <w:pPr>
        <w:spacing w:line="420" w:lineRule="exact"/>
        <w:ind w:firstLineChars="200" w:firstLine="480"/>
        <w:rPr>
          <w:rFonts w:ascii="楷体" w:eastAsia="楷体" w:hAnsi="楷体" w:hint="eastAsia"/>
          <w:sz w:val="24"/>
          <w:szCs w:val="24"/>
        </w:rPr>
      </w:pPr>
      <w:r>
        <w:rPr>
          <w:rFonts w:ascii="楷体" w:eastAsia="楷体" w:hAnsi="楷体"/>
          <w:sz w:val="24"/>
          <w:szCs w:val="24"/>
        </w:rPr>
        <w:t>8、超过诉讼时效的，还应提交诉讼时效中止、中断的证明，否则</w:t>
      </w:r>
      <w:r>
        <w:rPr>
          <w:rFonts w:ascii="楷体" w:eastAsia="楷体" w:hAnsi="楷体" w:hint="eastAsia"/>
          <w:sz w:val="24"/>
          <w:szCs w:val="24"/>
        </w:rPr>
        <w:t>申报人自行</w:t>
      </w:r>
      <w:r>
        <w:rPr>
          <w:rFonts w:ascii="楷体" w:eastAsia="楷体" w:hAnsi="楷体"/>
          <w:sz w:val="24"/>
          <w:szCs w:val="24"/>
        </w:rPr>
        <w:t>承担因超过诉讼时效而无法确认的风险；</w:t>
      </w:r>
    </w:p>
    <w:p w14:paraId="2D8A898C" w14:textId="77777777" w:rsidR="00760FDE" w:rsidRDefault="00000000">
      <w:pPr>
        <w:spacing w:line="420" w:lineRule="exact"/>
        <w:ind w:firstLineChars="200" w:firstLine="480"/>
        <w:rPr>
          <w:rFonts w:ascii="楷体" w:eastAsia="楷体" w:hAnsi="楷体" w:hint="eastAsia"/>
          <w:sz w:val="24"/>
          <w:szCs w:val="24"/>
        </w:rPr>
      </w:pPr>
      <w:r>
        <w:rPr>
          <w:rFonts w:ascii="楷体" w:eastAsia="楷体" w:hAnsi="楷体"/>
          <w:sz w:val="24"/>
          <w:szCs w:val="24"/>
        </w:rPr>
        <w:t>9、能够证明债权发生、变更、存续、真实、有效的其他材料。</w:t>
      </w:r>
    </w:p>
    <w:p w14:paraId="36CB870B" w14:textId="77777777" w:rsidR="00760FDE" w:rsidRDefault="00000000">
      <w:pPr>
        <w:spacing w:line="420" w:lineRule="exact"/>
        <w:ind w:firstLineChars="200" w:firstLine="480"/>
        <w:rPr>
          <w:rFonts w:ascii="楷体" w:eastAsia="楷体" w:hAnsi="楷体" w:hint="eastAsia"/>
          <w:sz w:val="24"/>
          <w:szCs w:val="24"/>
        </w:rPr>
      </w:pPr>
      <w:r>
        <w:rPr>
          <w:rFonts w:ascii="楷体" w:eastAsia="楷体" w:hAnsi="楷体" w:hint="eastAsia"/>
          <w:sz w:val="24"/>
          <w:szCs w:val="24"/>
        </w:rPr>
        <w:t>（四）送达地址确认书（请参照附件四）</w:t>
      </w:r>
    </w:p>
    <w:p w14:paraId="390879E7" w14:textId="77777777" w:rsidR="00760FDE" w:rsidRDefault="00000000">
      <w:pPr>
        <w:spacing w:line="420" w:lineRule="exact"/>
        <w:ind w:firstLineChars="200" w:firstLine="480"/>
        <w:rPr>
          <w:rFonts w:ascii="楷体" w:eastAsia="楷体" w:hAnsi="楷体" w:hint="eastAsia"/>
          <w:sz w:val="24"/>
          <w:szCs w:val="24"/>
        </w:rPr>
      </w:pPr>
      <w:r>
        <w:rPr>
          <w:rFonts w:ascii="楷体" w:eastAsia="楷体" w:hAnsi="楷体" w:hint="eastAsia"/>
          <w:sz w:val="24"/>
          <w:szCs w:val="24"/>
        </w:rPr>
        <w:t>管理人有权视情况以电话、直接送达、发送电子邮件、邮寄等方式向申报债权人发出通知或送达文件资料。如债权人联系方式变更，申报债权人应于变更之日起三日内书面告知管理人。因联系方式变更而未及时书面告知管理人的，申报债权人将承担由此产生的一切法律责任。</w:t>
      </w:r>
    </w:p>
    <w:p w14:paraId="153962A5" w14:textId="77777777" w:rsidR="00760FDE" w:rsidRDefault="00000000">
      <w:pPr>
        <w:spacing w:beforeLines="50" w:before="156" w:line="420" w:lineRule="exact"/>
        <w:ind w:firstLineChars="200" w:firstLine="482"/>
        <w:rPr>
          <w:rFonts w:ascii="楷体" w:eastAsia="楷体" w:hAnsi="楷体" w:hint="eastAsia"/>
          <w:b/>
          <w:bCs/>
          <w:sz w:val="24"/>
          <w:szCs w:val="24"/>
        </w:rPr>
      </w:pPr>
      <w:r>
        <w:rPr>
          <w:rFonts w:ascii="楷体" w:eastAsia="楷体" w:hAnsi="楷体" w:hint="eastAsia"/>
          <w:b/>
          <w:bCs/>
          <w:sz w:val="24"/>
          <w:szCs w:val="24"/>
        </w:rPr>
        <w:t>四、债权申报表填报方法说明</w:t>
      </w:r>
    </w:p>
    <w:p w14:paraId="558A119B" w14:textId="77777777" w:rsidR="00760FDE" w:rsidRDefault="00000000">
      <w:pPr>
        <w:spacing w:line="420" w:lineRule="exact"/>
        <w:ind w:firstLineChars="200" w:firstLine="480"/>
        <w:rPr>
          <w:rFonts w:ascii="楷体" w:eastAsia="楷体" w:hAnsi="楷体" w:hint="eastAsia"/>
          <w:sz w:val="24"/>
          <w:szCs w:val="24"/>
        </w:rPr>
      </w:pPr>
      <w:r>
        <w:rPr>
          <w:rFonts w:ascii="楷体" w:eastAsia="楷体" w:hAnsi="楷体" w:hint="eastAsia"/>
          <w:sz w:val="24"/>
          <w:szCs w:val="24"/>
        </w:rPr>
        <w:t>（一）应当严格采用管理人提供的债权申报表格式进行填报。如债权申报表的空间不足填写的，可另附纸张。</w:t>
      </w:r>
    </w:p>
    <w:p w14:paraId="2CD253F5" w14:textId="77777777" w:rsidR="00760FDE" w:rsidRDefault="00000000">
      <w:pPr>
        <w:spacing w:line="420" w:lineRule="exact"/>
        <w:ind w:firstLineChars="200" w:firstLine="480"/>
        <w:rPr>
          <w:rFonts w:ascii="楷体" w:eastAsia="楷体" w:hAnsi="楷体" w:hint="eastAsia"/>
          <w:sz w:val="24"/>
          <w:szCs w:val="24"/>
        </w:rPr>
      </w:pPr>
      <w:r>
        <w:rPr>
          <w:rFonts w:ascii="楷体" w:eastAsia="楷体" w:hAnsi="楷体" w:hint="eastAsia"/>
          <w:sz w:val="24"/>
          <w:szCs w:val="24"/>
        </w:rPr>
        <w:t>（二）债权申报表中的每一栏都应当填写对应内容，如某栏中无对应内容，应划斜线“</w:t>
      </w:r>
      <w:r>
        <w:rPr>
          <w:rFonts w:ascii="楷体" w:eastAsia="楷体" w:hAnsi="楷体"/>
          <w:sz w:val="24"/>
          <w:szCs w:val="24"/>
        </w:rPr>
        <w:t>/”表示该栏为空白。</w:t>
      </w:r>
    </w:p>
    <w:p w14:paraId="1BEBA005" w14:textId="77777777" w:rsidR="00760FDE" w:rsidRDefault="00000000">
      <w:pPr>
        <w:spacing w:line="420" w:lineRule="exact"/>
        <w:ind w:firstLineChars="200" w:firstLine="480"/>
        <w:rPr>
          <w:rFonts w:ascii="楷体" w:eastAsia="楷体" w:hAnsi="楷体" w:hint="eastAsia"/>
          <w:sz w:val="24"/>
          <w:szCs w:val="24"/>
        </w:rPr>
      </w:pPr>
      <w:r>
        <w:rPr>
          <w:rFonts w:ascii="楷体" w:eastAsia="楷体" w:hAnsi="楷体" w:hint="eastAsia"/>
          <w:sz w:val="24"/>
          <w:szCs w:val="24"/>
        </w:rPr>
        <w:t>（三）债权审报表中的银行账户的开户人应当为债权申报人的账户，该账户将来作为给付债权的收款账户，如因申报人填写错误或变更后未及时书面告知，导致不能及时收到款项的，由申报人自行承担法律后果。</w:t>
      </w:r>
    </w:p>
    <w:p w14:paraId="39669444" w14:textId="77777777" w:rsidR="00760FDE" w:rsidRDefault="00000000">
      <w:pPr>
        <w:spacing w:line="420" w:lineRule="exact"/>
        <w:ind w:firstLineChars="200" w:firstLine="480"/>
        <w:rPr>
          <w:rFonts w:ascii="楷体" w:eastAsia="楷体" w:hAnsi="楷体" w:hint="eastAsia"/>
          <w:sz w:val="24"/>
          <w:szCs w:val="24"/>
        </w:rPr>
      </w:pPr>
      <w:r>
        <w:rPr>
          <w:rFonts w:ascii="楷体" w:eastAsia="楷体" w:hAnsi="楷体" w:hint="eastAsia"/>
          <w:sz w:val="24"/>
          <w:szCs w:val="24"/>
        </w:rPr>
        <w:t>（四）债权申报</w:t>
      </w:r>
      <w:proofErr w:type="gramStart"/>
      <w:r>
        <w:rPr>
          <w:rFonts w:ascii="楷体" w:eastAsia="楷体" w:hAnsi="楷体" w:hint="eastAsia"/>
          <w:sz w:val="24"/>
          <w:szCs w:val="24"/>
        </w:rPr>
        <w:t>表涉及</w:t>
      </w:r>
      <w:proofErr w:type="gramEnd"/>
      <w:r>
        <w:rPr>
          <w:rFonts w:ascii="楷体" w:eastAsia="楷体" w:hAnsi="楷体" w:hint="eastAsia"/>
          <w:sz w:val="24"/>
          <w:szCs w:val="24"/>
        </w:rPr>
        <w:t>金额的，请分别用大写和阿拉伯数字填写。</w:t>
      </w:r>
    </w:p>
    <w:p w14:paraId="2F52D43D" w14:textId="77777777" w:rsidR="00760FDE" w:rsidRDefault="00000000">
      <w:pPr>
        <w:spacing w:line="420" w:lineRule="exact"/>
        <w:rPr>
          <w:rFonts w:ascii="楷体" w:eastAsia="楷体" w:hAnsi="楷体" w:hint="eastAsia"/>
          <w:sz w:val="24"/>
          <w:szCs w:val="24"/>
        </w:rPr>
      </w:pPr>
      <w:r>
        <w:rPr>
          <w:rFonts w:ascii="楷体" w:eastAsia="楷体" w:hAnsi="楷体" w:hint="eastAsia"/>
          <w:sz w:val="24"/>
          <w:szCs w:val="24"/>
        </w:rPr>
        <w:t>（大写：壹、贰、叁、肆、伍、陆、染、捌、玖、拾、佰、仟、万、亿）</w:t>
      </w:r>
    </w:p>
    <w:p w14:paraId="17A4F258" w14:textId="77777777" w:rsidR="00760FDE" w:rsidRDefault="00000000">
      <w:pPr>
        <w:spacing w:beforeLines="50" w:before="156" w:line="420" w:lineRule="exact"/>
        <w:ind w:firstLineChars="200" w:firstLine="482"/>
        <w:rPr>
          <w:rFonts w:ascii="楷体" w:eastAsia="楷体" w:hAnsi="楷体" w:hint="eastAsia"/>
          <w:b/>
          <w:bCs/>
          <w:sz w:val="24"/>
          <w:szCs w:val="24"/>
        </w:rPr>
      </w:pPr>
      <w:r>
        <w:rPr>
          <w:rFonts w:ascii="楷体" w:eastAsia="楷体" w:hAnsi="楷体" w:hint="eastAsia"/>
          <w:b/>
          <w:bCs/>
          <w:sz w:val="24"/>
          <w:szCs w:val="24"/>
        </w:rPr>
        <w:lastRenderedPageBreak/>
        <w:t>五、债权申报的基本要求</w:t>
      </w:r>
    </w:p>
    <w:p w14:paraId="2DF1C6B4" w14:textId="77777777" w:rsidR="00760FDE" w:rsidRDefault="00000000">
      <w:pPr>
        <w:spacing w:line="420" w:lineRule="exact"/>
        <w:ind w:firstLineChars="200" w:firstLine="480"/>
        <w:rPr>
          <w:rFonts w:ascii="楷体" w:eastAsia="楷体" w:hAnsi="楷体" w:hint="eastAsia"/>
          <w:sz w:val="24"/>
          <w:szCs w:val="24"/>
        </w:rPr>
      </w:pPr>
      <w:r>
        <w:rPr>
          <w:rFonts w:ascii="楷体" w:eastAsia="楷体" w:hAnsi="楷体" w:hint="eastAsia"/>
          <w:sz w:val="24"/>
          <w:szCs w:val="24"/>
        </w:rPr>
        <w:t>（一）债权人应当在债权申报期内进行债权申报。申报债权必须以书面形式提出，申报人应当如实、全面、详细填写债权申报表，以及提供完整、真实有效的申报材料。</w:t>
      </w:r>
    </w:p>
    <w:p w14:paraId="2F60ABBA" w14:textId="2FCB22A1" w:rsidR="00760FDE" w:rsidRDefault="00000000">
      <w:pPr>
        <w:spacing w:line="420" w:lineRule="exact"/>
        <w:ind w:firstLineChars="200" w:firstLine="480"/>
        <w:rPr>
          <w:rFonts w:ascii="楷体" w:eastAsia="楷体" w:hAnsi="楷体" w:hint="eastAsia"/>
          <w:sz w:val="24"/>
          <w:szCs w:val="24"/>
        </w:rPr>
      </w:pPr>
      <w:r>
        <w:rPr>
          <w:rFonts w:ascii="楷体" w:eastAsia="楷体" w:hAnsi="楷体" w:hint="eastAsia"/>
          <w:sz w:val="24"/>
          <w:szCs w:val="24"/>
        </w:rPr>
        <w:t>（二）债权人</w:t>
      </w:r>
      <w:proofErr w:type="gramStart"/>
      <w:r>
        <w:rPr>
          <w:rFonts w:ascii="楷体" w:eastAsia="楷体" w:hAnsi="楷体" w:hint="eastAsia"/>
          <w:sz w:val="24"/>
          <w:szCs w:val="24"/>
        </w:rPr>
        <w:t>对</w:t>
      </w:r>
      <w:r w:rsidR="004B7ECF">
        <w:rPr>
          <w:rFonts w:ascii="楷体" w:eastAsia="楷体" w:hAnsi="楷体" w:hint="eastAsia"/>
          <w:sz w:val="24"/>
          <w:szCs w:val="24"/>
        </w:rPr>
        <w:t>云马公司</w:t>
      </w:r>
      <w:proofErr w:type="gramEnd"/>
      <w:r>
        <w:rPr>
          <w:rFonts w:ascii="楷体" w:eastAsia="楷体" w:hAnsi="楷体" w:hint="eastAsia"/>
          <w:sz w:val="24"/>
          <w:szCs w:val="24"/>
        </w:rPr>
        <w:t>享有</w:t>
      </w:r>
      <w:r w:rsidRPr="00215155">
        <w:rPr>
          <w:rFonts w:ascii="楷体" w:eastAsia="楷体" w:hAnsi="楷体" w:hint="eastAsia"/>
          <w:sz w:val="24"/>
          <w:szCs w:val="24"/>
          <w:u w:val="single"/>
        </w:rPr>
        <w:t>多笔债权</w:t>
      </w:r>
      <w:r>
        <w:rPr>
          <w:rFonts w:ascii="楷体" w:eastAsia="楷体" w:hAnsi="楷体" w:hint="eastAsia"/>
          <w:sz w:val="24"/>
          <w:szCs w:val="24"/>
        </w:rPr>
        <w:t>的，</w:t>
      </w:r>
      <w:r w:rsidRPr="00215155">
        <w:rPr>
          <w:rFonts w:ascii="楷体" w:eastAsia="楷体" w:hAnsi="楷体" w:hint="eastAsia"/>
          <w:sz w:val="24"/>
          <w:szCs w:val="24"/>
          <w:u w:val="single"/>
        </w:rPr>
        <w:t>应分别提交申报材料</w:t>
      </w:r>
      <w:r>
        <w:rPr>
          <w:rFonts w:ascii="楷体" w:eastAsia="楷体" w:hAnsi="楷体" w:hint="eastAsia"/>
          <w:sz w:val="24"/>
          <w:szCs w:val="24"/>
        </w:rPr>
        <w:t>（证明债权申报人主体资格的材料除外）。</w:t>
      </w:r>
    </w:p>
    <w:p w14:paraId="2AA8CB39" w14:textId="77777777" w:rsidR="00760FDE" w:rsidRDefault="00000000">
      <w:pPr>
        <w:spacing w:line="420" w:lineRule="exact"/>
        <w:ind w:firstLineChars="200" w:firstLine="480"/>
        <w:rPr>
          <w:rFonts w:ascii="楷体" w:eastAsia="楷体" w:hAnsi="楷体" w:hint="eastAsia"/>
          <w:sz w:val="24"/>
          <w:szCs w:val="24"/>
        </w:rPr>
      </w:pPr>
      <w:r>
        <w:rPr>
          <w:rFonts w:ascii="楷体" w:eastAsia="楷体" w:hAnsi="楷体" w:hint="eastAsia"/>
          <w:sz w:val="24"/>
          <w:szCs w:val="24"/>
        </w:rPr>
        <w:t>（三）债权申报表（附件一）需为原件；</w:t>
      </w:r>
    </w:p>
    <w:p w14:paraId="28891C94" w14:textId="77777777" w:rsidR="00760FDE" w:rsidRDefault="00000000">
      <w:pPr>
        <w:spacing w:line="420" w:lineRule="exact"/>
        <w:ind w:firstLineChars="200" w:firstLine="480"/>
        <w:rPr>
          <w:rFonts w:ascii="楷体" w:eastAsia="楷体" w:hAnsi="楷体" w:hint="eastAsia"/>
          <w:sz w:val="24"/>
          <w:szCs w:val="24"/>
        </w:rPr>
      </w:pPr>
      <w:r>
        <w:rPr>
          <w:rFonts w:ascii="楷体" w:eastAsia="楷体" w:hAnsi="楷体" w:hint="eastAsia"/>
          <w:sz w:val="24"/>
          <w:szCs w:val="24"/>
        </w:rPr>
        <w:t>（四）债权申报文件清单（附件二）、利息计算表（附件三）、送达地址确认书（附件四）、如实申报债权承诺书（附件五）、授权委托书（附件六）、法定代表人身份证明书（附件七）必须为原件，并向管理人提交一式两份，由管理人留存。</w:t>
      </w:r>
    </w:p>
    <w:p w14:paraId="2F1A2F8F" w14:textId="77777777" w:rsidR="00760FDE" w:rsidRDefault="00000000">
      <w:pPr>
        <w:spacing w:line="420" w:lineRule="exact"/>
        <w:ind w:firstLineChars="200" w:firstLine="480"/>
        <w:rPr>
          <w:rFonts w:ascii="楷体" w:eastAsia="楷体" w:hAnsi="楷体" w:hint="eastAsia"/>
          <w:sz w:val="24"/>
          <w:szCs w:val="24"/>
        </w:rPr>
      </w:pPr>
      <w:r>
        <w:rPr>
          <w:rFonts w:ascii="楷体" w:eastAsia="楷体" w:hAnsi="楷体" w:hint="eastAsia"/>
          <w:sz w:val="24"/>
          <w:szCs w:val="24"/>
        </w:rPr>
        <w:t>（五）证据材料提交复印件，上述材料的原件及</w:t>
      </w:r>
      <w:r>
        <w:rPr>
          <w:rFonts w:ascii="楷体" w:eastAsia="楷体" w:hAnsi="楷体"/>
          <w:sz w:val="24"/>
          <w:szCs w:val="24"/>
        </w:rPr>
        <w:t>/或复印件，债权人均应本人签字或加盖公章，除已标明必须提供原件的材料外，债权人可先行提交材料复印件，同时准备原件</w:t>
      </w:r>
      <w:proofErr w:type="gramStart"/>
      <w:r>
        <w:rPr>
          <w:rFonts w:ascii="楷体" w:eastAsia="楷体" w:hAnsi="楷体"/>
          <w:sz w:val="24"/>
          <w:szCs w:val="24"/>
        </w:rPr>
        <w:t>供管理</w:t>
      </w:r>
      <w:proofErr w:type="gramEnd"/>
      <w:r>
        <w:rPr>
          <w:rFonts w:ascii="楷体" w:eastAsia="楷体" w:hAnsi="楷体"/>
          <w:sz w:val="24"/>
          <w:szCs w:val="24"/>
        </w:rPr>
        <w:t>人备查。</w:t>
      </w:r>
    </w:p>
    <w:p w14:paraId="1A9F59F7" w14:textId="77777777" w:rsidR="00760FDE" w:rsidRDefault="00000000">
      <w:pPr>
        <w:spacing w:line="420" w:lineRule="exact"/>
        <w:ind w:firstLineChars="200" w:firstLine="480"/>
        <w:rPr>
          <w:rFonts w:ascii="楷体" w:eastAsia="楷体" w:hAnsi="楷体" w:hint="eastAsia"/>
          <w:b/>
          <w:bCs/>
          <w:sz w:val="24"/>
          <w:szCs w:val="24"/>
          <w:u w:val="single"/>
        </w:rPr>
      </w:pPr>
      <w:r>
        <w:rPr>
          <w:rFonts w:ascii="楷体" w:eastAsia="楷体" w:hAnsi="楷体" w:hint="eastAsia"/>
          <w:sz w:val="24"/>
          <w:szCs w:val="24"/>
        </w:rPr>
        <w:t>债权审核过程中，管理人需要审核证据原件的，申报人应根据管理人要求提交证据原件。如日后债务人或其他债权人对该申报人的债权有异议而需申报人提供证据原件予以核对的或涉及诉讼的，申报人仍应提供证据原件以便核对。</w:t>
      </w:r>
      <w:r>
        <w:rPr>
          <w:rFonts w:ascii="楷体" w:eastAsia="楷体" w:hAnsi="楷体" w:hint="eastAsia"/>
          <w:b/>
          <w:bCs/>
          <w:sz w:val="24"/>
          <w:szCs w:val="24"/>
          <w:u w:val="single"/>
        </w:rPr>
        <w:t>债权人未能在管理人确定的时间内提供证据原件的，申报的债权不予确认。</w:t>
      </w:r>
    </w:p>
    <w:p w14:paraId="6E4B2A7A" w14:textId="77777777" w:rsidR="00760FDE" w:rsidRDefault="00000000">
      <w:pPr>
        <w:spacing w:line="420" w:lineRule="exact"/>
        <w:ind w:firstLineChars="200" w:firstLine="480"/>
        <w:rPr>
          <w:rFonts w:ascii="楷体" w:eastAsia="楷体" w:hAnsi="楷体" w:hint="eastAsia"/>
          <w:sz w:val="24"/>
          <w:szCs w:val="24"/>
        </w:rPr>
      </w:pPr>
      <w:r>
        <w:rPr>
          <w:rFonts w:ascii="楷体" w:eastAsia="楷体" w:hAnsi="楷体" w:hint="eastAsia"/>
          <w:sz w:val="24"/>
          <w:szCs w:val="24"/>
        </w:rPr>
        <w:t>（六）申报材料</w:t>
      </w:r>
      <w:proofErr w:type="gramStart"/>
      <w:r>
        <w:rPr>
          <w:rFonts w:ascii="楷体" w:eastAsia="楷体" w:hAnsi="楷体" w:hint="eastAsia"/>
          <w:sz w:val="24"/>
          <w:szCs w:val="24"/>
        </w:rPr>
        <w:t>均应用</w:t>
      </w:r>
      <w:proofErr w:type="gramEnd"/>
      <w:r>
        <w:rPr>
          <w:rFonts w:ascii="楷体" w:eastAsia="楷体" w:hAnsi="楷体"/>
          <w:sz w:val="24"/>
          <w:szCs w:val="24"/>
        </w:rPr>
        <w:t xml:space="preserve"> A4纸打印。</w:t>
      </w:r>
    </w:p>
    <w:p w14:paraId="54A96AAD" w14:textId="77777777" w:rsidR="00760FDE" w:rsidRDefault="00000000">
      <w:pPr>
        <w:spacing w:line="420" w:lineRule="exact"/>
        <w:ind w:firstLineChars="200" w:firstLine="480"/>
        <w:rPr>
          <w:rFonts w:ascii="楷体" w:eastAsia="楷体" w:hAnsi="楷体" w:hint="eastAsia"/>
          <w:sz w:val="24"/>
          <w:szCs w:val="24"/>
        </w:rPr>
      </w:pPr>
      <w:r>
        <w:rPr>
          <w:rFonts w:ascii="楷体" w:eastAsia="楷体" w:hAnsi="楷体" w:hint="eastAsia"/>
          <w:sz w:val="24"/>
          <w:szCs w:val="24"/>
        </w:rPr>
        <w:t>（七）债权人为机构的，应在债权申报表每页加盖公章，证据材料为多页的，应加盖骑缝章；债权人为个人的，应在债权申报表每页签字并按手印，证据材料为多页的，每页均应按手印。</w:t>
      </w:r>
    </w:p>
    <w:p w14:paraId="026E5F78" w14:textId="77777777" w:rsidR="00760FDE" w:rsidRDefault="00000000">
      <w:pPr>
        <w:spacing w:beforeLines="50" w:before="156" w:line="420" w:lineRule="exact"/>
        <w:ind w:firstLineChars="200" w:firstLine="482"/>
        <w:rPr>
          <w:rFonts w:ascii="楷体" w:eastAsia="楷体" w:hAnsi="楷体" w:hint="eastAsia"/>
          <w:b/>
          <w:bCs/>
          <w:sz w:val="24"/>
          <w:szCs w:val="24"/>
        </w:rPr>
      </w:pPr>
      <w:r>
        <w:rPr>
          <w:rFonts w:ascii="楷体" w:eastAsia="楷体" w:hAnsi="楷体" w:hint="eastAsia"/>
          <w:b/>
          <w:bCs/>
          <w:sz w:val="24"/>
          <w:szCs w:val="24"/>
        </w:rPr>
        <w:t>六、特别说明事项</w:t>
      </w:r>
    </w:p>
    <w:p w14:paraId="5F51324B" w14:textId="77777777" w:rsidR="00760FDE" w:rsidRDefault="00000000">
      <w:pPr>
        <w:spacing w:line="420" w:lineRule="exact"/>
        <w:ind w:firstLineChars="200" w:firstLine="480"/>
        <w:rPr>
          <w:rFonts w:ascii="楷体" w:eastAsia="楷体" w:hAnsi="楷体" w:hint="eastAsia"/>
          <w:sz w:val="24"/>
          <w:szCs w:val="24"/>
        </w:rPr>
      </w:pPr>
      <w:r>
        <w:rPr>
          <w:rFonts w:ascii="楷体" w:eastAsia="楷体" w:hAnsi="楷体" w:hint="eastAsia"/>
          <w:sz w:val="24"/>
          <w:szCs w:val="24"/>
        </w:rPr>
        <w:t>（一）不同性质的债权应分别申报，分别填写申报材料。</w:t>
      </w:r>
    </w:p>
    <w:p w14:paraId="49034DD3" w14:textId="77777777" w:rsidR="00760FDE" w:rsidRDefault="00000000">
      <w:pPr>
        <w:spacing w:line="420" w:lineRule="exact"/>
        <w:ind w:firstLineChars="200" w:firstLine="480"/>
        <w:rPr>
          <w:rFonts w:ascii="楷体" w:eastAsia="楷体" w:hAnsi="楷体" w:hint="eastAsia"/>
          <w:sz w:val="24"/>
          <w:szCs w:val="24"/>
        </w:rPr>
      </w:pPr>
      <w:r>
        <w:rPr>
          <w:rFonts w:ascii="楷体" w:eastAsia="楷体" w:hAnsi="楷体" w:hint="eastAsia"/>
          <w:sz w:val="24"/>
          <w:szCs w:val="24"/>
        </w:rPr>
        <w:t>（二）债权申报程序不构成对债权的确权后果，不构成对进行了债权申报登记的无效债权（包括但不限于已过诉讼时效、执行时效的债权等）的重新有效确认。</w:t>
      </w:r>
    </w:p>
    <w:p w14:paraId="1ECD7BAF" w14:textId="77777777" w:rsidR="00760FDE" w:rsidRDefault="00000000">
      <w:pPr>
        <w:spacing w:line="420" w:lineRule="exact"/>
        <w:ind w:firstLineChars="200" w:firstLine="480"/>
        <w:rPr>
          <w:rFonts w:ascii="楷体" w:eastAsia="楷体" w:hAnsi="楷体" w:hint="eastAsia"/>
          <w:sz w:val="24"/>
          <w:szCs w:val="24"/>
        </w:rPr>
      </w:pPr>
      <w:r>
        <w:rPr>
          <w:rFonts w:ascii="楷体" w:eastAsia="楷体" w:hAnsi="楷体" w:hint="eastAsia"/>
          <w:sz w:val="24"/>
          <w:szCs w:val="24"/>
        </w:rPr>
        <w:t>（三）填写管理人提供的格式文件请务必用正楷</w:t>
      </w:r>
      <w:proofErr w:type="gramStart"/>
      <w:r>
        <w:rPr>
          <w:rFonts w:ascii="楷体" w:eastAsia="楷体" w:hAnsi="楷体" w:hint="eastAsia"/>
          <w:sz w:val="24"/>
          <w:szCs w:val="24"/>
        </w:rPr>
        <w:t>字认真</w:t>
      </w:r>
      <w:proofErr w:type="gramEnd"/>
      <w:r>
        <w:rPr>
          <w:rFonts w:ascii="楷体" w:eastAsia="楷体" w:hAnsi="楷体" w:hint="eastAsia"/>
          <w:sz w:val="24"/>
          <w:szCs w:val="24"/>
        </w:rPr>
        <w:t>填写或提交打印件，债权人提交的复印件应当清晰，字迹不清或复印件模糊导致的不利法律后果由债权人自行承担。</w:t>
      </w:r>
    </w:p>
    <w:p w14:paraId="4C0EAEDB" w14:textId="77777777" w:rsidR="00760FDE" w:rsidRDefault="00000000">
      <w:pPr>
        <w:spacing w:line="420" w:lineRule="exact"/>
        <w:ind w:firstLineChars="200" w:firstLine="480"/>
        <w:rPr>
          <w:rFonts w:ascii="楷体" w:eastAsia="楷体" w:hAnsi="楷体" w:hint="eastAsia"/>
          <w:sz w:val="24"/>
          <w:szCs w:val="24"/>
        </w:rPr>
      </w:pPr>
      <w:r>
        <w:rPr>
          <w:rFonts w:ascii="楷体" w:eastAsia="楷体" w:hAnsi="楷体" w:hint="eastAsia"/>
          <w:sz w:val="24"/>
          <w:szCs w:val="24"/>
        </w:rPr>
        <w:t>（四）本债权申报须知仅针对债权人申报债权程序中相关申报指导及风险告知，文中加黑字体及带下划线内容请债权人予以关注。</w:t>
      </w:r>
    </w:p>
    <w:p w14:paraId="6A56EFEE" w14:textId="77777777" w:rsidR="00760FDE" w:rsidRDefault="00000000">
      <w:pPr>
        <w:spacing w:beforeLines="50" w:before="156" w:line="420" w:lineRule="exact"/>
        <w:ind w:firstLineChars="200" w:firstLine="482"/>
        <w:rPr>
          <w:rFonts w:ascii="楷体" w:eastAsia="楷体" w:hAnsi="楷体" w:hint="eastAsia"/>
          <w:b/>
          <w:bCs/>
          <w:sz w:val="24"/>
          <w:szCs w:val="24"/>
        </w:rPr>
      </w:pPr>
      <w:r>
        <w:rPr>
          <w:rFonts w:ascii="楷体" w:eastAsia="楷体" w:hAnsi="楷体" w:hint="eastAsia"/>
          <w:b/>
          <w:bCs/>
          <w:sz w:val="24"/>
          <w:szCs w:val="24"/>
        </w:rPr>
        <w:lastRenderedPageBreak/>
        <w:t>七、其他事项</w:t>
      </w:r>
    </w:p>
    <w:p w14:paraId="243F7EA4" w14:textId="77777777" w:rsidR="00760FDE" w:rsidRDefault="00000000">
      <w:pPr>
        <w:spacing w:line="420" w:lineRule="exact"/>
        <w:ind w:firstLineChars="200" w:firstLine="480"/>
        <w:rPr>
          <w:rFonts w:ascii="楷体" w:eastAsia="楷体" w:hAnsi="楷体" w:hint="eastAsia"/>
          <w:sz w:val="24"/>
          <w:szCs w:val="24"/>
        </w:rPr>
      </w:pPr>
      <w:r>
        <w:rPr>
          <w:rFonts w:ascii="楷体" w:eastAsia="楷体" w:hAnsi="楷体"/>
          <w:sz w:val="24"/>
          <w:szCs w:val="24"/>
        </w:rPr>
        <w:t>1、</w:t>
      </w:r>
      <w:r>
        <w:rPr>
          <w:rFonts w:ascii="楷体" w:eastAsia="楷体" w:hAnsi="楷体" w:hint="eastAsia"/>
          <w:sz w:val="24"/>
          <w:szCs w:val="24"/>
        </w:rPr>
        <w:t>如债权人需要电子版申报材料，请直接至全国企业破产重整案件信息网</w:t>
      </w:r>
      <w:r>
        <w:rPr>
          <w:rFonts w:ascii="楷体" w:eastAsia="楷体" w:hAnsi="楷体"/>
          <w:sz w:val="24"/>
          <w:szCs w:val="24"/>
        </w:rPr>
        <w:t>(网址为http://pccz.court.gov.cn)下载。</w:t>
      </w:r>
    </w:p>
    <w:p w14:paraId="32EA12C0" w14:textId="77777777" w:rsidR="00760FDE" w:rsidRDefault="00000000">
      <w:pPr>
        <w:spacing w:line="420" w:lineRule="exact"/>
        <w:ind w:firstLineChars="200" w:firstLine="480"/>
        <w:rPr>
          <w:rFonts w:ascii="楷体" w:eastAsia="楷体" w:hAnsi="楷体" w:hint="eastAsia"/>
          <w:sz w:val="24"/>
          <w:szCs w:val="24"/>
        </w:rPr>
      </w:pPr>
      <w:r>
        <w:rPr>
          <w:rFonts w:ascii="楷体" w:eastAsia="楷体" w:hAnsi="楷体"/>
          <w:sz w:val="24"/>
          <w:szCs w:val="24"/>
        </w:rPr>
        <w:t>2、本</w:t>
      </w:r>
      <w:r>
        <w:rPr>
          <w:rFonts w:ascii="楷体" w:eastAsia="楷体" w:hAnsi="楷体" w:hint="eastAsia"/>
          <w:sz w:val="24"/>
          <w:szCs w:val="24"/>
        </w:rPr>
        <w:t>文件</w:t>
      </w:r>
      <w:r>
        <w:rPr>
          <w:rFonts w:ascii="楷体" w:eastAsia="楷体" w:hAnsi="楷体"/>
          <w:sz w:val="24"/>
          <w:szCs w:val="24"/>
        </w:rPr>
        <w:t>未列明事项，按照《中华人民共和国企业破产法》等法律法规和司法解释执行。</w:t>
      </w:r>
    </w:p>
    <w:p w14:paraId="58DE19EE" w14:textId="77777777" w:rsidR="00760FDE" w:rsidRDefault="00760FDE">
      <w:pPr>
        <w:spacing w:line="420" w:lineRule="exact"/>
        <w:ind w:firstLineChars="200" w:firstLine="480"/>
        <w:rPr>
          <w:rFonts w:ascii="楷体" w:eastAsia="楷体" w:hAnsi="楷体" w:hint="eastAsia"/>
          <w:sz w:val="24"/>
          <w:szCs w:val="24"/>
        </w:rPr>
      </w:pPr>
    </w:p>
    <w:p w14:paraId="5B95928E" w14:textId="77777777" w:rsidR="00760FDE" w:rsidRDefault="00000000">
      <w:pPr>
        <w:spacing w:line="420" w:lineRule="exact"/>
        <w:ind w:firstLineChars="200" w:firstLine="482"/>
        <w:rPr>
          <w:rFonts w:ascii="楷体" w:eastAsia="楷体" w:hAnsi="楷体" w:hint="eastAsia"/>
          <w:b/>
          <w:bCs/>
          <w:sz w:val="24"/>
          <w:szCs w:val="24"/>
        </w:rPr>
      </w:pPr>
      <w:r>
        <w:rPr>
          <w:rFonts w:ascii="楷体" w:eastAsia="楷体" w:hAnsi="楷体" w:hint="eastAsia"/>
          <w:b/>
          <w:bCs/>
          <w:sz w:val="24"/>
          <w:szCs w:val="24"/>
        </w:rPr>
        <w:t>特别提醒：</w:t>
      </w:r>
    </w:p>
    <w:p w14:paraId="14243C49" w14:textId="77777777" w:rsidR="00760FDE" w:rsidRDefault="00000000">
      <w:pPr>
        <w:spacing w:line="420" w:lineRule="exact"/>
        <w:ind w:firstLineChars="200" w:firstLine="482"/>
        <w:rPr>
          <w:rFonts w:ascii="楷体" w:eastAsia="楷体" w:hAnsi="楷体" w:hint="eastAsia"/>
          <w:b/>
          <w:bCs/>
          <w:sz w:val="24"/>
          <w:szCs w:val="24"/>
        </w:rPr>
      </w:pPr>
      <w:r>
        <w:rPr>
          <w:rFonts w:ascii="楷体" w:eastAsia="楷体" w:hAnsi="楷体" w:hint="eastAsia"/>
          <w:b/>
          <w:bCs/>
          <w:sz w:val="24"/>
          <w:szCs w:val="24"/>
        </w:rPr>
        <w:t>请债权人认真阅读完以上内容，并理解上述须知的全部含义，否则未按照管理人要求申报债权产生的法律后果全部由贵方自行承担。</w:t>
      </w:r>
    </w:p>
    <w:p w14:paraId="4D29892C" w14:textId="77777777" w:rsidR="00760FDE" w:rsidRDefault="00760FDE">
      <w:pPr>
        <w:spacing w:line="420" w:lineRule="exact"/>
        <w:ind w:firstLineChars="200" w:firstLine="480"/>
        <w:rPr>
          <w:rFonts w:ascii="楷体" w:eastAsia="楷体" w:hAnsi="楷体" w:hint="eastAsia"/>
          <w:sz w:val="24"/>
          <w:szCs w:val="24"/>
        </w:rPr>
      </w:pPr>
    </w:p>
    <w:p w14:paraId="4D802FDB" w14:textId="77777777" w:rsidR="00760FDE" w:rsidRDefault="00760FDE">
      <w:pPr>
        <w:spacing w:line="420" w:lineRule="exact"/>
        <w:ind w:firstLineChars="200" w:firstLine="480"/>
        <w:rPr>
          <w:rFonts w:ascii="楷体" w:eastAsia="楷体" w:hAnsi="楷体" w:hint="eastAsia"/>
          <w:sz w:val="24"/>
          <w:szCs w:val="24"/>
        </w:rPr>
      </w:pPr>
    </w:p>
    <w:p w14:paraId="49B8BA5A" w14:textId="77777777" w:rsidR="00760FDE" w:rsidRDefault="00000000">
      <w:pPr>
        <w:spacing w:line="420" w:lineRule="exact"/>
        <w:ind w:firstLineChars="200" w:firstLine="480"/>
        <w:jc w:val="right"/>
        <w:rPr>
          <w:rFonts w:ascii="楷体" w:eastAsia="楷体" w:hAnsi="楷体" w:hint="eastAsia"/>
          <w:sz w:val="24"/>
          <w:szCs w:val="24"/>
        </w:rPr>
      </w:pPr>
      <w:proofErr w:type="gramStart"/>
      <w:r>
        <w:rPr>
          <w:rFonts w:ascii="楷体" w:eastAsia="楷体" w:hAnsi="楷体" w:hint="eastAsia"/>
          <w:sz w:val="24"/>
          <w:szCs w:val="24"/>
        </w:rPr>
        <w:t>江苏云马二手车</w:t>
      </w:r>
      <w:proofErr w:type="gramEnd"/>
      <w:r>
        <w:rPr>
          <w:rFonts w:ascii="楷体" w:eastAsia="楷体" w:hAnsi="楷体" w:hint="eastAsia"/>
          <w:sz w:val="24"/>
          <w:szCs w:val="24"/>
        </w:rPr>
        <w:t>市场有限公司管理人</w:t>
      </w:r>
    </w:p>
    <w:p w14:paraId="4ED1E7B6" w14:textId="2202806A" w:rsidR="00760FDE" w:rsidRDefault="00000000" w:rsidP="00044544">
      <w:pPr>
        <w:spacing w:line="420" w:lineRule="exact"/>
        <w:ind w:right="720" w:firstLineChars="200" w:firstLine="480"/>
        <w:jc w:val="right"/>
        <w:rPr>
          <w:rFonts w:ascii="楷体" w:eastAsia="楷体" w:hAnsi="楷体" w:hint="eastAsia"/>
          <w:sz w:val="24"/>
          <w:szCs w:val="24"/>
        </w:rPr>
      </w:pPr>
      <w:r>
        <w:rPr>
          <w:rFonts w:ascii="楷体" w:eastAsia="楷体" w:hAnsi="楷体" w:hint="eastAsia"/>
          <w:sz w:val="24"/>
          <w:szCs w:val="24"/>
        </w:rPr>
        <w:t>二〇二四年</w:t>
      </w:r>
      <w:r w:rsidR="00044544">
        <w:rPr>
          <w:rFonts w:ascii="楷体" w:eastAsia="楷体" w:hAnsi="楷体" w:hint="eastAsia"/>
          <w:sz w:val="24"/>
          <w:szCs w:val="24"/>
        </w:rPr>
        <w:t>七</w:t>
      </w:r>
      <w:r>
        <w:rPr>
          <w:rFonts w:ascii="楷体" w:eastAsia="楷体" w:hAnsi="楷体" w:hint="eastAsia"/>
          <w:sz w:val="24"/>
          <w:szCs w:val="24"/>
        </w:rPr>
        <w:t>月十</w:t>
      </w:r>
      <w:r w:rsidR="00215155">
        <w:rPr>
          <w:rFonts w:ascii="楷体" w:eastAsia="楷体" w:hAnsi="楷体" w:hint="eastAsia"/>
          <w:sz w:val="24"/>
          <w:szCs w:val="24"/>
        </w:rPr>
        <w:t>五</w:t>
      </w:r>
      <w:r>
        <w:rPr>
          <w:rFonts w:ascii="楷体" w:eastAsia="楷体" w:hAnsi="楷体" w:hint="eastAsia"/>
          <w:sz w:val="24"/>
          <w:szCs w:val="24"/>
        </w:rPr>
        <w:t>日</w:t>
      </w:r>
    </w:p>
    <w:p w14:paraId="65B302DD" w14:textId="77777777" w:rsidR="00760FDE" w:rsidRDefault="00760FDE">
      <w:pPr>
        <w:spacing w:line="420" w:lineRule="exact"/>
        <w:ind w:right="480" w:firstLineChars="200" w:firstLine="480"/>
        <w:jc w:val="right"/>
        <w:rPr>
          <w:rFonts w:ascii="楷体" w:eastAsia="楷体" w:hAnsi="楷体" w:hint="eastAsia"/>
          <w:sz w:val="24"/>
          <w:szCs w:val="24"/>
        </w:rPr>
      </w:pPr>
    </w:p>
    <w:p w14:paraId="1F81B8A5" w14:textId="77777777" w:rsidR="00760FDE" w:rsidRDefault="00760FDE">
      <w:pPr>
        <w:spacing w:line="420" w:lineRule="exact"/>
        <w:ind w:right="480" w:firstLineChars="200" w:firstLine="480"/>
        <w:jc w:val="right"/>
        <w:rPr>
          <w:rFonts w:ascii="楷体" w:eastAsia="楷体" w:hAnsi="楷体" w:hint="eastAsia"/>
          <w:sz w:val="24"/>
          <w:szCs w:val="24"/>
        </w:rPr>
      </w:pPr>
    </w:p>
    <w:p w14:paraId="4E955C0C" w14:textId="77777777" w:rsidR="00760FDE" w:rsidRDefault="00760FDE">
      <w:pPr>
        <w:spacing w:line="420" w:lineRule="exact"/>
        <w:ind w:right="480" w:firstLineChars="200" w:firstLine="480"/>
        <w:jc w:val="left"/>
        <w:rPr>
          <w:rFonts w:ascii="楷体" w:eastAsia="楷体" w:hAnsi="楷体" w:hint="eastAsia"/>
          <w:sz w:val="24"/>
          <w:szCs w:val="24"/>
        </w:rPr>
      </w:pPr>
    </w:p>
    <w:p w14:paraId="52F9047C" w14:textId="77777777" w:rsidR="00760FDE" w:rsidRDefault="00760FDE">
      <w:pPr>
        <w:spacing w:line="420" w:lineRule="exact"/>
        <w:ind w:right="480" w:firstLineChars="200" w:firstLine="480"/>
        <w:jc w:val="left"/>
        <w:rPr>
          <w:rFonts w:ascii="楷体" w:eastAsia="楷体" w:hAnsi="楷体" w:hint="eastAsia"/>
          <w:sz w:val="24"/>
          <w:szCs w:val="24"/>
        </w:rPr>
      </w:pPr>
    </w:p>
    <w:p w14:paraId="362DF7DE" w14:textId="77777777" w:rsidR="00760FDE" w:rsidRDefault="00760FDE">
      <w:pPr>
        <w:spacing w:line="420" w:lineRule="exact"/>
        <w:ind w:right="480" w:firstLineChars="200" w:firstLine="480"/>
        <w:jc w:val="left"/>
        <w:rPr>
          <w:rFonts w:ascii="楷体" w:eastAsia="楷体" w:hAnsi="楷体" w:hint="eastAsia"/>
          <w:sz w:val="24"/>
          <w:szCs w:val="24"/>
        </w:rPr>
      </w:pPr>
    </w:p>
    <w:p w14:paraId="1C8ACBEE" w14:textId="77777777" w:rsidR="00760FDE" w:rsidRDefault="00760FDE">
      <w:pPr>
        <w:spacing w:line="420" w:lineRule="exact"/>
        <w:ind w:right="480" w:firstLineChars="200" w:firstLine="480"/>
        <w:jc w:val="left"/>
        <w:rPr>
          <w:rFonts w:ascii="楷体" w:eastAsia="楷体" w:hAnsi="楷体" w:hint="eastAsia"/>
          <w:sz w:val="24"/>
          <w:szCs w:val="24"/>
        </w:rPr>
      </w:pPr>
    </w:p>
    <w:p w14:paraId="13BE197E" w14:textId="77777777" w:rsidR="00760FDE" w:rsidRDefault="00760FDE">
      <w:pPr>
        <w:spacing w:line="460" w:lineRule="exact"/>
        <w:ind w:right="480"/>
        <w:jc w:val="left"/>
        <w:rPr>
          <w:rFonts w:ascii="楷体" w:eastAsia="楷体" w:hAnsi="楷体" w:hint="eastAsia"/>
          <w:sz w:val="24"/>
          <w:szCs w:val="24"/>
        </w:rPr>
      </w:pPr>
    </w:p>
    <w:p w14:paraId="7EE4BACE" w14:textId="77777777" w:rsidR="00760FDE" w:rsidRDefault="00000000">
      <w:pPr>
        <w:spacing w:line="460" w:lineRule="exact"/>
        <w:rPr>
          <w:rFonts w:ascii="楷体" w:eastAsia="楷体" w:hAnsi="楷体" w:hint="eastAsia"/>
          <w:b/>
          <w:bCs/>
          <w:sz w:val="24"/>
          <w:szCs w:val="24"/>
        </w:rPr>
      </w:pPr>
      <w:r>
        <w:rPr>
          <w:rFonts w:ascii="楷体" w:eastAsia="楷体" w:hAnsi="楷体"/>
          <w:b/>
          <w:bCs/>
          <w:sz w:val="24"/>
          <w:szCs w:val="24"/>
        </w:rPr>
        <w:t>附件：</w:t>
      </w:r>
    </w:p>
    <w:p w14:paraId="27DF6E58" w14:textId="77777777" w:rsidR="00760FDE" w:rsidRDefault="00000000">
      <w:pPr>
        <w:spacing w:line="460" w:lineRule="exact"/>
        <w:rPr>
          <w:rFonts w:ascii="楷体" w:eastAsia="楷体" w:hAnsi="楷体" w:hint="eastAsia"/>
          <w:b/>
          <w:bCs/>
          <w:sz w:val="24"/>
          <w:szCs w:val="24"/>
        </w:rPr>
      </w:pPr>
      <w:r>
        <w:rPr>
          <w:rFonts w:ascii="楷体" w:eastAsia="楷体" w:hAnsi="楷体"/>
          <w:b/>
          <w:bCs/>
          <w:sz w:val="24"/>
          <w:szCs w:val="24"/>
        </w:rPr>
        <w:t>1</w:t>
      </w:r>
      <w:r>
        <w:rPr>
          <w:rFonts w:ascii="楷体" w:eastAsia="楷体" w:hAnsi="楷体" w:hint="eastAsia"/>
          <w:b/>
          <w:bCs/>
          <w:sz w:val="24"/>
          <w:szCs w:val="24"/>
        </w:rPr>
        <w:t>、</w:t>
      </w:r>
      <w:r>
        <w:rPr>
          <w:rFonts w:ascii="楷体" w:eastAsia="楷体" w:hAnsi="楷体"/>
          <w:b/>
          <w:bCs/>
          <w:sz w:val="24"/>
          <w:szCs w:val="24"/>
        </w:rPr>
        <w:t>债权申报表；</w:t>
      </w:r>
    </w:p>
    <w:p w14:paraId="4198E309" w14:textId="77777777" w:rsidR="00760FDE" w:rsidRDefault="00000000">
      <w:pPr>
        <w:spacing w:line="460" w:lineRule="exact"/>
        <w:rPr>
          <w:rFonts w:ascii="楷体" w:eastAsia="楷体" w:hAnsi="楷体" w:hint="eastAsia"/>
          <w:b/>
          <w:bCs/>
          <w:sz w:val="24"/>
          <w:szCs w:val="24"/>
        </w:rPr>
      </w:pPr>
      <w:r>
        <w:rPr>
          <w:rFonts w:ascii="楷体" w:eastAsia="楷体" w:hAnsi="楷体"/>
          <w:b/>
          <w:bCs/>
          <w:sz w:val="24"/>
          <w:szCs w:val="24"/>
        </w:rPr>
        <w:t>2</w:t>
      </w:r>
      <w:r>
        <w:rPr>
          <w:rFonts w:ascii="楷体" w:eastAsia="楷体" w:hAnsi="楷体" w:hint="eastAsia"/>
          <w:b/>
          <w:bCs/>
          <w:sz w:val="24"/>
          <w:szCs w:val="24"/>
        </w:rPr>
        <w:t>、</w:t>
      </w:r>
      <w:r>
        <w:rPr>
          <w:rFonts w:ascii="楷体" w:eastAsia="楷体" w:hAnsi="楷体"/>
          <w:b/>
          <w:bCs/>
          <w:sz w:val="24"/>
          <w:szCs w:val="24"/>
        </w:rPr>
        <w:t>债权申报文件清单；</w:t>
      </w:r>
    </w:p>
    <w:p w14:paraId="214AAB89" w14:textId="77777777" w:rsidR="00760FDE" w:rsidRDefault="00000000">
      <w:pPr>
        <w:spacing w:line="460" w:lineRule="exact"/>
        <w:rPr>
          <w:rFonts w:ascii="楷体" w:eastAsia="楷体" w:hAnsi="楷体" w:hint="eastAsia"/>
          <w:b/>
          <w:bCs/>
          <w:sz w:val="24"/>
          <w:szCs w:val="24"/>
        </w:rPr>
      </w:pPr>
      <w:r>
        <w:rPr>
          <w:rFonts w:ascii="楷体" w:eastAsia="楷体" w:hAnsi="楷体"/>
          <w:b/>
          <w:bCs/>
          <w:sz w:val="24"/>
          <w:szCs w:val="24"/>
        </w:rPr>
        <w:t>3</w:t>
      </w:r>
      <w:r>
        <w:rPr>
          <w:rFonts w:ascii="楷体" w:eastAsia="楷体" w:hAnsi="楷体" w:hint="eastAsia"/>
          <w:b/>
          <w:bCs/>
          <w:sz w:val="24"/>
          <w:szCs w:val="24"/>
        </w:rPr>
        <w:t>、利息、复利、罚息、违约金、滞纳金等计算明细表</w:t>
      </w:r>
      <w:r>
        <w:rPr>
          <w:rFonts w:ascii="楷体" w:eastAsia="楷体" w:hAnsi="楷体"/>
          <w:b/>
          <w:bCs/>
          <w:sz w:val="24"/>
          <w:szCs w:val="24"/>
        </w:rPr>
        <w:t>；</w:t>
      </w:r>
    </w:p>
    <w:p w14:paraId="48A36363" w14:textId="77777777" w:rsidR="00760FDE" w:rsidRDefault="00000000">
      <w:pPr>
        <w:spacing w:line="460" w:lineRule="exact"/>
        <w:rPr>
          <w:rFonts w:ascii="楷体" w:eastAsia="楷体" w:hAnsi="楷体" w:hint="eastAsia"/>
          <w:b/>
          <w:bCs/>
          <w:sz w:val="24"/>
          <w:szCs w:val="24"/>
        </w:rPr>
      </w:pPr>
      <w:r>
        <w:rPr>
          <w:rFonts w:ascii="楷体" w:eastAsia="楷体" w:hAnsi="楷体" w:hint="eastAsia"/>
          <w:b/>
          <w:bCs/>
          <w:sz w:val="24"/>
          <w:szCs w:val="24"/>
        </w:rPr>
        <w:t>4、送达地址确认书</w:t>
      </w:r>
    </w:p>
    <w:p w14:paraId="3F28A4C8" w14:textId="77777777" w:rsidR="00760FDE" w:rsidRDefault="00000000">
      <w:pPr>
        <w:spacing w:line="460" w:lineRule="exact"/>
        <w:rPr>
          <w:rFonts w:ascii="楷体" w:eastAsia="楷体" w:hAnsi="楷体" w:hint="eastAsia"/>
          <w:b/>
          <w:bCs/>
          <w:sz w:val="24"/>
          <w:szCs w:val="24"/>
        </w:rPr>
      </w:pPr>
      <w:r>
        <w:rPr>
          <w:rFonts w:ascii="楷体" w:eastAsia="楷体" w:hAnsi="楷体" w:hint="eastAsia"/>
          <w:b/>
          <w:bCs/>
          <w:sz w:val="24"/>
          <w:szCs w:val="24"/>
        </w:rPr>
        <w:t>5、如实申报债权承诺书；</w:t>
      </w:r>
    </w:p>
    <w:p w14:paraId="15466201" w14:textId="77777777" w:rsidR="00760FDE" w:rsidRDefault="00000000">
      <w:pPr>
        <w:spacing w:line="460" w:lineRule="exact"/>
        <w:rPr>
          <w:rFonts w:ascii="楷体" w:eastAsia="楷体" w:hAnsi="楷体" w:hint="eastAsia"/>
          <w:b/>
          <w:bCs/>
          <w:sz w:val="24"/>
          <w:szCs w:val="24"/>
        </w:rPr>
      </w:pPr>
      <w:r>
        <w:rPr>
          <w:rFonts w:ascii="楷体" w:eastAsia="楷体" w:hAnsi="楷体" w:hint="eastAsia"/>
          <w:b/>
          <w:bCs/>
          <w:sz w:val="24"/>
          <w:szCs w:val="24"/>
        </w:rPr>
        <w:t>6、</w:t>
      </w:r>
      <w:r>
        <w:rPr>
          <w:rFonts w:ascii="楷体" w:eastAsia="楷体" w:hAnsi="楷体"/>
          <w:b/>
          <w:bCs/>
          <w:sz w:val="24"/>
          <w:szCs w:val="24"/>
        </w:rPr>
        <w:t>授权委托书;</w:t>
      </w:r>
    </w:p>
    <w:p w14:paraId="482A6F91" w14:textId="77777777" w:rsidR="00760FDE" w:rsidRDefault="00000000">
      <w:pPr>
        <w:spacing w:line="460" w:lineRule="exact"/>
        <w:jc w:val="left"/>
        <w:rPr>
          <w:rFonts w:ascii="楷体" w:eastAsia="楷体" w:hAnsi="楷体" w:hint="eastAsia"/>
          <w:b/>
          <w:bCs/>
          <w:sz w:val="24"/>
          <w:szCs w:val="24"/>
        </w:rPr>
      </w:pPr>
      <w:r>
        <w:rPr>
          <w:rFonts w:ascii="楷体" w:eastAsia="楷体" w:hAnsi="楷体" w:hint="eastAsia"/>
          <w:b/>
          <w:bCs/>
          <w:sz w:val="24"/>
          <w:szCs w:val="24"/>
        </w:rPr>
        <w:t>7、法定代表人身份证明书。</w:t>
      </w:r>
    </w:p>
    <w:p w14:paraId="1F06F827" w14:textId="77777777" w:rsidR="00760FDE" w:rsidRDefault="00000000">
      <w:pPr>
        <w:widowControl/>
        <w:spacing w:line="460" w:lineRule="exact"/>
        <w:jc w:val="left"/>
        <w:rPr>
          <w:rFonts w:ascii="楷体" w:eastAsia="楷体" w:hAnsi="楷体" w:hint="eastAsia"/>
          <w:sz w:val="24"/>
          <w:szCs w:val="24"/>
        </w:rPr>
      </w:pPr>
      <w:r>
        <w:rPr>
          <w:rFonts w:ascii="楷体" w:eastAsia="楷体" w:hAnsi="楷体"/>
          <w:sz w:val="24"/>
          <w:szCs w:val="24"/>
        </w:rPr>
        <w:br w:type="page"/>
      </w:r>
      <w:r>
        <w:rPr>
          <w:rFonts w:ascii="宋体" w:eastAsia="宋体" w:hAnsi="宋体" w:cs="Calibri" w:hint="eastAsia"/>
          <w:b/>
          <w:bCs/>
          <w:sz w:val="32"/>
          <w:szCs w:val="32"/>
          <w14:ligatures w14:val="none"/>
        </w:rPr>
        <w:lastRenderedPageBreak/>
        <w:t>附件1：</w:t>
      </w:r>
      <w:r>
        <w:rPr>
          <w:rFonts w:ascii="黑体" w:eastAsia="黑体" w:hAnsi="黑体" w:cs="Calibri" w:hint="eastAsia"/>
          <w:b/>
          <w:bCs/>
          <w:sz w:val="36"/>
          <w:szCs w:val="36"/>
          <w14:ligatures w14:val="none"/>
        </w:rPr>
        <w:t xml:space="preserve"> </w:t>
      </w:r>
      <w:r>
        <w:rPr>
          <w:rFonts w:ascii="黑体" w:eastAsia="黑体" w:hAnsi="黑体" w:cs="Calibri"/>
          <w:b/>
          <w:bCs/>
          <w:sz w:val="36"/>
          <w:szCs w:val="36"/>
          <w14:ligatures w14:val="none"/>
        </w:rPr>
        <w:t xml:space="preserve">   </w:t>
      </w:r>
      <w:r>
        <w:rPr>
          <w:rFonts w:ascii="黑体" w:eastAsia="黑体" w:hAnsi="黑体" w:cs="Calibri" w:hint="eastAsia"/>
          <w:b/>
          <w:bCs/>
          <w:sz w:val="36"/>
          <w:szCs w:val="36"/>
          <w14:ligatures w14:val="none"/>
        </w:rPr>
        <w:t xml:space="preserve"> </w:t>
      </w:r>
      <w:r>
        <w:rPr>
          <w:rFonts w:ascii="黑体" w:eastAsia="黑体" w:hAnsi="黑体" w:cs="Calibri"/>
          <w:b/>
          <w:bCs/>
          <w:sz w:val="36"/>
          <w:szCs w:val="36"/>
          <w14:ligatures w14:val="none"/>
        </w:rPr>
        <w:t xml:space="preserve">      </w:t>
      </w:r>
      <w:bookmarkStart w:id="0" w:name="_Hlk169087713"/>
      <w:r>
        <w:rPr>
          <w:rFonts w:ascii="黑体" w:eastAsia="黑体" w:hAnsi="黑体" w:cs="Calibri"/>
          <w:b/>
          <w:bCs/>
          <w:sz w:val="32"/>
          <w:szCs w:val="32"/>
          <w14:ligatures w14:val="none"/>
        </w:rPr>
        <w:t>债权申报表</w:t>
      </w:r>
    </w:p>
    <w:p w14:paraId="696AA7EA" w14:textId="77777777" w:rsidR="00760FDE" w:rsidRDefault="00000000">
      <w:pPr>
        <w:autoSpaceDN w:val="0"/>
        <w:jc w:val="center"/>
        <w:textAlignment w:val="center"/>
        <w:rPr>
          <w:rFonts w:ascii="仿宋" w:eastAsia="仿宋" w:hAnsi="仿宋" w:cs="Calibri" w:hint="eastAsia"/>
          <w:b/>
          <w:bCs/>
          <w:sz w:val="24"/>
          <w:szCs w:val="24"/>
          <w14:ligatures w14:val="none"/>
        </w:rPr>
      </w:pPr>
      <w:r>
        <w:rPr>
          <w:rFonts w:ascii="仿宋" w:eastAsia="仿宋" w:hAnsi="仿宋" w:cs="Calibri" w:hint="eastAsia"/>
          <w:b/>
          <w:bCs/>
          <w:sz w:val="24"/>
          <w:szCs w:val="24"/>
          <w14:ligatures w14:val="none"/>
        </w:rPr>
        <w:t xml:space="preserve">                           </w:t>
      </w:r>
      <w:r>
        <w:rPr>
          <w:rFonts w:ascii="仿宋" w:eastAsia="仿宋" w:hAnsi="仿宋" w:cs="Calibri"/>
          <w:b/>
          <w:bCs/>
          <w:sz w:val="24"/>
          <w:szCs w:val="24"/>
          <w14:ligatures w14:val="none"/>
        </w:rPr>
        <w:t xml:space="preserve"> </w:t>
      </w:r>
      <w:r>
        <w:rPr>
          <w:rFonts w:ascii="仿宋" w:eastAsia="仿宋" w:hAnsi="仿宋" w:cs="Calibri" w:hint="eastAsia"/>
          <w:b/>
          <w:bCs/>
          <w:sz w:val="24"/>
          <w:szCs w:val="24"/>
          <w14:ligatures w14:val="none"/>
        </w:rPr>
        <w:t xml:space="preserve"> </w:t>
      </w:r>
      <w:r>
        <w:rPr>
          <w:rFonts w:ascii="仿宋" w:eastAsia="仿宋" w:hAnsi="仿宋" w:cs="Calibri"/>
          <w:b/>
          <w:bCs/>
          <w:sz w:val="24"/>
          <w:szCs w:val="24"/>
          <w14:ligatures w14:val="none"/>
        </w:rPr>
        <w:t>债权申报编号</w:t>
      </w:r>
      <w:r>
        <w:rPr>
          <w:rFonts w:ascii="仿宋" w:eastAsia="仿宋" w:hAnsi="仿宋" w:cs="Calibri" w:hint="eastAsia"/>
          <w:b/>
          <w:bCs/>
          <w:sz w:val="24"/>
          <w:szCs w:val="24"/>
          <w14:ligatures w14:val="none"/>
        </w:rPr>
        <w:t>（管理人填写）：</w:t>
      </w:r>
      <w:r>
        <w:rPr>
          <w:rFonts w:ascii="仿宋" w:eastAsia="仿宋" w:hAnsi="仿宋" w:cs="Calibri"/>
          <w:b/>
          <w:bCs/>
          <w:sz w:val="24"/>
          <w:szCs w:val="24"/>
          <w14:ligatures w14:val="none"/>
        </w:rPr>
        <w:t>【        】</w:t>
      </w:r>
    </w:p>
    <w:p w14:paraId="3BB89B3E" w14:textId="77777777" w:rsidR="00760FDE" w:rsidRDefault="00000000">
      <w:pPr>
        <w:autoSpaceDN w:val="0"/>
        <w:jc w:val="center"/>
        <w:textAlignment w:val="center"/>
        <w:rPr>
          <w:rFonts w:ascii="仿宋" w:eastAsia="仿宋" w:hAnsi="仿宋" w:cs="Calibri" w:hint="eastAsia"/>
          <w:b/>
          <w:bCs/>
          <w:sz w:val="24"/>
          <w:szCs w:val="24"/>
          <w14:ligatures w14:val="none"/>
        </w:rPr>
      </w:pPr>
      <w:r>
        <w:rPr>
          <w:rFonts w:ascii="仿宋" w:eastAsia="仿宋" w:hAnsi="仿宋" w:cs="Calibri" w:hint="eastAsia"/>
          <w:b/>
          <w:bCs/>
          <w:sz w:val="24"/>
          <w:szCs w:val="24"/>
          <w14:ligatures w14:val="none"/>
        </w:rPr>
        <w:t xml:space="preserve">                          债权申报</w:t>
      </w:r>
      <w:r>
        <w:rPr>
          <w:rFonts w:ascii="仿宋" w:eastAsia="仿宋" w:hAnsi="仿宋" w:cs="Calibri"/>
          <w:b/>
          <w:bCs/>
          <w:sz w:val="24"/>
          <w:szCs w:val="24"/>
          <w14:ligatures w14:val="none"/>
        </w:rPr>
        <w:t>人（签名或盖章）：</w:t>
      </w:r>
    </w:p>
    <w:p w14:paraId="34286E32" w14:textId="77777777" w:rsidR="00760FDE" w:rsidRDefault="00000000">
      <w:pPr>
        <w:autoSpaceDN w:val="0"/>
        <w:ind w:firstLineChars="1900" w:firstLine="4578"/>
        <w:jc w:val="left"/>
        <w:textAlignment w:val="center"/>
        <w:rPr>
          <w:rFonts w:ascii="仿宋" w:eastAsia="仿宋" w:hAnsi="仿宋" w:cs="Calibri" w:hint="eastAsia"/>
          <w:b/>
          <w:bCs/>
          <w:sz w:val="24"/>
          <w:szCs w:val="24"/>
          <w14:ligatures w14:val="none"/>
        </w:rPr>
      </w:pPr>
      <w:r>
        <w:rPr>
          <w:rFonts w:ascii="仿宋" w:eastAsia="仿宋" w:hAnsi="仿宋" w:cs="Calibri" w:hint="eastAsia"/>
          <w:b/>
          <w:bCs/>
          <w:sz w:val="24"/>
          <w:szCs w:val="24"/>
          <w14:ligatures w14:val="none"/>
        </w:rPr>
        <w:t>委托代理人：</w:t>
      </w:r>
    </w:p>
    <w:p w14:paraId="0E183162" w14:textId="77777777" w:rsidR="00760FDE" w:rsidRDefault="00000000">
      <w:pPr>
        <w:autoSpaceDN w:val="0"/>
        <w:jc w:val="center"/>
        <w:textAlignment w:val="center"/>
        <w:rPr>
          <w:rFonts w:ascii="仿宋" w:eastAsia="仿宋" w:hAnsi="仿宋" w:cs="Calibri" w:hint="eastAsia"/>
          <w:b/>
          <w:bCs/>
          <w:sz w:val="24"/>
          <w:szCs w:val="24"/>
          <w14:ligatures w14:val="none"/>
        </w:rPr>
      </w:pPr>
      <w:r>
        <w:rPr>
          <w:rFonts w:ascii="仿宋" w:eastAsia="仿宋" w:hAnsi="仿宋" w:cs="Calibri" w:hint="eastAsia"/>
          <w:b/>
          <w:bCs/>
          <w:sz w:val="24"/>
          <w:szCs w:val="24"/>
          <w14:ligatures w14:val="none"/>
        </w:rPr>
        <w:t xml:space="preserve">                                      </w:t>
      </w:r>
      <w:r>
        <w:rPr>
          <w:rFonts w:ascii="仿宋" w:eastAsia="仿宋" w:hAnsi="仿宋" w:cs="Calibri"/>
          <w:b/>
          <w:bCs/>
          <w:sz w:val="24"/>
          <w:szCs w:val="24"/>
          <w14:ligatures w14:val="none"/>
        </w:rPr>
        <w:t>申报日期：      年    月    日</w:t>
      </w:r>
    </w:p>
    <w:tbl>
      <w:tblPr>
        <w:tblW w:w="9901" w:type="dxa"/>
        <w:jc w:val="center"/>
        <w:tblLayout w:type="fixed"/>
        <w:tblLook w:val="04A0" w:firstRow="1" w:lastRow="0" w:firstColumn="1" w:lastColumn="0" w:noHBand="0" w:noVBand="1"/>
      </w:tblPr>
      <w:tblGrid>
        <w:gridCol w:w="978"/>
        <w:gridCol w:w="206"/>
        <w:gridCol w:w="1353"/>
        <w:gridCol w:w="828"/>
        <w:gridCol w:w="306"/>
        <w:gridCol w:w="1276"/>
        <w:gridCol w:w="199"/>
        <w:gridCol w:w="1785"/>
        <w:gridCol w:w="955"/>
        <w:gridCol w:w="282"/>
        <w:gridCol w:w="1733"/>
      </w:tblGrid>
      <w:tr w:rsidR="00760FDE" w14:paraId="5E2D058F" w14:textId="77777777">
        <w:trPr>
          <w:trHeight w:val="465"/>
          <w:jc w:val="center"/>
        </w:trPr>
        <w:tc>
          <w:tcPr>
            <w:tcW w:w="978" w:type="dxa"/>
            <w:vMerge w:val="restart"/>
            <w:tcBorders>
              <w:top w:val="single" w:sz="12" w:space="0" w:color="000000"/>
              <w:left w:val="single" w:sz="12" w:space="0" w:color="000000"/>
              <w:bottom w:val="single" w:sz="6" w:space="0" w:color="000000"/>
              <w:right w:val="single" w:sz="6" w:space="0" w:color="000000"/>
            </w:tcBorders>
            <w:vAlign w:val="center"/>
          </w:tcPr>
          <w:p w14:paraId="512B3F70" w14:textId="77777777" w:rsidR="00760FDE" w:rsidRDefault="00000000">
            <w:pPr>
              <w:autoSpaceDN w:val="0"/>
              <w:jc w:val="center"/>
              <w:textAlignment w:val="center"/>
              <w:rPr>
                <w:rFonts w:ascii="仿宋" w:eastAsia="仿宋" w:hAnsi="仿宋" w:cs="Calibri" w:hint="eastAsia"/>
                <w:b/>
                <w:bCs/>
                <w:sz w:val="24"/>
                <w:szCs w:val="24"/>
                <w14:ligatures w14:val="none"/>
              </w:rPr>
            </w:pPr>
            <w:r>
              <w:rPr>
                <w:rFonts w:ascii="仿宋" w:eastAsia="仿宋" w:hAnsi="仿宋" w:cs="Calibri"/>
                <w:b/>
                <w:bCs/>
                <w:sz w:val="24"/>
                <w:szCs w:val="24"/>
                <w14:ligatures w14:val="none"/>
              </w:rPr>
              <w:t>债权人基本情况</w:t>
            </w:r>
          </w:p>
        </w:tc>
        <w:tc>
          <w:tcPr>
            <w:tcW w:w="1559" w:type="dxa"/>
            <w:gridSpan w:val="2"/>
            <w:tcBorders>
              <w:top w:val="single" w:sz="12" w:space="0" w:color="000000"/>
              <w:left w:val="single" w:sz="6" w:space="0" w:color="000000"/>
              <w:bottom w:val="single" w:sz="6" w:space="0" w:color="000000"/>
              <w:right w:val="single" w:sz="6" w:space="0" w:color="000000"/>
            </w:tcBorders>
            <w:vAlign w:val="center"/>
          </w:tcPr>
          <w:p w14:paraId="032D866E" w14:textId="77777777" w:rsidR="00760FDE" w:rsidRDefault="00000000">
            <w:pPr>
              <w:autoSpaceDN w:val="0"/>
              <w:jc w:val="center"/>
              <w:textAlignment w:val="center"/>
              <w:rPr>
                <w:rFonts w:ascii="仿宋" w:eastAsia="仿宋" w:hAnsi="仿宋" w:cs="Calibri" w:hint="eastAsia"/>
                <w:b/>
                <w:bCs/>
                <w:sz w:val="24"/>
                <w:szCs w:val="24"/>
                <w14:ligatures w14:val="none"/>
              </w:rPr>
            </w:pPr>
            <w:r>
              <w:rPr>
                <w:rFonts w:ascii="仿宋" w:eastAsia="仿宋" w:hAnsi="仿宋" w:cs="Calibri"/>
                <w:b/>
                <w:bCs/>
                <w:sz w:val="24"/>
                <w:szCs w:val="24"/>
                <w14:ligatures w14:val="none"/>
              </w:rPr>
              <w:t>债权申报人名称</w:t>
            </w:r>
            <w:r>
              <w:rPr>
                <w:rFonts w:ascii="仿宋" w:eastAsia="仿宋" w:hAnsi="仿宋" w:cs="Calibri" w:hint="eastAsia"/>
                <w:b/>
                <w:bCs/>
                <w:sz w:val="24"/>
                <w:szCs w:val="24"/>
                <w14:ligatures w14:val="none"/>
              </w:rPr>
              <w:t>/姓名</w:t>
            </w:r>
          </w:p>
        </w:tc>
        <w:tc>
          <w:tcPr>
            <w:tcW w:w="7364" w:type="dxa"/>
            <w:gridSpan w:val="8"/>
            <w:tcBorders>
              <w:top w:val="single" w:sz="12" w:space="0" w:color="000000"/>
              <w:left w:val="single" w:sz="6" w:space="0" w:color="000000"/>
              <w:bottom w:val="single" w:sz="6" w:space="0" w:color="000000"/>
              <w:right w:val="single" w:sz="12" w:space="0" w:color="000000"/>
            </w:tcBorders>
            <w:vAlign w:val="center"/>
          </w:tcPr>
          <w:p w14:paraId="048ADC2B" w14:textId="77777777" w:rsidR="00760FDE" w:rsidRDefault="00000000">
            <w:pPr>
              <w:autoSpaceDN w:val="0"/>
              <w:jc w:val="center"/>
              <w:textAlignment w:val="center"/>
              <w:rPr>
                <w:rFonts w:ascii="仿宋" w:eastAsia="仿宋" w:hAnsi="仿宋" w:cs="Calibri" w:hint="eastAsia"/>
                <w:b/>
                <w:bCs/>
                <w:sz w:val="24"/>
                <w:szCs w:val="24"/>
                <w14:ligatures w14:val="none"/>
              </w:rPr>
            </w:pPr>
            <w:r>
              <w:rPr>
                <w:rFonts w:ascii="仿宋" w:eastAsia="仿宋" w:hAnsi="仿宋" w:cs="Calibri"/>
                <w:b/>
                <w:bCs/>
                <w:sz w:val="24"/>
                <w:szCs w:val="24"/>
                <w14:ligatures w14:val="none"/>
              </w:rPr>
              <w:t xml:space="preserve">     </w:t>
            </w:r>
          </w:p>
        </w:tc>
      </w:tr>
      <w:tr w:rsidR="00760FDE" w14:paraId="1B236038" w14:textId="77777777">
        <w:trPr>
          <w:trHeight w:val="465"/>
          <w:jc w:val="center"/>
        </w:trPr>
        <w:tc>
          <w:tcPr>
            <w:tcW w:w="978" w:type="dxa"/>
            <w:vMerge/>
            <w:tcBorders>
              <w:top w:val="single" w:sz="6" w:space="0" w:color="000000"/>
              <w:left w:val="single" w:sz="12" w:space="0" w:color="000000"/>
              <w:bottom w:val="single" w:sz="6" w:space="0" w:color="000000"/>
              <w:right w:val="single" w:sz="6" w:space="0" w:color="000000"/>
            </w:tcBorders>
            <w:vAlign w:val="center"/>
          </w:tcPr>
          <w:p w14:paraId="003B28AB" w14:textId="77777777" w:rsidR="00760FDE" w:rsidRDefault="00760FDE">
            <w:pPr>
              <w:autoSpaceDN w:val="0"/>
              <w:jc w:val="center"/>
              <w:textAlignment w:val="center"/>
              <w:rPr>
                <w:rFonts w:ascii="仿宋" w:eastAsia="仿宋" w:hAnsi="仿宋" w:cs="Calibri" w:hint="eastAsia"/>
                <w:b/>
                <w:bCs/>
                <w:sz w:val="24"/>
                <w:szCs w:val="24"/>
                <w14:ligatures w14:val="none"/>
              </w:rPr>
            </w:pPr>
          </w:p>
        </w:tc>
        <w:tc>
          <w:tcPr>
            <w:tcW w:w="1559" w:type="dxa"/>
            <w:gridSpan w:val="2"/>
            <w:tcBorders>
              <w:top w:val="single" w:sz="6" w:space="0" w:color="000000"/>
              <w:left w:val="single" w:sz="6" w:space="0" w:color="000000"/>
              <w:bottom w:val="single" w:sz="6" w:space="0" w:color="000000"/>
              <w:right w:val="single" w:sz="6" w:space="0" w:color="000000"/>
            </w:tcBorders>
            <w:vAlign w:val="center"/>
          </w:tcPr>
          <w:p w14:paraId="7893D79F" w14:textId="77777777" w:rsidR="00760FDE" w:rsidRDefault="00000000">
            <w:pPr>
              <w:autoSpaceDN w:val="0"/>
              <w:jc w:val="center"/>
              <w:textAlignment w:val="center"/>
              <w:rPr>
                <w:rFonts w:ascii="仿宋" w:eastAsia="仿宋" w:hAnsi="仿宋" w:cs="Calibri" w:hint="eastAsia"/>
                <w:b/>
                <w:bCs/>
                <w:sz w:val="24"/>
                <w:szCs w:val="24"/>
                <w14:ligatures w14:val="none"/>
              </w:rPr>
            </w:pPr>
            <w:r>
              <w:rPr>
                <w:rFonts w:ascii="仿宋" w:eastAsia="仿宋" w:hAnsi="仿宋" w:cs="Calibri"/>
                <w:b/>
                <w:bCs/>
                <w:sz w:val="24"/>
                <w:szCs w:val="24"/>
                <w14:ligatures w14:val="none"/>
              </w:rPr>
              <w:t>法定代表人</w:t>
            </w:r>
          </w:p>
        </w:tc>
        <w:tc>
          <w:tcPr>
            <w:tcW w:w="1134" w:type="dxa"/>
            <w:gridSpan w:val="2"/>
            <w:tcBorders>
              <w:top w:val="single" w:sz="6" w:space="0" w:color="000000"/>
              <w:left w:val="single" w:sz="6" w:space="0" w:color="000000"/>
              <w:bottom w:val="single" w:sz="6" w:space="0" w:color="000000"/>
              <w:right w:val="single" w:sz="6" w:space="0" w:color="000000"/>
            </w:tcBorders>
            <w:vAlign w:val="center"/>
          </w:tcPr>
          <w:p w14:paraId="5AC3F51C" w14:textId="77777777" w:rsidR="00760FDE" w:rsidRDefault="00760FDE">
            <w:pPr>
              <w:autoSpaceDN w:val="0"/>
              <w:jc w:val="center"/>
              <w:textAlignment w:val="center"/>
              <w:rPr>
                <w:rFonts w:ascii="仿宋" w:eastAsia="仿宋" w:hAnsi="仿宋" w:cs="Calibri" w:hint="eastAsia"/>
                <w:b/>
                <w:bCs/>
                <w:sz w:val="24"/>
                <w:szCs w:val="24"/>
                <w14:ligatures w14:val="none"/>
              </w:rPr>
            </w:pPr>
          </w:p>
        </w:tc>
        <w:tc>
          <w:tcPr>
            <w:tcW w:w="1276" w:type="dxa"/>
            <w:tcBorders>
              <w:top w:val="single" w:sz="6" w:space="0" w:color="000000"/>
              <w:left w:val="single" w:sz="6" w:space="0" w:color="000000"/>
              <w:bottom w:val="single" w:sz="6" w:space="0" w:color="000000"/>
              <w:right w:val="single" w:sz="6" w:space="0" w:color="000000"/>
            </w:tcBorders>
            <w:vAlign w:val="center"/>
          </w:tcPr>
          <w:p w14:paraId="2A9F0F43" w14:textId="77777777" w:rsidR="00760FDE" w:rsidRDefault="00000000">
            <w:pPr>
              <w:autoSpaceDN w:val="0"/>
              <w:jc w:val="center"/>
              <w:textAlignment w:val="center"/>
              <w:rPr>
                <w:rFonts w:ascii="仿宋" w:eastAsia="仿宋" w:hAnsi="仿宋" w:cs="Calibri" w:hint="eastAsia"/>
                <w:b/>
                <w:bCs/>
                <w:sz w:val="24"/>
                <w:szCs w:val="24"/>
                <w14:ligatures w14:val="none"/>
              </w:rPr>
            </w:pPr>
            <w:r>
              <w:rPr>
                <w:rFonts w:ascii="仿宋" w:eastAsia="仿宋" w:hAnsi="仿宋" w:cs="Calibri" w:hint="eastAsia"/>
                <w:b/>
                <w:bCs/>
                <w:sz w:val="24"/>
                <w:szCs w:val="24"/>
                <w14:ligatures w14:val="none"/>
              </w:rPr>
              <w:t>身份证号</w:t>
            </w:r>
          </w:p>
        </w:tc>
        <w:tc>
          <w:tcPr>
            <w:tcW w:w="1984" w:type="dxa"/>
            <w:gridSpan w:val="2"/>
            <w:tcBorders>
              <w:top w:val="single" w:sz="6" w:space="0" w:color="000000"/>
              <w:left w:val="single" w:sz="6" w:space="0" w:color="000000"/>
              <w:bottom w:val="single" w:sz="6" w:space="0" w:color="000000"/>
              <w:right w:val="single" w:sz="6" w:space="0" w:color="000000"/>
            </w:tcBorders>
            <w:vAlign w:val="center"/>
          </w:tcPr>
          <w:p w14:paraId="331939E2" w14:textId="77777777" w:rsidR="00760FDE" w:rsidRDefault="00760FDE">
            <w:pPr>
              <w:autoSpaceDN w:val="0"/>
              <w:jc w:val="center"/>
              <w:textAlignment w:val="center"/>
              <w:rPr>
                <w:rFonts w:ascii="仿宋" w:eastAsia="仿宋" w:hAnsi="仿宋" w:cs="Calibri" w:hint="eastAsia"/>
                <w:b/>
                <w:bCs/>
                <w:sz w:val="24"/>
                <w:szCs w:val="24"/>
                <w14:ligatures w14:val="none"/>
              </w:rPr>
            </w:pPr>
          </w:p>
        </w:tc>
        <w:tc>
          <w:tcPr>
            <w:tcW w:w="955" w:type="dxa"/>
            <w:tcBorders>
              <w:top w:val="single" w:sz="6" w:space="0" w:color="000000"/>
              <w:left w:val="single" w:sz="6" w:space="0" w:color="000000"/>
              <w:bottom w:val="single" w:sz="6" w:space="0" w:color="000000"/>
              <w:right w:val="single" w:sz="6" w:space="0" w:color="000000"/>
            </w:tcBorders>
            <w:vAlign w:val="center"/>
          </w:tcPr>
          <w:p w14:paraId="69CE63F2" w14:textId="77777777" w:rsidR="00760FDE" w:rsidRDefault="00000000">
            <w:pPr>
              <w:autoSpaceDN w:val="0"/>
              <w:jc w:val="center"/>
              <w:textAlignment w:val="center"/>
              <w:rPr>
                <w:rFonts w:ascii="仿宋" w:eastAsia="仿宋" w:hAnsi="仿宋" w:cs="Calibri" w:hint="eastAsia"/>
                <w:b/>
                <w:bCs/>
                <w:sz w:val="24"/>
                <w:szCs w:val="24"/>
                <w14:ligatures w14:val="none"/>
              </w:rPr>
            </w:pPr>
            <w:r>
              <w:rPr>
                <w:rFonts w:ascii="仿宋" w:eastAsia="仿宋" w:hAnsi="仿宋" w:cs="Calibri" w:hint="eastAsia"/>
                <w:b/>
                <w:bCs/>
                <w:sz w:val="24"/>
                <w:szCs w:val="24"/>
                <w14:ligatures w14:val="none"/>
              </w:rPr>
              <w:t>电话</w:t>
            </w:r>
          </w:p>
        </w:tc>
        <w:tc>
          <w:tcPr>
            <w:tcW w:w="2015" w:type="dxa"/>
            <w:gridSpan w:val="2"/>
            <w:tcBorders>
              <w:top w:val="single" w:sz="6" w:space="0" w:color="000000"/>
              <w:left w:val="single" w:sz="6" w:space="0" w:color="000000"/>
              <w:bottom w:val="single" w:sz="6" w:space="0" w:color="000000"/>
              <w:right w:val="single" w:sz="12" w:space="0" w:color="000000"/>
            </w:tcBorders>
            <w:vAlign w:val="center"/>
          </w:tcPr>
          <w:p w14:paraId="2DDD3ABE" w14:textId="77777777" w:rsidR="00760FDE" w:rsidRDefault="00760FDE">
            <w:pPr>
              <w:autoSpaceDN w:val="0"/>
              <w:jc w:val="center"/>
              <w:textAlignment w:val="center"/>
              <w:rPr>
                <w:rFonts w:ascii="仿宋" w:eastAsia="仿宋" w:hAnsi="仿宋" w:cs="Calibri" w:hint="eastAsia"/>
                <w:b/>
                <w:bCs/>
                <w:sz w:val="24"/>
                <w:szCs w:val="24"/>
                <w14:ligatures w14:val="none"/>
              </w:rPr>
            </w:pPr>
          </w:p>
        </w:tc>
      </w:tr>
      <w:tr w:rsidR="00760FDE" w14:paraId="4805E840" w14:textId="77777777">
        <w:trPr>
          <w:trHeight w:val="465"/>
          <w:jc w:val="center"/>
        </w:trPr>
        <w:tc>
          <w:tcPr>
            <w:tcW w:w="978" w:type="dxa"/>
            <w:vMerge/>
            <w:tcBorders>
              <w:top w:val="single" w:sz="6" w:space="0" w:color="000000"/>
              <w:left w:val="single" w:sz="12" w:space="0" w:color="000000"/>
              <w:bottom w:val="single" w:sz="6" w:space="0" w:color="000000"/>
              <w:right w:val="single" w:sz="6" w:space="0" w:color="000000"/>
            </w:tcBorders>
            <w:vAlign w:val="center"/>
          </w:tcPr>
          <w:p w14:paraId="372F0BFA" w14:textId="77777777" w:rsidR="00760FDE" w:rsidRDefault="00760FDE">
            <w:pPr>
              <w:autoSpaceDN w:val="0"/>
              <w:jc w:val="center"/>
              <w:textAlignment w:val="center"/>
              <w:rPr>
                <w:rFonts w:ascii="仿宋" w:eastAsia="仿宋" w:hAnsi="仿宋" w:cs="Calibri" w:hint="eastAsia"/>
                <w:b/>
                <w:bCs/>
                <w:sz w:val="24"/>
                <w:szCs w:val="24"/>
                <w14:ligatures w14:val="none"/>
              </w:rPr>
            </w:pPr>
          </w:p>
        </w:tc>
        <w:tc>
          <w:tcPr>
            <w:tcW w:w="1559" w:type="dxa"/>
            <w:gridSpan w:val="2"/>
            <w:tcBorders>
              <w:top w:val="single" w:sz="6" w:space="0" w:color="000000"/>
              <w:left w:val="single" w:sz="6" w:space="0" w:color="000000"/>
              <w:bottom w:val="single" w:sz="6" w:space="0" w:color="000000"/>
              <w:right w:val="single" w:sz="6" w:space="0" w:color="000000"/>
            </w:tcBorders>
            <w:vAlign w:val="center"/>
          </w:tcPr>
          <w:p w14:paraId="22EB422D" w14:textId="77777777" w:rsidR="00760FDE" w:rsidRDefault="00000000">
            <w:pPr>
              <w:autoSpaceDN w:val="0"/>
              <w:jc w:val="center"/>
              <w:textAlignment w:val="center"/>
              <w:rPr>
                <w:rFonts w:ascii="仿宋" w:eastAsia="仿宋" w:hAnsi="仿宋" w:cs="Calibri" w:hint="eastAsia"/>
                <w:b/>
                <w:bCs/>
                <w:sz w:val="24"/>
                <w:szCs w:val="24"/>
                <w14:ligatures w14:val="none"/>
              </w:rPr>
            </w:pPr>
            <w:r>
              <w:rPr>
                <w:rFonts w:ascii="仿宋" w:eastAsia="仿宋" w:hAnsi="仿宋" w:cs="Calibri"/>
                <w:b/>
                <w:bCs/>
                <w:sz w:val="24"/>
                <w:szCs w:val="24"/>
                <w14:ligatures w14:val="none"/>
              </w:rPr>
              <w:t>地址</w:t>
            </w:r>
          </w:p>
        </w:tc>
        <w:tc>
          <w:tcPr>
            <w:tcW w:w="4394" w:type="dxa"/>
            <w:gridSpan w:val="5"/>
            <w:tcBorders>
              <w:top w:val="single" w:sz="6" w:space="0" w:color="000000"/>
              <w:left w:val="single" w:sz="6" w:space="0" w:color="000000"/>
              <w:bottom w:val="single" w:sz="6" w:space="0" w:color="000000"/>
              <w:right w:val="single" w:sz="6" w:space="0" w:color="000000"/>
            </w:tcBorders>
            <w:vAlign w:val="center"/>
          </w:tcPr>
          <w:p w14:paraId="36566F59" w14:textId="77777777" w:rsidR="00760FDE" w:rsidRDefault="00760FDE">
            <w:pPr>
              <w:autoSpaceDN w:val="0"/>
              <w:jc w:val="center"/>
              <w:textAlignment w:val="center"/>
              <w:rPr>
                <w:rFonts w:ascii="仿宋" w:eastAsia="仿宋" w:hAnsi="仿宋" w:cs="Calibri" w:hint="eastAsia"/>
                <w:b/>
                <w:bCs/>
                <w:sz w:val="24"/>
                <w:szCs w:val="24"/>
                <w14:ligatures w14:val="none"/>
              </w:rPr>
            </w:pPr>
          </w:p>
        </w:tc>
        <w:tc>
          <w:tcPr>
            <w:tcW w:w="955" w:type="dxa"/>
            <w:tcBorders>
              <w:top w:val="single" w:sz="6" w:space="0" w:color="000000"/>
              <w:left w:val="single" w:sz="6" w:space="0" w:color="000000"/>
              <w:bottom w:val="single" w:sz="6" w:space="0" w:color="000000"/>
              <w:right w:val="single" w:sz="6" w:space="0" w:color="000000"/>
            </w:tcBorders>
            <w:vAlign w:val="center"/>
          </w:tcPr>
          <w:p w14:paraId="2CFA693F" w14:textId="77777777" w:rsidR="00760FDE" w:rsidRDefault="00000000">
            <w:pPr>
              <w:autoSpaceDN w:val="0"/>
              <w:jc w:val="center"/>
              <w:textAlignment w:val="center"/>
              <w:rPr>
                <w:rFonts w:ascii="仿宋" w:eastAsia="仿宋" w:hAnsi="仿宋" w:cs="Calibri" w:hint="eastAsia"/>
                <w:b/>
                <w:bCs/>
                <w:sz w:val="24"/>
                <w:szCs w:val="24"/>
                <w14:ligatures w14:val="none"/>
              </w:rPr>
            </w:pPr>
            <w:r>
              <w:rPr>
                <w:rFonts w:ascii="仿宋" w:eastAsia="仿宋" w:hAnsi="仿宋" w:cs="Calibri"/>
                <w:b/>
                <w:bCs/>
                <w:sz w:val="24"/>
                <w:szCs w:val="24"/>
                <w14:ligatures w14:val="none"/>
              </w:rPr>
              <w:t>邮编</w:t>
            </w:r>
          </w:p>
        </w:tc>
        <w:tc>
          <w:tcPr>
            <w:tcW w:w="2015" w:type="dxa"/>
            <w:gridSpan w:val="2"/>
            <w:tcBorders>
              <w:top w:val="single" w:sz="6" w:space="0" w:color="000000"/>
              <w:left w:val="single" w:sz="6" w:space="0" w:color="000000"/>
              <w:bottom w:val="single" w:sz="6" w:space="0" w:color="000000"/>
              <w:right w:val="single" w:sz="12" w:space="0" w:color="000000"/>
            </w:tcBorders>
            <w:vAlign w:val="center"/>
          </w:tcPr>
          <w:p w14:paraId="1DA46D68" w14:textId="77777777" w:rsidR="00760FDE" w:rsidRDefault="00760FDE">
            <w:pPr>
              <w:autoSpaceDN w:val="0"/>
              <w:jc w:val="center"/>
              <w:textAlignment w:val="center"/>
              <w:rPr>
                <w:rFonts w:ascii="仿宋" w:eastAsia="仿宋" w:hAnsi="仿宋" w:cs="Calibri" w:hint="eastAsia"/>
                <w:b/>
                <w:bCs/>
                <w:sz w:val="24"/>
                <w:szCs w:val="24"/>
                <w14:ligatures w14:val="none"/>
              </w:rPr>
            </w:pPr>
          </w:p>
        </w:tc>
      </w:tr>
      <w:tr w:rsidR="00760FDE" w14:paraId="663249DA" w14:textId="77777777">
        <w:trPr>
          <w:trHeight w:val="460"/>
          <w:jc w:val="center"/>
        </w:trPr>
        <w:tc>
          <w:tcPr>
            <w:tcW w:w="978" w:type="dxa"/>
            <w:vMerge w:val="restart"/>
            <w:tcBorders>
              <w:top w:val="single" w:sz="6" w:space="0" w:color="000000"/>
              <w:left w:val="single" w:sz="12" w:space="0" w:color="000000"/>
              <w:bottom w:val="single" w:sz="6" w:space="0" w:color="000000"/>
              <w:right w:val="single" w:sz="6" w:space="0" w:color="000000"/>
            </w:tcBorders>
            <w:vAlign w:val="center"/>
          </w:tcPr>
          <w:p w14:paraId="25ABC54E" w14:textId="77777777" w:rsidR="00760FDE" w:rsidRDefault="00000000">
            <w:pPr>
              <w:autoSpaceDN w:val="0"/>
              <w:jc w:val="center"/>
              <w:textAlignment w:val="center"/>
              <w:rPr>
                <w:rFonts w:ascii="仿宋" w:eastAsia="仿宋" w:hAnsi="仿宋" w:cs="Calibri" w:hint="eastAsia"/>
                <w:b/>
                <w:bCs/>
                <w:sz w:val="24"/>
                <w:szCs w:val="24"/>
                <w14:ligatures w14:val="none"/>
              </w:rPr>
            </w:pPr>
            <w:r>
              <w:rPr>
                <w:rFonts w:ascii="仿宋" w:eastAsia="仿宋" w:hAnsi="仿宋" w:cs="Calibri"/>
                <w:b/>
                <w:bCs/>
                <w:sz w:val="24"/>
                <w:szCs w:val="24"/>
                <w14:ligatures w14:val="none"/>
              </w:rPr>
              <w:t>代理人基本情况</w:t>
            </w:r>
          </w:p>
        </w:tc>
        <w:tc>
          <w:tcPr>
            <w:tcW w:w="1559" w:type="dxa"/>
            <w:gridSpan w:val="2"/>
            <w:tcBorders>
              <w:top w:val="single" w:sz="6" w:space="0" w:color="000000"/>
              <w:left w:val="single" w:sz="6" w:space="0" w:color="000000"/>
              <w:bottom w:val="single" w:sz="6" w:space="0" w:color="000000"/>
              <w:right w:val="single" w:sz="6" w:space="0" w:color="000000"/>
            </w:tcBorders>
            <w:vAlign w:val="center"/>
          </w:tcPr>
          <w:p w14:paraId="49BD03F2" w14:textId="77777777" w:rsidR="00760FDE" w:rsidRDefault="00000000">
            <w:pPr>
              <w:autoSpaceDN w:val="0"/>
              <w:jc w:val="center"/>
              <w:textAlignment w:val="center"/>
              <w:rPr>
                <w:rFonts w:ascii="仿宋" w:eastAsia="仿宋" w:hAnsi="仿宋" w:cs="Calibri" w:hint="eastAsia"/>
                <w:b/>
                <w:bCs/>
                <w:sz w:val="24"/>
                <w:szCs w:val="24"/>
                <w14:ligatures w14:val="none"/>
              </w:rPr>
            </w:pPr>
            <w:r>
              <w:rPr>
                <w:rFonts w:ascii="仿宋" w:eastAsia="仿宋" w:hAnsi="仿宋" w:cs="Calibri"/>
                <w:b/>
                <w:bCs/>
                <w:sz w:val="24"/>
                <w:szCs w:val="24"/>
                <w14:ligatures w14:val="none"/>
              </w:rPr>
              <w:t>姓名</w:t>
            </w:r>
          </w:p>
        </w:tc>
        <w:tc>
          <w:tcPr>
            <w:tcW w:w="1134" w:type="dxa"/>
            <w:gridSpan w:val="2"/>
            <w:tcBorders>
              <w:top w:val="single" w:sz="6" w:space="0" w:color="000000"/>
              <w:left w:val="single" w:sz="6" w:space="0" w:color="000000"/>
              <w:bottom w:val="single" w:sz="6" w:space="0" w:color="000000"/>
              <w:right w:val="single" w:sz="6" w:space="0" w:color="000000"/>
            </w:tcBorders>
            <w:vAlign w:val="center"/>
          </w:tcPr>
          <w:p w14:paraId="734D471C" w14:textId="77777777" w:rsidR="00760FDE" w:rsidRDefault="00760FDE">
            <w:pPr>
              <w:autoSpaceDN w:val="0"/>
              <w:jc w:val="center"/>
              <w:textAlignment w:val="center"/>
              <w:rPr>
                <w:rFonts w:ascii="仿宋" w:eastAsia="仿宋" w:hAnsi="仿宋" w:cs="Calibri" w:hint="eastAsia"/>
                <w:b/>
                <w:bCs/>
                <w:sz w:val="24"/>
                <w:szCs w:val="24"/>
                <w14:ligatures w14:val="none"/>
              </w:rPr>
            </w:pPr>
          </w:p>
        </w:tc>
        <w:tc>
          <w:tcPr>
            <w:tcW w:w="1276" w:type="dxa"/>
            <w:tcBorders>
              <w:top w:val="single" w:sz="6" w:space="0" w:color="000000"/>
              <w:left w:val="single" w:sz="6" w:space="0" w:color="000000"/>
              <w:bottom w:val="single" w:sz="6" w:space="0" w:color="000000"/>
              <w:right w:val="single" w:sz="6" w:space="0" w:color="000000"/>
            </w:tcBorders>
            <w:vAlign w:val="center"/>
          </w:tcPr>
          <w:p w14:paraId="76ADE219" w14:textId="77777777" w:rsidR="00760FDE" w:rsidRDefault="00000000">
            <w:pPr>
              <w:autoSpaceDN w:val="0"/>
              <w:jc w:val="center"/>
              <w:textAlignment w:val="center"/>
              <w:rPr>
                <w:rFonts w:ascii="仿宋" w:eastAsia="仿宋" w:hAnsi="仿宋" w:cs="Calibri" w:hint="eastAsia"/>
                <w:b/>
                <w:bCs/>
                <w:sz w:val="24"/>
                <w:szCs w:val="24"/>
                <w14:ligatures w14:val="none"/>
              </w:rPr>
            </w:pPr>
            <w:r>
              <w:rPr>
                <w:rFonts w:ascii="仿宋" w:eastAsia="仿宋" w:hAnsi="仿宋" w:cs="Calibri"/>
                <w:b/>
                <w:bCs/>
                <w:sz w:val="24"/>
                <w:szCs w:val="24"/>
                <w14:ligatures w14:val="none"/>
              </w:rPr>
              <w:t>电话</w:t>
            </w:r>
          </w:p>
        </w:tc>
        <w:tc>
          <w:tcPr>
            <w:tcW w:w="1984" w:type="dxa"/>
            <w:gridSpan w:val="2"/>
            <w:tcBorders>
              <w:top w:val="single" w:sz="6" w:space="0" w:color="000000"/>
              <w:left w:val="single" w:sz="6" w:space="0" w:color="000000"/>
              <w:bottom w:val="single" w:sz="6" w:space="0" w:color="000000"/>
              <w:right w:val="single" w:sz="6" w:space="0" w:color="000000"/>
            </w:tcBorders>
            <w:vAlign w:val="center"/>
          </w:tcPr>
          <w:p w14:paraId="07C7CCB3" w14:textId="77777777" w:rsidR="00760FDE" w:rsidRDefault="00760FDE">
            <w:pPr>
              <w:autoSpaceDN w:val="0"/>
              <w:jc w:val="center"/>
              <w:textAlignment w:val="center"/>
              <w:rPr>
                <w:rFonts w:ascii="仿宋" w:eastAsia="仿宋" w:hAnsi="仿宋" w:cs="Calibri" w:hint="eastAsia"/>
                <w:b/>
                <w:bCs/>
                <w:sz w:val="24"/>
                <w:szCs w:val="24"/>
                <w14:ligatures w14:val="none"/>
              </w:rPr>
            </w:pPr>
          </w:p>
        </w:tc>
        <w:tc>
          <w:tcPr>
            <w:tcW w:w="955" w:type="dxa"/>
            <w:tcBorders>
              <w:top w:val="single" w:sz="6" w:space="0" w:color="000000"/>
              <w:left w:val="single" w:sz="6" w:space="0" w:color="000000"/>
              <w:bottom w:val="single" w:sz="6" w:space="0" w:color="000000"/>
              <w:right w:val="single" w:sz="6" w:space="0" w:color="000000"/>
            </w:tcBorders>
            <w:vAlign w:val="center"/>
          </w:tcPr>
          <w:p w14:paraId="1704ACFF" w14:textId="77777777" w:rsidR="00760FDE" w:rsidRDefault="00000000">
            <w:pPr>
              <w:autoSpaceDN w:val="0"/>
              <w:jc w:val="center"/>
              <w:textAlignment w:val="center"/>
              <w:rPr>
                <w:rFonts w:ascii="仿宋" w:eastAsia="仿宋" w:hAnsi="仿宋" w:cs="Calibri" w:hint="eastAsia"/>
                <w:b/>
                <w:bCs/>
                <w:sz w:val="24"/>
                <w:szCs w:val="24"/>
                <w14:ligatures w14:val="none"/>
              </w:rPr>
            </w:pPr>
            <w:r>
              <w:rPr>
                <w:rFonts w:ascii="仿宋" w:eastAsia="仿宋" w:hAnsi="仿宋" w:cs="Calibri"/>
                <w:b/>
                <w:bCs/>
                <w:sz w:val="24"/>
                <w:szCs w:val="24"/>
                <w14:ligatures w14:val="none"/>
              </w:rPr>
              <w:t>传真</w:t>
            </w:r>
          </w:p>
        </w:tc>
        <w:tc>
          <w:tcPr>
            <w:tcW w:w="2015" w:type="dxa"/>
            <w:gridSpan w:val="2"/>
            <w:tcBorders>
              <w:top w:val="single" w:sz="6" w:space="0" w:color="000000"/>
              <w:left w:val="single" w:sz="6" w:space="0" w:color="000000"/>
              <w:bottom w:val="single" w:sz="6" w:space="0" w:color="000000"/>
              <w:right w:val="single" w:sz="12" w:space="0" w:color="000000"/>
            </w:tcBorders>
            <w:vAlign w:val="center"/>
          </w:tcPr>
          <w:p w14:paraId="296D6E6E" w14:textId="77777777" w:rsidR="00760FDE" w:rsidRDefault="00760FDE">
            <w:pPr>
              <w:autoSpaceDN w:val="0"/>
              <w:jc w:val="center"/>
              <w:textAlignment w:val="center"/>
              <w:rPr>
                <w:rFonts w:ascii="仿宋" w:eastAsia="仿宋" w:hAnsi="仿宋" w:cs="Calibri" w:hint="eastAsia"/>
                <w:b/>
                <w:bCs/>
                <w:sz w:val="24"/>
                <w:szCs w:val="24"/>
                <w14:ligatures w14:val="none"/>
              </w:rPr>
            </w:pPr>
          </w:p>
        </w:tc>
      </w:tr>
      <w:tr w:rsidR="00760FDE" w14:paraId="37ADCC78" w14:textId="77777777">
        <w:trPr>
          <w:trHeight w:val="977"/>
          <w:jc w:val="center"/>
        </w:trPr>
        <w:tc>
          <w:tcPr>
            <w:tcW w:w="978" w:type="dxa"/>
            <w:vMerge/>
            <w:tcBorders>
              <w:top w:val="single" w:sz="6" w:space="0" w:color="000000"/>
              <w:left w:val="single" w:sz="12" w:space="0" w:color="000000"/>
              <w:bottom w:val="single" w:sz="6" w:space="0" w:color="000000"/>
              <w:right w:val="single" w:sz="6" w:space="0" w:color="000000"/>
            </w:tcBorders>
            <w:vAlign w:val="center"/>
          </w:tcPr>
          <w:p w14:paraId="32480C82" w14:textId="77777777" w:rsidR="00760FDE" w:rsidRDefault="00760FDE">
            <w:pPr>
              <w:autoSpaceDN w:val="0"/>
              <w:jc w:val="center"/>
              <w:textAlignment w:val="center"/>
              <w:rPr>
                <w:rFonts w:ascii="仿宋" w:eastAsia="仿宋" w:hAnsi="仿宋" w:cs="Calibri" w:hint="eastAsia"/>
                <w:b/>
                <w:bCs/>
                <w:sz w:val="24"/>
                <w:szCs w:val="24"/>
                <w14:ligatures w14:val="none"/>
              </w:rPr>
            </w:pPr>
          </w:p>
        </w:tc>
        <w:tc>
          <w:tcPr>
            <w:tcW w:w="1559" w:type="dxa"/>
            <w:gridSpan w:val="2"/>
            <w:tcBorders>
              <w:top w:val="single" w:sz="6" w:space="0" w:color="000000"/>
              <w:left w:val="single" w:sz="6" w:space="0" w:color="000000"/>
              <w:bottom w:val="single" w:sz="6" w:space="0" w:color="000000"/>
              <w:right w:val="single" w:sz="6" w:space="0" w:color="000000"/>
            </w:tcBorders>
            <w:vAlign w:val="center"/>
          </w:tcPr>
          <w:p w14:paraId="1114A8AD" w14:textId="77777777" w:rsidR="00760FDE" w:rsidRDefault="00000000">
            <w:pPr>
              <w:autoSpaceDN w:val="0"/>
              <w:jc w:val="center"/>
              <w:textAlignment w:val="center"/>
              <w:rPr>
                <w:rFonts w:ascii="仿宋" w:eastAsia="仿宋" w:hAnsi="仿宋" w:cs="Calibri" w:hint="eastAsia"/>
                <w:b/>
                <w:bCs/>
                <w:sz w:val="24"/>
                <w:szCs w:val="24"/>
                <w14:ligatures w14:val="none"/>
              </w:rPr>
            </w:pPr>
            <w:r>
              <w:rPr>
                <w:rFonts w:ascii="仿宋" w:eastAsia="仿宋" w:hAnsi="仿宋" w:cs="Calibri" w:hint="eastAsia"/>
                <w:b/>
                <w:bCs/>
                <w:sz w:val="24"/>
                <w:szCs w:val="24"/>
                <w14:ligatures w14:val="none"/>
              </w:rPr>
              <w:t>代理人身份证号/执业证号</w:t>
            </w:r>
          </w:p>
        </w:tc>
        <w:tc>
          <w:tcPr>
            <w:tcW w:w="7364" w:type="dxa"/>
            <w:gridSpan w:val="8"/>
            <w:tcBorders>
              <w:top w:val="single" w:sz="6" w:space="0" w:color="000000"/>
              <w:left w:val="single" w:sz="6" w:space="0" w:color="000000"/>
              <w:bottom w:val="single" w:sz="6" w:space="0" w:color="000000"/>
              <w:right w:val="single" w:sz="12" w:space="0" w:color="000000"/>
            </w:tcBorders>
            <w:vAlign w:val="center"/>
          </w:tcPr>
          <w:p w14:paraId="6097B955" w14:textId="77777777" w:rsidR="00760FDE" w:rsidRDefault="00760FDE">
            <w:pPr>
              <w:autoSpaceDN w:val="0"/>
              <w:jc w:val="center"/>
              <w:textAlignment w:val="center"/>
              <w:rPr>
                <w:rFonts w:ascii="仿宋" w:eastAsia="仿宋" w:hAnsi="仿宋" w:cs="Calibri" w:hint="eastAsia"/>
                <w:b/>
                <w:bCs/>
                <w:sz w:val="24"/>
                <w:szCs w:val="24"/>
                <w14:ligatures w14:val="none"/>
              </w:rPr>
            </w:pPr>
          </w:p>
        </w:tc>
      </w:tr>
      <w:tr w:rsidR="00760FDE" w14:paraId="5777119B" w14:textId="77777777">
        <w:trPr>
          <w:trHeight w:val="566"/>
          <w:jc w:val="center"/>
        </w:trPr>
        <w:tc>
          <w:tcPr>
            <w:tcW w:w="978" w:type="dxa"/>
            <w:vMerge/>
            <w:tcBorders>
              <w:top w:val="single" w:sz="6" w:space="0" w:color="000000"/>
              <w:left w:val="single" w:sz="12" w:space="0" w:color="000000"/>
              <w:bottom w:val="single" w:sz="6" w:space="0" w:color="000000"/>
              <w:right w:val="single" w:sz="6" w:space="0" w:color="000000"/>
            </w:tcBorders>
            <w:vAlign w:val="center"/>
          </w:tcPr>
          <w:p w14:paraId="2189E239" w14:textId="77777777" w:rsidR="00760FDE" w:rsidRDefault="00760FDE">
            <w:pPr>
              <w:autoSpaceDN w:val="0"/>
              <w:jc w:val="center"/>
              <w:textAlignment w:val="center"/>
              <w:rPr>
                <w:rFonts w:ascii="仿宋" w:eastAsia="仿宋" w:hAnsi="仿宋" w:cs="Calibri" w:hint="eastAsia"/>
                <w:b/>
                <w:bCs/>
                <w:sz w:val="24"/>
                <w:szCs w:val="24"/>
                <w14:ligatures w14:val="none"/>
              </w:rPr>
            </w:pPr>
          </w:p>
        </w:tc>
        <w:tc>
          <w:tcPr>
            <w:tcW w:w="1559" w:type="dxa"/>
            <w:gridSpan w:val="2"/>
            <w:tcBorders>
              <w:top w:val="single" w:sz="6" w:space="0" w:color="000000"/>
              <w:left w:val="single" w:sz="6" w:space="0" w:color="000000"/>
              <w:bottom w:val="single" w:sz="6" w:space="0" w:color="000000"/>
              <w:right w:val="single" w:sz="6" w:space="0" w:color="000000"/>
            </w:tcBorders>
            <w:vAlign w:val="center"/>
          </w:tcPr>
          <w:p w14:paraId="41B87B40" w14:textId="77777777" w:rsidR="00760FDE" w:rsidRDefault="00000000">
            <w:pPr>
              <w:autoSpaceDN w:val="0"/>
              <w:jc w:val="center"/>
              <w:textAlignment w:val="center"/>
              <w:rPr>
                <w:rFonts w:ascii="仿宋" w:eastAsia="仿宋" w:hAnsi="仿宋" w:cs="Calibri" w:hint="eastAsia"/>
                <w:b/>
                <w:bCs/>
                <w:sz w:val="24"/>
                <w:szCs w:val="24"/>
                <w14:ligatures w14:val="none"/>
              </w:rPr>
            </w:pPr>
            <w:r>
              <w:rPr>
                <w:rFonts w:ascii="仿宋" w:eastAsia="仿宋" w:hAnsi="仿宋" w:cs="Calibri" w:hint="eastAsia"/>
                <w:b/>
                <w:bCs/>
                <w:sz w:val="24"/>
                <w:szCs w:val="24"/>
                <w14:ligatures w14:val="none"/>
              </w:rPr>
              <w:t>代理权限</w:t>
            </w:r>
          </w:p>
        </w:tc>
        <w:tc>
          <w:tcPr>
            <w:tcW w:w="7364" w:type="dxa"/>
            <w:gridSpan w:val="8"/>
            <w:tcBorders>
              <w:top w:val="single" w:sz="6" w:space="0" w:color="000000"/>
              <w:left w:val="single" w:sz="6" w:space="0" w:color="000000"/>
              <w:bottom w:val="single" w:sz="6" w:space="0" w:color="000000"/>
              <w:right w:val="single" w:sz="12" w:space="0" w:color="000000"/>
            </w:tcBorders>
            <w:vAlign w:val="center"/>
          </w:tcPr>
          <w:p w14:paraId="5D5D1838" w14:textId="77777777" w:rsidR="00760FDE" w:rsidRDefault="00000000">
            <w:pPr>
              <w:autoSpaceDN w:val="0"/>
              <w:textAlignment w:val="center"/>
              <w:rPr>
                <w:rFonts w:ascii="仿宋" w:eastAsia="仿宋" w:hAnsi="仿宋" w:cs="Calibri" w:hint="eastAsia"/>
                <w:b/>
                <w:bCs/>
                <w:sz w:val="24"/>
                <w:szCs w:val="24"/>
                <w14:ligatures w14:val="none"/>
              </w:rPr>
            </w:pPr>
            <w:r>
              <w:rPr>
                <w:rFonts w:ascii="Segoe UI Symbol" w:eastAsia="仿宋" w:hAnsi="Segoe UI Symbol" w:cs="Segoe UI Symbol"/>
                <w:b/>
                <w:bCs/>
                <w:sz w:val="24"/>
                <w:szCs w:val="24"/>
                <w14:ligatures w14:val="none"/>
              </w:rPr>
              <w:t>☐</w:t>
            </w:r>
            <w:r>
              <w:rPr>
                <w:rFonts w:ascii="仿宋" w:eastAsia="仿宋" w:hAnsi="仿宋" w:cs="Calibri" w:hint="eastAsia"/>
                <w:b/>
                <w:bCs/>
                <w:sz w:val="24"/>
                <w:szCs w:val="24"/>
                <w14:ligatures w14:val="none"/>
              </w:rPr>
              <w:t xml:space="preserve">一般授权   </w:t>
            </w:r>
            <w:r>
              <w:rPr>
                <w:rFonts w:ascii="Segoe UI Symbol" w:eastAsia="仿宋" w:hAnsi="Segoe UI Symbol" w:cs="Segoe UI Symbol"/>
                <w:b/>
                <w:bCs/>
                <w:sz w:val="24"/>
                <w:szCs w:val="24"/>
                <w14:ligatures w14:val="none"/>
              </w:rPr>
              <w:t>☐</w:t>
            </w:r>
            <w:r>
              <w:rPr>
                <w:rFonts w:ascii="仿宋" w:eastAsia="仿宋" w:hAnsi="仿宋" w:cs="Calibri" w:hint="eastAsia"/>
                <w:b/>
                <w:bCs/>
                <w:sz w:val="24"/>
                <w:szCs w:val="24"/>
                <w14:ligatures w14:val="none"/>
              </w:rPr>
              <w:t>特别授权（含表决权）</w:t>
            </w:r>
          </w:p>
        </w:tc>
      </w:tr>
      <w:tr w:rsidR="00760FDE" w14:paraId="308CFB5E" w14:textId="77777777">
        <w:trPr>
          <w:trHeight w:val="562"/>
          <w:jc w:val="center"/>
        </w:trPr>
        <w:tc>
          <w:tcPr>
            <w:tcW w:w="978" w:type="dxa"/>
            <w:vMerge/>
            <w:tcBorders>
              <w:top w:val="single" w:sz="6" w:space="0" w:color="000000"/>
              <w:left w:val="single" w:sz="12" w:space="0" w:color="000000"/>
              <w:bottom w:val="single" w:sz="6" w:space="0" w:color="000000"/>
              <w:right w:val="single" w:sz="6" w:space="0" w:color="000000"/>
            </w:tcBorders>
            <w:vAlign w:val="center"/>
          </w:tcPr>
          <w:p w14:paraId="0DEB4B6B" w14:textId="77777777" w:rsidR="00760FDE" w:rsidRDefault="00760FDE">
            <w:pPr>
              <w:autoSpaceDN w:val="0"/>
              <w:jc w:val="center"/>
              <w:textAlignment w:val="center"/>
              <w:rPr>
                <w:rFonts w:ascii="仿宋" w:eastAsia="仿宋" w:hAnsi="仿宋" w:cs="Calibri" w:hint="eastAsia"/>
                <w:b/>
                <w:bCs/>
                <w:sz w:val="24"/>
                <w:szCs w:val="24"/>
                <w14:ligatures w14:val="none"/>
              </w:rPr>
            </w:pPr>
          </w:p>
        </w:tc>
        <w:tc>
          <w:tcPr>
            <w:tcW w:w="1559" w:type="dxa"/>
            <w:gridSpan w:val="2"/>
            <w:tcBorders>
              <w:top w:val="single" w:sz="6" w:space="0" w:color="000000"/>
              <w:left w:val="single" w:sz="6" w:space="0" w:color="000000"/>
              <w:bottom w:val="single" w:sz="6" w:space="0" w:color="000000"/>
              <w:right w:val="single" w:sz="6" w:space="0" w:color="000000"/>
            </w:tcBorders>
            <w:vAlign w:val="center"/>
          </w:tcPr>
          <w:p w14:paraId="16B8EEC3" w14:textId="77777777" w:rsidR="00760FDE" w:rsidRDefault="00000000">
            <w:pPr>
              <w:autoSpaceDN w:val="0"/>
              <w:jc w:val="center"/>
              <w:textAlignment w:val="center"/>
              <w:rPr>
                <w:rFonts w:ascii="仿宋" w:eastAsia="仿宋" w:hAnsi="仿宋" w:cs="Calibri" w:hint="eastAsia"/>
                <w:b/>
                <w:bCs/>
                <w:sz w:val="24"/>
                <w:szCs w:val="24"/>
                <w14:ligatures w14:val="none"/>
              </w:rPr>
            </w:pPr>
            <w:r>
              <w:rPr>
                <w:rFonts w:ascii="仿宋" w:eastAsia="仿宋" w:hAnsi="仿宋" w:cs="Calibri"/>
                <w:b/>
                <w:bCs/>
                <w:sz w:val="24"/>
                <w:szCs w:val="24"/>
                <w14:ligatures w14:val="none"/>
              </w:rPr>
              <w:t>联系地址</w:t>
            </w:r>
          </w:p>
        </w:tc>
        <w:tc>
          <w:tcPr>
            <w:tcW w:w="4394" w:type="dxa"/>
            <w:gridSpan w:val="5"/>
            <w:tcBorders>
              <w:top w:val="single" w:sz="6" w:space="0" w:color="000000"/>
              <w:left w:val="single" w:sz="6" w:space="0" w:color="000000"/>
              <w:bottom w:val="single" w:sz="6" w:space="0" w:color="000000"/>
              <w:right w:val="single" w:sz="6" w:space="0" w:color="000000"/>
            </w:tcBorders>
            <w:vAlign w:val="center"/>
          </w:tcPr>
          <w:p w14:paraId="4FAC6CBB" w14:textId="77777777" w:rsidR="00760FDE" w:rsidRDefault="00760FDE">
            <w:pPr>
              <w:autoSpaceDN w:val="0"/>
              <w:jc w:val="center"/>
              <w:textAlignment w:val="center"/>
              <w:rPr>
                <w:rFonts w:ascii="仿宋" w:eastAsia="仿宋" w:hAnsi="仿宋" w:cs="Calibri" w:hint="eastAsia"/>
                <w:b/>
                <w:bCs/>
                <w:sz w:val="24"/>
                <w:szCs w:val="24"/>
                <w14:ligatures w14:val="none"/>
              </w:rPr>
            </w:pPr>
          </w:p>
        </w:tc>
        <w:tc>
          <w:tcPr>
            <w:tcW w:w="955" w:type="dxa"/>
            <w:tcBorders>
              <w:top w:val="single" w:sz="6" w:space="0" w:color="000000"/>
              <w:left w:val="single" w:sz="6" w:space="0" w:color="000000"/>
              <w:bottom w:val="single" w:sz="6" w:space="0" w:color="000000"/>
              <w:right w:val="single" w:sz="6" w:space="0" w:color="000000"/>
            </w:tcBorders>
            <w:vAlign w:val="center"/>
          </w:tcPr>
          <w:p w14:paraId="24D41D20" w14:textId="77777777" w:rsidR="00760FDE" w:rsidRDefault="00000000">
            <w:pPr>
              <w:autoSpaceDN w:val="0"/>
              <w:jc w:val="center"/>
              <w:textAlignment w:val="center"/>
              <w:rPr>
                <w:rFonts w:ascii="仿宋" w:eastAsia="仿宋" w:hAnsi="仿宋" w:cs="Calibri" w:hint="eastAsia"/>
                <w:b/>
                <w:bCs/>
                <w:sz w:val="24"/>
                <w:szCs w:val="24"/>
                <w14:ligatures w14:val="none"/>
              </w:rPr>
            </w:pPr>
            <w:r>
              <w:rPr>
                <w:rFonts w:ascii="仿宋" w:eastAsia="仿宋" w:hAnsi="仿宋" w:cs="Calibri"/>
                <w:b/>
                <w:bCs/>
                <w:sz w:val="24"/>
                <w:szCs w:val="24"/>
                <w14:ligatures w14:val="none"/>
              </w:rPr>
              <w:t>邮编</w:t>
            </w:r>
          </w:p>
        </w:tc>
        <w:tc>
          <w:tcPr>
            <w:tcW w:w="2015" w:type="dxa"/>
            <w:gridSpan w:val="2"/>
            <w:tcBorders>
              <w:top w:val="single" w:sz="6" w:space="0" w:color="000000"/>
              <w:left w:val="single" w:sz="6" w:space="0" w:color="000000"/>
              <w:bottom w:val="single" w:sz="6" w:space="0" w:color="000000"/>
              <w:right w:val="single" w:sz="12" w:space="0" w:color="000000"/>
            </w:tcBorders>
            <w:vAlign w:val="center"/>
          </w:tcPr>
          <w:p w14:paraId="786E0A45" w14:textId="77777777" w:rsidR="00760FDE" w:rsidRDefault="00760FDE">
            <w:pPr>
              <w:autoSpaceDN w:val="0"/>
              <w:jc w:val="center"/>
              <w:textAlignment w:val="center"/>
              <w:rPr>
                <w:rFonts w:ascii="仿宋" w:eastAsia="仿宋" w:hAnsi="仿宋" w:cs="Calibri" w:hint="eastAsia"/>
                <w:b/>
                <w:bCs/>
                <w:sz w:val="24"/>
                <w:szCs w:val="24"/>
                <w14:ligatures w14:val="none"/>
              </w:rPr>
            </w:pPr>
          </w:p>
        </w:tc>
      </w:tr>
      <w:tr w:rsidR="00760FDE" w14:paraId="7BBA71A3" w14:textId="77777777">
        <w:trPr>
          <w:trHeight w:val="562"/>
          <w:jc w:val="center"/>
        </w:trPr>
        <w:tc>
          <w:tcPr>
            <w:tcW w:w="978" w:type="dxa"/>
            <w:vMerge w:val="restart"/>
            <w:tcBorders>
              <w:top w:val="single" w:sz="6" w:space="0" w:color="000000"/>
              <w:left w:val="single" w:sz="12" w:space="0" w:color="000000"/>
              <w:right w:val="single" w:sz="6" w:space="0" w:color="000000"/>
            </w:tcBorders>
            <w:vAlign w:val="center"/>
          </w:tcPr>
          <w:p w14:paraId="2B941A32" w14:textId="77777777" w:rsidR="00760FDE" w:rsidRDefault="00000000">
            <w:pPr>
              <w:autoSpaceDN w:val="0"/>
              <w:jc w:val="center"/>
              <w:textAlignment w:val="center"/>
              <w:rPr>
                <w:rFonts w:ascii="仿宋" w:eastAsia="仿宋" w:hAnsi="仿宋" w:cs="Calibri" w:hint="eastAsia"/>
                <w:b/>
                <w:bCs/>
                <w:sz w:val="24"/>
                <w:szCs w:val="24"/>
                <w14:ligatures w14:val="none"/>
              </w:rPr>
            </w:pPr>
            <w:r>
              <w:rPr>
                <w:rFonts w:ascii="仿宋" w:eastAsia="仿宋" w:hAnsi="仿宋" w:cs="Calibri" w:hint="eastAsia"/>
                <w:b/>
                <w:bCs/>
                <w:sz w:val="24"/>
                <w:szCs w:val="24"/>
                <w14:ligatures w14:val="none"/>
              </w:rPr>
              <w:t>银行账户信息</w:t>
            </w:r>
          </w:p>
        </w:tc>
        <w:tc>
          <w:tcPr>
            <w:tcW w:w="1559" w:type="dxa"/>
            <w:gridSpan w:val="2"/>
            <w:tcBorders>
              <w:top w:val="single" w:sz="6" w:space="0" w:color="000000"/>
              <w:left w:val="single" w:sz="6" w:space="0" w:color="000000"/>
              <w:bottom w:val="single" w:sz="6" w:space="0" w:color="000000"/>
              <w:right w:val="single" w:sz="6" w:space="0" w:color="000000"/>
            </w:tcBorders>
            <w:vAlign w:val="center"/>
          </w:tcPr>
          <w:p w14:paraId="6BBDA9DB" w14:textId="77777777" w:rsidR="00760FDE" w:rsidRDefault="00000000">
            <w:pPr>
              <w:autoSpaceDN w:val="0"/>
              <w:jc w:val="center"/>
              <w:textAlignment w:val="center"/>
              <w:rPr>
                <w:rFonts w:ascii="仿宋" w:eastAsia="仿宋" w:hAnsi="仿宋" w:cs="Calibri" w:hint="eastAsia"/>
                <w:b/>
                <w:bCs/>
                <w:sz w:val="24"/>
                <w:szCs w:val="24"/>
                <w14:ligatures w14:val="none"/>
              </w:rPr>
            </w:pPr>
            <w:r>
              <w:rPr>
                <w:rFonts w:ascii="仿宋" w:eastAsia="仿宋" w:hAnsi="仿宋" w:cs="Calibri" w:hint="eastAsia"/>
                <w:b/>
                <w:bCs/>
                <w:sz w:val="24"/>
                <w:szCs w:val="24"/>
                <w14:ligatures w14:val="none"/>
              </w:rPr>
              <w:t>开户名称</w:t>
            </w:r>
          </w:p>
        </w:tc>
        <w:tc>
          <w:tcPr>
            <w:tcW w:w="7364" w:type="dxa"/>
            <w:gridSpan w:val="8"/>
            <w:tcBorders>
              <w:top w:val="single" w:sz="6" w:space="0" w:color="000000"/>
              <w:left w:val="single" w:sz="6" w:space="0" w:color="000000"/>
              <w:bottom w:val="single" w:sz="6" w:space="0" w:color="000000"/>
              <w:right w:val="single" w:sz="12" w:space="0" w:color="000000"/>
            </w:tcBorders>
            <w:vAlign w:val="center"/>
          </w:tcPr>
          <w:p w14:paraId="662A3184" w14:textId="77777777" w:rsidR="00760FDE" w:rsidRDefault="00760FDE">
            <w:pPr>
              <w:autoSpaceDN w:val="0"/>
              <w:jc w:val="center"/>
              <w:textAlignment w:val="center"/>
              <w:rPr>
                <w:rFonts w:ascii="仿宋" w:eastAsia="仿宋" w:hAnsi="仿宋" w:cs="Calibri" w:hint="eastAsia"/>
                <w:b/>
                <w:bCs/>
                <w:sz w:val="24"/>
                <w:szCs w:val="24"/>
                <w14:ligatures w14:val="none"/>
              </w:rPr>
            </w:pPr>
          </w:p>
        </w:tc>
      </w:tr>
      <w:tr w:rsidR="00760FDE" w14:paraId="68DC6773" w14:textId="77777777">
        <w:trPr>
          <w:trHeight w:val="562"/>
          <w:jc w:val="center"/>
        </w:trPr>
        <w:tc>
          <w:tcPr>
            <w:tcW w:w="978" w:type="dxa"/>
            <w:vMerge/>
            <w:tcBorders>
              <w:left w:val="single" w:sz="12" w:space="0" w:color="000000"/>
              <w:right w:val="single" w:sz="6" w:space="0" w:color="000000"/>
            </w:tcBorders>
            <w:vAlign w:val="center"/>
          </w:tcPr>
          <w:p w14:paraId="3AA66E81" w14:textId="77777777" w:rsidR="00760FDE" w:rsidRDefault="00760FDE">
            <w:pPr>
              <w:autoSpaceDN w:val="0"/>
              <w:jc w:val="center"/>
              <w:textAlignment w:val="center"/>
              <w:rPr>
                <w:rFonts w:ascii="仿宋" w:eastAsia="仿宋" w:hAnsi="仿宋" w:cs="Calibri" w:hint="eastAsia"/>
                <w:b/>
                <w:bCs/>
                <w:sz w:val="24"/>
                <w:szCs w:val="24"/>
                <w14:ligatures w14:val="none"/>
              </w:rPr>
            </w:pPr>
          </w:p>
        </w:tc>
        <w:tc>
          <w:tcPr>
            <w:tcW w:w="1559" w:type="dxa"/>
            <w:gridSpan w:val="2"/>
            <w:tcBorders>
              <w:top w:val="single" w:sz="6" w:space="0" w:color="000000"/>
              <w:left w:val="single" w:sz="6" w:space="0" w:color="000000"/>
              <w:bottom w:val="single" w:sz="6" w:space="0" w:color="000000"/>
              <w:right w:val="single" w:sz="6" w:space="0" w:color="000000"/>
            </w:tcBorders>
            <w:vAlign w:val="center"/>
          </w:tcPr>
          <w:p w14:paraId="1DEA211C" w14:textId="77777777" w:rsidR="00760FDE" w:rsidRDefault="00000000">
            <w:pPr>
              <w:autoSpaceDN w:val="0"/>
              <w:jc w:val="center"/>
              <w:textAlignment w:val="center"/>
              <w:rPr>
                <w:rFonts w:ascii="仿宋" w:eastAsia="仿宋" w:hAnsi="仿宋" w:cs="Calibri" w:hint="eastAsia"/>
                <w:b/>
                <w:bCs/>
                <w:sz w:val="24"/>
                <w:szCs w:val="24"/>
                <w14:ligatures w14:val="none"/>
              </w:rPr>
            </w:pPr>
            <w:r>
              <w:rPr>
                <w:rFonts w:ascii="仿宋" w:eastAsia="仿宋" w:hAnsi="仿宋" w:cs="Calibri" w:hint="eastAsia"/>
                <w:b/>
                <w:bCs/>
                <w:sz w:val="24"/>
                <w:szCs w:val="24"/>
                <w14:ligatures w14:val="none"/>
              </w:rPr>
              <w:t>银行账号</w:t>
            </w:r>
          </w:p>
        </w:tc>
        <w:tc>
          <w:tcPr>
            <w:tcW w:w="7364" w:type="dxa"/>
            <w:gridSpan w:val="8"/>
            <w:tcBorders>
              <w:top w:val="single" w:sz="6" w:space="0" w:color="000000"/>
              <w:left w:val="single" w:sz="6" w:space="0" w:color="000000"/>
              <w:bottom w:val="single" w:sz="6" w:space="0" w:color="000000"/>
              <w:right w:val="single" w:sz="12" w:space="0" w:color="000000"/>
            </w:tcBorders>
            <w:vAlign w:val="center"/>
          </w:tcPr>
          <w:p w14:paraId="3A04E545" w14:textId="77777777" w:rsidR="00760FDE" w:rsidRDefault="00760FDE">
            <w:pPr>
              <w:autoSpaceDN w:val="0"/>
              <w:jc w:val="center"/>
              <w:textAlignment w:val="center"/>
              <w:rPr>
                <w:rFonts w:ascii="仿宋" w:eastAsia="仿宋" w:hAnsi="仿宋" w:cs="Calibri" w:hint="eastAsia"/>
                <w:b/>
                <w:bCs/>
                <w:sz w:val="24"/>
                <w:szCs w:val="24"/>
                <w14:ligatures w14:val="none"/>
              </w:rPr>
            </w:pPr>
          </w:p>
        </w:tc>
      </w:tr>
      <w:tr w:rsidR="00760FDE" w14:paraId="4322D669" w14:textId="77777777">
        <w:trPr>
          <w:trHeight w:val="562"/>
          <w:jc w:val="center"/>
        </w:trPr>
        <w:tc>
          <w:tcPr>
            <w:tcW w:w="978" w:type="dxa"/>
            <w:vMerge/>
            <w:tcBorders>
              <w:left w:val="single" w:sz="12" w:space="0" w:color="000000"/>
              <w:bottom w:val="single" w:sz="6" w:space="0" w:color="000000"/>
              <w:right w:val="single" w:sz="6" w:space="0" w:color="000000"/>
            </w:tcBorders>
            <w:vAlign w:val="center"/>
          </w:tcPr>
          <w:p w14:paraId="6A798961" w14:textId="77777777" w:rsidR="00760FDE" w:rsidRDefault="00760FDE">
            <w:pPr>
              <w:autoSpaceDN w:val="0"/>
              <w:jc w:val="center"/>
              <w:textAlignment w:val="center"/>
              <w:rPr>
                <w:rFonts w:ascii="仿宋" w:eastAsia="仿宋" w:hAnsi="仿宋" w:cs="Calibri" w:hint="eastAsia"/>
                <w:b/>
                <w:bCs/>
                <w:sz w:val="24"/>
                <w:szCs w:val="24"/>
                <w14:ligatures w14:val="none"/>
              </w:rPr>
            </w:pPr>
          </w:p>
        </w:tc>
        <w:tc>
          <w:tcPr>
            <w:tcW w:w="1559" w:type="dxa"/>
            <w:gridSpan w:val="2"/>
            <w:tcBorders>
              <w:top w:val="single" w:sz="6" w:space="0" w:color="000000"/>
              <w:left w:val="single" w:sz="6" w:space="0" w:color="000000"/>
              <w:bottom w:val="single" w:sz="6" w:space="0" w:color="000000"/>
              <w:right w:val="single" w:sz="6" w:space="0" w:color="000000"/>
            </w:tcBorders>
            <w:vAlign w:val="center"/>
          </w:tcPr>
          <w:p w14:paraId="53984FF0" w14:textId="77777777" w:rsidR="00760FDE" w:rsidRDefault="00000000">
            <w:pPr>
              <w:autoSpaceDN w:val="0"/>
              <w:jc w:val="center"/>
              <w:textAlignment w:val="center"/>
              <w:rPr>
                <w:rFonts w:ascii="仿宋" w:eastAsia="仿宋" w:hAnsi="仿宋" w:cs="Calibri" w:hint="eastAsia"/>
                <w:b/>
                <w:bCs/>
                <w:sz w:val="24"/>
                <w:szCs w:val="24"/>
                <w14:ligatures w14:val="none"/>
              </w:rPr>
            </w:pPr>
            <w:r>
              <w:rPr>
                <w:rFonts w:ascii="仿宋" w:eastAsia="仿宋" w:hAnsi="仿宋" w:cs="Calibri" w:hint="eastAsia"/>
                <w:b/>
                <w:bCs/>
                <w:sz w:val="24"/>
                <w:szCs w:val="24"/>
                <w14:ligatures w14:val="none"/>
              </w:rPr>
              <w:t>开户行</w:t>
            </w:r>
          </w:p>
        </w:tc>
        <w:tc>
          <w:tcPr>
            <w:tcW w:w="7364" w:type="dxa"/>
            <w:gridSpan w:val="8"/>
            <w:tcBorders>
              <w:top w:val="single" w:sz="6" w:space="0" w:color="000000"/>
              <w:left w:val="single" w:sz="6" w:space="0" w:color="000000"/>
              <w:bottom w:val="single" w:sz="6" w:space="0" w:color="000000"/>
              <w:right w:val="single" w:sz="12" w:space="0" w:color="000000"/>
            </w:tcBorders>
            <w:vAlign w:val="center"/>
          </w:tcPr>
          <w:p w14:paraId="153F9424" w14:textId="77777777" w:rsidR="00760FDE" w:rsidRDefault="00760FDE">
            <w:pPr>
              <w:autoSpaceDN w:val="0"/>
              <w:jc w:val="center"/>
              <w:textAlignment w:val="center"/>
              <w:rPr>
                <w:rFonts w:ascii="仿宋" w:eastAsia="仿宋" w:hAnsi="仿宋" w:cs="Calibri" w:hint="eastAsia"/>
                <w:b/>
                <w:bCs/>
                <w:sz w:val="24"/>
                <w:szCs w:val="24"/>
                <w14:ligatures w14:val="none"/>
              </w:rPr>
            </w:pPr>
          </w:p>
        </w:tc>
      </w:tr>
      <w:tr w:rsidR="00760FDE" w14:paraId="096DE5FC" w14:textId="77777777">
        <w:trPr>
          <w:trHeight w:val="1250"/>
          <w:jc w:val="center"/>
        </w:trPr>
        <w:tc>
          <w:tcPr>
            <w:tcW w:w="1184" w:type="dxa"/>
            <w:gridSpan w:val="2"/>
            <w:vMerge w:val="restart"/>
            <w:tcBorders>
              <w:top w:val="single" w:sz="6" w:space="0" w:color="000000"/>
              <w:left w:val="single" w:sz="12" w:space="0" w:color="000000"/>
              <w:right w:val="single" w:sz="6" w:space="0" w:color="000000"/>
            </w:tcBorders>
            <w:vAlign w:val="center"/>
          </w:tcPr>
          <w:p w14:paraId="2A884FDD" w14:textId="77777777" w:rsidR="00760FDE" w:rsidRDefault="00000000">
            <w:pPr>
              <w:autoSpaceDN w:val="0"/>
              <w:jc w:val="center"/>
              <w:textAlignment w:val="center"/>
              <w:rPr>
                <w:rFonts w:ascii="仿宋" w:eastAsia="仿宋" w:hAnsi="仿宋" w:cs="Calibri" w:hint="eastAsia"/>
                <w:b/>
                <w:bCs/>
                <w:sz w:val="24"/>
                <w:szCs w:val="24"/>
                <w14:ligatures w14:val="none"/>
              </w:rPr>
            </w:pPr>
            <w:r>
              <w:rPr>
                <w:rFonts w:ascii="仿宋" w:eastAsia="仿宋" w:hAnsi="仿宋" w:cs="Calibri" w:hint="eastAsia"/>
                <w:b/>
                <w:bCs/>
                <w:sz w:val="24"/>
                <w:szCs w:val="24"/>
                <w14:ligatures w14:val="none"/>
              </w:rPr>
              <w:t>债权申报金额</w:t>
            </w:r>
          </w:p>
          <w:p w14:paraId="4A6CA355" w14:textId="77777777" w:rsidR="00760FDE" w:rsidRDefault="00000000">
            <w:pPr>
              <w:autoSpaceDN w:val="0"/>
              <w:jc w:val="center"/>
              <w:textAlignment w:val="center"/>
              <w:rPr>
                <w:rFonts w:ascii="仿宋" w:eastAsia="仿宋" w:hAnsi="仿宋" w:cs="Calibri" w:hint="eastAsia"/>
                <w:b/>
                <w:bCs/>
                <w:sz w:val="24"/>
                <w:szCs w:val="24"/>
                <w14:ligatures w14:val="none"/>
              </w:rPr>
            </w:pPr>
            <w:r>
              <w:rPr>
                <w:rFonts w:ascii="仿宋" w:eastAsia="仿宋" w:hAnsi="仿宋" w:cs="Calibri" w:hint="eastAsia"/>
                <w:b/>
                <w:bCs/>
                <w:sz w:val="24"/>
                <w:szCs w:val="24"/>
                <w14:ligatures w14:val="none"/>
              </w:rPr>
              <w:t>(人民币)</w:t>
            </w:r>
          </w:p>
        </w:tc>
        <w:tc>
          <w:tcPr>
            <w:tcW w:w="2181" w:type="dxa"/>
            <w:gridSpan w:val="2"/>
            <w:vMerge w:val="restart"/>
            <w:tcBorders>
              <w:top w:val="single" w:sz="6" w:space="0" w:color="000000"/>
              <w:left w:val="single" w:sz="6" w:space="0" w:color="000000"/>
              <w:right w:val="single" w:sz="4" w:space="0" w:color="000000"/>
            </w:tcBorders>
            <w:vAlign w:val="center"/>
          </w:tcPr>
          <w:p w14:paraId="44C2C9BF" w14:textId="77777777" w:rsidR="00760FDE" w:rsidRDefault="00000000">
            <w:pPr>
              <w:autoSpaceDN w:val="0"/>
              <w:jc w:val="center"/>
              <w:textAlignment w:val="center"/>
              <w:rPr>
                <w:rFonts w:ascii="仿宋" w:eastAsia="仿宋" w:hAnsi="仿宋" w:cs="Calibri" w:hint="eastAsia"/>
                <w:b/>
                <w:bCs/>
                <w:sz w:val="24"/>
                <w:szCs w:val="24"/>
                <w14:ligatures w14:val="none"/>
              </w:rPr>
            </w:pPr>
            <w:r>
              <w:rPr>
                <w:rFonts w:ascii="仿宋" w:eastAsia="仿宋" w:hAnsi="仿宋" w:cs="Calibri" w:hint="eastAsia"/>
                <w:b/>
                <w:bCs/>
                <w:sz w:val="24"/>
                <w:szCs w:val="24"/>
                <w14:ligatures w14:val="none"/>
              </w:rPr>
              <w:t>申报债权总额</w:t>
            </w:r>
          </w:p>
          <w:p w14:paraId="7FC2845E" w14:textId="77777777" w:rsidR="00760FDE" w:rsidRDefault="00000000">
            <w:pPr>
              <w:autoSpaceDN w:val="0"/>
              <w:jc w:val="center"/>
              <w:textAlignment w:val="center"/>
              <w:rPr>
                <w:rFonts w:ascii="仿宋" w:eastAsia="仿宋" w:hAnsi="仿宋" w:cs="Calibri" w:hint="eastAsia"/>
                <w:b/>
                <w:bCs/>
                <w:sz w:val="24"/>
                <w:szCs w:val="24"/>
                <w14:ligatures w14:val="none"/>
              </w:rPr>
            </w:pPr>
            <w:r>
              <w:rPr>
                <w:rFonts w:ascii="仿宋" w:eastAsia="仿宋" w:hAnsi="仿宋" w:cs="Calibri"/>
                <w:b/>
                <w:bCs/>
                <w:sz w:val="24"/>
                <w:szCs w:val="24"/>
                <w14:ligatures w14:val="none"/>
              </w:rPr>
              <w:t xml:space="preserve">                 </w:t>
            </w:r>
          </w:p>
          <w:p w14:paraId="645CFE23" w14:textId="77777777" w:rsidR="00760FDE" w:rsidRDefault="00000000">
            <w:pPr>
              <w:autoSpaceDN w:val="0"/>
              <w:textAlignment w:val="center"/>
              <w:rPr>
                <w:rFonts w:ascii="仿宋" w:eastAsia="仿宋" w:hAnsi="仿宋" w:cs="Calibri" w:hint="eastAsia"/>
                <w:b/>
                <w:bCs/>
                <w:sz w:val="24"/>
                <w:szCs w:val="24"/>
                <w14:ligatures w14:val="none"/>
              </w:rPr>
            </w:pPr>
            <w:r>
              <w:rPr>
                <w:rFonts w:ascii="仿宋" w:eastAsia="仿宋" w:hAnsi="仿宋" w:cs="Calibri"/>
                <w:b/>
                <w:bCs/>
                <w:sz w:val="24"/>
                <w:szCs w:val="24"/>
                <w14:ligatures w14:val="none"/>
              </w:rPr>
              <w:t xml:space="preserve">大写：          </w:t>
            </w:r>
          </w:p>
          <w:p w14:paraId="5E8E6572" w14:textId="77777777" w:rsidR="00760FDE" w:rsidRDefault="00760FDE">
            <w:pPr>
              <w:autoSpaceDN w:val="0"/>
              <w:jc w:val="center"/>
              <w:textAlignment w:val="center"/>
              <w:rPr>
                <w:rFonts w:ascii="仿宋" w:eastAsia="仿宋" w:hAnsi="仿宋" w:cs="Calibri" w:hint="eastAsia"/>
                <w:b/>
                <w:bCs/>
                <w:sz w:val="24"/>
                <w:szCs w:val="24"/>
                <w14:ligatures w14:val="none"/>
              </w:rPr>
            </w:pPr>
          </w:p>
          <w:p w14:paraId="17D6B35D" w14:textId="77777777" w:rsidR="00760FDE" w:rsidRDefault="00000000">
            <w:pPr>
              <w:autoSpaceDN w:val="0"/>
              <w:textAlignment w:val="center"/>
              <w:rPr>
                <w:rFonts w:ascii="仿宋" w:eastAsia="仿宋" w:hAnsi="仿宋" w:cs="Calibri" w:hint="eastAsia"/>
                <w:b/>
                <w:bCs/>
                <w:sz w:val="24"/>
                <w:szCs w:val="24"/>
                <w14:ligatures w14:val="none"/>
              </w:rPr>
            </w:pPr>
            <w:r>
              <w:rPr>
                <w:rFonts w:ascii="仿宋" w:eastAsia="仿宋" w:hAnsi="仿宋" w:cs="Calibri" w:hint="eastAsia"/>
                <w:b/>
                <w:bCs/>
                <w:sz w:val="24"/>
                <w:szCs w:val="24"/>
                <w14:ligatures w14:val="none"/>
              </w:rPr>
              <w:t>小写：</w:t>
            </w:r>
          </w:p>
          <w:p w14:paraId="22ABAE4F" w14:textId="77777777" w:rsidR="00760FDE" w:rsidRDefault="00000000">
            <w:pPr>
              <w:autoSpaceDN w:val="0"/>
              <w:jc w:val="center"/>
              <w:textAlignment w:val="center"/>
              <w:rPr>
                <w:rFonts w:ascii="仿宋" w:eastAsia="仿宋" w:hAnsi="仿宋" w:cs="Calibri" w:hint="eastAsia"/>
                <w:b/>
                <w:bCs/>
                <w:sz w:val="24"/>
                <w:szCs w:val="24"/>
                <w14:ligatures w14:val="none"/>
              </w:rPr>
            </w:pPr>
            <w:r>
              <w:rPr>
                <w:rFonts w:ascii="仿宋" w:eastAsia="仿宋" w:hAnsi="仿宋" w:cs="Calibri"/>
                <w:b/>
                <w:bCs/>
                <w:sz w:val="24"/>
                <w:szCs w:val="24"/>
                <w14:ligatures w14:val="none"/>
              </w:rPr>
              <w:t xml:space="preserve">                </w:t>
            </w:r>
          </w:p>
        </w:tc>
        <w:tc>
          <w:tcPr>
            <w:tcW w:w="1781" w:type="dxa"/>
            <w:gridSpan w:val="3"/>
            <w:tcBorders>
              <w:top w:val="single" w:sz="4" w:space="0" w:color="000000"/>
              <w:left w:val="single" w:sz="4" w:space="0" w:color="000000"/>
              <w:bottom w:val="single" w:sz="4" w:space="0" w:color="000000"/>
              <w:right w:val="single" w:sz="4" w:space="0" w:color="000000"/>
            </w:tcBorders>
            <w:vAlign w:val="center"/>
          </w:tcPr>
          <w:p w14:paraId="2F4AD708" w14:textId="77777777" w:rsidR="00760FDE" w:rsidRDefault="00000000">
            <w:pPr>
              <w:autoSpaceDN w:val="0"/>
              <w:jc w:val="center"/>
              <w:textAlignment w:val="center"/>
              <w:rPr>
                <w:rFonts w:ascii="仿宋" w:eastAsia="仿宋" w:hAnsi="仿宋" w:cs="Calibri" w:hint="eastAsia"/>
                <w:b/>
                <w:bCs/>
                <w:sz w:val="24"/>
                <w:szCs w:val="24"/>
                <w14:ligatures w14:val="none"/>
              </w:rPr>
            </w:pPr>
            <w:r>
              <w:rPr>
                <w:rFonts w:ascii="仿宋" w:eastAsia="仿宋" w:hAnsi="仿宋" w:cs="Calibri" w:hint="eastAsia"/>
                <w:b/>
                <w:bCs/>
                <w:sz w:val="24"/>
                <w:szCs w:val="24"/>
                <w14:ligatures w14:val="none"/>
              </w:rPr>
              <w:t>本金</w:t>
            </w:r>
          </w:p>
        </w:tc>
        <w:tc>
          <w:tcPr>
            <w:tcW w:w="1785" w:type="dxa"/>
            <w:tcBorders>
              <w:top w:val="single" w:sz="4" w:space="0" w:color="000000"/>
              <w:left w:val="single" w:sz="4" w:space="0" w:color="000000"/>
              <w:bottom w:val="single" w:sz="4" w:space="0" w:color="000000"/>
              <w:right w:val="single" w:sz="4" w:space="0" w:color="000000"/>
            </w:tcBorders>
            <w:vAlign w:val="center"/>
          </w:tcPr>
          <w:p w14:paraId="65280893" w14:textId="158CCBB3" w:rsidR="00760FDE" w:rsidRDefault="00000000">
            <w:pPr>
              <w:autoSpaceDN w:val="0"/>
              <w:jc w:val="center"/>
              <w:textAlignment w:val="center"/>
              <w:rPr>
                <w:rFonts w:ascii="仿宋" w:eastAsia="仿宋" w:hAnsi="仿宋" w:cs="Calibri" w:hint="eastAsia"/>
                <w:b/>
                <w:bCs/>
                <w:sz w:val="24"/>
                <w:szCs w:val="24"/>
                <w14:ligatures w14:val="none"/>
              </w:rPr>
            </w:pPr>
            <w:r>
              <w:rPr>
                <w:rFonts w:ascii="仿宋" w:eastAsia="仿宋" w:hAnsi="仿宋" w:cs="Calibri" w:hint="eastAsia"/>
                <w:b/>
                <w:bCs/>
                <w:sz w:val="24"/>
                <w:szCs w:val="24"/>
                <w14:ligatures w14:val="none"/>
              </w:rPr>
              <w:t>利息</w:t>
            </w:r>
            <w:r>
              <w:rPr>
                <w:rFonts w:ascii="仿宋" w:eastAsia="仿宋" w:hAnsi="仿宋" w:cs="Calibri"/>
                <w:b/>
                <w:bCs/>
                <w:sz w:val="24"/>
                <w:szCs w:val="24"/>
                <w14:ligatures w14:val="none"/>
              </w:rPr>
              <w:t>（</w:t>
            </w:r>
            <w:r>
              <w:rPr>
                <w:rFonts w:ascii="仿宋" w:eastAsia="仿宋" w:hAnsi="仿宋" w:cs="Calibri" w:hint="eastAsia"/>
                <w:b/>
                <w:bCs/>
                <w:sz w:val="24"/>
                <w:szCs w:val="24"/>
                <w14:ligatures w14:val="none"/>
              </w:rPr>
              <w:t>计算至2024年6月</w:t>
            </w:r>
            <w:r w:rsidR="00937C71">
              <w:rPr>
                <w:rFonts w:ascii="仿宋" w:eastAsia="仿宋" w:hAnsi="仿宋" w:cs="Calibri" w:hint="eastAsia"/>
                <w:b/>
                <w:bCs/>
                <w:sz w:val="24"/>
                <w:szCs w:val="24"/>
                <w14:ligatures w14:val="none"/>
              </w:rPr>
              <w:t>26</w:t>
            </w:r>
            <w:r>
              <w:rPr>
                <w:rFonts w:ascii="仿宋" w:eastAsia="仿宋" w:hAnsi="仿宋" w:cs="Calibri" w:hint="eastAsia"/>
                <w:b/>
                <w:bCs/>
                <w:sz w:val="24"/>
                <w:szCs w:val="24"/>
                <w14:ligatures w14:val="none"/>
              </w:rPr>
              <w:t>日止，申报利息明细应附后</w:t>
            </w:r>
            <w:r>
              <w:rPr>
                <w:rFonts w:ascii="仿宋" w:eastAsia="仿宋" w:hAnsi="仿宋" w:cs="Calibri"/>
                <w:b/>
                <w:bCs/>
                <w:sz w:val="24"/>
                <w:szCs w:val="24"/>
                <w14:ligatures w14:val="none"/>
              </w:rPr>
              <w:t>）</w:t>
            </w:r>
          </w:p>
        </w:tc>
        <w:tc>
          <w:tcPr>
            <w:tcW w:w="1237" w:type="dxa"/>
            <w:gridSpan w:val="2"/>
            <w:tcBorders>
              <w:top w:val="single" w:sz="4" w:space="0" w:color="000000"/>
              <w:left w:val="single" w:sz="4" w:space="0" w:color="000000"/>
              <w:bottom w:val="single" w:sz="4" w:space="0" w:color="000000"/>
              <w:right w:val="single" w:sz="4" w:space="0" w:color="000000"/>
            </w:tcBorders>
            <w:vAlign w:val="center"/>
          </w:tcPr>
          <w:p w14:paraId="4BDDD1DC" w14:textId="77777777" w:rsidR="00760FDE" w:rsidRDefault="00000000">
            <w:pPr>
              <w:autoSpaceDN w:val="0"/>
              <w:jc w:val="center"/>
              <w:textAlignment w:val="center"/>
              <w:rPr>
                <w:rFonts w:ascii="仿宋" w:eastAsia="仿宋" w:hAnsi="仿宋" w:cs="Calibri" w:hint="eastAsia"/>
                <w:b/>
                <w:bCs/>
                <w:sz w:val="24"/>
                <w:szCs w:val="24"/>
                <w14:ligatures w14:val="none"/>
              </w:rPr>
            </w:pPr>
            <w:r>
              <w:rPr>
                <w:rFonts w:ascii="仿宋" w:eastAsia="仿宋" w:hAnsi="仿宋" w:cs="Calibri" w:hint="eastAsia"/>
                <w:b/>
                <w:bCs/>
                <w:sz w:val="24"/>
                <w:szCs w:val="24"/>
                <w14:ligatures w14:val="none"/>
              </w:rPr>
              <w:t>违约金</w:t>
            </w:r>
          </w:p>
        </w:tc>
        <w:tc>
          <w:tcPr>
            <w:tcW w:w="1733" w:type="dxa"/>
            <w:tcBorders>
              <w:top w:val="single" w:sz="4" w:space="0" w:color="000000"/>
              <w:left w:val="single" w:sz="4" w:space="0" w:color="000000"/>
              <w:bottom w:val="single" w:sz="4" w:space="0" w:color="000000"/>
              <w:right w:val="single" w:sz="12" w:space="0" w:color="000000"/>
            </w:tcBorders>
            <w:vAlign w:val="center"/>
          </w:tcPr>
          <w:p w14:paraId="17C8B253" w14:textId="77777777" w:rsidR="00760FDE" w:rsidRDefault="00000000">
            <w:pPr>
              <w:autoSpaceDN w:val="0"/>
              <w:jc w:val="center"/>
              <w:textAlignment w:val="center"/>
              <w:rPr>
                <w:rFonts w:ascii="仿宋" w:eastAsia="仿宋" w:hAnsi="仿宋" w:cs="Calibri" w:hint="eastAsia"/>
                <w:b/>
                <w:bCs/>
                <w:sz w:val="24"/>
                <w:szCs w:val="24"/>
                <w14:ligatures w14:val="none"/>
              </w:rPr>
            </w:pPr>
            <w:r>
              <w:rPr>
                <w:rFonts w:ascii="仿宋" w:eastAsia="仿宋" w:hAnsi="仿宋" w:cs="Calibri" w:hint="eastAsia"/>
                <w:b/>
                <w:bCs/>
                <w:sz w:val="24"/>
                <w:szCs w:val="24"/>
                <w14:ligatures w14:val="none"/>
              </w:rPr>
              <w:t>其他费用（诉讼费、保全费、律师费等，如有请附说明）</w:t>
            </w:r>
          </w:p>
        </w:tc>
      </w:tr>
      <w:tr w:rsidR="00760FDE" w14:paraId="66CD429F" w14:textId="77777777">
        <w:trPr>
          <w:trHeight w:val="579"/>
          <w:jc w:val="center"/>
        </w:trPr>
        <w:tc>
          <w:tcPr>
            <w:tcW w:w="1184" w:type="dxa"/>
            <w:gridSpan w:val="2"/>
            <w:vMerge/>
            <w:tcBorders>
              <w:left w:val="single" w:sz="12" w:space="0" w:color="000000"/>
              <w:bottom w:val="single" w:sz="6" w:space="0" w:color="000000"/>
              <w:right w:val="single" w:sz="6" w:space="0" w:color="000000"/>
            </w:tcBorders>
            <w:vAlign w:val="center"/>
          </w:tcPr>
          <w:p w14:paraId="581CA121" w14:textId="77777777" w:rsidR="00760FDE" w:rsidRDefault="00760FDE">
            <w:pPr>
              <w:autoSpaceDN w:val="0"/>
              <w:jc w:val="center"/>
              <w:textAlignment w:val="center"/>
              <w:rPr>
                <w:rFonts w:ascii="仿宋" w:eastAsia="仿宋" w:hAnsi="仿宋" w:cs="Calibri" w:hint="eastAsia"/>
                <w:b/>
                <w:bCs/>
                <w:sz w:val="24"/>
                <w:szCs w:val="24"/>
                <w14:ligatures w14:val="none"/>
              </w:rPr>
            </w:pPr>
          </w:p>
        </w:tc>
        <w:tc>
          <w:tcPr>
            <w:tcW w:w="2181" w:type="dxa"/>
            <w:gridSpan w:val="2"/>
            <w:vMerge/>
            <w:tcBorders>
              <w:left w:val="single" w:sz="6" w:space="0" w:color="000000"/>
              <w:bottom w:val="single" w:sz="6" w:space="0" w:color="000000"/>
              <w:right w:val="single" w:sz="4" w:space="0" w:color="000000"/>
            </w:tcBorders>
            <w:vAlign w:val="center"/>
          </w:tcPr>
          <w:p w14:paraId="5D5E4BBF" w14:textId="77777777" w:rsidR="00760FDE" w:rsidRDefault="00760FDE">
            <w:pPr>
              <w:autoSpaceDN w:val="0"/>
              <w:jc w:val="center"/>
              <w:textAlignment w:val="center"/>
              <w:rPr>
                <w:rFonts w:ascii="仿宋" w:eastAsia="仿宋" w:hAnsi="仿宋" w:cs="Calibri" w:hint="eastAsia"/>
                <w:b/>
                <w:bCs/>
                <w:sz w:val="24"/>
                <w:szCs w:val="24"/>
                <w14:ligatures w14:val="none"/>
              </w:rPr>
            </w:pPr>
          </w:p>
        </w:tc>
        <w:tc>
          <w:tcPr>
            <w:tcW w:w="1781" w:type="dxa"/>
            <w:gridSpan w:val="3"/>
            <w:tcBorders>
              <w:top w:val="single" w:sz="4" w:space="0" w:color="000000"/>
              <w:left w:val="single" w:sz="4" w:space="0" w:color="000000"/>
              <w:bottom w:val="single" w:sz="4" w:space="0" w:color="000000"/>
              <w:right w:val="single" w:sz="4" w:space="0" w:color="000000"/>
            </w:tcBorders>
            <w:vAlign w:val="center"/>
          </w:tcPr>
          <w:p w14:paraId="058CD9A6" w14:textId="77777777" w:rsidR="00760FDE" w:rsidRDefault="00760FDE">
            <w:pPr>
              <w:autoSpaceDN w:val="0"/>
              <w:jc w:val="center"/>
              <w:textAlignment w:val="center"/>
              <w:rPr>
                <w:rFonts w:ascii="仿宋" w:eastAsia="仿宋" w:hAnsi="仿宋" w:cs="Calibri" w:hint="eastAsia"/>
                <w:b/>
                <w:bCs/>
                <w:sz w:val="24"/>
                <w:szCs w:val="24"/>
                <w14:ligatures w14:val="none"/>
              </w:rPr>
            </w:pPr>
          </w:p>
        </w:tc>
        <w:tc>
          <w:tcPr>
            <w:tcW w:w="1785" w:type="dxa"/>
            <w:tcBorders>
              <w:top w:val="single" w:sz="4" w:space="0" w:color="000000"/>
              <w:left w:val="single" w:sz="4" w:space="0" w:color="000000"/>
              <w:bottom w:val="single" w:sz="4" w:space="0" w:color="000000"/>
              <w:right w:val="single" w:sz="4" w:space="0" w:color="000000"/>
            </w:tcBorders>
            <w:vAlign w:val="center"/>
          </w:tcPr>
          <w:p w14:paraId="07866111" w14:textId="77777777" w:rsidR="00760FDE" w:rsidRDefault="00760FDE">
            <w:pPr>
              <w:autoSpaceDN w:val="0"/>
              <w:jc w:val="center"/>
              <w:textAlignment w:val="center"/>
              <w:rPr>
                <w:rFonts w:ascii="仿宋" w:eastAsia="仿宋" w:hAnsi="仿宋" w:cs="Calibri" w:hint="eastAsia"/>
                <w:b/>
                <w:bCs/>
                <w:sz w:val="24"/>
                <w:szCs w:val="24"/>
                <w14:ligatures w14:val="none"/>
              </w:rPr>
            </w:pPr>
          </w:p>
        </w:tc>
        <w:tc>
          <w:tcPr>
            <w:tcW w:w="1237" w:type="dxa"/>
            <w:gridSpan w:val="2"/>
            <w:tcBorders>
              <w:top w:val="single" w:sz="4" w:space="0" w:color="000000"/>
              <w:left w:val="single" w:sz="4" w:space="0" w:color="000000"/>
              <w:bottom w:val="single" w:sz="4" w:space="0" w:color="000000"/>
              <w:right w:val="single" w:sz="4" w:space="0" w:color="000000"/>
            </w:tcBorders>
            <w:vAlign w:val="center"/>
          </w:tcPr>
          <w:p w14:paraId="49467FA6" w14:textId="77777777" w:rsidR="00760FDE" w:rsidRDefault="00760FDE">
            <w:pPr>
              <w:autoSpaceDN w:val="0"/>
              <w:jc w:val="center"/>
              <w:textAlignment w:val="center"/>
              <w:rPr>
                <w:rFonts w:ascii="仿宋" w:eastAsia="仿宋" w:hAnsi="仿宋" w:cs="Calibri" w:hint="eastAsia"/>
                <w:b/>
                <w:bCs/>
                <w:sz w:val="24"/>
                <w:szCs w:val="24"/>
                <w14:ligatures w14:val="none"/>
              </w:rPr>
            </w:pPr>
          </w:p>
        </w:tc>
        <w:tc>
          <w:tcPr>
            <w:tcW w:w="1733" w:type="dxa"/>
            <w:tcBorders>
              <w:top w:val="single" w:sz="4" w:space="0" w:color="000000"/>
              <w:left w:val="single" w:sz="4" w:space="0" w:color="000000"/>
              <w:bottom w:val="single" w:sz="4" w:space="0" w:color="000000"/>
              <w:right w:val="single" w:sz="12" w:space="0" w:color="000000"/>
            </w:tcBorders>
            <w:vAlign w:val="center"/>
          </w:tcPr>
          <w:p w14:paraId="309BDF2B" w14:textId="77777777" w:rsidR="00760FDE" w:rsidRDefault="00760FDE">
            <w:pPr>
              <w:autoSpaceDN w:val="0"/>
              <w:jc w:val="center"/>
              <w:textAlignment w:val="center"/>
              <w:rPr>
                <w:rFonts w:ascii="仿宋" w:eastAsia="仿宋" w:hAnsi="仿宋" w:cs="Calibri" w:hint="eastAsia"/>
                <w:b/>
                <w:bCs/>
                <w:sz w:val="24"/>
                <w:szCs w:val="24"/>
                <w14:ligatures w14:val="none"/>
              </w:rPr>
            </w:pPr>
          </w:p>
        </w:tc>
      </w:tr>
      <w:tr w:rsidR="00760FDE" w14:paraId="77F2249A" w14:textId="77777777">
        <w:trPr>
          <w:trHeight w:val="3698"/>
          <w:jc w:val="center"/>
        </w:trPr>
        <w:tc>
          <w:tcPr>
            <w:tcW w:w="2537" w:type="dxa"/>
            <w:gridSpan w:val="3"/>
            <w:tcBorders>
              <w:top w:val="single" w:sz="6" w:space="0" w:color="000000"/>
              <w:left w:val="single" w:sz="12" w:space="0" w:color="000000"/>
              <w:bottom w:val="single" w:sz="6" w:space="0" w:color="000000"/>
              <w:right w:val="single" w:sz="6" w:space="0" w:color="000000"/>
            </w:tcBorders>
            <w:vAlign w:val="center"/>
          </w:tcPr>
          <w:p w14:paraId="6B81AAF8" w14:textId="77777777" w:rsidR="00760FDE" w:rsidRDefault="00000000">
            <w:pPr>
              <w:autoSpaceDN w:val="0"/>
              <w:jc w:val="center"/>
              <w:textAlignment w:val="center"/>
              <w:rPr>
                <w:rFonts w:ascii="仿宋" w:eastAsia="仿宋" w:hAnsi="仿宋" w:cs="Calibri" w:hint="eastAsia"/>
                <w:b/>
                <w:bCs/>
                <w:sz w:val="24"/>
                <w:szCs w:val="24"/>
                <w14:ligatures w14:val="none"/>
              </w:rPr>
            </w:pPr>
            <w:r>
              <w:rPr>
                <w:rFonts w:ascii="仿宋" w:eastAsia="仿宋" w:hAnsi="仿宋" w:cs="Calibri" w:hint="eastAsia"/>
                <w:b/>
                <w:bCs/>
                <w:sz w:val="24"/>
                <w:szCs w:val="24"/>
                <w14:ligatures w14:val="none"/>
              </w:rPr>
              <w:t>债权事由</w:t>
            </w:r>
          </w:p>
          <w:p w14:paraId="6888EACC" w14:textId="77777777" w:rsidR="00760FDE" w:rsidRDefault="00760FDE">
            <w:pPr>
              <w:autoSpaceDN w:val="0"/>
              <w:jc w:val="center"/>
              <w:textAlignment w:val="center"/>
              <w:rPr>
                <w:rFonts w:ascii="仿宋" w:eastAsia="仿宋" w:hAnsi="仿宋" w:cs="Calibri" w:hint="eastAsia"/>
                <w:b/>
                <w:bCs/>
                <w:sz w:val="24"/>
                <w:szCs w:val="24"/>
                <w14:ligatures w14:val="none"/>
              </w:rPr>
            </w:pPr>
          </w:p>
          <w:p w14:paraId="67A473F1" w14:textId="77777777" w:rsidR="00760FDE" w:rsidRDefault="00000000">
            <w:pPr>
              <w:autoSpaceDN w:val="0"/>
              <w:jc w:val="center"/>
              <w:textAlignment w:val="center"/>
              <w:rPr>
                <w:rFonts w:ascii="仿宋" w:eastAsia="仿宋" w:hAnsi="仿宋" w:cs="Calibri" w:hint="eastAsia"/>
                <w:b/>
                <w:bCs/>
                <w:sz w:val="24"/>
                <w:szCs w:val="24"/>
                <w14:ligatures w14:val="none"/>
              </w:rPr>
            </w:pPr>
            <w:r>
              <w:rPr>
                <w:rFonts w:ascii="仿宋" w:eastAsia="仿宋" w:hAnsi="仿宋" w:cs="Calibri" w:hint="eastAsia"/>
                <w:b/>
                <w:bCs/>
                <w:sz w:val="24"/>
                <w:szCs w:val="24"/>
                <w14:ligatures w14:val="none"/>
              </w:rPr>
              <w:t>追偿经过</w:t>
            </w:r>
          </w:p>
          <w:p w14:paraId="2B00CA9B" w14:textId="77777777" w:rsidR="00760FDE" w:rsidRDefault="00760FDE">
            <w:pPr>
              <w:autoSpaceDN w:val="0"/>
              <w:jc w:val="center"/>
              <w:textAlignment w:val="center"/>
              <w:rPr>
                <w:rFonts w:ascii="仿宋" w:eastAsia="仿宋" w:hAnsi="仿宋" w:cs="Calibri" w:hint="eastAsia"/>
                <w:b/>
                <w:bCs/>
                <w:sz w:val="24"/>
                <w:szCs w:val="24"/>
                <w14:ligatures w14:val="none"/>
              </w:rPr>
            </w:pPr>
          </w:p>
          <w:p w14:paraId="58695EEB" w14:textId="77777777" w:rsidR="00760FDE" w:rsidRDefault="00000000">
            <w:pPr>
              <w:autoSpaceDN w:val="0"/>
              <w:jc w:val="center"/>
              <w:textAlignment w:val="center"/>
              <w:rPr>
                <w:rFonts w:ascii="仿宋" w:eastAsia="仿宋" w:hAnsi="仿宋" w:cs="Calibri" w:hint="eastAsia"/>
                <w:b/>
                <w:bCs/>
                <w:sz w:val="24"/>
                <w:szCs w:val="24"/>
                <w14:ligatures w14:val="none"/>
              </w:rPr>
            </w:pPr>
            <w:r>
              <w:rPr>
                <w:rFonts w:ascii="仿宋" w:eastAsia="仿宋" w:hAnsi="仿宋" w:cs="Calibri" w:hint="eastAsia"/>
                <w:b/>
                <w:bCs/>
                <w:sz w:val="24"/>
                <w:szCs w:val="24"/>
                <w14:ligatures w14:val="none"/>
              </w:rPr>
              <w:t>利息计算</w:t>
            </w:r>
          </w:p>
        </w:tc>
        <w:tc>
          <w:tcPr>
            <w:tcW w:w="7364" w:type="dxa"/>
            <w:gridSpan w:val="8"/>
            <w:tcBorders>
              <w:top w:val="single" w:sz="6" w:space="0" w:color="000000"/>
              <w:left w:val="single" w:sz="6" w:space="0" w:color="000000"/>
              <w:bottom w:val="single" w:sz="6" w:space="0" w:color="000000"/>
              <w:right w:val="single" w:sz="12" w:space="0" w:color="000000"/>
            </w:tcBorders>
            <w:vAlign w:val="center"/>
          </w:tcPr>
          <w:p w14:paraId="5D6B4991" w14:textId="77777777" w:rsidR="00760FDE" w:rsidRDefault="00760FDE">
            <w:pPr>
              <w:autoSpaceDN w:val="0"/>
              <w:jc w:val="center"/>
              <w:textAlignment w:val="center"/>
              <w:rPr>
                <w:rFonts w:ascii="仿宋" w:eastAsia="仿宋" w:hAnsi="仿宋" w:cs="Calibri" w:hint="eastAsia"/>
                <w:b/>
                <w:bCs/>
                <w:sz w:val="24"/>
                <w:szCs w:val="24"/>
                <w14:ligatures w14:val="none"/>
              </w:rPr>
            </w:pPr>
          </w:p>
        </w:tc>
      </w:tr>
      <w:tr w:rsidR="00760FDE" w14:paraId="3E0A6BAE" w14:textId="77777777">
        <w:trPr>
          <w:trHeight w:val="560"/>
          <w:jc w:val="center"/>
        </w:trPr>
        <w:tc>
          <w:tcPr>
            <w:tcW w:w="2537" w:type="dxa"/>
            <w:gridSpan w:val="3"/>
            <w:tcBorders>
              <w:top w:val="single" w:sz="6" w:space="0" w:color="000000"/>
              <w:left w:val="single" w:sz="12" w:space="0" w:color="000000"/>
              <w:bottom w:val="single" w:sz="6" w:space="0" w:color="000000"/>
              <w:right w:val="single" w:sz="6" w:space="0" w:color="000000"/>
            </w:tcBorders>
            <w:vAlign w:val="center"/>
          </w:tcPr>
          <w:p w14:paraId="1F731B7D" w14:textId="77777777" w:rsidR="00760FDE" w:rsidRDefault="00000000">
            <w:pPr>
              <w:autoSpaceDN w:val="0"/>
              <w:jc w:val="center"/>
              <w:textAlignment w:val="center"/>
              <w:rPr>
                <w:rFonts w:ascii="仿宋" w:eastAsia="仿宋" w:hAnsi="仿宋" w:cs="Calibri" w:hint="eastAsia"/>
                <w:b/>
                <w:bCs/>
                <w:sz w:val="24"/>
                <w:szCs w:val="24"/>
                <w14:ligatures w14:val="none"/>
              </w:rPr>
            </w:pPr>
            <w:r>
              <w:rPr>
                <w:rFonts w:ascii="仿宋" w:eastAsia="仿宋" w:hAnsi="仿宋" w:cs="Calibri"/>
                <w:b/>
                <w:bCs/>
                <w:sz w:val="24"/>
                <w:szCs w:val="24"/>
                <w14:ligatures w14:val="none"/>
              </w:rPr>
              <w:lastRenderedPageBreak/>
              <w:t>债权是否到期</w:t>
            </w:r>
          </w:p>
          <w:p w14:paraId="1DF2417C" w14:textId="36B96E55" w:rsidR="00760FDE" w:rsidRDefault="00000000">
            <w:pPr>
              <w:autoSpaceDN w:val="0"/>
              <w:jc w:val="center"/>
              <w:textAlignment w:val="center"/>
              <w:rPr>
                <w:rFonts w:ascii="仿宋" w:eastAsia="仿宋" w:hAnsi="仿宋" w:cs="Calibri" w:hint="eastAsia"/>
                <w:b/>
                <w:bCs/>
                <w:sz w:val="24"/>
                <w:szCs w:val="24"/>
                <w14:ligatures w14:val="none"/>
              </w:rPr>
            </w:pPr>
            <w:r>
              <w:rPr>
                <w:rFonts w:ascii="仿宋" w:eastAsia="仿宋" w:hAnsi="仿宋" w:cs="Calibri"/>
                <w:b/>
                <w:bCs/>
                <w:sz w:val="24"/>
                <w:szCs w:val="24"/>
                <w14:ligatures w14:val="none"/>
              </w:rPr>
              <w:t>（截</w:t>
            </w:r>
            <w:r>
              <w:rPr>
                <w:rFonts w:ascii="仿宋" w:eastAsia="仿宋" w:hAnsi="仿宋" w:cs="Calibri" w:hint="eastAsia"/>
                <w:b/>
                <w:bCs/>
                <w:sz w:val="24"/>
                <w:szCs w:val="24"/>
                <w14:ligatures w14:val="none"/>
              </w:rPr>
              <w:t>至2024年6月</w:t>
            </w:r>
            <w:r w:rsidR="00215155">
              <w:rPr>
                <w:rFonts w:ascii="仿宋" w:eastAsia="仿宋" w:hAnsi="仿宋" w:cs="Calibri" w:hint="eastAsia"/>
                <w:b/>
                <w:bCs/>
                <w:sz w:val="24"/>
                <w:szCs w:val="24"/>
                <w14:ligatures w14:val="none"/>
              </w:rPr>
              <w:t>26</w:t>
            </w:r>
            <w:r>
              <w:rPr>
                <w:rFonts w:ascii="仿宋" w:eastAsia="仿宋" w:hAnsi="仿宋" w:cs="Calibri" w:hint="eastAsia"/>
                <w:b/>
                <w:bCs/>
                <w:sz w:val="24"/>
                <w:szCs w:val="24"/>
                <w14:ligatures w14:val="none"/>
              </w:rPr>
              <w:t>日</w:t>
            </w:r>
            <w:r>
              <w:rPr>
                <w:rFonts w:ascii="仿宋" w:eastAsia="仿宋" w:hAnsi="仿宋" w:cs="Calibri"/>
                <w:b/>
                <w:bCs/>
                <w:sz w:val="24"/>
                <w:szCs w:val="24"/>
                <w14:ligatures w14:val="none"/>
              </w:rPr>
              <w:t>）</w:t>
            </w:r>
          </w:p>
        </w:tc>
        <w:tc>
          <w:tcPr>
            <w:tcW w:w="2410" w:type="dxa"/>
            <w:gridSpan w:val="3"/>
            <w:tcBorders>
              <w:top w:val="single" w:sz="6" w:space="0" w:color="000000"/>
              <w:left w:val="single" w:sz="6" w:space="0" w:color="000000"/>
              <w:bottom w:val="single" w:sz="6" w:space="0" w:color="000000"/>
              <w:right w:val="single" w:sz="4" w:space="0" w:color="auto"/>
            </w:tcBorders>
            <w:vAlign w:val="center"/>
          </w:tcPr>
          <w:p w14:paraId="71C6F8ED" w14:textId="77777777" w:rsidR="00760FDE" w:rsidRDefault="00760FDE">
            <w:pPr>
              <w:autoSpaceDN w:val="0"/>
              <w:jc w:val="center"/>
              <w:textAlignment w:val="center"/>
              <w:rPr>
                <w:rFonts w:ascii="仿宋" w:eastAsia="仿宋" w:hAnsi="仿宋" w:cs="Calibri" w:hint="eastAsia"/>
                <w:b/>
                <w:bCs/>
                <w:sz w:val="24"/>
                <w:szCs w:val="24"/>
                <w14:ligatures w14:val="none"/>
              </w:rPr>
            </w:pPr>
          </w:p>
        </w:tc>
        <w:tc>
          <w:tcPr>
            <w:tcW w:w="1984" w:type="dxa"/>
            <w:gridSpan w:val="2"/>
            <w:tcBorders>
              <w:top w:val="single" w:sz="4" w:space="0" w:color="000000"/>
              <w:left w:val="single" w:sz="4" w:space="0" w:color="auto"/>
              <w:bottom w:val="single" w:sz="4" w:space="0" w:color="auto"/>
              <w:right w:val="single" w:sz="4" w:space="0" w:color="auto"/>
            </w:tcBorders>
            <w:vAlign w:val="center"/>
          </w:tcPr>
          <w:p w14:paraId="794895DA" w14:textId="77777777" w:rsidR="00760FDE" w:rsidRDefault="00000000">
            <w:pPr>
              <w:autoSpaceDN w:val="0"/>
              <w:jc w:val="center"/>
              <w:textAlignment w:val="center"/>
              <w:rPr>
                <w:rFonts w:ascii="仿宋" w:eastAsia="仿宋" w:hAnsi="仿宋" w:cs="Calibri" w:hint="eastAsia"/>
                <w:b/>
                <w:bCs/>
                <w:sz w:val="24"/>
                <w:szCs w:val="24"/>
                <w14:ligatures w14:val="none"/>
              </w:rPr>
            </w:pPr>
            <w:r>
              <w:rPr>
                <w:rFonts w:ascii="仿宋" w:eastAsia="仿宋" w:hAnsi="仿宋" w:cs="Calibri"/>
                <w:b/>
                <w:bCs/>
                <w:sz w:val="24"/>
                <w:szCs w:val="24"/>
                <w14:ligatures w14:val="none"/>
              </w:rPr>
              <w:t>是否经法院</w:t>
            </w:r>
            <w:r>
              <w:rPr>
                <w:rFonts w:ascii="仿宋" w:eastAsia="仿宋" w:hAnsi="仿宋" w:cs="Calibri" w:hint="eastAsia"/>
                <w:b/>
                <w:bCs/>
                <w:sz w:val="24"/>
                <w:szCs w:val="24"/>
                <w14:ligatures w14:val="none"/>
              </w:rPr>
              <w:t>/</w:t>
            </w:r>
            <w:r>
              <w:rPr>
                <w:rFonts w:ascii="仿宋" w:eastAsia="仿宋" w:hAnsi="仿宋" w:cs="Calibri"/>
                <w:b/>
                <w:bCs/>
                <w:sz w:val="24"/>
                <w:szCs w:val="24"/>
                <w14:ligatures w14:val="none"/>
              </w:rPr>
              <w:t>仲裁机构裁决</w:t>
            </w:r>
          </w:p>
        </w:tc>
        <w:tc>
          <w:tcPr>
            <w:tcW w:w="2970" w:type="dxa"/>
            <w:gridSpan w:val="3"/>
            <w:tcBorders>
              <w:top w:val="single" w:sz="4" w:space="0" w:color="000000"/>
              <w:left w:val="single" w:sz="4" w:space="0" w:color="auto"/>
              <w:bottom w:val="single" w:sz="4" w:space="0" w:color="auto"/>
              <w:right w:val="single" w:sz="12" w:space="0" w:color="000000"/>
            </w:tcBorders>
            <w:vAlign w:val="center"/>
          </w:tcPr>
          <w:p w14:paraId="70A9D2D7" w14:textId="77777777" w:rsidR="00760FDE" w:rsidRDefault="00760FDE">
            <w:pPr>
              <w:autoSpaceDN w:val="0"/>
              <w:jc w:val="center"/>
              <w:textAlignment w:val="center"/>
              <w:rPr>
                <w:rFonts w:ascii="仿宋" w:eastAsia="仿宋" w:hAnsi="仿宋" w:cs="Calibri" w:hint="eastAsia"/>
                <w:b/>
                <w:bCs/>
                <w:sz w:val="24"/>
                <w:szCs w:val="24"/>
                <w14:ligatures w14:val="none"/>
              </w:rPr>
            </w:pPr>
          </w:p>
        </w:tc>
      </w:tr>
      <w:tr w:rsidR="00760FDE" w14:paraId="4329CD75" w14:textId="77777777">
        <w:trPr>
          <w:trHeight w:val="742"/>
          <w:jc w:val="center"/>
        </w:trPr>
        <w:tc>
          <w:tcPr>
            <w:tcW w:w="2537" w:type="dxa"/>
            <w:gridSpan w:val="3"/>
            <w:vMerge w:val="restart"/>
            <w:tcBorders>
              <w:top w:val="single" w:sz="6" w:space="0" w:color="000000"/>
              <w:left w:val="single" w:sz="12" w:space="0" w:color="000000"/>
              <w:right w:val="single" w:sz="6" w:space="0" w:color="000000"/>
            </w:tcBorders>
            <w:vAlign w:val="center"/>
          </w:tcPr>
          <w:p w14:paraId="30D1C981" w14:textId="77777777" w:rsidR="00760FDE" w:rsidRDefault="00000000">
            <w:pPr>
              <w:autoSpaceDN w:val="0"/>
              <w:jc w:val="center"/>
              <w:textAlignment w:val="center"/>
              <w:rPr>
                <w:rFonts w:ascii="仿宋" w:eastAsia="仿宋" w:hAnsi="仿宋" w:cs="Calibri" w:hint="eastAsia"/>
                <w:b/>
                <w:bCs/>
                <w:sz w:val="24"/>
                <w:szCs w:val="24"/>
                <w14:ligatures w14:val="none"/>
              </w:rPr>
            </w:pPr>
            <w:r>
              <w:rPr>
                <w:rFonts w:ascii="仿宋" w:eastAsia="仿宋" w:hAnsi="仿宋" w:cs="Calibri" w:hint="eastAsia"/>
                <w:b/>
                <w:bCs/>
                <w:sz w:val="24"/>
                <w:szCs w:val="24"/>
                <w14:ligatures w14:val="none"/>
              </w:rPr>
              <w:t>特定财产担保债权金额</w:t>
            </w:r>
          </w:p>
          <w:p w14:paraId="7B2C24CA" w14:textId="77777777" w:rsidR="00760FDE" w:rsidRDefault="00000000">
            <w:pPr>
              <w:autoSpaceDN w:val="0"/>
              <w:jc w:val="center"/>
              <w:textAlignment w:val="center"/>
              <w:rPr>
                <w:rFonts w:ascii="仿宋" w:eastAsia="仿宋" w:hAnsi="仿宋" w:cs="Calibri" w:hint="eastAsia"/>
                <w:b/>
                <w:bCs/>
                <w:sz w:val="24"/>
                <w:szCs w:val="24"/>
                <w14:ligatures w14:val="none"/>
              </w:rPr>
            </w:pPr>
            <w:r>
              <w:rPr>
                <w:rFonts w:ascii="仿宋" w:eastAsia="仿宋" w:hAnsi="仿宋" w:cs="Calibri" w:hint="eastAsia"/>
                <w:b/>
                <w:bCs/>
                <w:sz w:val="24"/>
                <w:szCs w:val="24"/>
                <w14:ligatures w14:val="none"/>
              </w:rPr>
              <w:t>（元/人民币）</w:t>
            </w:r>
          </w:p>
        </w:tc>
        <w:tc>
          <w:tcPr>
            <w:tcW w:w="1134" w:type="dxa"/>
            <w:gridSpan w:val="2"/>
            <w:tcBorders>
              <w:top w:val="single" w:sz="6" w:space="0" w:color="000000"/>
              <w:left w:val="single" w:sz="6" w:space="0" w:color="000000"/>
              <w:right w:val="single" w:sz="12" w:space="0" w:color="000000"/>
            </w:tcBorders>
            <w:vAlign w:val="center"/>
          </w:tcPr>
          <w:p w14:paraId="678C4BCC" w14:textId="77777777" w:rsidR="00760FDE" w:rsidRDefault="00760FDE">
            <w:pPr>
              <w:autoSpaceDN w:val="0"/>
              <w:jc w:val="center"/>
              <w:textAlignment w:val="center"/>
              <w:rPr>
                <w:rFonts w:ascii="仿宋" w:eastAsia="仿宋" w:hAnsi="仿宋" w:cs="Calibri" w:hint="eastAsia"/>
                <w:b/>
                <w:bCs/>
                <w:sz w:val="24"/>
                <w:szCs w:val="24"/>
                <w14:ligatures w14:val="none"/>
              </w:rPr>
            </w:pPr>
          </w:p>
        </w:tc>
        <w:tc>
          <w:tcPr>
            <w:tcW w:w="1276" w:type="dxa"/>
            <w:vMerge w:val="restart"/>
            <w:tcBorders>
              <w:top w:val="single" w:sz="6" w:space="0" w:color="000000"/>
              <w:left w:val="single" w:sz="6" w:space="0" w:color="000000"/>
              <w:right w:val="single" w:sz="12" w:space="0" w:color="000000"/>
            </w:tcBorders>
            <w:vAlign w:val="center"/>
          </w:tcPr>
          <w:p w14:paraId="0C44B90A" w14:textId="77777777" w:rsidR="00760FDE" w:rsidRDefault="00000000">
            <w:pPr>
              <w:autoSpaceDN w:val="0"/>
              <w:jc w:val="center"/>
              <w:textAlignment w:val="center"/>
              <w:rPr>
                <w:rFonts w:ascii="仿宋" w:eastAsia="仿宋" w:hAnsi="仿宋" w:cs="Calibri" w:hint="eastAsia"/>
                <w:b/>
                <w:bCs/>
                <w:sz w:val="24"/>
                <w:szCs w:val="24"/>
                <w14:ligatures w14:val="none"/>
              </w:rPr>
            </w:pPr>
            <w:r>
              <w:rPr>
                <w:rFonts w:ascii="仿宋" w:eastAsia="仿宋" w:hAnsi="仿宋" w:cs="Calibri" w:hint="eastAsia"/>
                <w:b/>
                <w:bCs/>
                <w:sz w:val="24"/>
                <w:szCs w:val="24"/>
                <w14:ligatures w14:val="none"/>
              </w:rPr>
              <w:t>特定财产</w:t>
            </w:r>
          </w:p>
          <w:p w14:paraId="437B65A3" w14:textId="77777777" w:rsidR="00760FDE" w:rsidRDefault="00000000">
            <w:pPr>
              <w:autoSpaceDN w:val="0"/>
              <w:jc w:val="center"/>
              <w:textAlignment w:val="center"/>
              <w:rPr>
                <w:rFonts w:ascii="仿宋" w:eastAsia="仿宋" w:hAnsi="仿宋" w:cs="Calibri" w:hint="eastAsia"/>
                <w:b/>
                <w:bCs/>
                <w:sz w:val="24"/>
                <w:szCs w:val="24"/>
                <w14:ligatures w14:val="none"/>
              </w:rPr>
            </w:pPr>
            <w:r>
              <w:rPr>
                <w:rFonts w:ascii="仿宋" w:eastAsia="仿宋" w:hAnsi="仿宋" w:cs="Calibri" w:hint="eastAsia"/>
                <w:b/>
                <w:bCs/>
                <w:sz w:val="24"/>
                <w:szCs w:val="24"/>
                <w14:ligatures w14:val="none"/>
              </w:rPr>
              <w:t>担保方式</w:t>
            </w:r>
          </w:p>
        </w:tc>
        <w:tc>
          <w:tcPr>
            <w:tcW w:w="1984" w:type="dxa"/>
            <w:gridSpan w:val="2"/>
            <w:tcBorders>
              <w:top w:val="single" w:sz="6" w:space="0" w:color="000000"/>
              <w:left w:val="single" w:sz="6" w:space="0" w:color="000000"/>
              <w:bottom w:val="single" w:sz="6" w:space="0" w:color="000000"/>
              <w:right w:val="single" w:sz="12" w:space="0" w:color="000000"/>
            </w:tcBorders>
            <w:vAlign w:val="center"/>
          </w:tcPr>
          <w:p w14:paraId="6FF6F01C" w14:textId="77777777" w:rsidR="00760FDE" w:rsidRDefault="00000000">
            <w:pPr>
              <w:autoSpaceDN w:val="0"/>
              <w:jc w:val="center"/>
              <w:textAlignment w:val="center"/>
              <w:rPr>
                <w:rFonts w:ascii="仿宋" w:eastAsia="仿宋" w:hAnsi="仿宋" w:cs="Calibri" w:hint="eastAsia"/>
                <w:b/>
                <w:bCs/>
                <w:sz w:val="24"/>
                <w:szCs w:val="24"/>
                <w14:ligatures w14:val="none"/>
              </w:rPr>
            </w:pPr>
            <w:r>
              <w:rPr>
                <w:rFonts w:ascii="仿宋" w:eastAsia="仿宋" w:hAnsi="仿宋" w:cs="Calibri" w:hint="eastAsia"/>
                <w:b/>
                <w:bCs/>
                <w:sz w:val="24"/>
                <w:szCs w:val="24"/>
                <w14:ligatures w14:val="none"/>
              </w:rPr>
              <w:t>抵押物</w:t>
            </w:r>
          </w:p>
        </w:tc>
        <w:tc>
          <w:tcPr>
            <w:tcW w:w="2970" w:type="dxa"/>
            <w:gridSpan w:val="3"/>
            <w:tcBorders>
              <w:top w:val="single" w:sz="6" w:space="0" w:color="000000"/>
              <w:left w:val="single" w:sz="6" w:space="0" w:color="000000"/>
              <w:bottom w:val="single" w:sz="6" w:space="0" w:color="000000"/>
              <w:right w:val="single" w:sz="12" w:space="0" w:color="000000"/>
            </w:tcBorders>
            <w:vAlign w:val="center"/>
          </w:tcPr>
          <w:p w14:paraId="6F665077" w14:textId="77777777" w:rsidR="00760FDE" w:rsidRDefault="00760FDE">
            <w:pPr>
              <w:autoSpaceDN w:val="0"/>
              <w:jc w:val="center"/>
              <w:textAlignment w:val="center"/>
              <w:rPr>
                <w:rFonts w:ascii="仿宋" w:eastAsia="仿宋" w:hAnsi="仿宋" w:cs="Calibri" w:hint="eastAsia"/>
                <w:b/>
                <w:bCs/>
                <w:sz w:val="24"/>
                <w:szCs w:val="24"/>
                <w14:ligatures w14:val="none"/>
              </w:rPr>
            </w:pPr>
          </w:p>
        </w:tc>
      </w:tr>
      <w:tr w:rsidR="00760FDE" w14:paraId="5C305DA6" w14:textId="77777777">
        <w:trPr>
          <w:trHeight w:val="742"/>
          <w:jc w:val="center"/>
        </w:trPr>
        <w:tc>
          <w:tcPr>
            <w:tcW w:w="2537" w:type="dxa"/>
            <w:gridSpan w:val="3"/>
            <w:vMerge/>
            <w:tcBorders>
              <w:left w:val="single" w:sz="12" w:space="0" w:color="000000"/>
              <w:right w:val="single" w:sz="6" w:space="0" w:color="000000"/>
            </w:tcBorders>
            <w:vAlign w:val="center"/>
          </w:tcPr>
          <w:p w14:paraId="35BBCE75" w14:textId="77777777" w:rsidR="00760FDE" w:rsidRDefault="00760FDE">
            <w:pPr>
              <w:autoSpaceDN w:val="0"/>
              <w:jc w:val="center"/>
              <w:textAlignment w:val="center"/>
              <w:rPr>
                <w:rFonts w:ascii="仿宋" w:eastAsia="仿宋" w:hAnsi="仿宋" w:cs="Calibri" w:hint="eastAsia"/>
                <w:b/>
                <w:bCs/>
                <w:sz w:val="24"/>
                <w:szCs w:val="24"/>
                <w14:ligatures w14:val="none"/>
              </w:rPr>
            </w:pPr>
          </w:p>
        </w:tc>
        <w:tc>
          <w:tcPr>
            <w:tcW w:w="1134" w:type="dxa"/>
            <w:gridSpan w:val="2"/>
            <w:tcBorders>
              <w:left w:val="single" w:sz="6" w:space="0" w:color="000000"/>
              <w:right w:val="single" w:sz="12" w:space="0" w:color="000000"/>
            </w:tcBorders>
            <w:vAlign w:val="center"/>
          </w:tcPr>
          <w:p w14:paraId="00EC26E4" w14:textId="77777777" w:rsidR="00760FDE" w:rsidRDefault="00760FDE">
            <w:pPr>
              <w:autoSpaceDN w:val="0"/>
              <w:jc w:val="center"/>
              <w:textAlignment w:val="center"/>
              <w:rPr>
                <w:rFonts w:ascii="仿宋" w:eastAsia="仿宋" w:hAnsi="仿宋" w:cs="Calibri" w:hint="eastAsia"/>
                <w:b/>
                <w:bCs/>
                <w:sz w:val="24"/>
                <w:szCs w:val="24"/>
                <w14:ligatures w14:val="none"/>
              </w:rPr>
            </w:pPr>
          </w:p>
        </w:tc>
        <w:tc>
          <w:tcPr>
            <w:tcW w:w="1276" w:type="dxa"/>
            <w:vMerge/>
            <w:tcBorders>
              <w:left w:val="single" w:sz="6" w:space="0" w:color="000000"/>
              <w:right w:val="single" w:sz="12" w:space="0" w:color="000000"/>
            </w:tcBorders>
            <w:vAlign w:val="center"/>
          </w:tcPr>
          <w:p w14:paraId="7E9C97C5" w14:textId="77777777" w:rsidR="00760FDE" w:rsidRDefault="00760FDE">
            <w:pPr>
              <w:autoSpaceDN w:val="0"/>
              <w:jc w:val="center"/>
              <w:textAlignment w:val="center"/>
              <w:rPr>
                <w:rFonts w:ascii="仿宋" w:eastAsia="仿宋" w:hAnsi="仿宋" w:cs="Calibri" w:hint="eastAsia"/>
                <w:b/>
                <w:bCs/>
                <w:sz w:val="24"/>
                <w:szCs w:val="24"/>
                <w14:ligatures w14:val="none"/>
              </w:rPr>
            </w:pPr>
          </w:p>
        </w:tc>
        <w:tc>
          <w:tcPr>
            <w:tcW w:w="1984" w:type="dxa"/>
            <w:gridSpan w:val="2"/>
            <w:tcBorders>
              <w:top w:val="single" w:sz="6" w:space="0" w:color="000000"/>
              <w:left w:val="single" w:sz="6" w:space="0" w:color="000000"/>
              <w:bottom w:val="single" w:sz="6" w:space="0" w:color="000000"/>
              <w:right w:val="single" w:sz="12" w:space="0" w:color="000000"/>
            </w:tcBorders>
            <w:vAlign w:val="center"/>
          </w:tcPr>
          <w:p w14:paraId="58776171" w14:textId="77777777" w:rsidR="00760FDE" w:rsidRDefault="00000000">
            <w:pPr>
              <w:autoSpaceDN w:val="0"/>
              <w:jc w:val="center"/>
              <w:textAlignment w:val="center"/>
              <w:rPr>
                <w:rFonts w:ascii="仿宋" w:eastAsia="仿宋" w:hAnsi="仿宋" w:cs="Calibri" w:hint="eastAsia"/>
                <w:b/>
                <w:bCs/>
                <w:sz w:val="24"/>
                <w:szCs w:val="24"/>
                <w14:ligatures w14:val="none"/>
              </w:rPr>
            </w:pPr>
            <w:r>
              <w:rPr>
                <w:rFonts w:ascii="仿宋" w:eastAsia="仿宋" w:hAnsi="仿宋" w:cs="Calibri" w:hint="eastAsia"/>
                <w:b/>
                <w:bCs/>
                <w:sz w:val="24"/>
                <w:szCs w:val="24"/>
                <w14:ligatures w14:val="none"/>
              </w:rPr>
              <w:t>质押物</w:t>
            </w:r>
          </w:p>
        </w:tc>
        <w:tc>
          <w:tcPr>
            <w:tcW w:w="2970" w:type="dxa"/>
            <w:gridSpan w:val="3"/>
            <w:tcBorders>
              <w:top w:val="single" w:sz="6" w:space="0" w:color="000000"/>
              <w:left w:val="single" w:sz="6" w:space="0" w:color="000000"/>
              <w:bottom w:val="single" w:sz="6" w:space="0" w:color="000000"/>
              <w:right w:val="single" w:sz="12" w:space="0" w:color="000000"/>
            </w:tcBorders>
            <w:vAlign w:val="center"/>
          </w:tcPr>
          <w:p w14:paraId="76E2219C" w14:textId="77777777" w:rsidR="00760FDE" w:rsidRDefault="00760FDE">
            <w:pPr>
              <w:autoSpaceDN w:val="0"/>
              <w:jc w:val="center"/>
              <w:textAlignment w:val="center"/>
              <w:rPr>
                <w:rFonts w:ascii="仿宋" w:eastAsia="仿宋" w:hAnsi="仿宋" w:cs="Calibri" w:hint="eastAsia"/>
                <w:b/>
                <w:bCs/>
                <w:sz w:val="24"/>
                <w:szCs w:val="24"/>
                <w14:ligatures w14:val="none"/>
              </w:rPr>
            </w:pPr>
          </w:p>
        </w:tc>
      </w:tr>
      <w:tr w:rsidR="00760FDE" w14:paraId="4CF3F2BB" w14:textId="77777777">
        <w:trPr>
          <w:trHeight w:val="742"/>
          <w:jc w:val="center"/>
        </w:trPr>
        <w:tc>
          <w:tcPr>
            <w:tcW w:w="2537" w:type="dxa"/>
            <w:gridSpan w:val="3"/>
            <w:vMerge/>
            <w:tcBorders>
              <w:left w:val="single" w:sz="12" w:space="0" w:color="000000"/>
              <w:bottom w:val="single" w:sz="6" w:space="0" w:color="000000"/>
              <w:right w:val="single" w:sz="6" w:space="0" w:color="000000"/>
            </w:tcBorders>
            <w:vAlign w:val="center"/>
          </w:tcPr>
          <w:p w14:paraId="46858C6F" w14:textId="77777777" w:rsidR="00760FDE" w:rsidRDefault="00760FDE">
            <w:pPr>
              <w:autoSpaceDN w:val="0"/>
              <w:jc w:val="center"/>
              <w:textAlignment w:val="center"/>
              <w:rPr>
                <w:rFonts w:ascii="仿宋" w:eastAsia="仿宋" w:hAnsi="仿宋" w:cs="Calibri" w:hint="eastAsia"/>
                <w:b/>
                <w:bCs/>
                <w:sz w:val="24"/>
                <w:szCs w:val="24"/>
                <w14:ligatures w14:val="none"/>
              </w:rPr>
            </w:pPr>
          </w:p>
        </w:tc>
        <w:tc>
          <w:tcPr>
            <w:tcW w:w="1134" w:type="dxa"/>
            <w:gridSpan w:val="2"/>
            <w:tcBorders>
              <w:left w:val="single" w:sz="6" w:space="0" w:color="000000"/>
              <w:bottom w:val="single" w:sz="6" w:space="0" w:color="000000"/>
              <w:right w:val="single" w:sz="12" w:space="0" w:color="000000"/>
            </w:tcBorders>
            <w:vAlign w:val="center"/>
          </w:tcPr>
          <w:p w14:paraId="0C696415" w14:textId="77777777" w:rsidR="00760FDE" w:rsidRDefault="00760FDE">
            <w:pPr>
              <w:autoSpaceDN w:val="0"/>
              <w:jc w:val="center"/>
              <w:textAlignment w:val="center"/>
              <w:rPr>
                <w:rFonts w:ascii="仿宋" w:eastAsia="仿宋" w:hAnsi="仿宋" w:cs="Calibri" w:hint="eastAsia"/>
                <w:b/>
                <w:bCs/>
                <w:sz w:val="24"/>
                <w:szCs w:val="24"/>
                <w14:ligatures w14:val="none"/>
              </w:rPr>
            </w:pPr>
          </w:p>
        </w:tc>
        <w:tc>
          <w:tcPr>
            <w:tcW w:w="1276" w:type="dxa"/>
            <w:vMerge/>
            <w:tcBorders>
              <w:left w:val="single" w:sz="6" w:space="0" w:color="000000"/>
              <w:bottom w:val="single" w:sz="6" w:space="0" w:color="000000"/>
              <w:right w:val="single" w:sz="12" w:space="0" w:color="000000"/>
            </w:tcBorders>
            <w:vAlign w:val="center"/>
          </w:tcPr>
          <w:p w14:paraId="4231205E" w14:textId="77777777" w:rsidR="00760FDE" w:rsidRDefault="00760FDE">
            <w:pPr>
              <w:autoSpaceDN w:val="0"/>
              <w:jc w:val="center"/>
              <w:textAlignment w:val="center"/>
              <w:rPr>
                <w:rFonts w:ascii="仿宋" w:eastAsia="仿宋" w:hAnsi="仿宋" w:cs="Calibri" w:hint="eastAsia"/>
                <w:b/>
                <w:bCs/>
                <w:sz w:val="24"/>
                <w:szCs w:val="24"/>
                <w14:ligatures w14:val="none"/>
              </w:rPr>
            </w:pPr>
          </w:p>
        </w:tc>
        <w:tc>
          <w:tcPr>
            <w:tcW w:w="1984" w:type="dxa"/>
            <w:gridSpan w:val="2"/>
            <w:tcBorders>
              <w:top w:val="single" w:sz="6" w:space="0" w:color="000000"/>
              <w:left w:val="single" w:sz="6" w:space="0" w:color="000000"/>
              <w:bottom w:val="single" w:sz="6" w:space="0" w:color="000000"/>
              <w:right w:val="single" w:sz="12" w:space="0" w:color="000000"/>
            </w:tcBorders>
            <w:vAlign w:val="center"/>
          </w:tcPr>
          <w:p w14:paraId="71B38C77" w14:textId="77777777" w:rsidR="00760FDE" w:rsidRDefault="00000000">
            <w:pPr>
              <w:autoSpaceDN w:val="0"/>
              <w:jc w:val="center"/>
              <w:textAlignment w:val="center"/>
              <w:rPr>
                <w:rFonts w:ascii="仿宋" w:eastAsia="仿宋" w:hAnsi="仿宋" w:cs="Calibri" w:hint="eastAsia"/>
                <w:b/>
                <w:bCs/>
                <w:sz w:val="24"/>
                <w:szCs w:val="24"/>
                <w14:ligatures w14:val="none"/>
              </w:rPr>
            </w:pPr>
            <w:r>
              <w:rPr>
                <w:rFonts w:ascii="仿宋" w:eastAsia="仿宋" w:hAnsi="仿宋" w:cs="Calibri" w:hint="eastAsia"/>
                <w:b/>
                <w:bCs/>
                <w:sz w:val="24"/>
                <w:szCs w:val="24"/>
                <w14:ligatures w14:val="none"/>
              </w:rPr>
              <w:t>留置物</w:t>
            </w:r>
          </w:p>
        </w:tc>
        <w:tc>
          <w:tcPr>
            <w:tcW w:w="2970" w:type="dxa"/>
            <w:gridSpan w:val="3"/>
            <w:tcBorders>
              <w:top w:val="single" w:sz="6" w:space="0" w:color="000000"/>
              <w:left w:val="single" w:sz="6" w:space="0" w:color="000000"/>
              <w:bottom w:val="single" w:sz="6" w:space="0" w:color="000000"/>
              <w:right w:val="single" w:sz="12" w:space="0" w:color="000000"/>
            </w:tcBorders>
            <w:vAlign w:val="center"/>
          </w:tcPr>
          <w:p w14:paraId="102094AA" w14:textId="77777777" w:rsidR="00760FDE" w:rsidRDefault="00760FDE">
            <w:pPr>
              <w:autoSpaceDN w:val="0"/>
              <w:jc w:val="center"/>
              <w:textAlignment w:val="center"/>
              <w:rPr>
                <w:rFonts w:ascii="仿宋" w:eastAsia="仿宋" w:hAnsi="仿宋" w:cs="Calibri" w:hint="eastAsia"/>
                <w:b/>
                <w:bCs/>
                <w:sz w:val="24"/>
                <w:szCs w:val="24"/>
                <w14:ligatures w14:val="none"/>
              </w:rPr>
            </w:pPr>
          </w:p>
        </w:tc>
      </w:tr>
      <w:tr w:rsidR="00760FDE" w14:paraId="1B1F93AF" w14:textId="77777777">
        <w:trPr>
          <w:trHeight w:val="599"/>
          <w:jc w:val="center"/>
        </w:trPr>
        <w:tc>
          <w:tcPr>
            <w:tcW w:w="2537" w:type="dxa"/>
            <w:gridSpan w:val="3"/>
            <w:tcBorders>
              <w:top w:val="single" w:sz="6" w:space="0" w:color="000000"/>
              <w:left w:val="single" w:sz="12" w:space="0" w:color="000000"/>
              <w:bottom w:val="single" w:sz="6" w:space="0" w:color="000000"/>
              <w:right w:val="single" w:sz="6" w:space="0" w:color="000000"/>
            </w:tcBorders>
            <w:vAlign w:val="center"/>
          </w:tcPr>
          <w:p w14:paraId="45B3D9E2" w14:textId="77777777" w:rsidR="00760FDE" w:rsidRDefault="00000000">
            <w:pPr>
              <w:autoSpaceDN w:val="0"/>
              <w:jc w:val="center"/>
              <w:textAlignment w:val="center"/>
              <w:rPr>
                <w:rFonts w:ascii="仿宋" w:eastAsia="仿宋" w:hAnsi="仿宋" w:cs="Calibri" w:hint="eastAsia"/>
                <w:b/>
                <w:bCs/>
                <w:sz w:val="24"/>
                <w:szCs w:val="24"/>
                <w14:ligatures w14:val="none"/>
              </w:rPr>
            </w:pPr>
            <w:r>
              <w:rPr>
                <w:rFonts w:ascii="仿宋" w:eastAsia="仿宋" w:hAnsi="仿宋" w:cs="Calibri" w:hint="eastAsia"/>
                <w:b/>
                <w:bCs/>
                <w:sz w:val="24"/>
                <w:szCs w:val="24"/>
                <w14:ligatures w14:val="none"/>
              </w:rPr>
              <w:t>是否享有建设工程优先债权</w:t>
            </w:r>
          </w:p>
        </w:tc>
        <w:tc>
          <w:tcPr>
            <w:tcW w:w="2410" w:type="dxa"/>
            <w:gridSpan w:val="3"/>
            <w:tcBorders>
              <w:top w:val="single" w:sz="6" w:space="0" w:color="000000"/>
              <w:left w:val="single" w:sz="6" w:space="0" w:color="000000"/>
              <w:bottom w:val="single" w:sz="6" w:space="0" w:color="000000"/>
              <w:right w:val="single" w:sz="6" w:space="0" w:color="000000"/>
            </w:tcBorders>
            <w:vAlign w:val="center"/>
          </w:tcPr>
          <w:p w14:paraId="1FBA86CC" w14:textId="77777777" w:rsidR="00760FDE" w:rsidRDefault="00760FDE">
            <w:pPr>
              <w:autoSpaceDN w:val="0"/>
              <w:jc w:val="center"/>
              <w:textAlignment w:val="center"/>
              <w:rPr>
                <w:rFonts w:ascii="仿宋" w:eastAsia="仿宋" w:hAnsi="仿宋" w:cs="Calibri" w:hint="eastAsia"/>
                <w:b/>
                <w:bCs/>
                <w:sz w:val="24"/>
                <w:szCs w:val="24"/>
                <w14:ligatures w14:val="none"/>
              </w:rPr>
            </w:pPr>
          </w:p>
        </w:tc>
        <w:tc>
          <w:tcPr>
            <w:tcW w:w="1984" w:type="dxa"/>
            <w:gridSpan w:val="2"/>
            <w:tcBorders>
              <w:top w:val="single" w:sz="6" w:space="0" w:color="000000"/>
              <w:left w:val="single" w:sz="6" w:space="0" w:color="000000"/>
              <w:bottom w:val="single" w:sz="6" w:space="0" w:color="000000"/>
              <w:right w:val="single" w:sz="6" w:space="0" w:color="000000"/>
            </w:tcBorders>
            <w:vAlign w:val="center"/>
          </w:tcPr>
          <w:p w14:paraId="51D215D4" w14:textId="77777777" w:rsidR="00760FDE" w:rsidRDefault="00000000">
            <w:pPr>
              <w:autoSpaceDN w:val="0"/>
              <w:jc w:val="center"/>
              <w:textAlignment w:val="center"/>
              <w:rPr>
                <w:rFonts w:ascii="仿宋" w:eastAsia="仿宋" w:hAnsi="仿宋" w:cs="Calibri" w:hint="eastAsia"/>
                <w:b/>
                <w:bCs/>
                <w:sz w:val="24"/>
                <w:szCs w:val="24"/>
                <w14:ligatures w14:val="none"/>
              </w:rPr>
            </w:pPr>
            <w:r>
              <w:rPr>
                <w:rFonts w:ascii="仿宋" w:eastAsia="仿宋" w:hAnsi="仿宋" w:cs="Calibri" w:hint="eastAsia"/>
                <w:b/>
                <w:bCs/>
                <w:sz w:val="24"/>
                <w:szCs w:val="24"/>
                <w14:ligatures w14:val="none"/>
              </w:rPr>
              <w:t>建设工程优先债权金额</w:t>
            </w:r>
          </w:p>
        </w:tc>
        <w:tc>
          <w:tcPr>
            <w:tcW w:w="2970" w:type="dxa"/>
            <w:gridSpan w:val="3"/>
            <w:tcBorders>
              <w:top w:val="single" w:sz="6" w:space="0" w:color="000000"/>
              <w:left w:val="single" w:sz="6" w:space="0" w:color="000000"/>
              <w:bottom w:val="single" w:sz="6" w:space="0" w:color="000000"/>
              <w:right w:val="single" w:sz="12" w:space="0" w:color="000000"/>
            </w:tcBorders>
            <w:vAlign w:val="center"/>
          </w:tcPr>
          <w:p w14:paraId="039C3811" w14:textId="77777777" w:rsidR="00760FDE" w:rsidRDefault="00760FDE">
            <w:pPr>
              <w:autoSpaceDN w:val="0"/>
              <w:jc w:val="center"/>
              <w:textAlignment w:val="center"/>
              <w:rPr>
                <w:rFonts w:ascii="仿宋" w:eastAsia="仿宋" w:hAnsi="仿宋" w:cs="Calibri" w:hint="eastAsia"/>
                <w:b/>
                <w:bCs/>
                <w:sz w:val="24"/>
                <w:szCs w:val="24"/>
                <w14:ligatures w14:val="none"/>
              </w:rPr>
            </w:pPr>
          </w:p>
        </w:tc>
      </w:tr>
      <w:tr w:rsidR="00760FDE" w14:paraId="2A502492" w14:textId="77777777">
        <w:trPr>
          <w:trHeight w:val="599"/>
          <w:jc w:val="center"/>
        </w:trPr>
        <w:tc>
          <w:tcPr>
            <w:tcW w:w="2537" w:type="dxa"/>
            <w:gridSpan w:val="3"/>
            <w:tcBorders>
              <w:top w:val="single" w:sz="6" w:space="0" w:color="000000"/>
              <w:left w:val="single" w:sz="12" w:space="0" w:color="000000"/>
              <w:bottom w:val="single" w:sz="6" w:space="0" w:color="000000"/>
              <w:right w:val="single" w:sz="6" w:space="0" w:color="000000"/>
            </w:tcBorders>
            <w:vAlign w:val="center"/>
          </w:tcPr>
          <w:p w14:paraId="25715A32" w14:textId="77777777" w:rsidR="00760FDE" w:rsidRDefault="00000000">
            <w:pPr>
              <w:autoSpaceDN w:val="0"/>
              <w:jc w:val="center"/>
              <w:textAlignment w:val="center"/>
              <w:rPr>
                <w:rFonts w:ascii="仿宋" w:eastAsia="仿宋" w:hAnsi="仿宋" w:cs="Calibri" w:hint="eastAsia"/>
                <w:b/>
                <w:bCs/>
                <w:sz w:val="24"/>
                <w:szCs w:val="24"/>
                <w14:ligatures w14:val="none"/>
              </w:rPr>
            </w:pPr>
            <w:r>
              <w:rPr>
                <w:rFonts w:ascii="仿宋" w:eastAsia="仿宋" w:hAnsi="仿宋" w:cs="Calibri" w:hint="eastAsia"/>
                <w:b/>
                <w:bCs/>
                <w:sz w:val="24"/>
                <w:szCs w:val="24"/>
                <w14:ligatures w14:val="none"/>
              </w:rPr>
              <w:t>是否享有其他优先受偿债权</w:t>
            </w:r>
          </w:p>
        </w:tc>
        <w:tc>
          <w:tcPr>
            <w:tcW w:w="2410" w:type="dxa"/>
            <w:gridSpan w:val="3"/>
            <w:tcBorders>
              <w:top w:val="single" w:sz="6" w:space="0" w:color="000000"/>
              <w:left w:val="single" w:sz="6" w:space="0" w:color="000000"/>
              <w:bottom w:val="single" w:sz="6" w:space="0" w:color="000000"/>
              <w:right w:val="single" w:sz="6" w:space="0" w:color="000000"/>
            </w:tcBorders>
            <w:vAlign w:val="center"/>
          </w:tcPr>
          <w:p w14:paraId="089DFDCB" w14:textId="77777777" w:rsidR="00760FDE" w:rsidRDefault="00760FDE">
            <w:pPr>
              <w:autoSpaceDN w:val="0"/>
              <w:jc w:val="center"/>
              <w:textAlignment w:val="center"/>
              <w:rPr>
                <w:rFonts w:ascii="仿宋" w:eastAsia="仿宋" w:hAnsi="仿宋" w:cs="Calibri" w:hint="eastAsia"/>
                <w:b/>
                <w:bCs/>
                <w:sz w:val="24"/>
                <w:szCs w:val="24"/>
                <w14:ligatures w14:val="none"/>
              </w:rPr>
            </w:pPr>
          </w:p>
        </w:tc>
        <w:tc>
          <w:tcPr>
            <w:tcW w:w="1984" w:type="dxa"/>
            <w:gridSpan w:val="2"/>
            <w:tcBorders>
              <w:top w:val="single" w:sz="6" w:space="0" w:color="000000"/>
              <w:left w:val="single" w:sz="6" w:space="0" w:color="000000"/>
              <w:bottom w:val="single" w:sz="6" w:space="0" w:color="000000"/>
              <w:right w:val="single" w:sz="6" w:space="0" w:color="000000"/>
            </w:tcBorders>
            <w:vAlign w:val="center"/>
          </w:tcPr>
          <w:p w14:paraId="301E0F1E" w14:textId="77777777" w:rsidR="00760FDE" w:rsidRDefault="00000000">
            <w:pPr>
              <w:autoSpaceDN w:val="0"/>
              <w:jc w:val="center"/>
              <w:textAlignment w:val="center"/>
              <w:rPr>
                <w:rFonts w:ascii="仿宋" w:eastAsia="仿宋" w:hAnsi="仿宋" w:cs="Calibri" w:hint="eastAsia"/>
                <w:b/>
                <w:bCs/>
                <w:sz w:val="24"/>
                <w:szCs w:val="24"/>
                <w14:ligatures w14:val="none"/>
              </w:rPr>
            </w:pPr>
            <w:r>
              <w:rPr>
                <w:rFonts w:ascii="仿宋" w:eastAsia="仿宋" w:hAnsi="仿宋" w:cs="Calibri" w:hint="eastAsia"/>
                <w:b/>
                <w:bCs/>
                <w:sz w:val="24"/>
                <w:szCs w:val="24"/>
                <w14:ligatures w14:val="none"/>
              </w:rPr>
              <w:t>享有其他优先受偿债权的类型及金额</w:t>
            </w:r>
          </w:p>
        </w:tc>
        <w:tc>
          <w:tcPr>
            <w:tcW w:w="2970" w:type="dxa"/>
            <w:gridSpan w:val="3"/>
            <w:tcBorders>
              <w:top w:val="single" w:sz="6" w:space="0" w:color="000000"/>
              <w:left w:val="single" w:sz="6" w:space="0" w:color="000000"/>
              <w:bottom w:val="single" w:sz="6" w:space="0" w:color="000000"/>
              <w:right w:val="single" w:sz="12" w:space="0" w:color="000000"/>
            </w:tcBorders>
            <w:vAlign w:val="center"/>
          </w:tcPr>
          <w:p w14:paraId="0C36B87C" w14:textId="77777777" w:rsidR="00760FDE" w:rsidRDefault="00760FDE">
            <w:pPr>
              <w:autoSpaceDN w:val="0"/>
              <w:jc w:val="center"/>
              <w:textAlignment w:val="center"/>
              <w:rPr>
                <w:rFonts w:ascii="仿宋" w:eastAsia="仿宋" w:hAnsi="仿宋" w:cs="Calibri" w:hint="eastAsia"/>
                <w:b/>
                <w:bCs/>
                <w:sz w:val="24"/>
                <w:szCs w:val="24"/>
                <w14:ligatures w14:val="none"/>
              </w:rPr>
            </w:pPr>
          </w:p>
        </w:tc>
      </w:tr>
      <w:tr w:rsidR="00760FDE" w14:paraId="48129602" w14:textId="77777777">
        <w:trPr>
          <w:trHeight w:val="599"/>
          <w:jc w:val="center"/>
        </w:trPr>
        <w:tc>
          <w:tcPr>
            <w:tcW w:w="2537" w:type="dxa"/>
            <w:gridSpan w:val="3"/>
            <w:tcBorders>
              <w:top w:val="single" w:sz="6" w:space="0" w:color="000000"/>
              <w:left w:val="single" w:sz="12" w:space="0" w:color="000000"/>
              <w:bottom w:val="single" w:sz="6" w:space="0" w:color="000000"/>
              <w:right w:val="single" w:sz="6" w:space="0" w:color="000000"/>
            </w:tcBorders>
            <w:vAlign w:val="center"/>
          </w:tcPr>
          <w:p w14:paraId="5F97BF5E" w14:textId="77777777" w:rsidR="00760FDE" w:rsidRDefault="00000000">
            <w:pPr>
              <w:autoSpaceDN w:val="0"/>
              <w:jc w:val="center"/>
              <w:textAlignment w:val="center"/>
              <w:rPr>
                <w:rFonts w:ascii="仿宋" w:eastAsia="仿宋" w:hAnsi="仿宋" w:cs="Calibri" w:hint="eastAsia"/>
                <w:b/>
                <w:bCs/>
                <w:sz w:val="24"/>
                <w:szCs w:val="24"/>
                <w14:ligatures w14:val="none"/>
              </w:rPr>
            </w:pPr>
            <w:r>
              <w:rPr>
                <w:rFonts w:ascii="仿宋" w:eastAsia="仿宋" w:hAnsi="仿宋" w:cs="Calibri"/>
                <w:b/>
                <w:bCs/>
                <w:sz w:val="24"/>
                <w:szCs w:val="24"/>
                <w14:ligatures w14:val="none"/>
              </w:rPr>
              <w:t>是否有连带债务人</w:t>
            </w:r>
          </w:p>
        </w:tc>
        <w:tc>
          <w:tcPr>
            <w:tcW w:w="2410" w:type="dxa"/>
            <w:gridSpan w:val="3"/>
            <w:tcBorders>
              <w:top w:val="single" w:sz="6" w:space="0" w:color="000000"/>
              <w:left w:val="single" w:sz="6" w:space="0" w:color="000000"/>
              <w:bottom w:val="single" w:sz="6" w:space="0" w:color="000000"/>
              <w:right w:val="single" w:sz="6" w:space="0" w:color="000000"/>
            </w:tcBorders>
            <w:vAlign w:val="center"/>
          </w:tcPr>
          <w:p w14:paraId="5B955A2E" w14:textId="77777777" w:rsidR="00760FDE" w:rsidRDefault="00760FDE">
            <w:pPr>
              <w:autoSpaceDN w:val="0"/>
              <w:jc w:val="center"/>
              <w:textAlignment w:val="center"/>
              <w:rPr>
                <w:rFonts w:ascii="仿宋" w:eastAsia="仿宋" w:hAnsi="仿宋" w:cs="Calibri" w:hint="eastAsia"/>
                <w:b/>
                <w:bCs/>
                <w:sz w:val="24"/>
                <w:szCs w:val="24"/>
                <w14:ligatures w14:val="none"/>
              </w:rPr>
            </w:pPr>
          </w:p>
        </w:tc>
        <w:tc>
          <w:tcPr>
            <w:tcW w:w="1984" w:type="dxa"/>
            <w:gridSpan w:val="2"/>
            <w:tcBorders>
              <w:top w:val="single" w:sz="6" w:space="0" w:color="000000"/>
              <w:left w:val="single" w:sz="6" w:space="0" w:color="000000"/>
              <w:bottom w:val="single" w:sz="6" w:space="0" w:color="000000"/>
              <w:right w:val="single" w:sz="6" w:space="0" w:color="000000"/>
            </w:tcBorders>
            <w:vAlign w:val="center"/>
          </w:tcPr>
          <w:p w14:paraId="0BB1792C" w14:textId="77777777" w:rsidR="00760FDE" w:rsidRDefault="00000000">
            <w:pPr>
              <w:autoSpaceDN w:val="0"/>
              <w:jc w:val="center"/>
              <w:textAlignment w:val="center"/>
              <w:rPr>
                <w:rFonts w:ascii="仿宋" w:eastAsia="仿宋" w:hAnsi="仿宋" w:cs="Calibri" w:hint="eastAsia"/>
                <w:b/>
                <w:bCs/>
                <w:sz w:val="24"/>
                <w:szCs w:val="24"/>
                <w14:ligatures w14:val="none"/>
              </w:rPr>
            </w:pPr>
            <w:r>
              <w:rPr>
                <w:rFonts w:ascii="仿宋" w:eastAsia="仿宋" w:hAnsi="仿宋" w:cs="Calibri"/>
                <w:b/>
                <w:bCs/>
                <w:sz w:val="24"/>
                <w:szCs w:val="24"/>
                <w14:ligatures w14:val="none"/>
              </w:rPr>
              <w:t>连带债务人名称</w:t>
            </w:r>
          </w:p>
        </w:tc>
        <w:tc>
          <w:tcPr>
            <w:tcW w:w="2970" w:type="dxa"/>
            <w:gridSpan w:val="3"/>
            <w:tcBorders>
              <w:top w:val="single" w:sz="6" w:space="0" w:color="000000"/>
              <w:left w:val="single" w:sz="6" w:space="0" w:color="000000"/>
              <w:bottom w:val="single" w:sz="6" w:space="0" w:color="000000"/>
              <w:right w:val="single" w:sz="12" w:space="0" w:color="000000"/>
            </w:tcBorders>
            <w:vAlign w:val="center"/>
          </w:tcPr>
          <w:p w14:paraId="32823406" w14:textId="77777777" w:rsidR="00760FDE" w:rsidRDefault="00760FDE">
            <w:pPr>
              <w:autoSpaceDN w:val="0"/>
              <w:jc w:val="center"/>
              <w:textAlignment w:val="center"/>
              <w:rPr>
                <w:rFonts w:ascii="仿宋" w:eastAsia="仿宋" w:hAnsi="仿宋" w:cs="Calibri" w:hint="eastAsia"/>
                <w:b/>
                <w:bCs/>
                <w:sz w:val="24"/>
                <w:szCs w:val="24"/>
                <w14:ligatures w14:val="none"/>
              </w:rPr>
            </w:pPr>
          </w:p>
        </w:tc>
      </w:tr>
      <w:tr w:rsidR="00760FDE" w14:paraId="520EC1C8" w14:textId="77777777">
        <w:trPr>
          <w:trHeight w:val="607"/>
          <w:jc w:val="center"/>
        </w:trPr>
        <w:tc>
          <w:tcPr>
            <w:tcW w:w="2537" w:type="dxa"/>
            <w:gridSpan w:val="3"/>
            <w:tcBorders>
              <w:top w:val="single" w:sz="6" w:space="0" w:color="000000"/>
              <w:left w:val="single" w:sz="12" w:space="0" w:color="000000"/>
              <w:bottom w:val="single" w:sz="6" w:space="0" w:color="000000"/>
              <w:right w:val="single" w:sz="6" w:space="0" w:color="000000"/>
            </w:tcBorders>
            <w:vAlign w:val="center"/>
          </w:tcPr>
          <w:p w14:paraId="0C119DAD" w14:textId="77777777" w:rsidR="00760FDE" w:rsidRDefault="00000000">
            <w:pPr>
              <w:autoSpaceDN w:val="0"/>
              <w:jc w:val="center"/>
              <w:textAlignment w:val="center"/>
              <w:rPr>
                <w:rFonts w:ascii="仿宋" w:eastAsia="仿宋" w:hAnsi="仿宋" w:cs="Calibri" w:hint="eastAsia"/>
                <w:b/>
                <w:bCs/>
                <w:sz w:val="24"/>
                <w:szCs w:val="24"/>
                <w14:ligatures w14:val="none"/>
              </w:rPr>
            </w:pPr>
            <w:r>
              <w:rPr>
                <w:rFonts w:ascii="仿宋" w:eastAsia="仿宋" w:hAnsi="仿宋" w:cs="Calibri" w:hint="eastAsia"/>
                <w:b/>
                <w:bCs/>
                <w:sz w:val="24"/>
                <w:szCs w:val="24"/>
                <w14:ligatures w14:val="none"/>
              </w:rPr>
              <w:t>连带债务人清偿情况</w:t>
            </w:r>
          </w:p>
        </w:tc>
        <w:tc>
          <w:tcPr>
            <w:tcW w:w="7364" w:type="dxa"/>
            <w:gridSpan w:val="8"/>
            <w:tcBorders>
              <w:top w:val="single" w:sz="6" w:space="0" w:color="000000"/>
              <w:left w:val="single" w:sz="6" w:space="0" w:color="000000"/>
              <w:bottom w:val="single" w:sz="6" w:space="0" w:color="000000"/>
              <w:right w:val="single" w:sz="12" w:space="0" w:color="000000"/>
            </w:tcBorders>
            <w:vAlign w:val="center"/>
          </w:tcPr>
          <w:p w14:paraId="1ADAAC40" w14:textId="77777777" w:rsidR="00760FDE" w:rsidRDefault="00760FDE">
            <w:pPr>
              <w:autoSpaceDN w:val="0"/>
              <w:jc w:val="center"/>
              <w:textAlignment w:val="center"/>
              <w:rPr>
                <w:rFonts w:ascii="仿宋" w:eastAsia="仿宋" w:hAnsi="仿宋" w:cs="Calibri" w:hint="eastAsia"/>
                <w:b/>
                <w:bCs/>
                <w:sz w:val="24"/>
                <w:szCs w:val="24"/>
                <w14:ligatures w14:val="none"/>
              </w:rPr>
            </w:pPr>
          </w:p>
        </w:tc>
      </w:tr>
      <w:tr w:rsidR="00760FDE" w14:paraId="51094760" w14:textId="77777777">
        <w:trPr>
          <w:trHeight w:val="607"/>
          <w:jc w:val="center"/>
        </w:trPr>
        <w:tc>
          <w:tcPr>
            <w:tcW w:w="2537" w:type="dxa"/>
            <w:gridSpan w:val="3"/>
            <w:tcBorders>
              <w:top w:val="single" w:sz="6" w:space="0" w:color="000000"/>
              <w:left w:val="single" w:sz="12" w:space="0" w:color="000000"/>
              <w:bottom w:val="single" w:sz="6" w:space="0" w:color="000000"/>
              <w:right w:val="single" w:sz="6" w:space="0" w:color="000000"/>
            </w:tcBorders>
            <w:vAlign w:val="center"/>
          </w:tcPr>
          <w:p w14:paraId="1B2CE7C8" w14:textId="77777777" w:rsidR="00760FDE" w:rsidRDefault="00000000">
            <w:pPr>
              <w:autoSpaceDN w:val="0"/>
              <w:jc w:val="center"/>
              <w:textAlignment w:val="center"/>
              <w:rPr>
                <w:rFonts w:ascii="仿宋" w:eastAsia="仿宋" w:hAnsi="仿宋" w:cs="Calibri" w:hint="eastAsia"/>
                <w:b/>
                <w:bCs/>
                <w:sz w:val="24"/>
                <w:szCs w:val="24"/>
                <w14:ligatures w14:val="none"/>
              </w:rPr>
            </w:pPr>
            <w:r>
              <w:rPr>
                <w:rFonts w:ascii="仿宋" w:eastAsia="仿宋" w:hAnsi="仿宋" w:cs="Calibri"/>
                <w:b/>
                <w:bCs/>
                <w:sz w:val="24"/>
                <w:szCs w:val="24"/>
                <w14:ligatures w14:val="none"/>
              </w:rPr>
              <w:t>是否</w:t>
            </w:r>
            <w:r>
              <w:rPr>
                <w:rFonts w:ascii="仿宋" w:eastAsia="仿宋" w:hAnsi="仿宋" w:cs="Calibri" w:hint="eastAsia"/>
                <w:b/>
                <w:bCs/>
                <w:sz w:val="24"/>
                <w:szCs w:val="24"/>
                <w14:ligatures w14:val="none"/>
              </w:rPr>
              <w:t>有</w:t>
            </w:r>
            <w:r>
              <w:rPr>
                <w:rFonts w:ascii="仿宋" w:eastAsia="仿宋" w:hAnsi="仿宋" w:cs="Calibri"/>
                <w:b/>
                <w:bCs/>
                <w:sz w:val="24"/>
                <w:szCs w:val="24"/>
                <w14:ligatures w14:val="none"/>
              </w:rPr>
              <w:t>连带债权人</w:t>
            </w:r>
          </w:p>
        </w:tc>
        <w:tc>
          <w:tcPr>
            <w:tcW w:w="2410" w:type="dxa"/>
            <w:gridSpan w:val="3"/>
            <w:tcBorders>
              <w:top w:val="single" w:sz="6" w:space="0" w:color="000000"/>
              <w:left w:val="single" w:sz="6" w:space="0" w:color="000000"/>
              <w:bottom w:val="single" w:sz="6" w:space="0" w:color="000000"/>
              <w:right w:val="single" w:sz="6" w:space="0" w:color="000000"/>
            </w:tcBorders>
            <w:vAlign w:val="center"/>
          </w:tcPr>
          <w:p w14:paraId="24C49A22" w14:textId="77777777" w:rsidR="00760FDE" w:rsidRDefault="00760FDE">
            <w:pPr>
              <w:autoSpaceDN w:val="0"/>
              <w:jc w:val="center"/>
              <w:textAlignment w:val="center"/>
              <w:rPr>
                <w:rFonts w:ascii="仿宋" w:eastAsia="仿宋" w:hAnsi="仿宋" w:cs="Calibri" w:hint="eastAsia"/>
                <w:b/>
                <w:bCs/>
                <w:sz w:val="24"/>
                <w:szCs w:val="24"/>
                <w14:ligatures w14:val="none"/>
              </w:rPr>
            </w:pPr>
          </w:p>
        </w:tc>
        <w:tc>
          <w:tcPr>
            <w:tcW w:w="1984" w:type="dxa"/>
            <w:gridSpan w:val="2"/>
            <w:tcBorders>
              <w:top w:val="single" w:sz="6" w:space="0" w:color="000000"/>
              <w:left w:val="single" w:sz="6" w:space="0" w:color="000000"/>
              <w:bottom w:val="single" w:sz="6" w:space="0" w:color="000000"/>
              <w:right w:val="single" w:sz="6" w:space="0" w:color="000000"/>
            </w:tcBorders>
            <w:vAlign w:val="center"/>
          </w:tcPr>
          <w:p w14:paraId="2559BFDA" w14:textId="77777777" w:rsidR="00760FDE" w:rsidRDefault="00000000">
            <w:pPr>
              <w:autoSpaceDN w:val="0"/>
              <w:jc w:val="center"/>
              <w:textAlignment w:val="center"/>
              <w:rPr>
                <w:rFonts w:ascii="仿宋" w:eastAsia="仿宋" w:hAnsi="仿宋" w:cs="Calibri" w:hint="eastAsia"/>
                <w:b/>
                <w:bCs/>
                <w:sz w:val="24"/>
                <w:szCs w:val="24"/>
                <w14:ligatures w14:val="none"/>
              </w:rPr>
            </w:pPr>
            <w:r>
              <w:rPr>
                <w:rFonts w:ascii="仿宋" w:eastAsia="仿宋" w:hAnsi="仿宋" w:cs="Calibri"/>
                <w:b/>
                <w:bCs/>
                <w:sz w:val="24"/>
                <w:szCs w:val="24"/>
                <w14:ligatures w14:val="none"/>
              </w:rPr>
              <w:t>连带债权人名称</w:t>
            </w:r>
          </w:p>
        </w:tc>
        <w:tc>
          <w:tcPr>
            <w:tcW w:w="2970" w:type="dxa"/>
            <w:gridSpan w:val="3"/>
            <w:tcBorders>
              <w:top w:val="single" w:sz="6" w:space="0" w:color="000000"/>
              <w:left w:val="single" w:sz="6" w:space="0" w:color="000000"/>
              <w:bottom w:val="single" w:sz="6" w:space="0" w:color="000000"/>
              <w:right w:val="single" w:sz="12" w:space="0" w:color="000000"/>
            </w:tcBorders>
            <w:vAlign w:val="center"/>
          </w:tcPr>
          <w:p w14:paraId="7F21DC31" w14:textId="77777777" w:rsidR="00760FDE" w:rsidRDefault="00760FDE">
            <w:pPr>
              <w:autoSpaceDN w:val="0"/>
              <w:jc w:val="center"/>
              <w:textAlignment w:val="center"/>
              <w:rPr>
                <w:rFonts w:ascii="仿宋" w:eastAsia="仿宋" w:hAnsi="仿宋" w:cs="Calibri" w:hint="eastAsia"/>
                <w:b/>
                <w:bCs/>
                <w:sz w:val="24"/>
                <w:szCs w:val="24"/>
                <w14:ligatures w14:val="none"/>
              </w:rPr>
            </w:pPr>
          </w:p>
        </w:tc>
      </w:tr>
      <w:tr w:rsidR="00760FDE" w14:paraId="595A2323" w14:textId="77777777">
        <w:trPr>
          <w:trHeight w:val="1242"/>
          <w:jc w:val="center"/>
        </w:trPr>
        <w:tc>
          <w:tcPr>
            <w:tcW w:w="2537" w:type="dxa"/>
            <w:gridSpan w:val="3"/>
            <w:tcBorders>
              <w:top w:val="single" w:sz="6" w:space="0" w:color="000000"/>
              <w:left w:val="single" w:sz="12" w:space="0" w:color="000000"/>
              <w:bottom w:val="single" w:sz="6" w:space="0" w:color="000000"/>
              <w:right w:val="single" w:sz="6" w:space="0" w:color="000000"/>
            </w:tcBorders>
            <w:vAlign w:val="center"/>
          </w:tcPr>
          <w:p w14:paraId="6C040637" w14:textId="77777777" w:rsidR="00760FDE" w:rsidRDefault="00000000">
            <w:pPr>
              <w:autoSpaceDN w:val="0"/>
              <w:jc w:val="center"/>
              <w:textAlignment w:val="center"/>
              <w:rPr>
                <w:rFonts w:ascii="仿宋" w:eastAsia="仿宋" w:hAnsi="仿宋" w:cs="Calibri" w:hint="eastAsia"/>
                <w:b/>
                <w:bCs/>
                <w:sz w:val="24"/>
                <w:szCs w:val="24"/>
                <w14:ligatures w14:val="none"/>
              </w:rPr>
            </w:pPr>
            <w:r>
              <w:rPr>
                <w:rFonts w:ascii="仿宋" w:eastAsia="仿宋" w:hAnsi="仿宋" w:cs="Calibri" w:hint="eastAsia"/>
                <w:b/>
                <w:bCs/>
                <w:sz w:val="24"/>
                <w:szCs w:val="24"/>
                <w14:ligatures w14:val="none"/>
              </w:rPr>
              <w:t>债权涉诉</w:t>
            </w:r>
          </w:p>
          <w:p w14:paraId="716F4BBC" w14:textId="77777777" w:rsidR="00760FDE" w:rsidRDefault="00000000">
            <w:pPr>
              <w:autoSpaceDN w:val="0"/>
              <w:jc w:val="center"/>
              <w:textAlignment w:val="center"/>
              <w:rPr>
                <w:rFonts w:ascii="仿宋" w:eastAsia="仿宋" w:hAnsi="仿宋" w:cs="Calibri" w:hint="eastAsia"/>
                <w:b/>
                <w:bCs/>
                <w:sz w:val="24"/>
                <w:szCs w:val="24"/>
                <w14:ligatures w14:val="none"/>
              </w:rPr>
            </w:pPr>
            <w:r>
              <w:rPr>
                <w:rFonts w:ascii="仿宋" w:eastAsia="仿宋" w:hAnsi="仿宋" w:cs="Calibri" w:hint="eastAsia"/>
                <w:b/>
                <w:bCs/>
                <w:sz w:val="24"/>
                <w:szCs w:val="24"/>
                <w14:ligatures w14:val="none"/>
              </w:rPr>
              <w:t>（仲裁）情况</w:t>
            </w:r>
          </w:p>
        </w:tc>
        <w:tc>
          <w:tcPr>
            <w:tcW w:w="7364" w:type="dxa"/>
            <w:gridSpan w:val="8"/>
            <w:tcBorders>
              <w:top w:val="single" w:sz="6" w:space="0" w:color="000000"/>
              <w:left w:val="single" w:sz="6" w:space="0" w:color="000000"/>
              <w:bottom w:val="single" w:sz="6" w:space="0" w:color="000000"/>
              <w:right w:val="single" w:sz="12" w:space="0" w:color="000000"/>
            </w:tcBorders>
            <w:vAlign w:val="center"/>
          </w:tcPr>
          <w:p w14:paraId="55B970E5" w14:textId="77777777" w:rsidR="00760FDE" w:rsidRDefault="00000000">
            <w:pPr>
              <w:autoSpaceDN w:val="0"/>
              <w:textAlignment w:val="center"/>
              <w:rPr>
                <w:rFonts w:ascii="仿宋" w:eastAsia="仿宋" w:hAnsi="仿宋" w:cs="Calibri" w:hint="eastAsia"/>
                <w:b/>
                <w:bCs/>
                <w:sz w:val="24"/>
                <w:szCs w:val="24"/>
                <w14:ligatures w14:val="none"/>
              </w:rPr>
            </w:pPr>
            <w:r>
              <w:rPr>
                <w:rFonts w:ascii="仿宋" w:eastAsia="仿宋" w:hAnsi="仿宋" w:cs="Calibri" w:hint="eastAsia"/>
                <w:b/>
                <w:bCs/>
                <w:sz w:val="24"/>
                <w:szCs w:val="24"/>
                <w14:ligatures w14:val="none"/>
              </w:rPr>
              <w:t>申报债权如有下列情形之一，请在</w:t>
            </w:r>
            <w:r>
              <w:rPr>
                <w:rFonts w:ascii="MS Mincho" w:eastAsia="MS Mincho" w:hAnsi="MS Mincho" w:cs="MS Mincho"/>
                <w:b/>
                <w:bCs/>
                <w:sz w:val="24"/>
                <w:szCs w:val="24"/>
                <w14:ligatures w14:val="none"/>
              </w:rPr>
              <w:t>☐</w:t>
            </w:r>
            <w:r>
              <w:rPr>
                <w:rFonts w:ascii="仿宋" w:eastAsia="仿宋" w:hAnsi="仿宋" w:cs="Calibri" w:hint="eastAsia"/>
                <w:b/>
                <w:bCs/>
                <w:sz w:val="24"/>
                <w:szCs w:val="24"/>
                <w14:ligatures w14:val="none"/>
              </w:rPr>
              <w:t>中打“</w:t>
            </w:r>
            <w:r>
              <w:rPr>
                <w:rFonts w:ascii="MS Mincho" w:eastAsia="MS Mincho" w:hAnsi="MS Mincho" w:cs="MS Mincho"/>
                <w:b/>
                <w:bCs/>
                <w:sz w:val="24"/>
                <w:szCs w:val="24"/>
                <w14:ligatures w14:val="none"/>
              </w:rPr>
              <w:t>✓</w:t>
            </w:r>
            <w:r>
              <w:rPr>
                <w:rFonts w:ascii="仿宋" w:eastAsia="仿宋" w:hAnsi="仿宋" w:cs="Calibri" w:hint="eastAsia"/>
                <w:b/>
                <w:bCs/>
                <w:sz w:val="24"/>
                <w:szCs w:val="24"/>
                <w14:ligatures w14:val="none"/>
              </w:rPr>
              <w:t>”：</w:t>
            </w:r>
          </w:p>
          <w:p w14:paraId="462CD5EF" w14:textId="77777777" w:rsidR="00760FDE" w:rsidRDefault="00000000">
            <w:pPr>
              <w:autoSpaceDN w:val="0"/>
              <w:textAlignment w:val="center"/>
              <w:rPr>
                <w:rFonts w:ascii="仿宋" w:eastAsia="仿宋" w:hAnsi="仿宋" w:cs="宋体" w:hint="eastAsia"/>
                <w:b/>
                <w:bCs/>
                <w:sz w:val="24"/>
                <w:szCs w:val="24"/>
                <w14:ligatures w14:val="none"/>
              </w:rPr>
            </w:pPr>
            <w:r>
              <w:rPr>
                <w:rFonts w:ascii="MS Mincho" w:eastAsia="MS Mincho" w:hAnsi="MS Mincho" w:cs="MS Mincho"/>
                <w:b/>
                <w:bCs/>
                <w:sz w:val="24"/>
                <w:szCs w:val="24"/>
                <w14:ligatures w14:val="none"/>
              </w:rPr>
              <w:t>☐</w:t>
            </w:r>
            <w:r>
              <w:rPr>
                <w:rFonts w:ascii="仿宋" w:eastAsia="仿宋" w:hAnsi="仿宋" w:cs="Calibri" w:hint="eastAsia"/>
                <w:b/>
                <w:bCs/>
                <w:sz w:val="24"/>
                <w:szCs w:val="24"/>
                <w14:ligatures w14:val="none"/>
              </w:rPr>
              <w:t xml:space="preserve">尚未进入诉讼程序           </w:t>
            </w:r>
            <w:r>
              <w:rPr>
                <w:rFonts w:ascii="MS Mincho" w:eastAsia="MS Mincho" w:hAnsi="MS Mincho" w:cs="MS Mincho"/>
                <w:b/>
                <w:bCs/>
                <w:sz w:val="24"/>
                <w:szCs w:val="24"/>
                <w14:ligatures w14:val="none"/>
              </w:rPr>
              <w:t>☐</w:t>
            </w:r>
            <w:r>
              <w:rPr>
                <w:rFonts w:ascii="仿宋" w:eastAsia="仿宋" w:hAnsi="仿宋" w:cs="宋体" w:hint="eastAsia"/>
                <w:b/>
                <w:bCs/>
                <w:sz w:val="24"/>
                <w:szCs w:val="24"/>
                <w14:ligatures w14:val="none"/>
              </w:rPr>
              <w:t xml:space="preserve">案件已立案尚未开庭审理 </w:t>
            </w:r>
          </w:p>
          <w:p w14:paraId="41181C5F" w14:textId="77777777" w:rsidR="00760FDE" w:rsidRDefault="00000000">
            <w:pPr>
              <w:autoSpaceDN w:val="0"/>
              <w:textAlignment w:val="center"/>
              <w:rPr>
                <w:rFonts w:ascii="仿宋" w:eastAsia="仿宋" w:hAnsi="仿宋" w:cs="Calibri" w:hint="eastAsia"/>
                <w:b/>
                <w:bCs/>
                <w:sz w:val="24"/>
                <w:szCs w:val="24"/>
                <w14:ligatures w14:val="none"/>
              </w:rPr>
            </w:pPr>
            <w:r>
              <w:rPr>
                <w:rFonts w:ascii="MS Mincho" w:eastAsia="MS Mincho" w:hAnsi="MS Mincho" w:cs="MS Mincho"/>
                <w:b/>
                <w:bCs/>
                <w:sz w:val="24"/>
                <w:szCs w:val="24"/>
                <w14:ligatures w14:val="none"/>
              </w:rPr>
              <w:t>☐</w:t>
            </w:r>
            <w:r>
              <w:rPr>
                <w:rFonts w:ascii="仿宋" w:eastAsia="仿宋" w:hAnsi="仿宋" w:cs="Calibri" w:hint="eastAsia"/>
                <w:b/>
                <w:bCs/>
                <w:sz w:val="24"/>
                <w:szCs w:val="24"/>
                <w14:ligatures w14:val="none"/>
              </w:rPr>
              <w:t xml:space="preserve">案件已开庭审理尚未裁决     </w:t>
            </w:r>
            <w:r>
              <w:rPr>
                <w:rFonts w:ascii="MS Mincho" w:eastAsia="MS Mincho" w:hAnsi="MS Mincho" w:cs="MS Mincho"/>
                <w:b/>
                <w:bCs/>
                <w:sz w:val="24"/>
                <w:szCs w:val="24"/>
                <w14:ligatures w14:val="none"/>
              </w:rPr>
              <w:t>☐</w:t>
            </w:r>
            <w:r>
              <w:rPr>
                <w:rFonts w:ascii="仿宋" w:eastAsia="仿宋" w:hAnsi="仿宋" w:cs="Calibri" w:hint="eastAsia"/>
                <w:b/>
                <w:bCs/>
                <w:sz w:val="24"/>
                <w:szCs w:val="24"/>
                <w14:ligatures w14:val="none"/>
              </w:rPr>
              <w:t>案件已</w:t>
            </w:r>
            <w:proofErr w:type="gramStart"/>
            <w:r>
              <w:rPr>
                <w:rFonts w:ascii="仿宋" w:eastAsia="仿宋" w:hAnsi="仿宋" w:cs="Calibri" w:hint="eastAsia"/>
                <w:b/>
                <w:bCs/>
                <w:sz w:val="24"/>
                <w:szCs w:val="24"/>
                <w14:ligatures w14:val="none"/>
              </w:rPr>
              <w:t>作出</w:t>
            </w:r>
            <w:proofErr w:type="gramEnd"/>
            <w:r>
              <w:rPr>
                <w:rFonts w:ascii="仿宋" w:eastAsia="仿宋" w:hAnsi="仿宋" w:cs="Calibri" w:hint="eastAsia"/>
                <w:b/>
                <w:bCs/>
                <w:sz w:val="24"/>
                <w:szCs w:val="24"/>
                <w14:ligatures w14:val="none"/>
              </w:rPr>
              <w:t xml:space="preserve">裁决尚未生效   </w:t>
            </w:r>
          </w:p>
          <w:p w14:paraId="55054D97" w14:textId="77777777" w:rsidR="00760FDE" w:rsidRDefault="00000000">
            <w:pPr>
              <w:autoSpaceDN w:val="0"/>
              <w:textAlignment w:val="center"/>
              <w:rPr>
                <w:rFonts w:ascii="仿宋" w:eastAsia="仿宋" w:hAnsi="仿宋" w:cs="Calibri" w:hint="eastAsia"/>
                <w:b/>
                <w:bCs/>
                <w:sz w:val="24"/>
                <w:szCs w:val="24"/>
                <w14:ligatures w14:val="none"/>
              </w:rPr>
            </w:pPr>
            <w:r>
              <w:rPr>
                <w:rFonts w:ascii="MS Mincho" w:eastAsia="MS Mincho" w:hAnsi="MS Mincho" w:cs="MS Mincho"/>
                <w:b/>
                <w:bCs/>
                <w:sz w:val="24"/>
                <w:szCs w:val="24"/>
                <w14:ligatures w14:val="none"/>
              </w:rPr>
              <w:t>☐</w:t>
            </w:r>
            <w:r>
              <w:rPr>
                <w:rFonts w:ascii="仿宋" w:eastAsia="仿宋" w:hAnsi="仿宋" w:cs="Calibri" w:hint="eastAsia"/>
                <w:b/>
                <w:bCs/>
                <w:sz w:val="24"/>
                <w:szCs w:val="24"/>
                <w14:ligatures w14:val="none"/>
              </w:rPr>
              <w:t>案件已</w:t>
            </w:r>
            <w:proofErr w:type="gramStart"/>
            <w:r>
              <w:rPr>
                <w:rFonts w:ascii="仿宋" w:eastAsia="仿宋" w:hAnsi="仿宋" w:cs="Calibri" w:hint="eastAsia"/>
                <w:b/>
                <w:bCs/>
                <w:sz w:val="24"/>
                <w:szCs w:val="24"/>
                <w14:ligatures w14:val="none"/>
              </w:rPr>
              <w:t>作出</w:t>
            </w:r>
            <w:proofErr w:type="gramEnd"/>
            <w:r>
              <w:rPr>
                <w:rFonts w:ascii="仿宋" w:eastAsia="仿宋" w:hAnsi="仿宋" w:cs="Calibri" w:hint="eastAsia"/>
                <w:b/>
                <w:bCs/>
                <w:sz w:val="24"/>
                <w:szCs w:val="24"/>
                <w14:ligatures w14:val="none"/>
              </w:rPr>
              <w:t xml:space="preserve">裁决且生效       </w:t>
            </w:r>
            <w:r>
              <w:rPr>
                <w:rFonts w:ascii="MS Mincho" w:eastAsia="MS Mincho" w:hAnsi="MS Mincho" w:cs="MS Mincho"/>
                <w:b/>
                <w:bCs/>
                <w:sz w:val="24"/>
                <w:szCs w:val="24"/>
                <w14:ligatures w14:val="none"/>
              </w:rPr>
              <w:t>☐</w:t>
            </w:r>
            <w:r>
              <w:rPr>
                <w:rFonts w:ascii="仿宋" w:eastAsia="仿宋" w:hAnsi="仿宋" w:cs="Calibri" w:hint="eastAsia"/>
                <w:b/>
                <w:bCs/>
                <w:sz w:val="24"/>
                <w:szCs w:val="24"/>
                <w14:ligatures w14:val="none"/>
              </w:rPr>
              <w:t>案件已进入执行程序</w:t>
            </w:r>
          </w:p>
          <w:p w14:paraId="477E74F8" w14:textId="77777777" w:rsidR="00760FDE" w:rsidRDefault="00000000">
            <w:pPr>
              <w:autoSpaceDN w:val="0"/>
              <w:textAlignment w:val="center"/>
              <w:rPr>
                <w:rFonts w:ascii="仿宋" w:eastAsia="仿宋" w:hAnsi="仿宋" w:cs="Calibri" w:hint="eastAsia"/>
                <w:b/>
                <w:bCs/>
                <w:sz w:val="24"/>
                <w:szCs w:val="24"/>
                <w14:ligatures w14:val="none"/>
              </w:rPr>
            </w:pPr>
            <w:r>
              <w:rPr>
                <w:rFonts w:ascii="MS Mincho" w:eastAsia="MS Mincho" w:hAnsi="MS Mincho" w:cs="MS Mincho"/>
                <w:b/>
                <w:bCs/>
                <w:sz w:val="24"/>
                <w:szCs w:val="24"/>
                <w14:ligatures w14:val="none"/>
              </w:rPr>
              <w:t>☐</w:t>
            </w:r>
            <w:r>
              <w:rPr>
                <w:rFonts w:ascii="仿宋" w:eastAsia="仿宋" w:hAnsi="仿宋" w:cs="Calibri" w:hint="eastAsia"/>
                <w:b/>
                <w:bCs/>
                <w:sz w:val="24"/>
                <w:szCs w:val="24"/>
                <w14:ligatures w14:val="none"/>
              </w:rPr>
              <w:t xml:space="preserve">案件已终结本次执行程序     </w:t>
            </w:r>
            <w:r>
              <w:rPr>
                <w:rFonts w:ascii="MS Mincho" w:eastAsia="MS Mincho" w:hAnsi="MS Mincho" w:cs="MS Mincho"/>
                <w:b/>
                <w:bCs/>
                <w:sz w:val="24"/>
                <w:szCs w:val="24"/>
                <w14:ligatures w14:val="none"/>
              </w:rPr>
              <w:t>☐</w:t>
            </w:r>
            <w:r>
              <w:rPr>
                <w:rFonts w:ascii="仿宋" w:eastAsia="仿宋" w:hAnsi="仿宋" w:cs="Calibri" w:hint="eastAsia"/>
                <w:b/>
                <w:bCs/>
                <w:sz w:val="24"/>
                <w:szCs w:val="24"/>
                <w14:ligatures w14:val="none"/>
              </w:rPr>
              <w:t>案件已终结执行程序</w:t>
            </w:r>
          </w:p>
        </w:tc>
      </w:tr>
      <w:tr w:rsidR="00760FDE" w14:paraId="4F0BAE5E" w14:textId="77777777">
        <w:trPr>
          <w:trHeight w:val="599"/>
          <w:jc w:val="center"/>
        </w:trPr>
        <w:tc>
          <w:tcPr>
            <w:tcW w:w="2537" w:type="dxa"/>
            <w:gridSpan w:val="3"/>
            <w:tcBorders>
              <w:top w:val="single" w:sz="6" w:space="0" w:color="000000"/>
              <w:left w:val="single" w:sz="12" w:space="0" w:color="000000"/>
              <w:bottom w:val="single" w:sz="6" w:space="0" w:color="000000"/>
              <w:right w:val="single" w:sz="6" w:space="0" w:color="000000"/>
            </w:tcBorders>
            <w:vAlign w:val="center"/>
          </w:tcPr>
          <w:p w14:paraId="7202D5C5" w14:textId="77777777" w:rsidR="00760FDE" w:rsidRDefault="00000000">
            <w:pPr>
              <w:autoSpaceDN w:val="0"/>
              <w:jc w:val="center"/>
              <w:textAlignment w:val="center"/>
              <w:rPr>
                <w:rFonts w:ascii="仿宋" w:eastAsia="仿宋" w:hAnsi="仿宋" w:cs="Calibri" w:hint="eastAsia"/>
                <w:b/>
                <w:bCs/>
                <w:sz w:val="24"/>
                <w:szCs w:val="24"/>
                <w14:ligatures w14:val="none"/>
              </w:rPr>
            </w:pPr>
            <w:r>
              <w:rPr>
                <w:rFonts w:ascii="仿宋" w:eastAsia="仿宋" w:hAnsi="仿宋" w:cs="Calibri"/>
                <w:b/>
                <w:bCs/>
                <w:sz w:val="24"/>
                <w:szCs w:val="24"/>
                <w14:ligatures w14:val="none"/>
              </w:rPr>
              <w:t>其他情况</w:t>
            </w:r>
          </w:p>
        </w:tc>
        <w:tc>
          <w:tcPr>
            <w:tcW w:w="7364" w:type="dxa"/>
            <w:gridSpan w:val="8"/>
            <w:tcBorders>
              <w:top w:val="single" w:sz="6" w:space="0" w:color="000000"/>
              <w:left w:val="single" w:sz="6" w:space="0" w:color="000000"/>
              <w:bottom w:val="single" w:sz="6" w:space="0" w:color="000000"/>
              <w:right w:val="single" w:sz="12" w:space="0" w:color="000000"/>
            </w:tcBorders>
            <w:vAlign w:val="center"/>
          </w:tcPr>
          <w:p w14:paraId="71CFE185" w14:textId="77777777" w:rsidR="00760FDE" w:rsidRDefault="00760FDE">
            <w:pPr>
              <w:autoSpaceDN w:val="0"/>
              <w:jc w:val="center"/>
              <w:textAlignment w:val="center"/>
              <w:rPr>
                <w:rFonts w:ascii="仿宋" w:eastAsia="仿宋" w:hAnsi="仿宋" w:cs="Calibri" w:hint="eastAsia"/>
                <w:b/>
                <w:bCs/>
                <w:sz w:val="24"/>
                <w:szCs w:val="24"/>
                <w14:ligatures w14:val="none"/>
              </w:rPr>
            </w:pPr>
          </w:p>
        </w:tc>
      </w:tr>
      <w:tr w:rsidR="00760FDE" w14:paraId="05A0CECC" w14:textId="77777777">
        <w:trPr>
          <w:trHeight w:val="1042"/>
          <w:jc w:val="center"/>
        </w:trPr>
        <w:tc>
          <w:tcPr>
            <w:tcW w:w="2537" w:type="dxa"/>
            <w:gridSpan w:val="3"/>
            <w:tcBorders>
              <w:top w:val="single" w:sz="6" w:space="0" w:color="000000"/>
              <w:left w:val="single" w:sz="12" w:space="0" w:color="000000"/>
              <w:bottom w:val="single" w:sz="6" w:space="0" w:color="000000"/>
              <w:right w:val="single" w:sz="6" w:space="0" w:color="000000"/>
            </w:tcBorders>
            <w:vAlign w:val="center"/>
          </w:tcPr>
          <w:p w14:paraId="0E2D1A27" w14:textId="77777777" w:rsidR="00760FDE" w:rsidRDefault="00000000">
            <w:pPr>
              <w:autoSpaceDN w:val="0"/>
              <w:jc w:val="center"/>
              <w:textAlignment w:val="center"/>
              <w:rPr>
                <w:rFonts w:ascii="仿宋" w:eastAsia="仿宋" w:hAnsi="仿宋" w:cs="Calibri" w:hint="eastAsia"/>
                <w:b/>
                <w:bCs/>
                <w:sz w:val="24"/>
                <w:szCs w:val="24"/>
                <w14:ligatures w14:val="none"/>
              </w:rPr>
            </w:pPr>
            <w:r>
              <w:rPr>
                <w:rFonts w:ascii="仿宋" w:eastAsia="仿宋" w:hAnsi="仿宋" w:cs="Calibri" w:hint="eastAsia"/>
                <w:b/>
                <w:bCs/>
                <w:sz w:val="24"/>
                <w:szCs w:val="24"/>
                <w14:ligatures w14:val="none"/>
              </w:rPr>
              <w:t>声明</w:t>
            </w:r>
          </w:p>
        </w:tc>
        <w:tc>
          <w:tcPr>
            <w:tcW w:w="7364" w:type="dxa"/>
            <w:gridSpan w:val="8"/>
            <w:tcBorders>
              <w:top w:val="single" w:sz="6" w:space="0" w:color="000000"/>
              <w:left w:val="single" w:sz="6" w:space="0" w:color="000000"/>
              <w:bottom w:val="single" w:sz="6" w:space="0" w:color="000000"/>
              <w:right w:val="single" w:sz="12" w:space="0" w:color="000000"/>
            </w:tcBorders>
            <w:vAlign w:val="center"/>
          </w:tcPr>
          <w:p w14:paraId="73510103" w14:textId="77777777" w:rsidR="00760FDE" w:rsidRDefault="00000000">
            <w:pPr>
              <w:autoSpaceDN w:val="0"/>
              <w:jc w:val="left"/>
              <w:textAlignment w:val="center"/>
              <w:rPr>
                <w:rFonts w:ascii="仿宋" w:eastAsia="仿宋" w:hAnsi="仿宋" w:cs="Calibri" w:hint="eastAsia"/>
                <w:b/>
                <w:bCs/>
                <w:sz w:val="24"/>
                <w:szCs w:val="24"/>
                <w14:ligatures w14:val="none"/>
              </w:rPr>
            </w:pPr>
            <w:r>
              <w:rPr>
                <w:rFonts w:ascii="仿宋" w:eastAsia="仿宋" w:hAnsi="仿宋" w:cs="Calibri" w:hint="eastAsia"/>
                <w:b/>
                <w:bCs/>
                <w:sz w:val="24"/>
                <w:szCs w:val="24"/>
                <w14:ligatures w14:val="none"/>
              </w:rPr>
              <w:t>本公司/本人保证申报材料中</w:t>
            </w:r>
            <w:r>
              <w:rPr>
                <w:rFonts w:ascii="仿宋" w:eastAsia="仿宋" w:hAnsi="仿宋" w:cs="Calibri" w:hint="eastAsia"/>
                <w:b/>
                <w:bCs/>
                <w:sz w:val="24"/>
                <w:szCs w:val="24"/>
                <w:lang w:eastAsia="zh-Hans"/>
                <w14:ligatures w14:val="none"/>
              </w:rPr>
              <w:t>提交</w:t>
            </w:r>
            <w:r>
              <w:rPr>
                <w:rFonts w:ascii="仿宋" w:eastAsia="仿宋" w:hAnsi="仿宋" w:cs="Calibri" w:hint="eastAsia"/>
                <w:b/>
                <w:bCs/>
                <w:sz w:val="24"/>
                <w:szCs w:val="24"/>
                <w14:ligatures w14:val="none"/>
              </w:rPr>
              <w:t>的</w:t>
            </w:r>
            <w:r>
              <w:rPr>
                <w:rFonts w:ascii="仿宋" w:eastAsia="仿宋" w:hAnsi="仿宋" w:cs="Calibri" w:hint="eastAsia"/>
                <w:b/>
                <w:bCs/>
                <w:sz w:val="24"/>
                <w:szCs w:val="24"/>
                <w:lang w:eastAsia="zh-Hans"/>
                <w14:ligatures w14:val="none"/>
              </w:rPr>
              <w:t>数据及</w:t>
            </w:r>
            <w:r>
              <w:rPr>
                <w:rFonts w:ascii="仿宋" w:eastAsia="仿宋" w:hAnsi="仿宋" w:cs="Calibri" w:hint="eastAsia"/>
                <w:b/>
                <w:bCs/>
                <w:sz w:val="24"/>
                <w:szCs w:val="24"/>
                <w14:ligatures w14:val="none"/>
              </w:rPr>
              <w:t>全部附件均真实、合法、有效，提交的复印件与原件一致，不存在任何变造、伪造等情形，否则本公司/本人</w:t>
            </w:r>
            <w:r>
              <w:rPr>
                <w:rFonts w:ascii="仿宋" w:eastAsia="仿宋" w:hAnsi="仿宋" w:cs="Calibri" w:hint="eastAsia"/>
                <w:b/>
                <w:bCs/>
                <w:sz w:val="24"/>
                <w:szCs w:val="24"/>
                <w:lang w:eastAsia="zh-Hans"/>
                <w14:ligatures w14:val="none"/>
              </w:rPr>
              <w:t>自愿</w:t>
            </w:r>
            <w:r>
              <w:rPr>
                <w:rFonts w:ascii="仿宋" w:eastAsia="仿宋" w:hAnsi="仿宋" w:cs="Calibri" w:hint="eastAsia"/>
                <w:b/>
                <w:bCs/>
                <w:sz w:val="24"/>
                <w:szCs w:val="24"/>
                <w14:ligatures w14:val="none"/>
              </w:rPr>
              <w:t>承担由此产生的一切法律责任。</w:t>
            </w:r>
          </w:p>
        </w:tc>
      </w:tr>
      <w:tr w:rsidR="00760FDE" w14:paraId="36C3A640" w14:textId="77777777">
        <w:trPr>
          <w:trHeight w:val="1827"/>
          <w:jc w:val="center"/>
        </w:trPr>
        <w:tc>
          <w:tcPr>
            <w:tcW w:w="2537" w:type="dxa"/>
            <w:gridSpan w:val="3"/>
            <w:tcBorders>
              <w:top w:val="single" w:sz="6" w:space="0" w:color="000000"/>
              <w:left w:val="single" w:sz="12" w:space="0" w:color="000000"/>
              <w:bottom w:val="single" w:sz="12" w:space="0" w:color="000000"/>
              <w:right w:val="single" w:sz="6" w:space="0" w:color="000000"/>
            </w:tcBorders>
            <w:vAlign w:val="center"/>
          </w:tcPr>
          <w:p w14:paraId="052A2195" w14:textId="77777777" w:rsidR="00760FDE" w:rsidRDefault="00000000">
            <w:pPr>
              <w:autoSpaceDN w:val="0"/>
              <w:jc w:val="center"/>
              <w:textAlignment w:val="center"/>
              <w:rPr>
                <w:rFonts w:ascii="仿宋" w:eastAsia="仿宋" w:hAnsi="仿宋" w:cs="Calibri" w:hint="eastAsia"/>
                <w:b/>
                <w:bCs/>
                <w:sz w:val="24"/>
                <w:szCs w:val="24"/>
                <w14:ligatures w14:val="none"/>
              </w:rPr>
            </w:pPr>
            <w:r>
              <w:rPr>
                <w:rFonts w:ascii="仿宋" w:eastAsia="仿宋" w:hAnsi="仿宋" w:cs="Calibri"/>
                <w:b/>
                <w:bCs/>
                <w:sz w:val="24"/>
                <w:szCs w:val="24"/>
                <w14:ligatures w14:val="none"/>
              </w:rPr>
              <w:t>备注</w:t>
            </w:r>
          </w:p>
        </w:tc>
        <w:tc>
          <w:tcPr>
            <w:tcW w:w="7364" w:type="dxa"/>
            <w:gridSpan w:val="8"/>
            <w:tcBorders>
              <w:top w:val="single" w:sz="6" w:space="0" w:color="000000"/>
              <w:left w:val="single" w:sz="6" w:space="0" w:color="000000"/>
              <w:bottom w:val="single" w:sz="12" w:space="0" w:color="000000"/>
              <w:right w:val="single" w:sz="12" w:space="0" w:color="000000"/>
            </w:tcBorders>
            <w:vAlign w:val="center"/>
          </w:tcPr>
          <w:p w14:paraId="3C5710D2" w14:textId="77777777" w:rsidR="00760FDE" w:rsidRDefault="00000000">
            <w:pPr>
              <w:autoSpaceDN w:val="0"/>
              <w:jc w:val="left"/>
              <w:textAlignment w:val="center"/>
              <w:rPr>
                <w:rFonts w:ascii="仿宋" w:eastAsia="仿宋" w:hAnsi="仿宋" w:cs="Calibri" w:hint="eastAsia"/>
                <w:b/>
                <w:bCs/>
                <w:sz w:val="24"/>
                <w:szCs w:val="24"/>
                <w14:ligatures w14:val="none"/>
              </w:rPr>
            </w:pPr>
            <w:r>
              <w:rPr>
                <w:rFonts w:ascii="仿宋" w:eastAsia="仿宋" w:hAnsi="仿宋" w:cs="Calibri" w:hint="eastAsia"/>
                <w:b/>
                <w:bCs/>
                <w:sz w:val="24"/>
                <w:szCs w:val="24"/>
                <w14:ligatures w14:val="none"/>
              </w:rPr>
              <w:t>1.</w:t>
            </w:r>
            <w:r>
              <w:rPr>
                <w:rFonts w:ascii="仿宋" w:eastAsia="仿宋" w:hAnsi="仿宋" w:cs="Calibri"/>
                <w:b/>
                <w:bCs/>
                <w:sz w:val="24"/>
                <w:szCs w:val="24"/>
                <w14:ligatures w14:val="none"/>
              </w:rPr>
              <w:t>债权</w:t>
            </w:r>
            <w:r>
              <w:rPr>
                <w:rFonts w:ascii="仿宋" w:eastAsia="仿宋" w:hAnsi="仿宋" w:cs="Calibri" w:hint="eastAsia"/>
                <w:b/>
                <w:bCs/>
                <w:sz w:val="24"/>
                <w:szCs w:val="24"/>
                <w14:ligatures w14:val="none"/>
              </w:rPr>
              <w:t>由</w:t>
            </w:r>
            <w:r>
              <w:rPr>
                <w:rFonts w:ascii="仿宋" w:eastAsia="仿宋" w:hAnsi="仿宋" w:cs="Calibri"/>
                <w:b/>
                <w:bCs/>
                <w:sz w:val="24"/>
                <w:szCs w:val="24"/>
                <w14:ligatures w14:val="none"/>
              </w:rPr>
              <w:t>多笔组成的，请在证据中</w:t>
            </w:r>
            <w:proofErr w:type="gramStart"/>
            <w:r>
              <w:rPr>
                <w:rFonts w:ascii="仿宋" w:eastAsia="仿宋" w:hAnsi="仿宋" w:cs="Calibri"/>
                <w:b/>
                <w:bCs/>
                <w:sz w:val="24"/>
                <w:szCs w:val="24"/>
                <w14:ligatures w14:val="none"/>
              </w:rPr>
              <w:t>附计算</w:t>
            </w:r>
            <w:proofErr w:type="gramEnd"/>
            <w:r>
              <w:rPr>
                <w:rFonts w:ascii="仿宋" w:eastAsia="仿宋" w:hAnsi="仿宋" w:cs="Calibri"/>
                <w:b/>
                <w:bCs/>
                <w:sz w:val="24"/>
                <w:szCs w:val="24"/>
                <w14:ligatures w14:val="none"/>
              </w:rPr>
              <w:t>清单</w:t>
            </w:r>
            <w:r>
              <w:rPr>
                <w:rFonts w:ascii="仿宋" w:eastAsia="仿宋" w:hAnsi="仿宋" w:cs="Calibri" w:hint="eastAsia"/>
                <w:b/>
                <w:bCs/>
                <w:sz w:val="24"/>
                <w:szCs w:val="24"/>
                <w14:ligatures w14:val="none"/>
              </w:rPr>
              <w:t>；</w:t>
            </w:r>
          </w:p>
          <w:p w14:paraId="732D0AE6" w14:textId="77777777" w:rsidR="00760FDE" w:rsidRDefault="00000000">
            <w:pPr>
              <w:autoSpaceDN w:val="0"/>
              <w:jc w:val="left"/>
              <w:textAlignment w:val="center"/>
              <w:rPr>
                <w:rFonts w:ascii="仿宋" w:eastAsia="仿宋" w:hAnsi="仿宋" w:cs="Calibri" w:hint="eastAsia"/>
                <w:b/>
                <w:bCs/>
                <w:sz w:val="24"/>
                <w:szCs w:val="24"/>
                <w14:ligatures w14:val="none"/>
              </w:rPr>
            </w:pPr>
            <w:r>
              <w:rPr>
                <w:rFonts w:ascii="仿宋" w:eastAsia="仿宋" w:hAnsi="仿宋" w:cs="Calibri" w:hint="eastAsia"/>
                <w:b/>
                <w:bCs/>
                <w:sz w:val="24"/>
                <w:szCs w:val="24"/>
                <w14:ligatures w14:val="none"/>
              </w:rPr>
              <w:t>2.基本事实内容较多可以另附纸张；</w:t>
            </w:r>
          </w:p>
          <w:p w14:paraId="220805C1" w14:textId="77777777" w:rsidR="00760FDE" w:rsidRDefault="00000000">
            <w:pPr>
              <w:autoSpaceDN w:val="0"/>
              <w:jc w:val="left"/>
              <w:textAlignment w:val="center"/>
              <w:rPr>
                <w:rFonts w:ascii="仿宋" w:eastAsia="仿宋" w:hAnsi="仿宋" w:cs="Calibri" w:hint="eastAsia"/>
                <w:b/>
                <w:bCs/>
                <w:sz w:val="24"/>
                <w:szCs w:val="24"/>
                <w14:ligatures w14:val="none"/>
              </w:rPr>
            </w:pPr>
            <w:r>
              <w:rPr>
                <w:rFonts w:ascii="仿宋" w:eastAsia="仿宋" w:hAnsi="仿宋" w:cs="Calibri" w:hint="eastAsia"/>
                <w:b/>
                <w:bCs/>
                <w:sz w:val="24"/>
                <w:szCs w:val="24"/>
                <w14:ligatures w14:val="none"/>
              </w:rPr>
              <w:t>3.本债权申报表不构成无效债权（包括但不限于已过诉讼时效等债权）的重新确认。</w:t>
            </w:r>
          </w:p>
          <w:p w14:paraId="28D17BAE" w14:textId="77777777" w:rsidR="00760FDE" w:rsidRDefault="00000000">
            <w:pPr>
              <w:autoSpaceDN w:val="0"/>
              <w:jc w:val="left"/>
              <w:textAlignment w:val="center"/>
              <w:rPr>
                <w:rFonts w:ascii="仿宋" w:eastAsia="仿宋" w:hAnsi="仿宋" w:cs="Calibri" w:hint="eastAsia"/>
                <w:b/>
                <w:bCs/>
                <w:sz w:val="24"/>
                <w:szCs w:val="24"/>
                <w14:ligatures w14:val="none"/>
              </w:rPr>
            </w:pPr>
            <w:r>
              <w:rPr>
                <w:rFonts w:ascii="仿宋" w:eastAsia="仿宋" w:hAnsi="仿宋" w:cs="Calibri"/>
                <w:b/>
                <w:bCs/>
                <w:sz w:val="24"/>
                <w:szCs w:val="24"/>
                <w14:ligatures w14:val="none"/>
              </w:rPr>
              <w:t>4.本</w:t>
            </w:r>
            <w:proofErr w:type="gramStart"/>
            <w:r>
              <w:rPr>
                <w:rFonts w:ascii="仿宋" w:eastAsia="仿宋" w:hAnsi="仿宋" w:cs="Calibri"/>
                <w:b/>
                <w:bCs/>
                <w:sz w:val="24"/>
                <w:szCs w:val="24"/>
                <w14:ligatures w14:val="none"/>
              </w:rPr>
              <w:t>申报表每一页</w:t>
            </w:r>
            <w:proofErr w:type="gramEnd"/>
            <w:r>
              <w:rPr>
                <w:rFonts w:ascii="仿宋" w:eastAsia="仿宋" w:hAnsi="仿宋" w:cs="Calibri"/>
                <w:b/>
                <w:bCs/>
                <w:sz w:val="24"/>
                <w:szCs w:val="24"/>
                <w14:ligatures w14:val="none"/>
              </w:rPr>
              <w:t>均需加盖单位公章（机构债权人）或签字捺印（自然人债权人）。</w:t>
            </w:r>
          </w:p>
          <w:p w14:paraId="07828F64" w14:textId="77777777" w:rsidR="00760FDE" w:rsidRDefault="00000000">
            <w:pPr>
              <w:autoSpaceDN w:val="0"/>
              <w:jc w:val="left"/>
              <w:textAlignment w:val="center"/>
              <w:rPr>
                <w:rFonts w:ascii="仿宋" w:eastAsia="仿宋" w:hAnsi="仿宋" w:cs="Calibri" w:hint="eastAsia"/>
                <w:b/>
                <w:bCs/>
                <w:sz w:val="24"/>
                <w:szCs w:val="24"/>
                <w14:ligatures w14:val="none"/>
              </w:rPr>
            </w:pPr>
            <w:r>
              <w:rPr>
                <w:rFonts w:ascii="仿宋" w:eastAsia="仿宋" w:hAnsi="仿宋" w:cs="Calibri" w:hint="eastAsia"/>
                <w:b/>
                <w:bCs/>
                <w:sz w:val="24"/>
                <w:szCs w:val="24"/>
                <w14:ligatures w14:val="none"/>
              </w:rPr>
              <w:t>5.</w:t>
            </w:r>
            <w:r>
              <w:rPr>
                <w:rFonts w:ascii="仿宋" w:eastAsia="仿宋" w:hAnsi="仿宋" w:cs="Calibri"/>
                <w:b/>
                <w:bCs/>
                <w:sz w:val="24"/>
                <w:szCs w:val="24"/>
                <w14:ligatures w14:val="none"/>
              </w:rPr>
              <w:t>提交材料的纸张规格应为A4纸，书写均应使用黑碳素墨水，或直接打印。</w:t>
            </w:r>
          </w:p>
        </w:tc>
      </w:tr>
    </w:tbl>
    <w:p w14:paraId="0ACDC490" w14:textId="77777777" w:rsidR="00760FDE" w:rsidRDefault="00000000">
      <w:pPr>
        <w:autoSpaceDN w:val="0"/>
        <w:spacing w:beforeLines="50" w:before="156" w:afterLines="50" w:after="156"/>
        <w:jc w:val="center"/>
        <w:textAlignment w:val="center"/>
        <w:rPr>
          <w:rFonts w:ascii="仿宋" w:eastAsia="仿宋" w:hAnsi="仿宋" w:cs="Calibri" w:hint="eastAsia"/>
          <w:b/>
          <w:bCs/>
          <w:sz w:val="24"/>
          <w:szCs w:val="24"/>
          <w14:ligatures w14:val="none"/>
        </w:rPr>
      </w:pPr>
      <w:r>
        <w:rPr>
          <w:rFonts w:ascii="仿宋" w:eastAsia="仿宋" w:hAnsi="仿宋" w:cs="Calibri" w:hint="eastAsia"/>
          <w:b/>
          <w:bCs/>
          <w:sz w:val="24"/>
          <w:szCs w:val="24"/>
          <w14:ligatures w14:val="none"/>
        </w:rPr>
        <w:t xml:space="preserve">                            债权申报</w:t>
      </w:r>
      <w:r>
        <w:rPr>
          <w:rFonts w:ascii="仿宋" w:eastAsia="仿宋" w:hAnsi="仿宋" w:cs="Calibri"/>
          <w:b/>
          <w:bCs/>
          <w:sz w:val="24"/>
          <w:szCs w:val="24"/>
          <w14:ligatures w14:val="none"/>
        </w:rPr>
        <w:t>人（签名或盖章）：</w:t>
      </w:r>
    </w:p>
    <w:p w14:paraId="12FA7D97" w14:textId="77777777" w:rsidR="00760FDE" w:rsidRDefault="00000000">
      <w:pPr>
        <w:autoSpaceDN w:val="0"/>
        <w:spacing w:beforeLines="50" w:before="156" w:afterLines="50" w:after="156"/>
        <w:ind w:firstLineChars="1800" w:firstLine="4337"/>
        <w:jc w:val="left"/>
        <w:textAlignment w:val="center"/>
        <w:rPr>
          <w:rFonts w:ascii="仿宋" w:eastAsia="仿宋" w:hAnsi="仿宋" w:cs="Calibri" w:hint="eastAsia"/>
          <w:b/>
          <w:bCs/>
          <w:sz w:val="24"/>
          <w:szCs w:val="24"/>
          <w14:ligatures w14:val="none"/>
        </w:rPr>
      </w:pPr>
      <w:r>
        <w:rPr>
          <w:rFonts w:ascii="仿宋" w:eastAsia="仿宋" w:hAnsi="仿宋" w:cs="Calibri" w:hint="eastAsia"/>
          <w:b/>
          <w:bCs/>
          <w:sz w:val="24"/>
          <w:szCs w:val="24"/>
          <w14:ligatures w14:val="none"/>
        </w:rPr>
        <w:t>委托代理人：</w:t>
      </w:r>
    </w:p>
    <w:p w14:paraId="2EB0C2F4" w14:textId="77777777" w:rsidR="00760FDE" w:rsidRDefault="00000000">
      <w:pPr>
        <w:autoSpaceDN w:val="0"/>
        <w:spacing w:beforeLines="50" w:before="156" w:afterLines="50" w:after="156"/>
        <w:jc w:val="center"/>
        <w:textAlignment w:val="center"/>
        <w:rPr>
          <w:rFonts w:ascii="仿宋" w:eastAsia="仿宋" w:hAnsi="仿宋" w:cs="Calibri" w:hint="eastAsia"/>
          <w:b/>
          <w:bCs/>
          <w:sz w:val="24"/>
          <w:szCs w:val="24"/>
          <w14:ligatures w14:val="none"/>
        </w:rPr>
      </w:pPr>
      <w:r>
        <w:rPr>
          <w:rFonts w:ascii="仿宋" w:eastAsia="仿宋" w:hAnsi="仿宋" w:cs="Calibri" w:hint="eastAsia"/>
          <w:b/>
          <w:bCs/>
          <w:sz w:val="24"/>
          <w:szCs w:val="24"/>
          <w14:ligatures w14:val="none"/>
        </w:rPr>
        <w:t xml:space="preserve">                                 </w:t>
      </w:r>
      <w:r>
        <w:rPr>
          <w:rFonts w:ascii="仿宋" w:eastAsia="仿宋" w:hAnsi="仿宋" w:cs="Calibri"/>
          <w:b/>
          <w:bCs/>
          <w:sz w:val="24"/>
          <w:szCs w:val="24"/>
          <w14:ligatures w14:val="none"/>
        </w:rPr>
        <w:t>申报日期：      年    月    日</w:t>
      </w:r>
    </w:p>
    <w:bookmarkEnd w:id="0"/>
    <w:p w14:paraId="4E33CDDA" w14:textId="77777777" w:rsidR="00760FDE" w:rsidRDefault="00000000">
      <w:pPr>
        <w:rPr>
          <w:rFonts w:ascii="仿宋" w:eastAsia="仿宋" w:hAnsi="仿宋" w:hint="eastAsia"/>
          <w:b/>
          <w:bCs/>
          <w:sz w:val="32"/>
          <w:szCs w:val="32"/>
        </w:rPr>
      </w:pPr>
      <w:r>
        <w:rPr>
          <w:rFonts w:ascii="仿宋" w:eastAsia="仿宋" w:hAnsi="仿宋" w:hint="eastAsia"/>
          <w:b/>
          <w:bCs/>
          <w:sz w:val="32"/>
          <w:szCs w:val="32"/>
        </w:rPr>
        <w:lastRenderedPageBreak/>
        <w:t>附件</w:t>
      </w:r>
      <w:r>
        <w:rPr>
          <w:rFonts w:ascii="仿宋" w:eastAsia="仿宋" w:hAnsi="仿宋"/>
          <w:b/>
          <w:bCs/>
          <w:sz w:val="32"/>
          <w:szCs w:val="32"/>
        </w:rPr>
        <w:t>2</w:t>
      </w:r>
      <w:r>
        <w:rPr>
          <w:rFonts w:ascii="仿宋" w:eastAsia="仿宋" w:hAnsi="仿宋" w:hint="eastAsia"/>
          <w:b/>
          <w:bCs/>
          <w:sz w:val="32"/>
          <w:szCs w:val="32"/>
        </w:rPr>
        <w:t>：</w:t>
      </w:r>
    </w:p>
    <w:p w14:paraId="346CFB6A" w14:textId="77777777" w:rsidR="00760FDE" w:rsidRDefault="00000000">
      <w:pPr>
        <w:spacing w:beforeLines="50" w:before="156" w:afterLines="50" w:after="156"/>
        <w:jc w:val="center"/>
        <w:rPr>
          <w:rFonts w:ascii="仿宋" w:eastAsia="仿宋" w:hAnsi="仿宋" w:hint="eastAsia"/>
          <w:sz w:val="32"/>
          <w:szCs w:val="32"/>
        </w:rPr>
      </w:pPr>
      <w:r>
        <w:rPr>
          <w:rFonts w:ascii="仿宋" w:eastAsia="仿宋" w:hAnsi="仿宋"/>
          <w:b/>
          <w:bCs/>
          <w:sz w:val="32"/>
          <w:szCs w:val="32"/>
        </w:rPr>
        <w:t>债权申报文件清单</w:t>
      </w:r>
    </w:p>
    <w:tbl>
      <w:tblPr>
        <w:tblW w:w="820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794"/>
        <w:gridCol w:w="4514"/>
        <w:gridCol w:w="1029"/>
        <w:gridCol w:w="1863"/>
      </w:tblGrid>
      <w:tr w:rsidR="00760FDE" w14:paraId="190B2CC5" w14:textId="77777777">
        <w:trPr>
          <w:trHeight w:val="604"/>
          <w:jc w:val="center"/>
        </w:trPr>
        <w:tc>
          <w:tcPr>
            <w:tcW w:w="8200" w:type="dxa"/>
            <w:gridSpan w:val="4"/>
            <w:vAlign w:val="center"/>
          </w:tcPr>
          <w:p w14:paraId="53F5D578" w14:textId="77777777" w:rsidR="00760FDE" w:rsidRDefault="00000000">
            <w:pPr>
              <w:spacing w:line="500" w:lineRule="exact"/>
              <w:rPr>
                <w:rFonts w:ascii="仿宋" w:eastAsia="仿宋" w:hAnsi="仿宋" w:hint="eastAsia"/>
                <w:b/>
                <w:bCs/>
                <w:sz w:val="24"/>
                <w:szCs w:val="24"/>
              </w:rPr>
            </w:pPr>
            <w:r>
              <w:rPr>
                <w:rFonts w:ascii="仿宋" w:eastAsia="仿宋" w:hAnsi="仿宋"/>
                <w:b/>
                <w:bCs/>
                <w:sz w:val="24"/>
                <w:szCs w:val="24"/>
              </w:rPr>
              <w:t>债权</w:t>
            </w:r>
            <w:r>
              <w:rPr>
                <w:rFonts w:ascii="仿宋" w:eastAsia="仿宋" w:hAnsi="仿宋" w:hint="eastAsia"/>
                <w:b/>
                <w:bCs/>
                <w:sz w:val="24"/>
                <w:szCs w:val="24"/>
              </w:rPr>
              <w:t>申报</w:t>
            </w:r>
            <w:r>
              <w:rPr>
                <w:rFonts w:ascii="仿宋" w:eastAsia="仿宋" w:hAnsi="仿宋"/>
                <w:b/>
                <w:bCs/>
                <w:sz w:val="24"/>
                <w:szCs w:val="24"/>
              </w:rPr>
              <w:t>人名称：</w:t>
            </w:r>
          </w:p>
        </w:tc>
      </w:tr>
      <w:tr w:rsidR="00760FDE" w14:paraId="2BB5E1CC" w14:textId="77777777">
        <w:trPr>
          <w:trHeight w:val="600"/>
          <w:jc w:val="center"/>
        </w:trPr>
        <w:tc>
          <w:tcPr>
            <w:tcW w:w="5308" w:type="dxa"/>
            <w:gridSpan w:val="2"/>
            <w:vAlign w:val="center"/>
          </w:tcPr>
          <w:p w14:paraId="5CC142AD" w14:textId="77777777" w:rsidR="00760FDE" w:rsidRDefault="00000000">
            <w:pPr>
              <w:spacing w:line="500" w:lineRule="exact"/>
              <w:jc w:val="center"/>
              <w:rPr>
                <w:rFonts w:ascii="仿宋" w:eastAsia="仿宋" w:hAnsi="仿宋" w:hint="eastAsia"/>
                <w:b/>
                <w:bCs/>
                <w:sz w:val="24"/>
                <w:szCs w:val="24"/>
              </w:rPr>
            </w:pPr>
            <w:r>
              <w:rPr>
                <w:rFonts w:ascii="仿宋" w:eastAsia="仿宋" w:hAnsi="仿宋"/>
                <w:b/>
                <w:bCs/>
                <w:sz w:val="24"/>
                <w:szCs w:val="24"/>
              </w:rPr>
              <w:t>文件名称</w:t>
            </w:r>
          </w:p>
        </w:tc>
        <w:tc>
          <w:tcPr>
            <w:tcW w:w="1029" w:type="dxa"/>
            <w:vAlign w:val="center"/>
          </w:tcPr>
          <w:p w14:paraId="7D27E121" w14:textId="77777777" w:rsidR="00760FDE" w:rsidRDefault="00000000">
            <w:pPr>
              <w:spacing w:line="500" w:lineRule="exact"/>
              <w:jc w:val="center"/>
              <w:rPr>
                <w:rFonts w:ascii="仿宋" w:eastAsia="仿宋" w:hAnsi="仿宋" w:hint="eastAsia"/>
                <w:b/>
                <w:bCs/>
                <w:sz w:val="24"/>
                <w:szCs w:val="24"/>
              </w:rPr>
            </w:pPr>
            <w:r>
              <w:rPr>
                <w:rFonts w:ascii="仿宋" w:eastAsia="仿宋" w:hAnsi="仿宋"/>
                <w:b/>
                <w:bCs/>
                <w:sz w:val="24"/>
                <w:szCs w:val="24"/>
              </w:rPr>
              <w:t>页数</w:t>
            </w:r>
          </w:p>
        </w:tc>
        <w:tc>
          <w:tcPr>
            <w:tcW w:w="1863" w:type="dxa"/>
            <w:vAlign w:val="center"/>
          </w:tcPr>
          <w:p w14:paraId="7DF4999C" w14:textId="77777777" w:rsidR="00760FDE" w:rsidRDefault="00000000">
            <w:pPr>
              <w:spacing w:line="500" w:lineRule="exact"/>
              <w:jc w:val="center"/>
              <w:rPr>
                <w:rFonts w:ascii="仿宋" w:eastAsia="仿宋" w:hAnsi="仿宋" w:hint="eastAsia"/>
                <w:b/>
                <w:bCs/>
                <w:sz w:val="24"/>
                <w:szCs w:val="24"/>
              </w:rPr>
            </w:pPr>
            <w:r>
              <w:rPr>
                <w:rFonts w:ascii="仿宋" w:eastAsia="仿宋" w:hAnsi="仿宋"/>
                <w:b/>
                <w:bCs/>
                <w:sz w:val="24"/>
                <w:szCs w:val="24"/>
              </w:rPr>
              <w:t>原件/复印件</w:t>
            </w:r>
          </w:p>
        </w:tc>
      </w:tr>
      <w:tr w:rsidR="00760FDE" w14:paraId="0BC0B5C2" w14:textId="77777777">
        <w:trPr>
          <w:trHeight w:val="599"/>
          <w:jc w:val="center"/>
        </w:trPr>
        <w:tc>
          <w:tcPr>
            <w:tcW w:w="794" w:type="dxa"/>
            <w:vAlign w:val="center"/>
          </w:tcPr>
          <w:p w14:paraId="7BA406C7" w14:textId="77777777" w:rsidR="00760FDE" w:rsidRDefault="00000000">
            <w:pPr>
              <w:spacing w:line="500" w:lineRule="exact"/>
              <w:jc w:val="center"/>
              <w:rPr>
                <w:rFonts w:ascii="仿宋" w:eastAsia="仿宋" w:hAnsi="仿宋" w:hint="eastAsia"/>
                <w:sz w:val="24"/>
                <w:szCs w:val="24"/>
              </w:rPr>
            </w:pPr>
            <w:r>
              <w:rPr>
                <w:rFonts w:ascii="仿宋" w:eastAsia="仿宋" w:hAnsi="仿宋"/>
                <w:sz w:val="24"/>
                <w:szCs w:val="24"/>
              </w:rPr>
              <w:t>1</w:t>
            </w:r>
          </w:p>
        </w:tc>
        <w:tc>
          <w:tcPr>
            <w:tcW w:w="4514" w:type="dxa"/>
            <w:vAlign w:val="center"/>
          </w:tcPr>
          <w:p w14:paraId="5EA4FEEC" w14:textId="77777777" w:rsidR="00760FDE" w:rsidRDefault="00760FDE">
            <w:pPr>
              <w:spacing w:line="500" w:lineRule="exact"/>
              <w:jc w:val="center"/>
              <w:rPr>
                <w:rFonts w:ascii="仿宋" w:eastAsia="仿宋" w:hAnsi="仿宋" w:hint="eastAsia"/>
                <w:sz w:val="24"/>
                <w:szCs w:val="24"/>
              </w:rPr>
            </w:pPr>
          </w:p>
        </w:tc>
        <w:tc>
          <w:tcPr>
            <w:tcW w:w="1029" w:type="dxa"/>
            <w:vAlign w:val="center"/>
          </w:tcPr>
          <w:p w14:paraId="7AD47CAC" w14:textId="77777777" w:rsidR="00760FDE" w:rsidRDefault="00760FDE">
            <w:pPr>
              <w:spacing w:line="500" w:lineRule="exact"/>
              <w:jc w:val="center"/>
              <w:rPr>
                <w:rFonts w:ascii="仿宋" w:eastAsia="仿宋" w:hAnsi="仿宋" w:hint="eastAsia"/>
                <w:sz w:val="24"/>
                <w:szCs w:val="24"/>
              </w:rPr>
            </w:pPr>
          </w:p>
        </w:tc>
        <w:tc>
          <w:tcPr>
            <w:tcW w:w="1863" w:type="dxa"/>
            <w:vAlign w:val="center"/>
          </w:tcPr>
          <w:p w14:paraId="44BFC3A0" w14:textId="77777777" w:rsidR="00760FDE" w:rsidRDefault="00760FDE">
            <w:pPr>
              <w:spacing w:line="500" w:lineRule="exact"/>
              <w:jc w:val="center"/>
              <w:rPr>
                <w:rFonts w:ascii="仿宋" w:eastAsia="仿宋" w:hAnsi="仿宋" w:hint="eastAsia"/>
                <w:sz w:val="24"/>
                <w:szCs w:val="24"/>
              </w:rPr>
            </w:pPr>
          </w:p>
        </w:tc>
      </w:tr>
      <w:tr w:rsidR="00760FDE" w14:paraId="4EF5AC17" w14:textId="77777777">
        <w:trPr>
          <w:trHeight w:val="609"/>
          <w:jc w:val="center"/>
        </w:trPr>
        <w:tc>
          <w:tcPr>
            <w:tcW w:w="794" w:type="dxa"/>
            <w:vAlign w:val="center"/>
          </w:tcPr>
          <w:p w14:paraId="7B0984C7" w14:textId="77777777" w:rsidR="00760FDE" w:rsidRDefault="00000000">
            <w:pPr>
              <w:spacing w:line="500" w:lineRule="exact"/>
              <w:jc w:val="center"/>
              <w:rPr>
                <w:rFonts w:ascii="仿宋" w:eastAsia="仿宋" w:hAnsi="仿宋" w:hint="eastAsia"/>
                <w:sz w:val="24"/>
                <w:szCs w:val="24"/>
              </w:rPr>
            </w:pPr>
            <w:r>
              <w:rPr>
                <w:rFonts w:ascii="仿宋" w:eastAsia="仿宋" w:hAnsi="仿宋"/>
                <w:sz w:val="24"/>
                <w:szCs w:val="24"/>
              </w:rPr>
              <w:t>2</w:t>
            </w:r>
          </w:p>
        </w:tc>
        <w:tc>
          <w:tcPr>
            <w:tcW w:w="4514" w:type="dxa"/>
            <w:vAlign w:val="center"/>
          </w:tcPr>
          <w:p w14:paraId="3737B410" w14:textId="77777777" w:rsidR="00760FDE" w:rsidRDefault="00760FDE">
            <w:pPr>
              <w:spacing w:line="500" w:lineRule="exact"/>
              <w:jc w:val="center"/>
              <w:rPr>
                <w:rFonts w:ascii="仿宋" w:eastAsia="仿宋" w:hAnsi="仿宋" w:hint="eastAsia"/>
                <w:sz w:val="24"/>
                <w:szCs w:val="24"/>
              </w:rPr>
            </w:pPr>
          </w:p>
        </w:tc>
        <w:tc>
          <w:tcPr>
            <w:tcW w:w="1029" w:type="dxa"/>
            <w:vAlign w:val="center"/>
          </w:tcPr>
          <w:p w14:paraId="6F03A7B2" w14:textId="77777777" w:rsidR="00760FDE" w:rsidRDefault="00760FDE">
            <w:pPr>
              <w:spacing w:line="500" w:lineRule="exact"/>
              <w:jc w:val="center"/>
              <w:rPr>
                <w:rFonts w:ascii="仿宋" w:eastAsia="仿宋" w:hAnsi="仿宋" w:hint="eastAsia"/>
                <w:sz w:val="24"/>
                <w:szCs w:val="24"/>
              </w:rPr>
            </w:pPr>
          </w:p>
        </w:tc>
        <w:tc>
          <w:tcPr>
            <w:tcW w:w="1863" w:type="dxa"/>
            <w:vAlign w:val="center"/>
          </w:tcPr>
          <w:p w14:paraId="7A45485A" w14:textId="77777777" w:rsidR="00760FDE" w:rsidRDefault="00760FDE">
            <w:pPr>
              <w:spacing w:line="500" w:lineRule="exact"/>
              <w:jc w:val="center"/>
              <w:rPr>
                <w:rFonts w:ascii="仿宋" w:eastAsia="仿宋" w:hAnsi="仿宋" w:hint="eastAsia"/>
                <w:sz w:val="24"/>
                <w:szCs w:val="24"/>
              </w:rPr>
            </w:pPr>
          </w:p>
        </w:tc>
      </w:tr>
      <w:tr w:rsidR="00760FDE" w14:paraId="032C7453" w14:textId="77777777">
        <w:trPr>
          <w:trHeight w:val="599"/>
          <w:jc w:val="center"/>
        </w:trPr>
        <w:tc>
          <w:tcPr>
            <w:tcW w:w="794" w:type="dxa"/>
            <w:vAlign w:val="center"/>
          </w:tcPr>
          <w:p w14:paraId="41D7D0E3" w14:textId="77777777" w:rsidR="00760FDE" w:rsidRDefault="00000000">
            <w:pPr>
              <w:spacing w:line="500" w:lineRule="exact"/>
              <w:jc w:val="center"/>
              <w:rPr>
                <w:rFonts w:ascii="仿宋" w:eastAsia="仿宋" w:hAnsi="仿宋" w:hint="eastAsia"/>
                <w:sz w:val="24"/>
                <w:szCs w:val="24"/>
              </w:rPr>
            </w:pPr>
            <w:r>
              <w:rPr>
                <w:rFonts w:ascii="仿宋" w:eastAsia="仿宋" w:hAnsi="仿宋"/>
                <w:sz w:val="24"/>
                <w:szCs w:val="24"/>
              </w:rPr>
              <w:t>3</w:t>
            </w:r>
          </w:p>
        </w:tc>
        <w:tc>
          <w:tcPr>
            <w:tcW w:w="4514" w:type="dxa"/>
            <w:vAlign w:val="center"/>
          </w:tcPr>
          <w:p w14:paraId="0F7568D6" w14:textId="77777777" w:rsidR="00760FDE" w:rsidRDefault="00760FDE">
            <w:pPr>
              <w:spacing w:line="500" w:lineRule="exact"/>
              <w:jc w:val="center"/>
              <w:rPr>
                <w:rFonts w:ascii="仿宋" w:eastAsia="仿宋" w:hAnsi="仿宋" w:hint="eastAsia"/>
                <w:sz w:val="24"/>
                <w:szCs w:val="24"/>
              </w:rPr>
            </w:pPr>
          </w:p>
        </w:tc>
        <w:tc>
          <w:tcPr>
            <w:tcW w:w="1029" w:type="dxa"/>
            <w:vAlign w:val="center"/>
          </w:tcPr>
          <w:p w14:paraId="2643A173" w14:textId="77777777" w:rsidR="00760FDE" w:rsidRDefault="00760FDE">
            <w:pPr>
              <w:spacing w:line="500" w:lineRule="exact"/>
              <w:jc w:val="center"/>
              <w:rPr>
                <w:rFonts w:ascii="仿宋" w:eastAsia="仿宋" w:hAnsi="仿宋" w:hint="eastAsia"/>
                <w:sz w:val="24"/>
                <w:szCs w:val="24"/>
              </w:rPr>
            </w:pPr>
          </w:p>
        </w:tc>
        <w:tc>
          <w:tcPr>
            <w:tcW w:w="1863" w:type="dxa"/>
            <w:vAlign w:val="center"/>
          </w:tcPr>
          <w:p w14:paraId="0B958C1A" w14:textId="77777777" w:rsidR="00760FDE" w:rsidRDefault="00760FDE">
            <w:pPr>
              <w:spacing w:line="500" w:lineRule="exact"/>
              <w:jc w:val="center"/>
              <w:rPr>
                <w:rFonts w:ascii="仿宋" w:eastAsia="仿宋" w:hAnsi="仿宋" w:hint="eastAsia"/>
                <w:sz w:val="24"/>
                <w:szCs w:val="24"/>
              </w:rPr>
            </w:pPr>
          </w:p>
        </w:tc>
      </w:tr>
      <w:tr w:rsidR="00760FDE" w14:paraId="530868D2" w14:textId="77777777">
        <w:trPr>
          <w:trHeight w:val="590"/>
          <w:jc w:val="center"/>
        </w:trPr>
        <w:tc>
          <w:tcPr>
            <w:tcW w:w="794" w:type="dxa"/>
            <w:vAlign w:val="center"/>
          </w:tcPr>
          <w:p w14:paraId="5B775471" w14:textId="77777777" w:rsidR="00760FDE" w:rsidRDefault="00000000">
            <w:pPr>
              <w:spacing w:line="500" w:lineRule="exact"/>
              <w:jc w:val="center"/>
              <w:rPr>
                <w:rFonts w:ascii="仿宋" w:eastAsia="仿宋" w:hAnsi="仿宋" w:hint="eastAsia"/>
                <w:sz w:val="24"/>
                <w:szCs w:val="24"/>
              </w:rPr>
            </w:pPr>
            <w:r>
              <w:rPr>
                <w:rFonts w:ascii="仿宋" w:eastAsia="仿宋" w:hAnsi="仿宋"/>
                <w:sz w:val="24"/>
                <w:szCs w:val="24"/>
              </w:rPr>
              <w:t>4</w:t>
            </w:r>
          </w:p>
        </w:tc>
        <w:tc>
          <w:tcPr>
            <w:tcW w:w="4514" w:type="dxa"/>
            <w:vAlign w:val="center"/>
          </w:tcPr>
          <w:p w14:paraId="0BEF470D" w14:textId="77777777" w:rsidR="00760FDE" w:rsidRDefault="00760FDE">
            <w:pPr>
              <w:spacing w:line="500" w:lineRule="exact"/>
              <w:jc w:val="center"/>
              <w:rPr>
                <w:rFonts w:ascii="仿宋" w:eastAsia="仿宋" w:hAnsi="仿宋" w:hint="eastAsia"/>
                <w:sz w:val="24"/>
                <w:szCs w:val="24"/>
              </w:rPr>
            </w:pPr>
          </w:p>
        </w:tc>
        <w:tc>
          <w:tcPr>
            <w:tcW w:w="1029" w:type="dxa"/>
            <w:vAlign w:val="center"/>
          </w:tcPr>
          <w:p w14:paraId="75857996" w14:textId="77777777" w:rsidR="00760FDE" w:rsidRDefault="00760FDE">
            <w:pPr>
              <w:spacing w:line="500" w:lineRule="exact"/>
              <w:jc w:val="center"/>
              <w:rPr>
                <w:rFonts w:ascii="仿宋" w:eastAsia="仿宋" w:hAnsi="仿宋" w:hint="eastAsia"/>
                <w:sz w:val="24"/>
                <w:szCs w:val="24"/>
              </w:rPr>
            </w:pPr>
          </w:p>
        </w:tc>
        <w:tc>
          <w:tcPr>
            <w:tcW w:w="1863" w:type="dxa"/>
            <w:vAlign w:val="center"/>
          </w:tcPr>
          <w:p w14:paraId="1C9674B8" w14:textId="77777777" w:rsidR="00760FDE" w:rsidRDefault="00760FDE">
            <w:pPr>
              <w:spacing w:line="500" w:lineRule="exact"/>
              <w:jc w:val="center"/>
              <w:rPr>
                <w:rFonts w:ascii="仿宋" w:eastAsia="仿宋" w:hAnsi="仿宋" w:hint="eastAsia"/>
                <w:sz w:val="24"/>
                <w:szCs w:val="24"/>
              </w:rPr>
            </w:pPr>
          </w:p>
        </w:tc>
      </w:tr>
      <w:tr w:rsidR="00760FDE" w14:paraId="57F960CA" w14:textId="77777777">
        <w:trPr>
          <w:trHeight w:val="609"/>
          <w:jc w:val="center"/>
        </w:trPr>
        <w:tc>
          <w:tcPr>
            <w:tcW w:w="794" w:type="dxa"/>
            <w:vAlign w:val="center"/>
          </w:tcPr>
          <w:p w14:paraId="04AA200D" w14:textId="77777777" w:rsidR="00760FDE" w:rsidRDefault="00000000">
            <w:pPr>
              <w:spacing w:line="500" w:lineRule="exact"/>
              <w:jc w:val="center"/>
              <w:rPr>
                <w:rFonts w:ascii="仿宋" w:eastAsia="仿宋" w:hAnsi="仿宋" w:hint="eastAsia"/>
                <w:sz w:val="24"/>
                <w:szCs w:val="24"/>
              </w:rPr>
            </w:pPr>
            <w:r>
              <w:rPr>
                <w:rFonts w:ascii="仿宋" w:eastAsia="仿宋" w:hAnsi="仿宋"/>
                <w:sz w:val="24"/>
                <w:szCs w:val="24"/>
              </w:rPr>
              <w:t>5</w:t>
            </w:r>
          </w:p>
        </w:tc>
        <w:tc>
          <w:tcPr>
            <w:tcW w:w="4514" w:type="dxa"/>
            <w:vAlign w:val="center"/>
          </w:tcPr>
          <w:p w14:paraId="0D9C4B72" w14:textId="77777777" w:rsidR="00760FDE" w:rsidRDefault="00760FDE">
            <w:pPr>
              <w:spacing w:line="500" w:lineRule="exact"/>
              <w:jc w:val="center"/>
              <w:rPr>
                <w:rFonts w:ascii="仿宋" w:eastAsia="仿宋" w:hAnsi="仿宋" w:hint="eastAsia"/>
                <w:sz w:val="24"/>
                <w:szCs w:val="24"/>
              </w:rPr>
            </w:pPr>
          </w:p>
        </w:tc>
        <w:tc>
          <w:tcPr>
            <w:tcW w:w="1029" w:type="dxa"/>
            <w:vAlign w:val="center"/>
          </w:tcPr>
          <w:p w14:paraId="40071B26" w14:textId="77777777" w:rsidR="00760FDE" w:rsidRDefault="00760FDE">
            <w:pPr>
              <w:spacing w:line="500" w:lineRule="exact"/>
              <w:jc w:val="center"/>
              <w:rPr>
                <w:rFonts w:ascii="仿宋" w:eastAsia="仿宋" w:hAnsi="仿宋" w:hint="eastAsia"/>
                <w:sz w:val="24"/>
                <w:szCs w:val="24"/>
              </w:rPr>
            </w:pPr>
          </w:p>
        </w:tc>
        <w:tc>
          <w:tcPr>
            <w:tcW w:w="1863" w:type="dxa"/>
            <w:vAlign w:val="center"/>
          </w:tcPr>
          <w:p w14:paraId="6BA94643" w14:textId="77777777" w:rsidR="00760FDE" w:rsidRDefault="00760FDE">
            <w:pPr>
              <w:spacing w:line="500" w:lineRule="exact"/>
              <w:jc w:val="center"/>
              <w:rPr>
                <w:rFonts w:ascii="仿宋" w:eastAsia="仿宋" w:hAnsi="仿宋" w:hint="eastAsia"/>
                <w:sz w:val="24"/>
                <w:szCs w:val="24"/>
              </w:rPr>
            </w:pPr>
          </w:p>
        </w:tc>
      </w:tr>
      <w:tr w:rsidR="00760FDE" w14:paraId="23F17716" w14:textId="77777777">
        <w:trPr>
          <w:trHeight w:val="599"/>
          <w:jc w:val="center"/>
        </w:trPr>
        <w:tc>
          <w:tcPr>
            <w:tcW w:w="794" w:type="dxa"/>
            <w:vAlign w:val="center"/>
          </w:tcPr>
          <w:p w14:paraId="15030751" w14:textId="77777777" w:rsidR="00760FDE" w:rsidRDefault="00000000">
            <w:pPr>
              <w:spacing w:line="500" w:lineRule="exact"/>
              <w:jc w:val="center"/>
              <w:rPr>
                <w:rFonts w:ascii="仿宋" w:eastAsia="仿宋" w:hAnsi="仿宋" w:hint="eastAsia"/>
                <w:sz w:val="24"/>
                <w:szCs w:val="24"/>
              </w:rPr>
            </w:pPr>
            <w:r>
              <w:rPr>
                <w:rFonts w:ascii="仿宋" w:eastAsia="仿宋" w:hAnsi="仿宋"/>
                <w:sz w:val="24"/>
                <w:szCs w:val="24"/>
              </w:rPr>
              <w:t>6</w:t>
            </w:r>
          </w:p>
        </w:tc>
        <w:tc>
          <w:tcPr>
            <w:tcW w:w="4514" w:type="dxa"/>
            <w:vAlign w:val="center"/>
          </w:tcPr>
          <w:p w14:paraId="303C716A" w14:textId="77777777" w:rsidR="00760FDE" w:rsidRDefault="00760FDE">
            <w:pPr>
              <w:spacing w:line="500" w:lineRule="exact"/>
              <w:jc w:val="center"/>
              <w:rPr>
                <w:rFonts w:ascii="仿宋" w:eastAsia="仿宋" w:hAnsi="仿宋" w:hint="eastAsia"/>
                <w:sz w:val="24"/>
                <w:szCs w:val="24"/>
              </w:rPr>
            </w:pPr>
          </w:p>
        </w:tc>
        <w:tc>
          <w:tcPr>
            <w:tcW w:w="1029" w:type="dxa"/>
            <w:vAlign w:val="center"/>
          </w:tcPr>
          <w:p w14:paraId="19D7B1D2" w14:textId="77777777" w:rsidR="00760FDE" w:rsidRDefault="00760FDE">
            <w:pPr>
              <w:spacing w:line="500" w:lineRule="exact"/>
              <w:jc w:val="center"/>
              <w:rPr>
                <w:rFonts w:ascii="仿宋" w:eastAsia="仿宋" w:hAnsi="仿宋" w:hint="eastAsia"/>
                <w:sz w:val="24"/>
                <w:szCs w:val="24"/>
              </w:rPr>
            </w:pPr>
          </w:p>
        </w:tc>
        <w:tc>
          <w:tcPr>
            <w:tcW w:w="1863" w:type="dxa"/>
            <w:vAlign w:val="center"/>
          </w:tcPr>
          <w:p w14:paraId="02CD959E" w14:textId="77777777" w:rsidR="00760FDE" w:rsidRDefault="00760FDE">
            <w:pPr>
              <w:spacing w:line="500" w:lineRule="exact"/>
              <w:jc w:val="center"/>
              <w:rPr>
                <w:rFonts w:ascii="仿宋" w:eastAsia="仿宋" w:hAnsi="仿宋" w:hint="eastAsia"/>
                <w:sz w:val="24"/>
                <w:szCs w:val="24"/>
              </w:rPr>
            </w:pPr>
          </w:p>
        </w:tc>
      </w:tr>
      <w:tr w:rsidR="00760FDE" w14:paraId="62497949" w14:textId="77777777">
        <w:trPr>
          <w:trHeight w:val="589"/>
          <w:jc w:val="center"/>
        </w:trPr>
        <w:tc>
          <w:tcPr>
            <w:tcW w:w="794" w:type="dxa"/>
            <w:vAlign w:val="center"/>
          </w:tcPr>
          <w:p w14:paraId="017252AD" w14:textId="77777777" w:rsidR="00760FDE" w:rsidRDefault="00000000">
            <w:pPr>
              <w:spacing w:line="500" w:lineRule="exact"/>
              <w:jc w:val="center"/>
              <w:rPr>
                <w:rFonts w:ascii="仿宋" w:eastAsia="仿宋" w:hAnsi="仿宋" w:hint="eastAsia"/>
                <w:sz w:val="24"/>
                <w:szCs w:val="24"/>
              </w:rPr>
            </w:pPr>
            <w:r>
              <w:rPr>
                <w:rFonts w:ascii="仿宋" w:eastAsia="仿宋" w:hAnsi="仿宋"/>
                <w:sz w:val="24"/>
                <w:szCs w:val="24"/>
              </w:rPr>
              <w:t>7</w:t>
            </w:r>
          </w:p>
        </w:tc>
        <w:tc>
          <w:tcPr>
            <w:tcW w:w="4514" w:type="dxa"/>
            <w:vAlign w:val="center"/>
          </w:tcPr>
          <w:p w14:paraId="19DA6C80" w14:textId="77777777" w:rsidR="00760FDE" w:rsidRDefault="00760FDE">
            <w:pPr>
              <w:spacing w:line="500" w:lineRule="exact"/>
              <w:jc w:val="center"/>
              <w:rPr>
                <w:rFonts w:ascii="仿宋" w:eastAsia="仿宋" w:hAnsi="仿宋" w:hint="eastAsia"/>
                <w:sz w:val="24"/>
                <w:szCs w:val="24"/>
              </w:rPr>
            </w:pPr>
          </w:p>
        </w:tc>
        <w:tc>
          <w:tcPr>
            <w:tcW w:w="1029" w:type="dxa"/>
            <w:vAlign w:val="center"/>
          </w:tcPr>
          <w:p w14:paraId="6B812013" w14:textId="77777777" w:rsidR="00760FDE" w:rsidRDefault="00760FDE">
            <w:pPr>
              <w:spacing w:line="500" w:lineRule="exact"/>
              <w:jc w:val="center"/>
              <w:rPr>
                <w:rFonts w:ascii="仿宋" w:eastAsia="仿宋" w:hAnsi="仿宋" w:hint="eastAsia"/>
                <w:sz w:val="24"/>
                <w:szCs w:val="24"/>
              </w:rPr>
            </w:pPr>
          </w:p>
        </w:tc>
        <w:tc>
          <w:tcPr>
            <w:tcW w:w="1863" w:type="dxa"/>
            <w:vAlign w:val="center"/>
          </w:tcPr>
          <w:p w14:paraId="53B8595F" w14:textId="77777777" w:rsidR="00760FDE" w:rsidRDefault="00760FDE">
            <w:pPr>
              <w:spacing w:line="500" w:lineRule="exact"/>
              <w:jc w:val="center"/>
              <w:rPr>
                <w:rFonts w:ascii="仿宋" w:eastAsia="仿宋" w:hAnsi="仿宋" w:hint="eastAsia"/>
                <w:sz w:val="24"/>
                <w:szCs w:val="24"/>
              </w:rPr>
            </w:pPr>
          </w:p>
        </w:tc>
      </w:tr>
      <w:tr w:rsidR="00760FDE" w14:paraId="31A30BED" w14:textId="77777777">
        <w:trPr>
          <w:trHeight w:val="599"/>
          <w:jc w:val="center"/>
        </w:trPr>
        <w:tc>
          <w:tcPr>
            <w:tcW w:w="794" w:type="dxa"/>
            <w:vAlign w:val="center"/>
          </w:tcPr>
          <w:p w14:paraId="37BED550" w14:textId="77777777" w:rsidR="00760FDE" w:rsidRDefault="00000000">
            <w:pPr>
              <w:spacing w:line="500" w:lineRule="exact"/>
              <w:jc w:val="center"/>
              <w:rPr>
                <w:rFonts w:ascii="仿宋" w:eastAsia="仿宋" w:hAnsi="仿宋" w:hint="eastAsia"/>
                <w:sz w:val="24"/>
                <w:szCs w:val="24"/>
              </w:rPr>
            </w:pPr>
            <w:r>
              <w:rPr>
                <w:rFonts w:ascii="仿宋" w:eastAsia="仿宋" w:hAnsi="仿宋"/>
                <w:sz w:val="24"/>
                <w:szCs w:val="24"/>
              </w:rPr>
              <w:t>9</w:t>
            </w:r>
          </w:p>
        </w:tc>
        <w:tc>
          <w:tcPr>
            <w:tcW w:w="4514" w:type="dxa"/>
            <w:vAlign w:val="center"/>
          </w:tcPr>
          <w:p w14:paraId="2F0A3834" w14:textId="77777777" w:rsidR="00760FDE" w:rsidRDefault="00760FDE">
            <w:pPr>
              <w:spacing w:line="500" w:lineRule="exact"/>
              <w:jc w:val="center"/>
              <w:rPr>
                <w:rFonts w:ascii="仿宋" w:eastAsia="仿宋" w:hAnsi="仿宋" w:hint="eastAsia"/>
                <w:sz w:val="24"/>
                <w:szCs w:val="24"/>
              </w:rPr>
            </w:pPr>
          </w:p>
        </w:tc>
        <w:tc>
          <w:tcPr>
            <w:tcW w:w="1029" w:type="dxa"/>
            <w:vAlign w:val="center"/>
          </w:tcPr>
          <w:p w14:paraId="361AEA13" w14:textId="77777777" w:rsidR="00760FDE" w:rsidRDefault="00760FDE">
            <w:pPr>
              <w:spacing w:line="500" w:lineRule="exact"/>
              <w:jc w:val="center"/>
              <w:rPr>
                <w:rFonts w:ascii="仿宋" w:eastAsia="仿宋" w:hAnsi="仿宋" w:hint="eastAsia"/>
                <w:sz w:val="24"/>
                <w:szCs w:val="24"/>
              </w:rPr>
            </w:pPr>
          </w:p>
        </w:tc>
        <w:tc>
          <w:tcPr>
            <w:tcW w:w="1863" w:type="dxa"/>
            <w:vAlign w:val="center"/>
          </w:tcPr>
          <w:p w14:paraId="4192A3CF" w14:textId="77777777" w:rsidR="00760FDE" w:rsidRDefault="00760FDE">
            <w:pPr>
              <w:spacing w:line="500" w:lineRule="exact"/>
              <w:jc w:val="center"/>
              <w:rPr>
                <w:rFonts w:ascii="仿宋" w:eastAsia="仿宋" w:hAnsi="仿宋" w:hint="eastAsia"/>
                <w:sz w:val="24"/>
                <w:szCs w:val="24"/>
              </w:rPr>
            </w:pPr>
          </w:p>
        </w:tc>
      </w:tr>
      <w:tr w:rsidR="00760FDE" w14:paraId="6C656BE4" w14:textId="77777777">
        <w:trPr>
          <w:trHeight w:val="600"/>
          <w:jc w:val="center"/>
        </w:trPr>
        <w:tc>
          <w:tcPr>
            <w:tcW w:w="794" w:type="dxa"/>
            <w:vAlign w:val="center"/>
          </w:tcPr>
          <w:p w14:paraId="570D40C3" w14:textId="77777777" w:rsidR="00760FDE" w:rsidRDefault="00000000">
            <w:pPr>
              <w:spacing w:line="500" w:lineRule="exact"/>
              <w:jc w:val="center"/>
              <w:rPr>
                <w:rFonts w:ascii="仿宋" w:eastAsia="仿宋" w:hAnsi="仿宋" w:hint="eastAsia"/>
                <w:sz w:val="24"/>
                <w:szCs w:val="24"/>
              </w:rPr>
            </w:pPr>
            <w:r>
              <w:rPr>
                <w:rFonts w:ascii="仿宋" w:eastAsia="仿宋" w:hAnsi="仿宋"/>
                <w:sz w:val="24"/>
                <w:szCs w:val="24"/>
              </w:rPr>
              <w:t>10</w:t>
            </w:r>
          </w:p>
        </w:tc>
        <w:tc>
          <w:tcPr>
            <w:tcW w:w="4514" w:type="dxa"/>
            <w:vAlign w:val="center"/>
          </w:tcPr>
          <w:p w14:paraId="327A657D" w14:textId="77777777" w:rsidR="00760FDE" w:rsidRDefault="00760FDE">
            <w:pPr>
              <w:spacing w:line="500" w:lineRule="exact"/>
              <w:jc w:val="center"/>
              <w:rPr>
                <w:rFonts w:ascii="仿宋" w:eastAsia="仿宋" w:hAnsi="仿宋" w:hint="eastAsia"/>
                <w:sz w:val="24"/>
                <w:szCs w:val="24"/>
              </w:rPr>
            </w:pPr>
          </w:p>
        </w:tc>
        <w:tc>
          <w:tcPr>
            <w:tcW w:w="1029" w:type="dxa"/>
            <w:vAlign w:val="center"/>
          </w:tcPr>
          <w:p w14:paraId="1C942E6D" w14:textId="77777777" w:rsidR="00760FDE" w:rsidRDefault="00760FDE">
            <w:pPr>
              <w:spacing w:line="500" w:lineRule="exact"/>
              <w:jc w:val="center"/>
              <w:rPr>
                <w:rFonts w:ascii="仿宋" w:eastAsia="仿宋" w:hAnsi="仿宋" w:hint="eastAsia"/>
                <w:sz w:val="24"/>
                <w:szCs w:val="24"/>
              </w:rPr>
            </w:pPr>
          </w:p>
        </w:tc>
        <w:tc>
          <w:tcPr>
            <w:tcW w:w="1863" w:type="dxa"/>
            <w:vAlign w:val="center"/>
          </w:tcPr>
          <w:p w14:paraId="7BC5C00B" w14:textId="77777777" w:rsidR="00760FDE" w:rsidRDefault="00760FDE">
            <w:pPr>
              <w:spacing w:line="500" w:lineRule="exact"/>
              <w:jc w:val="center"/>
              <w:rPr>
                <w:rFonts w:ascii="仿宋" w:eastAsia="仿宋" w:hAnsi="仿宋" w:hint="eastAsia"/>
                <w:sz w:val="24"/>
                <w:szCs w:val="24"/>
              </w:rPr>
            </w:pPr>
          </w:p>
        </w:tc>
      </w:tr>
      <w:tr w:rsidR="00760FDE" w14:paraId="49DCC18D" w14:textId="77777777">
        <w:trPr>
          <w:trHeight w:val="1803"/>
          <w:jc w:val="center"/>
        </w:trPr>
        <w:tc>
          <w:tcPr>
            <w:tcW w:w="8200" w:type="dxa"/>
            <w:gridSpan w:val="4"/>
          </w:tcPr>
          <w:p w14:paraId="09E8FA73" w14:textId="77777777" w:rsidR="00760FDE" w:rsidRDefault="00000000">
            <w:pPr>
              <w:spacing w:line="500" w:lineRule="exact"/>
              <w:rPr>
                <w:rFonts w:ascii="仿宋" w:eastAsia="仿宋" w:hAnsi="仿宋" w:hint="eastAsia"/>
                <w:b/>
                <w:bCs/>
                <w:sz w:val="24"/>
                <w:szCs w:val="24"/>
              </w:rPr>
            </w:pPr>
            <w:r>
              <w:rPr>
                <w:rFonts w:ascii="仿宋" w:eastAsia="仿宋" w:hAnsi="仿宋"/>
                <w:b/>
                <w:bCs/>
                <w:sz w:val="24"/>
                <w:szCs w:val="24"/>
              </w:rPr>
              <w:t>债权</w:t>
            </w:r>
            <w:r>
              <w:rPr>
                <w:rFonts w:ascii="仿宋" w:eastAsia="仿宋" w:hAnsi="仿宋" w:hint="eastAsia"/>
                <w:b/>
                <w:bCs/>
                <w:sz w:val="24"/>
                <w:szCs w:val="24"/>
              </w:rPr>
              <w:t>申报</w:t>
            </w:r>
            <w:r>
              <w:rPr>
                <w:rFonts w:ascii="仿宋" w:eastAsia="仿宋" w:hAnsi="仿宋"/>
                <w:b/>
                <w:bCs/>
                <w:sz w:val="24"/>
                <w:szCs w:val="24"/>
              </w:rPr>
              <w:t>人声明和保证：本公司/</w:t>
            </w:r>
            <w:r>
              <w:rPr>
                <w:rFonts w:ascii="仿宋" w:eastAsia="仿宋" w:hAnsi="仿宋" w:hint="eastAsia"/>
                <w:b/>
                <w:bCs/>
                <w:sz w:val="24"/>
                <w:szCs w:val="24"/>
              </w:rPr>
              <w:t>本</w:t>
            </w:r>
            <w:r>
              <w:rPr>
                <w:rFonts w:ascii="仿宋" w:eastAsia="仿宋" w:hAnsi="仿宋"/>
                <w:b/>
                <w:bCs/>
                <w:sz w:val="24"/>
                <w:szCs w:val="24"/>
              </w:rPr>
              <w:t>人保证所提交的上述文件均真实、</w:t>
            </w:r>
            <w:r>
              <w:rPr>
                <w:rFonts w:ascii="仿宋" w:eastAsia="仿宋" w:hAnsi="仿宋" w:hint="eastAsia"/>
                <w:b/>
                <w:bCs/>
                <w:sz w:val="24"/>
                <w:szCs w:val="24"/>
              </w:rPr>
              <w:t>合法、</w:t>
            </w:r>
            <w:r>
              <w:rPr>
                <w:rFonts w:ascii="仿宋" w:eastAsia="仿宋" w:hAnsi="仿宋"/>
                <w:b/>
                <w:bCs/>
                <w:sz w:val="24"/>
                <w:szCs w:val="24"/>
              </w:rPr>
              <w:t>有效。</w:t>
            </w:r>
            <w:r>
              <w:rPr>
                <w:rFonts w:ascii="仿宋" w:eastAsia="仿宋" w:hAnsi="仿宋" w:hint="eastAsia"/>
                <w:b/>
                <w:bCs/>
                <w:sz w:val="24"/>
                <w:szCs w:val="24"/>
              </w:rPr>
              <w:t>提交的复印件</w:t>
            </w:r>
            <w:r>
              <w:rPr>
                <w:rFonts w:ascii="仿宋" w:eastAsia="仿宋" w:hAnsi="仿宋"/>
                <w:b/>
                <w:bCs/>
                <w:sz w:val="24"/>
                <w:szCs w:val="24"/>
              </w:rPr>
              <w:t>与原件相一致，不存在任何变造、伪造等情形，否则，本公司/</w:t>
            </w:r>
            <w:r>
              <w:rPr>
                <w:rFonts w:ascii="仿宋" w:eastAsia="仿宋" w:hAnsi="仿宋" w:hint="eastAsia"/>
                <w:b/>
                <w:bCs/>
                <w:sz w:val="24"/>
                <w:szCs w:val="24"/>
              </w:rPr>
              <w:t>本</w:t>
            </w:r>
            <w:r>
              <w:rPr>
                <w:rFonts w:ascii="仿宋" w:eastAsia="仿宋" w:hAnsi="仿宋"/>
                <w:b/>
                <w:bCs/>
                <w:sz w:val="24"/>
                <w:szCs w:val="24"/>
              </w:rPr>
              <w:t>人自愿承担由此产生的一切法律责任</w:t>
            </w:r>
            <w:r>
              <w:rPr>
                <w:rFonts w:ascii="仿宋" w:eastAsia="仿宋" w:hAnsi="仿宋" w:hint="eastAsia"/>
                <w:b/>
                <w:bCs/>
                <w:sz w:val="24"/>
                <w:szCs w:val="24"/>
              </w:rPr>
              <w:t>。</w:t>
            </w:r>
          </w:p>
        </w:tc>
      </w:tr>
    </w:tbl>
    <w:p w14:paraId="34FA2BC5" w14:textId="77777777" w:rsidR="00760FDE" w:rsidRDefault="00760FDE">
      <w:pPr>
        <w:rPr>
          <w:rFonts w:ascii="仿宋" w:eastAsia="仿宋" w:hAnsi="仿宋" w:hint="eastAsia"/>
        </w:rPr>
      </w:pPr>
    </w:p>
    <w:p w14:paraId="7C6DED78" w14:textId="77777777" w:rsidR="00760FDE" w:rsidRDefault="00760FDE">
      <w:pPr>
        <w:rPr>
          <w:rFonts w:ascii="仿宋" w:eastAsia="仿宋" w:hAnsi="仿宋" w:hint="eastAsia"/>
        </w:rPr>
      </w:pPr>
    </w:p>
    <w:p w14:paraId="203C0AAF" w14:textId="77777777" w:rsidR="00760FDE" w:rsidRDefault="00760FDE">
      <w:pPr>
        <w:rPr>
          <w:rFonts w:ascii="仿宋" w:eastAsia="仿宋" w:hAnsi="仿宋" w:hint="eastAsia"/>
        </w:rPr>
      </w:pPr>
    </w:p>
    <w:p w14:paraId="3A72993E" w14:textId="77777777" w:rsidR="00760FDE" w:rsidRDefault="00000000">
      <w:pPr>
        <w:spacing w:afterLines="50" w:after="156"/>
        <w:jc w:val="left"/>
        <w:rPr>
          <w:rFonts w:ascii="仿宋" w:eastAsia="仿宋" w:hAnsi="仿宋" w:hint="eastAsia"/>
          <w:b/>
          <w:bCs/>
          <w:sz w:val="24"/>
          <w:szCs w:val="24"/>
        </w:rPr>
      </w:pPr>
      <w:r>
        <w:rPr>
          <w:rFonts w:ascii="仿宋" w:eastAsia="仿宋" w:hAnsi="仿宋"/>
          <w:b/>
          <w:bCs/>
          <w:sz w:val="24"/>
          <w:szCs w:val="24"/>
        </w:rPr>
        <w:t>债权</w:t>
      </w:r>
      <w:r>
        <w:rPr>
          <w:rFonts w:ascii="仿宋" w:eastAsia="仿宋" w:hAnsi="仿宋" w:hint="eastAsia"/>
          <w:b/>
          <w:bCs/>
          <w:sz w:val="24"/>
          <w:szCs w:val="24"/>
        </w:rPr>
        <w:t>申报</w:t>
      </w:r>
      <w:r>
        <w:rPr>
          <w:rFonts w:ascii="仿宋" w:eastAsia="仿宋" w:hAnsi="仿宋"/>
          <w:b/>
          <w:bCs/>
          <w:sz w:val="24"/>
          <w:szCs w:val="24"/>
        </w:rPr>
        <w:t xml:space="preserve">人(签字或盖章):                  </w:t>
      </w:r>
    </w:p>
    <w:p w14:paraId="596DA5CE" w14:textId="77777777" w:rsidR="00760FDE" w:rsidRDefault="00000000">
      <w:pPr>
        <w:spacing w:afterLines="50" w:after="156"/>
        <w:jc w:val="left"/>
        <w:rPr>
          <w:rFonts w:ascii="仿宋" w:eastAsia="仿宋" w:hAnsi="仿宋" w:hint="eastAsia"/>
          <w:b/>
          <w:bCs/>
          <w:sz w:val="24"/>
          <w:szCs w:val="24"/>
        </w:rPr>
      </w:pPr>
      <w:r>
        <w:rPr>
          <w:rFonts w:ascii="仿宋" w:eastAsia="仿宋" w:hAnsi="仿宋"/>
          <w:b/>
          <w:bCs/>
          <w:sz w:val="24"/>
          <w:szCs w:val="24"/>
        </w:rPr>
        <w:t>委托代理人：</w:t>
      </w:r>
    </w:p>
    <w:p w14:paraId="5E7EB836" w14:textId="77777777" w:rsidR="00760FDE" w:rsidRDefault="00000000">
      <w:pPr>
        <w:spacing w:afterLines="50" w:after="156"/>
        <w:jc w:val="left"/>
        <w:rPr>
          <w:rFonts w:ascii="仿宋" w:eastAsia="仿宋" w:hAnsi="仿宋" w:hint="eastAsia"/>
          <w:b/>
          <w:bCs/>
          <w:sz w:val="24"/>
          <w:szCs w:val="24"/>
        </w:rPr>
      </w:pPr>
      <w:r>
        <w:rPr>
          <w:rFonts w:ascii="仿宋" w:eastAsia="仿宋" w:hAnsi="仿宋" w:hint="eastAsia"/>
          <w:b/>
          <w:bCs/>
          <w:sz w:val="24"/>
          <w:szCs w:val="24"/>
        </w:rPr>
        <w:t>提交</w:t>
      </w:r>
      <w:r>
        <w:rPr>
          <w:rFonts w:ascii="仿宋" w:eastAsia="仿宋" w:hAnsi="仿宋"/>
          <w:b/>
          <w:bCs/>
          <w:sz w:val="24"/>
          <w:szCs w:val="24"/>
        </w:rPr>
        <w:t>日期：    年    月    日</w:t>
      </w:r>
      <w:r>
        <w:rPr>
          <w:rFonts w:ascii="仿宋" w:eastAsia="仿宋" w:hAnsi="仿宋" w:hint="eastAsia"/>
          <w:b/>
          <w:bCs/>
          <w:sz w:val="24"/>
          <w:szCs w:val="24"/>
        </w:rPr>
        <w:t xml:space="preserve"> </w:t>
      </w:r>
      <w:r>
        <w:rPr>
          <w:rFonts w:ascii="仿宋" w:eastAsia="仿宋" w:hAnsi="仿宋"/>
          <w:b/>
          <w:bCs/>
          <w:sz w:val="24"/>
          <w:szCs w:val="24"/>
        </w:rPr>
        <w:t xml:space="preserve">            </w:t>
      </w:r>
    </w:p>
    <w:p w14:paraId="3E6DCA6E" w14:textId="77777777" w:rsidR="00760FDE" w:rsidRDefault="00760FDE">
      <w:pPr>
        <w:widowControl/>
        <w:jc w:val="left"/>
        <w:rPr>
          <w:rFonts w:ascii="仿宋" w:eastAsia="仿宋" w:hAnsi="仿宋" w:hint="eastAsia"/>
        </w:rPr>
        <w:sectPr w:rsidR="00760FDE">
          <w:headerReference w:type="default" r:id="rId7"/>
          <w:footerReference w:type="default" r:id="rId8"/>
          <w:pgSz w:w="11906" w:h="16838"/>
          <w:pgMar w:top="1440" w:right="1800" w:bottom="1440" w:left="1800" w:header="851" w:footer="992" w:gutter="0"/>
          <w:cols w:space="425"/>
          <w:docGrid w:type="lines" w:linePitch="312"/>
        </w:sectPr>
      </w:pPr>
    </w:p>
    <w:p w14:paraId="14FBBD7F" w14:textId="77777777" w:rsidR="00760FDE" w:rsidRDefault="00000000">
      <w:pPr>
        <w:jc w:val="center"/>
        <w:rPr>
          <w:rFonts w:ascii="仿宋" w:eastAsia="仿宋" w:hAnsi="仿宋" w:cs="Times New Roman" w:hint="eastAsia"/>
          <w:b/>
          <w:bCs/>
          <w:sz w:val="30"/>
          <w:szCs w:val="30"/>
        </w:rPr>
      </w:pPr>
      <w:r>
        <w:rPr>
          <w:rFonts w:ascii="仿宋" w:eastAsia="仿宋" w:hAnsi="仿宋" w:cs="宋体" w:hint="eastAsia"/>
          <w:b/>
          <w:bCs/>
          <w:sz w:val="30"/>
          <w:szCs w:val="30"/>
        </w:rPr>
        <w:lastRenderedPageBreak/>
        <w:t>附件3：利息、复利</w:t>
      </w:r>
      <w:r>
        <w:rPr>
          <w:rFonts w:ascii="仿宋" w:eastAsia="仿宋" w:hAnsi="仿宋" w:cs="宋体"/>
          <w:b/>
          <w:bCs/>
          <w:sz w:val="30"/>
          <w:szCs w:val="30"/>
        </w:rPr>
        <w:t>、罚息、</w:t>
      </w:r>
      <w:r>
        <w:rPr>
          <w:rFonts w:ascii="仿宋" w:eastAsia="仿宋" w:hAnsi="仿宋" w:cs="宋体" w:hint="eastAsia"/>
          <w:b/>
          <w:bCs/>
          <w:sz w:val="30"/>
          <w:szCs w:val="30"/>
        </w:rPr>
        <w:t>违约金、滞纳金等计算明细表</w:t>
      </w:r>
    </w:p>
    <w:tbl>
      <w:tblPr>
        <w:tblW w:w="1067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89"/>
        <w:gridCol w:w="1729"/>
        <w:gridCol w:w="952"/>
        <w:gridCol w:w="1883"/>
        <w:gridCol w:w="1418"/>
        <w:gridCol w:w="1134"/>
        <w:gridCol w:w="850"/>
        <w:gridCol w:w="1276"/>
        <w:gridCol w:w="842"/>
      </w:tblGrid>
      <w:tr w:rsidR="00760FDE" w14:paraId="7B4ECA03" w14:textId="77777777">
        <w:trPr>
          <w:trHeight w:val="914"/>
          <w:jc w:val="center"/>
        </w:trPr>
        <w:tc>
          <w:tcPr>
            <w:tcW w:w="2318" w:type="dxa"/>
            <w:gridSpan w:val="2"/>
            <w:vAlign w:val="center"/>
          </w:tcPr>
          <w:p w14:paraId="18A17B52" w14:textId="77777777" w:rsidR="00760FDE" w:rsidRDefault="00000000">
            <w:pPr>
              <w:jc w:val="center"/>
              <w:rPr>
                <w:rFonts w:ascii="仿宋" w:eastAsia="仿宋" w:hAnsi="仿宋" w:cs="Times New Roman" w:hint="eastAsia"/>
                <w:b/>
                <w:bCs/>
                <w:sz w:val="24"/>
                <w:szCs w:val="24"/>
              </w:rPr>
            </w:pPr>
            <w:r>
              <w:rPr>
                <w:rFonts w:ascii="仿宋" w:eastAsia="仿宋" w:hAnsi="仿宋" w:cs="仿宋" w:hint="eastAsia"/>
                <w:b/>
                <w:bCs/>
                <w:sz w:val="24"/>
                <w:szCs w:val="24"/>
              </w:rPr>
              <w:t>本金数额</w:t>
            </w:r>
          </w:p>
        </w:tc>
        <w:tc>
          <w:tcPr>
            <w:tcW w:w="8355" w:type="dxa"/>
            <w:gridSpan w:val="7"/>
            <w:vAlign w:val="center"/>
          </w:tcPr>
          <w:p w14:paraId="0604A586" w14:textId="77777777" w:rsidR="00760FDE" w:rsidRDefault="00760FDE">
            <w:pPr>
              <w:jc w:val="center"/>
              <w:rPr>
                <w:rFonts w:ascii="仿宋" w:eastAsia="仿宋" w:hAnsi="仿宋" w:cs="仿宋" w:hint="eastAsia"/>
                <w:sz w:val="24"/>
                <w:szCs w:val="24"/>
              </w:rPr>
            </w:pPr>
          </w:p>
        </w:tc>
      </w:tr>
      <w:tr w:rsidR="00760FDE" w14:paraId="216B76E0" w14:textId="77777777">
        <w:trPr>
          <w:trHeight w:val="1699"/>
          <w:jc w:val="center"/>
        </w:trPr>
        <w:tc>
          <w:tcPr>
            <w:tcW w:w="2318" w:type="dxa"/>
            <w:gridSpan w:val="2"/>
            <w:vAlign w:val="center"/>
          </w:tcPr>
          <w:p w14:paraId="18A8C81C" w14:textId="77777777" w:rsidR="00760FDE" w:rsidRDefault="00000000">
            <w:pPr>
              <w:jc w:val="center"/>
              <w:rPr>
                <w:rFonts w:ascii="仿宋" w:eastAsia="仿宋" w:hAnsi="仿宋" w:cs="仿宋" w:hint="eastAsia"/>
                <w:b/>
                <w:bCs/>
                <w:sz w:val="24"/>
                <w:szCs w:val="24"/>
              </w:rPr>
            </w:pPr>
            <w:r>
              <w:rPr>
                <w:rFonts w:ascii="仿宋" w:eastAsia="仿宋" w:hAnsi="仿宋" w:cs="仿宋" w:hint="eastAsia"/>
                <w:b/>
                <w:bCs/>
                <w:sz w:val="24"/>
                <w:szCs w:val="24"/>
              </w:rPr>
              <w:t>利息/复利/</w:t>
            </w:r>
            <w:r>
              <w:rPr>
                <w:rFonts w:ascii="仿宋" w:eastAsia="仿宋" w:hAnsi="仿宋" w:cs="仿宋"/>
                <w:b/>
                <w:bCs/>
                <w:sz w:val="24"/>
                <w:szCs w:val="24"/>
              </w:rPr>
              <w:t>罚息</w:t>
            </w:r>
            <w:r>
              <w:rPr>
                <w:rFonts w:ascii="仿宋" w:eastAsia="仿宋" w:hAnsi="仿宋" w:cs="仿宋" w:hint="eastAsia"/>
                <w:b/>
                <w:bCs/>
                <w:sz w:val="24"/>
                <w:szCs w:val="24"/>
              </w:rPr>
              <w:t>/违约金/滞纳金等数额</w:t>
            </w:r>
          </w:p>
        </w:tc>
        <w:tc>
          <w:tcPr>
            <w:tcW w:w="8355" w:type="dxa"/>
            <w:gridSpan w:val="7"/>
            <w:vAlign w:val="center"/>
          </w:tcPr>
          <w:p w14:paraId="1E1186C2" w14:textId="77777777" w:rsidR="00760FDE" w:rsidRDefault="00760FDE">
            <w:pPr>
              <w:jc w:val="center"/>
              <w:rPr>
                <w:rFonts w:ascii="仿宋" w:eastAsia="仿宋" w:hAnsi="仿宋" w:cs="Times New Roman" w:hint="eastAsia"/>
                <w:sz w:val="24"/>
                <w:szCs w:val="24"/>
              </w:rPr>
            </w:pPr>
          </w:p>
        </w:tc>
      </w:tr>
      <w:tr w:rsidR="00760FDE" w14:paraId="7FB5F45D" w14:textId="77777777">
        <w:trPr>
          <w:trHeight w:val="1978"/>
          <w:jc w:val="center"/>
        </w:trPr>
        <w:tc>
          <w:tcPr>
            <w:tcW w:w="2318" w:type="dxa"/>
            <w:gridSpan w:val="2"/>
            <w:vAlign w:val="center"/>
          </w:tcPr>
          <w:p w14:paraId="32BC4445" w14:textId="77777777" w:rsidR="00760FDE" w:rsidRDefault="00000000">
            <w:pPr>
              <w:jc w:val="center"/>
              <w:rPr>
                <w:rFonts w:ascii="仿宋" w:eastAsia="仿宋" w:hAnsi="仿宋" w:cs="Times New Roman" w:hint="eastAsia"/>
                <w:b/>
                <w:bCs/>
                <w:sz w:val="24"/>
                <w:szCs w:val="24"/>
              </w:rPr>
            </w:pPr>
            <w:r>
              <w:rPr>
                <w:rFonts w:ascii="仿宋" w:eastAsia="仿宋" w:hAnsi="仿宋" w:cs="仿宋" w:hint="eastAsia"/>
                <w:b/>
                <w:bCs/>
                <w:sz w:val="24"/>
                <w:szCs w:val="24"/>
              </w:rPr>
              <w:t>计算依据</w:t>
            </w:r>
          </w:p>
          <w:p w14:paraId="7B93DD2F" w14:textId="77777777" w:rsidR="00760FDE" w:rsidRDefault="00000000">
            <w:pPr>
              <w:jc w:val="center"/>
              <w:rPr>
                <w:rFonts w:ascii="仿宋" w:eastAsia="仿宋" w:hAnsi="仿宋" w:cs="Times New Roman" w:hint="eastAsia"/>
                <w:b/>
                <w:bCs/>
                <w:sz w:val="24"/>
                <w:szCs w:val="24"/>
              </w:rPr>
            </w:pPr>
            <w:r>
              <w:rPr>
                <w:rFonts w:ascii="仿宋" w:eastAsia="仿宋" w:hAnsi="仿宋" w:cs="仿宋" w:hint="eastAsia"/>
                <w:b/>
                <w:bCs/>
                <w:sz w:val="24"/>
                <w:szCs w:val="24"/>
              </w:rPr>
              <w:t>（合同、判决等文书的具体条款）</w:t>
            </w:r>
          </w:p>
        </w:tc>
        <w:tc>
          <w:tcPr>
            <w:tcW w:w="8355" w:type="dxa"/>
            <w:gridSpan w:val="7"/>
            <w:vAlign w:val="center"/>
          </w:tcPr>
          <w:p w14:paraId="72995745" w14:textId="77777777" w:rsidR="00760FDE" w:rsidRDefault="00760FDE">
            <w:pPr>
              <w:jc w:val="left"/>
              <w:rPr>
                <w:rFonts w:ascii="仿宋" w:eastAsia="仿宋" w:hAnsi="仿宋" w:cs="Times New Roman" w:hint="eastAsia"/>
                <w:sz w:val="24"/>
                <w:szCs w:val="24"/>
              </w:rPr>
            </w:pPr>
          </w:p>
        </w:tc>
      </w:tr>
      <w:tr w:rsidR="00760FDE" w14:paraId="3EEC0600" w14:textId="77777777">
        <w:trPr>
          <w:trHeight w:val="579"/>
          <w:jc w:val="center"/>
        </w:trPr>
        <w:tc>
          <w:tcPr>
            <w:tcW w:w="589" w:type="dxa"/>
            <w:vAlign w:val="center"/>
          </w:tcPr>
          <w:p w14:paraId="026C8F32" w14:textId="77777777" w:rsidR="00760FDE" w:rsidRDefault="00000000">
            <w:pPr>
              <w:jc w:val="center"/>
              <w:rPr>
                <w:rFonts w:ascii="仿宋" w:eastAsia="仿宋" w:hAnsi="仿宋" w:cs="Times New Roman" w:hint="eastAsia"/>
                <w:b/>
                <w:bCs/>
                <w:sz w:val="24"/>
                <w:szCs w:val="24"/>
              </w:rPr>
            </w:pPr>
            <w:r>
              <w:rPr>
                <w:rFonts w:ascii="仿宋" w:eastAsia="仿宋" w:hAnsi="仿宋" w:cs="仿宋" w:hint="eastAsia"/>
                <w:b/>
                <w:bCs/>
                <w:sz w:val="24"/>
                <w:szCs w:val="24"/>
              </w:rPr>
              <w:t>序号</w:t>
            </w:r>
          </w:p>
        </w:tc>
        <w:tc>
          <w:tcPr>
            <w:tcW w:w="1729" w:type="dxa"/>
            <w:vAlign w:val="center"/>
          </w:tcPr>
          <w:p w14:paraId="19BE2AF0" w14:textId="77777777" w:rsidR="00760FDE" w:rsidRDefault="00000000">
            <w:pPr>
              <w:jc w:val="center"/>
              <w:rPr>
                <w:rFonts w:ascii="仿宋" w:eastAsia="仿宋" w:hAnsi="仿宋" w:cs="Times New Roman" w:hint="eastAsia"/>
                <w:b/>
                <w:bCs/>
                <w:sz w:val="24"/>
                <w:szCs w:val="24"/>
              </w:rPr>
            </w:pPr>
            <w:r>
              <w:rPr>
                <w:rFonts w:ascii="仿宋" w:eastAsia="仿宋" w:hAnsi="仿宋" w:cs="仿宋" w:hint="eastAsia"/>
                <w:b/>
                <w:bCs/>
                <w:sz w:val="24"/>
                <w:szCs w:val="24"/>
              </w:rPr>
              <w:t>计算基数（元）</w:t>
            </w:r>
          </w:p>
        </w:tc>
        <w:tc>
          <w:tcPr>
            <w:tcW w:w="952" w:type="dxa"/>
            <w:vAlign w:val="center"/>
          </w:tcPr>
          <w:p w14:paraId="2F81EE64" w14:textId="77777777" w:rsidR="00760FDE" w:rsidRDefault="00000000">
            <w:pPr>
              <w:jc w:val="center"/>
              <w:rPr>
                <w:rFonts w:ascii="仿宋" w:eastAsia="仿宋" w:hAnsi="仿宋" w:cs="Times New Roman" w:hint="eastAsia"/>
                <w:b/>
                <w:bCs/>
                <w:sz w:val="24"/>
                <w:szCs w:val="24"/>
              </w:rPr>
            </w:pPr>
            <w:r>
              <w:rPr>
                <w:rFonts w:ascii="仿宋" w:eastAsia="仿宋" w:hAnsi="仿宋" w:cs="仿宋" w:hint="eastAsia"/>
                <w:b/>
                <w:bCs/>
                <w:sz w:val="24"/>
                <w:szCs w:val="24"/>
              </w:rPr>
              <w:t>年利率</w:t>
            </w:r>
          </w:p>
        </w:tc>
        <w:tc>
          <w:tcPr>
            <w:tcW w:w="1883" w:type="dxa"/>
            <w:vAlign w:val="center"/>
          </w:tcPr>
          <w:p w14:paraId="26A33B76" w14:textId="77777777" w:rsidR="00760FDE" w:rsidRDefault="00000000">
            <w:pPr>
              <w:jc w:val="center"/>
              <w:rPr>
                <w:rFonts w:ascii="仿宋" w:eastAsia="仿宋" w:hAnsi="仿宋" w:cs="Times New Roman" w:hint="eastAsia"/>
                <w:b/>
                <w:bCs/>
                <w:sz w:val="24"/>
                <w:szCs w:val="24"/>
              </w:rPr>
            </w:pPr>
            <w:r>
              <w:rPr>
                <w:rFonts w:ascii="仿宋" w:eastAsia="仿宋" w:hAnsi="仿宋" w:cs="仿宋" w:hint="eastAsia"/>
                <w:b/>
                <w:bCs/>
                <w:sz w:val="24"/>
                <w:szCs w:val="24"/>
              </w:rPr>
              <w:t>日利率</w:t>
            </w:r>
          </w:p>
        </w:tc>
        <w:tc>
          <w:tcPr>
            <w:tcW w:w="1418" w:type="dxa"/>
            <w:vAlign w:val="center"/>
          </w:tcPr>
          <w:p w14:paraId="5F2CDC22" w14:textId="77777777" w:rsidR="00760FDE" w:rsidRDefault="00000000">
            <w:pPr>
              <w:jc w:val="center"/>
              <w:rPr>
                <w:rFonts w:ascii="仿宋" w:eastAsia="仿宋" w:hAnsi="仿宋" w:cs="Times New Roman" w:hint="eastAsia"/>
                <w:b/>
                <w:bCs/>
                <w:sz w:val="24"/>
                <w:szCs w:val="24"/>
              </w:rPr>
            </w:pPr>
            <w:r>
              <w:rPr>
                <w:rFonts w:ascii="仿宋" w:eastAsia="仿宋" w:hAnsi="仿宋" w:cs="仿宋" w:hint="eastAsia"/>
                <w:b/>
                <w:bCs/>
                <w:sz w:val="24"/>
                <w:szCs w:val="24"/>
              </w:rPr>
              <w:t>起算日</w:t>
            </w:r>
          </w:p>
        </w:tc>
        <w:tc>
          <w:tcPr>
            <w:tcW w:w="1134" w:type="dxa"/>
            <w:vAlign w:val="center"/>
          </w:tcPr>
          <w:p w14:paraId="5705DC04" w14:textId="77777777" w:rsidR="00760FDE" w:rsidRDefault="00000000">
            <w:pPr>
              <w:jc w:val="center"/>
              <w:rPr>
                <w:rFonts w:ascii="仿宋" w:eastAsia="仿宋" w:hAnsi="仿宋" w:cs="Times New Roman" w:hint="eastAsia"/>
                <w:b/>
                <w:bCs/>
                <w:sz w:val="24"/>
                <w:szCs w:val="24"/>
              </w:rPr>
            </w:pPr>
            <w:r>
              <w:rPr>
                <w:rFonts w:ascii="仿宋" w:eastAsia="仿宋" w:hAnsi="仿宋" w:cs="仿宋" w:hint="eastAsia"/>
                <w:b/>
                <w:bCs/>
                <w:sz w:val="24"/>
                <w:szCs w:val="24"/>
              </w:rPr>
              <w:t>截止日</w:t>
            </w:r>
          </w:p>
        </w:tc>
        <w:tc>
          <w:tcPr>
            <w:tcW w:w="850" w:type="dxa"/>
            <w:vAlign w:val="center"/>
          </w:tcPr>
          <w:p w14:paraId="16D6733A" w14:textId="77777777" w:rsidR="00760FDE" w:rsidRDefault="00000000">
            <w:pPr>
              <w:jc w:val="center"/>
              <w:rPr>
                <w:rFonts w:ascii="仿宋" w:eastAsia="仿宋" w:hAnsi="仿宋" w:cs="Times New Roman" w:hint="eastAsia"/>
                <w:b/>
                <w:bCs/>
                <w:sz w:val="24"/>
                <w:szCs w:val="24"/>
              </w:rPr>
            </w:pPr>
            <w:r>
              <w:rPr>
                <w:rFonts w:ascii="仿宋" w:eastAsia="仿宋" w:hAnsi="仿宋" w:cs="仿宋" w:hint="eastAsia"/>
                <w:b/>
                <w:bCs/>
                <w:sz w:val="24"/>
                <w:szCs w:val="24"/>
              </w:rPr>
              <w:t>天数</w:t>
            </w:r>
          </w:p>
        </w:tc>
        <w:tc>
          <w:tcPr>
            <w:tcW w:w="1276" w:type="dxa"/>
            <w:vAlign w:val="center"/>
          </w:tcPr>
          <w:p w14:paraId="3C0F2F85" w14:textId="77777777" w:rsidR="00760FDE" w:rsidRDefault="00000000">
            <w:pPr>
              <w:jc w:val="center"/>
              <w:rPr>
                <w:rFonts w:ascii="仿宋" w:eastAsia="仿宋" w:hAnsi="仿宋" w:cs="Times New Roman" w:hint="eastAsia"/>
                <w:b/>
                <w:bCs/>
                <w:sz w:val="24"/>
                <w:szCs w:val="24"/>
              </w:rPr>
            </w:pPr>
            <w:r>
              <w:rPr>
                <w:rFonts w:ascii="仿宋" w:eastAsia="仿宋" w:hAnsi="仿宋" w:cs="仿宋" w:hint="eastAsia"/>
                <w:b/>
                <w:bCs/>
                <w:sz w:val="24"/>
                <w:szCs w:val="24"/>
              </w:rPr>
              <w:t>金额（元）</w:t>
            </w:r>
          </w:p>
        </w:tc>
        <w:tc>
          <w:tcPr>
            <w:tcW w:w="842" w:type="dxa"/>
          </w:tcPr>
          <w:p w14:paraId="2D9EC4AE" w14:textId="77777777" w:rsidR="00760FDE" w:rsidRDefault="00000000">
            <w:pPr>
              <w:spacing w:line="480" w:lineRule="auto"/>
              <w:jc w:val="center"/>
              <w:rPr>
                <w:rFonts w:ascii="仿宋" w:eastAsia="仿宋" w:hAnsi="仿宋" w:cs="仿宋" w:hint="eastAsia"/>
                <w:b/>
                <w:bCs/>
                <w:sz w:val="24"/>
                <w:szCs w:val="24"/>
              </w:rPr>
            </w:pPr>
            <w:r>
              <w:rPr>
                <w:rFonts w:ascii="仿宋" w:eastAsia="仿宋" w:hAnsi="仿宋" w:cs="仿宋" w:hint="eastAsia"/>
                <w:b/>
                <w:bCs/>
                <w:sz w:val="24"/>
                <w:szCs w:val="24"/>
              </w:rPr>
              <w:t>性质</w:t>
            </w:r>
          </w:p>
        </w:tc>
      </w:tr>
      <w:tr w:rsidR="00760FDE" w14:paraId="6D406D41" w14:textId="77777777">
        <w:trPr>
          <w:trHeight w:val="579"/>
          <w:jc w:val="center"/>
        </w:trPr>
        <w:tc>
          <w:tcPr>
            <w:tcW w:w="589" w:type="dxa"/>
            <w:vAlign w:val="center"/>
          </w:tcPr>
          <w:p w14:paraId="7FAF1014" w14:textId="77777777" w:rsidR="00760FDE" w:rsidRDefault="00000000">
            <w:pPr>
              <w:spacing w:line="480" w:lineRule="auto"/>
              <w:jc w:val="center"/>
              <w:rPr>
                <w:rFonts w:ascii="仿宋" w:eastAsia="仿宋" w:hAnsi="仿宋" w:cs="Times New Roman" w:hint="eastAsia"/>
                <w:sz w:val="22"/>
              </w:rPr>
            </w:pPr>
            <w:r>
              <w:rPr>
                <w:rFonts w:ascii="仿宋" w:eastAsia="仿宋" w:hAnsi="仿宋" w:cs="Times New Roman"/>
                <w:sz w:val="22"/>
              </w:rPr>
              <w:t>1</w:t>
            </w:r>
          </w:p>
        </w:tc>
        <w:tc>
          <w:tcPr>
            <w:tcW w:w="1729" w:type="dxa"/>
            <w:vAlign w:val="center"/>
          </w:tcPr>
          <w:p w14:paraId="7A08C68C" w14:textId="77777777" w:rsidR="00760FDE" w:rsidRDefault="00760FDE">
            <w:pPr>
              <w:spacing w:line="480" w:lineRule="auto"/>
              <w:jc w:val="center"/>
              <w:rPr>
                <w:rFonts w:ascii="仿宋" w:eastAsia="仿宋" w:hAnsi="仿宋" w:cs="Times New Roman" w:hint="eastAsia"/>
                <w:sz w:val="22"/>
              </w:rPr>
            </w:pPr>
          </w:p>
        </w:tc>
        <w:tc>
          <w:tcPr>
            <w:tcW w:w="952" w:type="dxa"/>
            <w:vAlign w:val="center"/>
          </w:tcPr>
          <w:p w14:paraId="3DB5EFA8" w14:textId="77777777" w:rsidR="00760FDE" w:rsidRDefault="00760FDE">
            <w:pPr>
              <w:spacing w:line="480" w:lineRule="auto"/>
              <w:jc w:val="center"/>
              <w:rPr>
                <w:rFonts w:ascii="仿宋" w:eastAsia="仿宋" w:hAnsi="仿宋" w:cs="Times New Roman" w:hint="eastAsia"/>
                <w:sz w:val="22"/>
              </w:rPr>
            </w:pPr>
          </w:p>
        </w:tc>
        <w:tc>
          <w:tcPr>
            <w:tcW w:w="1883" w:type="dxa"/>
            <w:vAlign w:val="center"/>
          </w:tcPr>
          <w:p w14:paraId="07B7D12F" w14:textId="77777777" w:rsidR="00760FDE" w:rsidRDefault="00760FDE">
            <w:pPr>
              <w:spacing w:line="480" w:lineRule="auto"/>
              <w:jc w:val="center"/>
              <w:rPr>
                <w:rFonts w:ascii="仿宋" w:eastAsia="仿宋" w:hAnsi="仿宋" w:cs="Times New Roman" w:hint="eastAsia"/>
                <w:sz w:val="22"/>
              </w:rPr>
            </w:pPr>
          </w:p>
        </w:tc>
        <w:tc>
          <w:tcPr>
            <w:tcW w:w="1418" w:type="dxa"/>
            <w:vAlign w:val="center"/>
          </w:tcPr>
          <w:p w14:paraId="31E0A0B0" w14:textId="77777777" w:rsidR="00760FDE" w:rsidRDefault="00760FDE">
            <w:pPr>
              <w:spacing w:line="480" w:lineRule="auto"/>
              <w:jc w:val="center"/>
              <w:rPr>
                <w:rFonts w:ascii="仿宋" w:eastAsia="仿宋" w:hAnsi="仿宋" w:cs="Times New Roman" w:hint="eastAsia"/>
                <w:sz w:val="22"/>
              </w:rPr>
            </w:pPr>
          </w:p>
        </w:tc>
        <w:tc>
          <w:tcPr>
            <w:tcW w:w="1134" w:type="dxa"/>
            <w:vAlign w:val="center"/>
          </w:tcPr>
          <w:p w14:paraId="118144A6" w14:textId="77777777" w:rsidR="00760FDE" w:rsidRDefault="00760FDE">
            <w:pPr>
              <w:spacing w:line="480" w:lineRule="auto"/>
              <w:jc w:val="center"/>
              <w:rPr>
                <w:rFonts w:ascii="仿宋" w:eastAsia="仿宋" w:hAnsi="仿宋" w:cs="Times New Roman" w:hint="eastAsia"/>
                <w:sz w:val="22"/>
              </w:rPr>
            </w:pPr>
          </w:p>
        </w:tc>
        <w:tc>
          <w:tcPr>
            <w:tcW w:w="850" w:type="dxa"/>
            <w:vAlign w:val="center"/>
          </w:tcPr>
          <w:p w14:paraId="27335D70" w14:textId="77777777" w:rsidR="00760FDE" w:rsidRDefault="00760FDE">
            <w:pPr>
              <w:spacing w:line="480" w:lineRule="auto"/>
              <w:jc w:val="center"/>
              <w:rPr>
                <w:rFonts w:ascii="仿宋" w:eastAsia="仿宋" w:hAnsi="仿宋" w:cs="Times New Roman" w:hint="eastAsia"/>
                <w:sz w:val="22"/>
              </w:rPr>
            </w:pPr>
          </w:p>
        </w:tc>
        <w:tc>
          <w:tcPr>
            <w:tcW w:w="1276" w:type="dxa"/>
            <w:vAlign w:val="center"/>
          </w:tcPr>
          <w:p w14:paraId="78944FF3" w14:textId="77777777" w:rsidR="00760FDE" w:rsidRDefault="00760FDE">
            <w:pPr>
              <w:widowControl/>
              <w:spacing w:line="480" w:lineRule="auto"/>
              <w:jc w:val="center"/>
              <w:rPr>
                <w:rFonts w:ascii="仿宋" w:eastAsia="仿宋" w:hAnsi="仿宋" w:cs="Times New Roman" w:hint="eastAsia"/>
                <w:sz w:val="22"/>
              </w:rPr>
            </w:pPr>
          </w:p>
        </w:tc>
        <w:tc>
          <w:tcPr>
            <w:tcW w:w="842" w:type="dxa"/>
          </w:tcPr>
          <w:p w14:paraId="6CCC1B4E" w14:textId="77777777" w:rsidR="00760FDE" w:rsidRDefault="00760FDE">
            <w:pPr>
              <w:spacing w:line="480" w:lineRule="auto"/>
              <w:jc w:val="center"/>
              <w:rPr>
                <w:rFonts w:ascii="仿宋" w:eastAsia="仿宋" w:hAnsi="仿宋" w:cs="Times New Roman" w:hint="eastAsia"/>
                <w:sz w:val="22"/>
              </w:rPr>
            </w:pPr>
          </w:p>
        </w:tc>
      </w:tr>
      <w:tr w:rsidR="00760FDE" w14:paraId="1A88F586" w14:textId="77777777">
        <w:trPr>
          <w:trHeight w:val="579"/>
          <w:jc w:val="center"/>
        </w:trPr>
        <w:tc>
          <w:tcPr>
            <w:tcW w:w="589" w:type="dxa"/>
            <w:vAlign w:val="center"/>
          </w:tcPr>
          <w:p w14:paraId="5BAC426F" w14:textId="77777777" w:rsidR="00760FDE" w:rsidRDefault="00000000">
            <w:pPr>
              <w:spacing w:line="480" w:lineRule="auto"/>
              <w:jc w:val="center"/>
              <w:rPr>
                <w:rFonts w:ascii="仿宋" w:eastAsia="仿宋" w:hAnsi="仿宋" w:cs="Times New Roman" w:hint="eastAsia"/>
                <w:sz w:val="22"/>
              </w:rPr>
            </w:pPr>
            <w:bookmarkStart w:id="1" w:name="_Hlk103012392"/>
            <w:r>
              <w:rPr>
                <w:rFonts w:ascii="仿宋" w:eastAsia="仿宋" w:hAnsi="仿宋" w:cs="Times New Roman" w:hint="eastAsia"/>
                <w:sz w:val="22"/>
              </w:rPr>
              <w:t>2</w:t>
            </w:r>
          </w:p>
        </w:tc>
        <w:tc>
          <w:tcPr>
            <w:tcW w:w="1729" w:type="dxa"/>
            <w:vAlign w:val="center"/>
          </w:tcPr>
          <w:p w14:paraId="7A7D84D9" w14:textId="77777777" w:rsidR="00760FDE" w:rsidRDefault="00760FDE">
            <w:pPr>
              <w:widowControl/>
              <w:spacing w:line="480" w:lineRule="auto"/>
              <w:jc w:val="center"/>
              <w:rPr>
                <w:rFonts w:ascii="仿宋" w:eastAsia="仿宋" w:hAnsi="仿宋" w:cs="Times New Roman" w:hint="eastAsia"/>
                <w:sz w:val="22"/>
              </w:rPr>
            </w:pPr>
          </w:p>
        </w:tc>
        <w:tc>
          <w:tcPr>
            <w:tcW w:w="952" w:type="dxa"/>
            <w:vAlign w:val="center"/>
          </w:tcPr>
          <w:p w14:paraId="3C5E6195" w14:textId="77777777" w:rsidR="00760FDE" w:rsidRDefault="00760FDE">
            <w:pPr>
              <w:spacing w:line="480" w:lineRule="auto"/>
              <w:jc w:val="center"/>
              <w:rPr>
                <w:rFonts w:ascii="仿宋" w:eastAsia="仿宋" w:hAnsi="仿宋" w:cs="Times New Roman" w:hint="eastAsia"/>
                <w:sz w:val="22"/>
              </w:rPr>
            </w:pPr>
          </w:p>
        </w:tc>
        <w:tc>
          <w:tcPr>
            <w:tcW w:w="1883" w:type="dxa"/>
            <w:vAlign w:val="center"/>
          </w:tcPr>
          <w:p w14:paraId="0BD26893" w14:textId="77777777" w:rsidR="00760FDE" w:rsidRDefault="00760FDE">
            <w:pPr>
              <w:spacing w:line="480" w:lineRule="auto"/>
              <w:jc w:val="center"/>
              <w:rPr>
                <w:rFonts w:ascii="仿宋" w:eastAsia="仿宋" w:hAnsi="仿宋" w:cs="Times New Roman" w:hint="eastAsia"/>
                <w:sz w:val="22"/>
              </w:rPr>
            </w:pPr>
          </w:p>
        </w:tc>
        <w:tc>
          <w:tcPr>
            <w:tcW w:w="1418" w:type="dxa"/>
            <w:vAlign w:val="center"/>
          </w:tcPr>
          <w:p w14:paraId="220281E8" w14:textId="77777777" w:rsidR="00760FDE" w:rsidRDefault="00760FDE">
            <w:pPr>
              <w:widowControl/>
              <w:spacing w:line="480" w:lineRule="auto"/>
              <w:jc w:val="center"/>
              <w:rPr>
                <w:rFonts w:ascii="仿宋" w:eastAsia="仿宋" w:hAnsi="仿宋" w:cs="Times New Roman" w:hint="eastAsia"/>
                <w:sz w:val="22"/>
              </w:rPr>
            </w:pPr>
          </w:p>
        </w:tc>
        <w:tc>
          <w:tcPr>
            <w:tcW w:w="1134" w:type="dxa"/>
            <w:vAlign w:val="center"/>
          </w:tcPr>
          <w:p w14:paraId="553E6517" w14:textId="77777777" w:rsidR="00760FDE" w:rsidRDefault="00760FDE">
            <w:pPr>
              <w:spacing w:line="480" w:lineRule="auto"/>
              <w:jc w:val="center"/>
              <w:rPr>
                <w:rFonts w:ascii="仿宋" w:eastAsia="仿宋" w:hAnsi="仿宋" w:cs="Times New Roman" w:hint="eastAsia"/>
                <w:sz w:val="22"/>
              </w:rPr>
            </w:pPr>
          </w:p>
        </w:tc>
        <w:tc>
          <w:tcPr>
            <w:tcW w:w="850" w:type="dxa"/>
            <w:vAlign w:val="center"/>
          </w:tcPr>
          <w:p w14:paraId="55B90BF4" w14:textId="77777777" w:rsidR="00760FDE" w:rsidRDefault="00760FDE">
            <w:pPr>
              <w:widowControl/>
              <w:spacing w:line="480" w:lineRule="auto"/>
              <w:jc w:val="center"/>
              <w:rPr>
                <w:rFonts w:ascii="仿宋" w:eastAsia="仿宋" w:hAnsi="仿宋" w:cs="Times New Roman" w:hint="eastAsia"/>
                <w:sz w:val="22"/>
              </w:rPr>
            </w:pPr>
          </w:p>
        </w:tc>
        <w:tc>
          <w:tcPr>
            <w:tcW w:w="1276" w:type="dxa"/>
            <w:vAlign w:val="center"/>
          </w:tcPr>
          <w:p w14:paraId="370C7F5C" w14:textId="77777777" w:rsidR="00760FDE" w:rsidRDefault="00760FDE">
            <w:pPr>
              <w:widowControl/>
              <w:spacing w:line="480" w:lineRule="auto"/>
              <w:jc w:val="center"/>
              <w:rPr>
                <w:rFonts w:ascii="仿宋" w:eastAsia="仿宋" w:hAnsi="仿宋" w:cs="Times New Roman" w:hint="eastAsia"/>
                <w:sz w:val="22"/>
              </w:rPr>
            </w:pPr>
          </w:p>
        </w:tc>
        <w:tc>
          <w:tcPr>
            <w:tcW w:w="842" w:type="dxa"/>
          </w:tcPr>
          <w:p w14:paraId="757EBF97" w14:textId="77777777" w:rsidR="00760FDE" w:rsidRDefault="00760FDE">
            <w:pPr>
              <w:spacing w:line="480" w:lineRule="auto"/>
              <w:jc w:val="center"/>
              <w:rPr>
                <w:rFonts w:ascii="仿宋" w:eastAsia="仿宋" w:hAnsi="仿宋" w:cs="Times New Roman" w:hint="eastAsia"/>
                <w:sz w:val="22"/>
              </w:rPr>
            </w:pPr>
          </w:p>
        </w:tc>
      </w:tr>
      <w:bookmarkEnd w:id="1"/>
      <w:tr w:rsidR="00760FDE" w14:paraId="5E8A8B45" w14:textId="77777777">
        <w:trPr>
          <w:trHeight w:val="579"/>
          <w:jc w:val="center"/>
        </w:trPr>
        <w:tc>
          <w:tcPr>
            <w:tcW w:w="589" w:type="dxa"/>
            <w:tcBorders>
              <w:top w:val="single" w:sz="4" w:space="0" w:color="auto"/>
              <w:left w:val="single" w:sz="4" w:space="0" w:color="auto"/>
              <w:bottom w:val="single" w:sz="4" w:space="0" w:color="auto"/>
              <w:right w:val="single" w:sz="4" w:space="0" w:color="auto"/>
            </w:tcBorders>
            <w:vAlign w:val="center"/>
          </w:tcPr>
          <w:p w14:paraId="133FDE4A" w14:textId="77777777" w:rsidR="00760FDE" w:rsidRDefault="00000000">
            <w:pPr>
              <w:spacing w:line="480" w:lineRule="auto"/>
              <w:jc w:val="center"/>
              <w:rPr>
                <w:rFonts w:ascii="仿宋" w:eastAsia="仿宋" w:hAnsi="仿宋" w:cs="Times New Roman" w:hint="eastAsia"/>
                <w:sz w:val="22"/>
              </w:rPr>
            </w:pPr>
            <w:r>
              <w:rPr>
                <w:rFonts w:ascii="仿宋" w:eastAsia="仿宋" w:hAnsi="仿宋" w:cs="Times New Roman" w:hint="eastAsia"/>
                <w:sz w:val="22"/>
              </w:rPr>
              <w:t>3</w:t>
            </w:r>
          </w:p>
        </w:tc>
        <w:tc>
          <w:tcPr>
            <w:tcW w:w="1729" w:type="dxa"/>
            <w:tcBorders>
              <w:top w:val="single" w:sz="4" w:space="0" w:color="auto"/>
              <w:left w:val="single" w:sz="4" w:space="0" w:color="auto"/>
              <w:bottom w:val="single" w:sz="4" w:space="0" w:color="auto"/>
              <w:right w:val="single" w:sz="4" w:space="0" w:color="auto"/>
            </w:tcBorders>
            <w:vAlign w:val="center"/>
          </w:tcPr>
          <w:p w14:paraId="143F70BC" w14:textId="77777777" w:rsidR="00760FDE" w:rsidRDefault="00760FDE">
            <w:pPr>
              <w:widowControl/>
              <w:spacing w:line="480" w:lineRule="auto"/>
              <w:jc w:val="center"/>
              <w:rPr>
                <w:rFonts w:ascii="仿宋" w:eastAsia="仿宋" w:hAnsi="仿宋" w:cs="Times New Roman" w:hint="eastAsia"/>
                <w:sz w:val="22"/>
              </w:rPr>
            </w:pPr>
          </w:p>
        </w:tc>
        <w:tc>
          <w:tcPr>
            <w:tcW w:w="952" w:type="dxa"/>
            <w:tcBorders>
              <w:top w:val="single" w:sz="4" w:space="0" w:color="auto"/>
              <w:left w:val="single" w:sz="4" w:space="0" w:color="auto"/>
              <w:bottom w:val="single" w:sz="4" w:space="0" w:color="auto"/>
              <w:right w:val="single" w:sz="4" w:space="0" w:color="auto"/>
            </w:tcBorders>
            <w:vAlign w:val="center"/>
          </w:tcPr>
          <w:p w14:paraId="60D4AA72" w14:textId="77777777" w:rsidR="00760FDE" w:rsidRDefault="00760FDE">
            <w:pPr>
              <w:spacing w:line="480" w:lineRule="auto"/>
              <w:jc w:val="center"/>
              <w:rPr>
                <w:rFonts w:ascii="仿宋" w:eastAsia="仿宋" w:hAnsi="仿宋" w:cs="Times New Roman" w:hint="eastAsia"/>
                <w:sz w:val="22"/>
              </w:rPr>
            </w:pPr>
          </w:p>
        </w:tc>
        <w:tc>
          <w:tcPr>
            <w:tcW w:w="1883" w:type="dxa"/>
            <w:tcBorders>
              <w:top w:val="single" w:sz="4" w:space="0" w:color="auto"/>
              <w:left w:val="single" w:sz="4" w:space="0" w:color="auto"/>
              <w:bottom w:val="single" w:sz="4" w:space="0" w:color="auto"/>
              <w:right w:val="single" w:sz="4" w:space="0" w:color="auto"/>
            </w:tcBorders>
            <w:vAlign w:val="center"/>
          </w:tcPr>
          <w:p w14:paraId="599BC28F" w14:textId="77777777" w:rsidR="00760FDE" w:rsidRDefault="00760FDE">
            <w:pPr>
              <w:spacing w:line="480" w:lineRule="auto"/>
              <w:jc w:val="center"/>
              <w:rPr>
                <w:rFonts w:ascii="仿宋" w:eastAsia="仿宋" w:hAnsi="仿宋" w:cs="Times New Roman" w:hint="eastAsia"/>
                <w:sz w:val="22"/>
              </w:rPr>
            </w:pPr>
          </w:p>
        </w:tc>
        <w:tc>
          <w:tcPr>
            <w:tcW w:w="1418" w:type="dxa"/>
            <w:tcBorders>
              <w:top w:val="single" w:sz="4" w:space="0" w:color="auto"/>
              <w:left w:val="single" w:sz="4" w:space="0" w:color="auto"/>
              <w:bottom w:val="single" w:sz="4" w:space="0" w:color="auto"/>
              <w:right w:val="single" w:sz="4" w:space="0" w:color="auto"/>
            </w:tcBorders>
            <w:vAlign w:val="center"/>
          </w:tcPr>
          <w:p w14:paraId="4783DE69" w14:textId="77777777" w:rsidR="00760FDE" w:rsidRDefault="00760FDE">
            <w:pPr>
              <w:widowControl/>
              <w:spacing w:line="480" w:lineRule="auto"/>
              <w:jc w:val="center"/>
              <w:rPr>
                <w:rFonts w:ascii="仿宋" w:eastAsia="仿宋" w:hAnsi="仿宋" w:cs="Times New Roman" w:hint="eastAsia"/>
                <w:sz w:val="22"/>
              </w:rPr>
            </w:pPr>
          </w:p>
        </w:tc>
        <w:tc>
          <w:tcPr>
            <w:tcW w:w="1134" w:type="dxa"/>
            <w:tcBorders>
              <w:top w:val="single" w:sz="4" w:space="0" w:color="auto"/>
              <w:left w:val="single" w:sz="4" w:space="0" w:color="auto"/>
              <w:bottom w:val="single" w:sz="4" w:space="0" w:color="auto"/>
              <w:right w:val="single" w:sz="4" w:space="0" w:color="auto"/>
            </w:tcBorders>
            <w:vAlign w:val="center"/>
          </w:tcPr>
          <w:p w14:paraId="28F842A7" w14:textId="77777777" w:rsidR="00760FDE" w:rsidRDefault="00760FDE">
            <w:pPr>
              <w:spacing w:line="480" w:lineRule="auto"/>
              <w:jc w:val="center"/>
              <w:rPr>
                <w:rFonts w:ascii="仿宋" w:eastAsia="仿宋" w:hAnsi="仿宋" w:cs="Times New Roman" w:hint="eastAsia"/>
                <w:sz w:val="22"/>
              </w:rPr>
            </w:pPr>
          </w:p>
        </w:tc>
        <w:tc>
          <w:tcPr>
            <w:tcW w:w="850" w:type="dxa"/>
            <w:tcBorders>
              <w:top w:val="single" w:sz="4" w:space="0" w:color="auto"/>
              <w:left w:val="single" w:sz="4" w:space="0" w:color="auto"/>
              <w:bottom w:val="single" w:sz="4" w:space="0" w:color="auto"/>
              <w:right w:val="single" w:sz="4" w:space="0" w:color="auto"/>
            </w:tcBorders>
            <w:vAlign w:val="center"/>
          </w:tcPr>
          <w:p w14:paraId="5721D8B5" w14:textId="77777777" w:rsidR="00760FDE" w:rsidRDefault="00760FDE">
            <w:pPr>
              <w:widowControl/>
              <w:spacing w:line="480" w:lineRule="auto"/>
              <w:jc w:val="center"/>
              <w:rPr>
                <w:rFonts w:ascii="仿宋" w:eastAsia="仿宋" w:hAnsi="仿宋" w:cs="Times New Roman" w:hint="eastAsia"/>
                <w:sz w:val="22"/>
              </w:rPr>
            </w:pPr>
          </w:p>
        </w:tc>
        <w:tc>
          <w:tcPr>
            <w:tcW w:w="1276" w:type="dxa"/>
            <w:tcBorders>
              <w:top w:val="single" w:sz="4" w:space="0" w:color="auto"/>
              <w:left w:val="single" w:sz="4" w:space="0" w:color="auto"/>
              <w:bottom w:val="single" w:sz="4" w:space="0" w:color="auto"/>
              <w:right w:val="single" w:sz="4" w:space="0" w:color="auto"/>
            </w:tcBorders>
            <w:vAlign w:val="center"/>
          </w:tcPr>
          <w:p w14:paraId="48838201" w14:textId="77777777" w:rsidR="00760FDE" w:rsidRDefault="00760FDE">
            <w:pPr>
              <w:widowControl/>
              <w:spacing w:line="480" w:lineRule="auto"/>
              <w:jc w:val="center"/>
              <w:rPr>
                <w:rFonts w:ascii="仿宋" w:eastAsia="仿宋" w:hAnsi="仿宋" w:cs="Times New Roman" w:hint="eastAsia"/>
                <w:sz w:val="22"/>
              </w:rPr>
            </w:pPr>
          </w:p>
        </w:tc>
        <w:tc>
          <w:tcPr>
            <w:tcW w:w="842" w:type="dxa"/>
            <w:tcBorders>
              <w:top w:val="single" w:sz="4" w:space="0" w:color="auto"/>
              <w:left w:val="single" w:sz="4" w:space="0" w:color="auto"/>
              <w:bottom w:val="single" w:sz="4" w:space="0" w:color="auto"/>
              <w:right w:val="single" w:sz="4" w:space="0" w:color="auto"/>
            </w:tcBorders>
          </w:tcPr>
          <w:p w14:paraId="781F2991" w14:textId="77777777" w:rsidR="00760FDE" w:rsidRDefault="00760FDE">
            <w:pPr>
              <w:spacing w:line="480" w:lineRule="auto"/>
              <w:jc w:val="center"/>
              <w:rPr>
                <w:rFonts w:ascii="仿宋" w:eastAsia="仿宋" w:hAnsi="仿宋" w:cs="Times New Roman" w:hint="eastAsia"/>
                <w:sz w:val="22"/>
              </w:rPr>
            </w:pPr>
          </w:p>
        </w:tc>
      </w:tr>
      <w:tr w:rsidR="00760FDE" w14:paraId="6851ABCD" w14:textId="77777777">
        <w:trPr>
          <w:trHeight w:val="579"/>
          <w:jc w:val="center"/>
        </w:trPr>
        <w:tc>
          <w:tcPr>
            <w:tcW w:w="589" w:type="dxa"/>
            <w:tcBorders>
              <w:top w:val="single" w:sz="4" w:space="0" w:color="auto"/>
              <w:left w:val="single" w:sz="4" w:space="0" w:color="auto"/>
              <w:bottom w:val="single" w:sz="4" w:space="0" w:color="auto"/>
              <w:right w:val="single" w:sz="4" w:space="0" w:color="auto"/>
            </w:tcBorders>
            <w:vAlign w:val="center"/>
          </w:tcPr>
          <w:p w14:paraId="040DCFFB" w14:textId="77777777" w:rsidR="00760FDE" w:rsidRDefault="00000000">
            <w:pPr>
              <w:spacing w:line="480" w:lineRule="auto"/>
              <w:jc w:val="center"/>
              <w:rPr>
                <w:rFonts w:ascii="仿宋" w:eastAsia="仿宋" w:hAnsi="仿宋" w:cs="Times New Roman" w:hint="eastAsia"/>
                <w:sz w:val="22"/>
              </w:rPr>
            </w:pPr>
            <w:r>
              <w:rPr>
                <w:rFonts w:ascii="仿宋" w:eastAsia="仿宋" w:hAnsi="仿宋" w:cs="Times New Roman" w:hint="eastAsia"/>
                <w:sz w:val="22"/>
              </w:rPr>
              <w:t>4</w:t>
            </w:r>
          </w:p>
        </w:tc>
        <w:tc>
          <w:tcPr>
            <w:tcW w:w="1729" w:type="dxa"/>
            <w:tcBorders>
              <w:top w:val="single" w:sz="4" w:space="0" w:color="auto"/>
              <w:left w:val="single" w:sz="4" w:space="0" w:color="auto"/>
              <w:bottom w:val="single" w:sz="4" w:space="0" w:color="auto"/>
              <w:right w:val="single" w:sz="4" w:space="0" w:color="auto"/>
            </w:tcBorders>
            <w:vAlign w:val="center"/>
          </w:tcPr>
          <w:p w14:paraId="20F0719B" w14:textId="77777777" w:rsidR="00760FDE" w:rsidRDefault="00760FDE">
            <w:pPr>
              <w:widowControl/>
              <w:spacing w:line="480" w:lineRule="auto"/>
              <w:jc w:val="center"/>
              <w:rPr>
                <w:rFonts w:ascii="仿宋" w:eastAsia="仿宋" w:hAnsi="仿宋" w:cs="Times New Roman" w:hint="eastAsia"/>
                <w:sz w:val="22"/>
              </w:rPr>
            </w:pPr>
          </w:p>
        </w:tc>
        <w:tc>
          <w:tcPr>
            <w:tcW w:w="952" w:type="dxa"/>
            <w:tcBorders>
              <w:top w:val="single" w:sz="4" w:space="0" w:color="auto"/>
              <w:left w:val="single" w:sz="4" w:space="0" w:color="auto"/>
              <w:bottom w:val="single" w:sz="4" w:space="0" w:color="auto"/>
              <w:right w:val="single" w:sz="4" w:space="0" w:color="auto"/>
            </w:tcBorders>
            <w:vAlign w:val="center"/>
          </w:tcPr>
          <w:p w14:paraId="4342FB3C" w14:textId="77777777" w:rsidR="00760FDE" w:rsidRDefault="00760FDE">
            <w:pPr>
              <w:spacing w:line="480" w:lineRule="auto"/>
              <w:jc w:val="center"/>
              <w:rPr>
                <w:rFonts w:ascii="仿宋" w:eastAsia="仿宋" w:hAnsi="仿宋" w:cs="Times New Roman" w:hint="eastAsia"/>
                <w:sz w:val="22"/>
              </w:rPr>
            </w:pPr>
          </w:p>
        </w:tc>
        <w:tc>
          <w:tcPr>
            <w:tcW w:w="1883" w:type="dxa"/>
            <w:tcBorders>
              <w:top w:val="single" w:sz="4" w:space="0" w:color="auto"/>
              <w:left w:val="single" w:sz="4" w:space="0" w:color="auto"/>
              <w:bottom w:val="single" w:sz="4" w:space="0" w:color="auto"/>
              <w:right w:val="single" w:sz="4" w:space="0" w:color="auto"/>
            </w:tcBorders>
            <w:vAlign w:val="center"/>
          </w:tcPr>
          <w:p w14:paraId="7BAD01E9" w14:textId="77777777" w:rsidR="00760FDE" w:rsidRDefault="00760FDE">
            <w:pPr>
              <w:spacing w:line="480" w:lineRule="auto"/>
              <w:jc w:val="center"/>
              <w:rPr>
                <w:rFonts w:ascii="仿宋" w:eastAsia="仿宋" w:hAnsi="仿宋" w:cs="Times New Roman" w:hint="eastAsia"/>
                <w:sz w:val="22"/>
              </w:rPr>
            </w:pPr>
          </w:p>
        </w:tc>
        <w:tc>
          <w:tcPr>
            <w:tcW w:w="1418" w:type="dxa"/>
            <w:tcBorders>
              <w:top w:val="single" w:sz="4" w:space="0" w:color="auto"/>
              <w:left w:val="single" w:sz="4" w:space="0" w:color="auto"/>
              <w:bottom w:val="single" w:sz="4" w:space="0" w:color="auto"/>
              <w:right w:val="single" w:sz="4" w:space="0" w:color="auto"/>
            </w:tcBorders>
            <w:vAlign w:val="center"/>
          </w:tcPr>
          <w:p w14:paraId="372F5509" w14:textId="77777777" w:rsidR="00760FDE" w:rsidRDefault="00760FDE">
            <w:pPr>
              <w:widowControl/>
              <w:spacing w:line="480" w:lineRule="auto"/>
              <w:jc w:val="center"/>
              <w:rPr>
                <w:rFonts w:ascii="仿宋" w:eastAsia="仿宋" w:hAnsi="仿宋" w:cs="Times New Roman" w:hint="eastAsia"/>
                <w:sz w:val="22"/>
              </w:rPr>
            </w:pPr>
          </w:p>
        </w:tc>
        <w:tc>
          <w:tcPr>
            <w:tcW w:w="1134" w:type="dxa"/>
            <w:tcBorders>
              <w:top w:val="single" w:sz="4" w:space="0" w:color="auto"/>
              <w:left w:val="single" w:sz="4" w:space="0" w:color="auto"/>
              <w:bottom w:val="single" w:sz="4" w:space="0" w:color="auto"/>
              <w:right w:val="single" w:sz="4" w:space="0" w:color="auto"/>
            </w:tcBorders>
            <w:vAlign w:val="center"/>
          </w:tcPr>
          <w:p w14:paraId="2DDE0AD2" w14:textId="77777777" w:rsidR="00760FDE" w:rsidRDefault="00760FDE">
            <w:pPr>
              <w:spacing w:line="480" w:lineRule="auto"/>
              <w:jc w:val="center"/>
              <w:rPr>
                <w:rFonts w:ascii="仿宋" w:eastAsia="仿宋" w:hAnsi="仿宋" w:cs="Times New Roman" w:hint="eastAsia"/>
                <w:sz w:val="22"/>
              </w:rPr>
            </w:pPr>
          </w:p>
        </w:tc>
        <w:tc>
          <w:tcPr>
            <w:tcW w:w="850" w:type="dxa"/>
            <w:tcBorders>
              <w:top w:val="single" w:sz="4" w:space="0" w:color="auto"/>
              <w:left w:val="single" w:sz="4" w:space="0" w:color="auto"/>
              <w:bottom w:val="single" w:sz="4" w:space="0" w:color="auto"/>
              <w:right w:val="single" w:sz="4" w:space="0" w:color="auto"/>
            </w:tcBorders>
            <w:vAlign w:val="center"/>
          </w:tcPr>
          <w:p w14:paraId="3A51D7E1" w14:textId="77777777" w:rsidR="00760FDE" w:rsidRDefault="00760FDE">
            <w:pPr>
              <w:widowControl/>
              <w:spacing w:line="480" w:lineRule="auto"/>
              <w:jc w:val="center"/>
              <w:rPr>
                <w:rFonts w:ascii="仿宋" w:eastAsia="仿宋" w:hAnsi="仿宋" w:cs="Times New Roman" w:hint="eastAsia"/>
                <w:sz w:val="22"/>
              </w:rPr>
            </w:pPr>
          </w:p>
        </w:tc>
        <w:tc>
          <w:tcPr>
            <w:tcW w:w="1276" w:type="dxa"/>
            <w:tcBorders>
              <w:top w:val="single" w:sz="4" w:space="0" w:color="auto"/>
              <w:left w:val="single" w:sz="4" w:space="0" w:color="auto"/>
              <w:bottom w:val="single" w:sz="4" w:space="0" w:color="auto"/>
              <w:right w:val="single" w:sz="4" w:space="0" w:color="auto"/>
            </w:tcBorders>
            <w:vAlign w:val="center"/>
          </w:tcPr>
          <w:p w14:paraId="70D3B86A" w14:textId="77777777" w:rsidR="00760FDE" w:rsidRDefault="00760FDE">
            <w:pPr>
              <w:widowControl/>
              <w:spacing w:line="480" w:lineRule="auto"/>
              <w:jc w:val="center"/>
              <w:rPr>
                <w:rFonts w:ascii="仿宋" w:eastAsia="仿宋" w:hAnsi="仿宋" w:cs="Times New Roman" w:hint="eastAsia"/>
                <w:sz w:val="22"/>
              </w:rPr>
            </w:pPr>
          </w:p>
        </w:tc>
        <w:tc>
          <w:tcPr>
            <w:tcW w:w="842" w:type="dxa"/>
            <w:tcBorders>
              <w:top w:val="single" w:sz="4" w:space="0" w:color="auto"/>
              <w:left w:val="single" w:sz="4" w:space="0" w:color="auto"/>
              <w:bottom w:val="single" w:sz="4" w:space="0" w:color="auto"/>
              <w:right w:val="single" w:sz="4" w:space="0" w:color="auto"/>
            </w:tcBorders>
          </w:tcPr>
          <w:p w14:paraId="0556A702" w14:textId="77777777" w:rsidR="00760FDE" w:rsidRDefault="00760FDE">
            <w:pPr>
              <w:spacing w:line="480" w:lineRule="auto"/>
              <w:jc w:val="center"/>
              <w:rPr>
                <w:rFonts w:ascii="仿宋" w:eastAsia="仿宋" w:hAnsi="仿宋" w:cs="Times New Roman" w:hint="eastAsia"/>
                <w:sz w:val="22"/>
              </w:rPr>
            </w:pPr>
          </w:p>
        </w:tc>
      </w:tr>
      <w:tr w:rsidR="00760FDE" w14:paraId="381FA737" w14:textId="77777777">
        <w:trPr>
          <w:trHeight w:val="579"/>
          <w:jc w:val="center"/>
        </w:trPr>
        <w:tc>
          <w:tcPr>
            <w:tcW w:w="589" w:type="dxa"/>
            <w:tcBorders>
              <w:top w:val="single" w:sz="4" w:space="0" w:color="auto"/>
              <w:left w:val="single" w:sz="4" w:space="0" w:color="auto"/>
              <w:bottom w:val="single" w:sz="4" w:space="0" w:color="auto"/>
              <w:right w:val="single" w:sz="4" w:space="0" w:color="auto"/>
            </w:tcBorders>
            <w:vAlign w:val="center"/>
          </w:tcPr>
          <w:p w14:paraId="2038BA88" w14:textId="77777777" w:rsidR="00760FDE" w:rsidRDefault="00000000">
            <w:pPr>
              <w:spacing w:line="480" w:lineRule="auto"/>
              <w:jc w:val="center"/>
              <w:rPr>
                <w:rFonts w:ascii="仿宋" w:eastAsia="仿宋" w:hAnsi="仿宋" w:cs="Times New Roman" w:hint="eastAsia"/>
                <w:sz w:val="22"/>
              </w:rPr>
            </w:pPr>
            <w:r>
              <w:rPr>
                <w:rFonts w:ascii="仿宋" w:eastAsia="仿宋" w:hAnsi="仿宋" w:cs="Times New Roman" w:hint="eastAsia"/>
                <w:sz w:val="22"/>
              </w:rPr>
              <w:t>5</w:t>
            </w:r>
          </w:p>
        </w:tc>
        <w:tc>
          <w:tcPr>
            <w:tcW w:w="1729" w:type="dxa"/>
            <w:tcBorders>
              <w:top w:val="single" w:sz="4" w:space="0" w:color="auto"/>
              <w:left w:val="single" w:sz="4" w:space="0" w:color="auto"/>
              <w:bottom w:val="single" w:sz="4" w:space="0" w:color="auto"/>
              <w:right w:val="single" w:sz="4" w:space="0" w:color="auto"/>
            </w:tcBorders>
            <w:vAlign w:val="center"/>
          </w:tcPr>
          <w:p w14:paraId="3B58ABD4" w14:textId="77777777" w:rsidR="00760FDE" w:rsidRDefault="00760FDE">
            <w:pPr>
              <w:widowControl/>
              <w:spacing w:line="480" w:lineRule="auto"/>
              <w:jc w:val="center"/>
              <w:rPr>
                <w:rFonts w:ascii="仿宋" w:eastAsia="仿宋" w:hAnsi="仿宋" w:cs="Times New Roman" w:hint="eastAsia"/>
                <w:sz w:val="22"/>
              </w:rPr>
            </w:pPr>
          </w:p>
        </w:tc>
        <w:tc>
          <w:tcPr>
            <w:tcW w:w="952" w:type="dxa"/>
            <w:tcBorders>
              <w:top w:val="single" w:sz="4" w:space="0" w:color="auto"/>
              <w:left w:val="single" w:sz="4" w:space="0" w:color="auto"/>
              <w:bottom w:val="single" w:sz="4" w:space="0" w:color="auto"/>
              <w:right w:val="single" w:sz="4" w:space="0" w:color="auto"/>
            </w:tcBorders>
            <w:vAlign w:val="center"/>
          </w:tcPr>
          <w:p w14:paraId="53C4B53D" w14:textId="77777777" w:rsidR="00760FDE" w:rsidRDefault="00760FDE">
            <w:pPr>
              <w:spacing w:line="480" w:lineRule="auto"/>
              <w:jc w:val="center"/>
              <w:rPr>
                <w:rFonts w:ascii="仿宋" w:eastAsia="仿宋" w:hAnsi="仿宋" w:cs="Times New Roman" w:hint="eastAsia"/>
                <w:sz w:val="22"/>
              </w:rPr>
            </w:pPr>
          </w:p>
        </w:tc>
        <w:tc>
          <w:tcPr>
            <w:tcW w:w="1883" w:type="dxa"/>
            <w:tcBorders>
              <w:top w:val="single" w:sz="4" w:space="0" w:color="auto"/>
              <w:left w:val="single" w:sz="4" w:space="0" w:color="auto"/>
              <w:bottom w:val="single" w:sz="4" w:space="0" w:color="auto"/>
              <w:right w:val="single" w:sz="4" w:space="0" w:color="auto"/>
            </w:tcBorders>
            <w:vAlign w:val="center"/>
          </w:tcPr>
          <w:p w14:paraId="3C69BB1A" w14:textId="77777777" w:rsidR="00760FDE" w:rsidRDefault="00760FDE">
            <w:pPr>
              <w:spacing w:line="480" w:lineRule="auto"/>
              <w:jc w:val="center"/>
              <w:rPr>
                <w:rFonts w:ascii="仿宋" w:eastAsia="仿宋" w:hAnsi="仿宋" w:cs="Times New Roman" w:hint="eastAsia"/>
                <w:sz w:val="22"/>
              </w:rPr>
            </w:pPr>
          </w:p>
        </w:tc>
        <w:tc>
          <w:tcPr>
            <w:tcW w:w="1418" w:type="dxa"/>
            <w:tcBorders>
              <w:top w:val="single" w:sz="4" w:space="0" w:color="auto"/>
              <w:left w:val="single" w:sz="4" w:space="0" w:color="auto"/>
              <w:bottom w:val="single" w:sz="4" w:space="0" w:color="auto"/>
              <w:right w:val="single" w:sz="4" w:space="0" w:color="auto"/>
            </w:tcBorders>
            <w:vAlign w:val="center"/>
          </w:tcPr>
          <w:p w14:paraId="3F3BBB66" w14:textId="77777777" w:rsidR="00760FDE" w:rsidRDefault="00760FDE">
            <w:pPr>
              <w:widowControl/>
              <w:spacing w:line="480" w:lineRule="auto"/>
              <w:jc w:val="center"/>
              <w:rPr>
                <w:rFonts w:ascii="仿宋" w:eastAsia="仿宋" w:hAnsi="仿宋" w:cs="Times New Roman" w:hint="eastAsia"/>
                <w:sz w:val="22"/>
              </w:rPr>
            </w:pPr>
          </w:p>
        </w:tc>
        <w:tc>
          <w:tcPr>
            <w:tcW w:w="1134" w:type="dxa"/>
            <w:tcBorders>
              <w:top w:val="single" w:sz="4" w:space="0" w:color="auto"/>
              <w:left w:val="single" w:sz="4" w:space="0" w:color="auto"/>
              <w:bottom w:val="single" w:sz="4" w:space="0" w:color="auto"/>
              <w:right w:val="single" w:sz="4" w:space="0" w:color="auto"/>
            </w:tcBorders>
            <w:vAlign w:val="center"/>
          </w:tcPr>
          <w:p w14:paraId="7191018F" w14:textId="77777777" w:rsidR="00760FDE" w:rsidRDefault="00760FDE">
            <w:pPr>
              <w:spacing w:line="480" w:lineRule="auto"/>
              <w:jc w:val="center"/>
              <w:rPr>
                <w:rFonts w:ascii="仿宋" w:eastAsia="仿宋" w:hAnsi="仿宋" w:cs="Times New Roman" w:hint="eastAsia"/>
                <w:sz w:val="22"/>
              </w:rPr>
            </w:pPr>
          </w:p>
        </w:tc>
        <w:tc>
          <w:tcPr>
            <w:tcW w:w="850" w:type="dxa"/>
            <w:tcBorders>
              <w:top w:val="single" w:sz="4" w:space="0" w:color="auto"/>
              <w:left w:val="single" w:sz="4" w:space="0" w:color="auto"/>
              <w:bottom w:val="single" w:sz="4" w:space="0" w:color="auto"/>
              <w:right w:val="single" w:sz="4" w:space="0" w:color="auto"/>
            </w:tcBorders>
            <w:vAlign w:val="center"/>
          </w:tcPr>
          <w:p w14:paraId="62F5AC0E" w14:textId="77777777" w:rsidR="00760FDE" w:rsidRDefault="00760FDE">
            <w:pPr>
              <w:widowControl/>
              <w:spacing w:line="480" w:lineRule="auto"/>
              <w:jc w:val="center"/>
              <w:rPr>
                <w:rFonts w:ascii="仿宋" w:eastAsia="仿宋" w:hAnsi="仿宋" w:cs="Times New Roman" w:hint="eastAsia"/>
                <w:sz w:val="22"/>
              </w:rPr>
            </w:pPr>
          </w:p>
        </w:tc>
        <w:tc>
          <w:tcPr>
            <w:tcW w:w="1276" w:type="dxa"/>
            <w:tcBorders>
              <w:top w:val="single" w:sz="4" w:space="0" w:color="auto"/>
              <w:left w:val="single" w:sz="4" w:space="0" w:color="auto"/>
              <w:bottom w:val="single" w:sz="4" w:space="0" w:color="auto"/>
              <w:right w:val="single" w:sz="4" w:space="0" w:color="auto"/>
            </w:tcBorders>
            <w:vAlign w:val="center"/>
          </w:tcPr>
          <w:p w14:paraId="05D67E84" w14:textId="77777777" w:rsidR="00760FDE" w:rsidRDefault="00760FDE">
            <w:pPr>
              <w:widowControl/>
              <w:spacing w:line="480" w:lineRule="auto"/>
              <w:jc w:val="center"/>
              <w:rPr>
                <w:rFonts w:ascii="仿宋" w:eastAsia="仿宋" w:hAnsi="仿宋" w:cs="Times New Roman" w:hint="eastAsia"/>
                <w:sz w:val="22"/>
              </w:rPr>
            </w:pPr>
          </w:p>
        </w:tc>
        <w:tc>
          <w:tcPr>
            <w:tcW w:w="842" w:type="dxa"/>
            <w:tcBorders>
              <w:top w:val="single" w:sz="4" w:space="0" w:color="auto"/>
              <w:left w:val="single" w:sz="4" w:space="0" w:color="auto"/>
              <w:bottom w:val="single" w:sz="4" w:space="0" w:color="auto"/>
              <w:right w:val="single" w:sz="4" w:space="0" w:color="auto"/>
            </w:tcBorders>
          </w:tcPr>
          <w:p w14:paraId="10C030DF" w14:textId="77777777" w:rsidR="00760FDE" w:rsidRDefault="00760FDE">
            <w:pPr>
              <w:spacing w:line="480" w:lineRule="auto"/>
              <w:jc w:val="center"/>
              <w:rPr>
                <w:rFonts w:ascii="仿宋" w:eastAsia="仿宋" w:hAnsi="仿宋" w:cs="Times New Roman" w:hint="eastAsia"/>
                <w:sz w:val="22"/>
              </w:rPr>
            </w:pPr>
          </w:p>
        </w:tc>
      </w:tr>
      <w:tr w:rsidR="00760FDE" w14:paraId="533E1F22" w14:textId="77777777">
        <w:trPr>
          <w:trHeight w:val="579"/>
          <w:jc w:val="center"/>
        </w:trPr>
        <w:tc>
          <w:tcPr>
            <w:tcW w:w="589" w:type="dxa"/>
            <w:tcBorders>
              <w:top w:val="single" w:sz="4" w:space="0" w:color="auto"/>
              <w:left w:val="single" w:sz="4" w:space="0" w:color="auto"/>
              <w:bottom w:val="single" w:sz="4" w:space="0" w:color="auto"/>
              <w:right w:val="single" w:sz="4" w:space="0" w:color="auto"/>
            </w:tcBorders>
            <w:vAlign w:val="center"/>
          </w:tcPr>
          <w:p w14:paraId="315EB868" w14:textId="77777777" w:rsidR="00760FDE" w:rsidRDefault="00000000">
            <w:pPr>
              <w:spacing w:line="480" w:lineRule="auto"/>
              <w:jc w:val="center"/>
              <w:rPr>
                <w:rFonts w:ascii="仿宋" w:eastAsia="仿宋" w:hAnsi="仿宋" w:cs="Times New Roman" w:hint="eastAsia"/>
                <w:sz w:val="22"/>
              </w:rPr>
            </w:pPr>
            <w:r>
              <w:rPr>
                <w:rFonts w:ascii="仿宋" w:eastAsia="仿宋" w:hAnsi="仿宋" w:cs="Times New Roman" w:hint="eastAsia"/>
                <w:sz w:val="22"/>
              </w:rPr>
              <w:t>6</w:t>
            </w:r>
          </w:p>
        </w:tc>
        <w:tc>
          <w:tcPr>
            <w:tcW w:w="1729" w:type="dxa"/>
            <w:tcBorders>
              <w:top w:val="single" w:sz="4" w:space="0" w:color="auto"/>
              <w:left w:val="single" w:sz="4" w:space="0" w:color="auto"/>
              <w:bottom w:val="single" w:sz="4" w:space="0" w:color="auto"/>
              <w:right w:val="single" w:sz="4" w:space="0" w:color="auto"/>
            </w:tcBorders>
            <w:vAlign w:val="center"/>
          </w:tcPr>
          <w:p w14:paraId="19D535F1" w14:textId="77777777" w:rsidR="00760FDE" w:rsidRDefault="00760FDE">
            <w:pPr>
              <w:widowControl/>
              <w:spacing w:line="480" w:lineRule="auto"/>
              <w:jc w:val="center"/>
              <w:rPr>
                <w:rFonts w:ascii="仿宋" w:eastAsia="仿宋" w:hAnsi="仿宋" w:cs="Times New Roman" w:hint="eastAsia"/>
                <w:sz w:val="22"/>
              </w:rPr>
            </w:pPr>
          </w:p>
        </w:tc>
        <w:tc>
          <w:tcPr>
            <w:tcW w:w="952" w:type="dxa"/>
            <w:tcBorders>
              <w:top w:val="single" w:sz="4" w:space="0" w:color="auto"/>
              <w:left w:val="single" w:sz="4" w:space="0" w:color="auto"/>
              <w:bottom w:val="single" w:sz="4" w:space="0" w:color="auto"/>
              <w:right w:val="single" w:sz="4" w:space="0" w:color="auto"/>
            </w:tcBorders>
            <w:vAlign w:val="center"/>
          </w:tcPr>
          <w:p w14:paraId="23830EF5" w14:textId="77777777" w:rsidR="00760FDE" w:rsidRDefault="00760FDE">
            <w:pPr>
              <w:spacing w:line="480" w:lineRule="auto"/>
              <w:jc w:val="center"/>
              <w:rPr>
                <w:rFonts w:ascii="仿宋" w:eastAsia="仿宋" w:hAnsi="仿宋" w:cs="Times New Roman" w:hint="eastAsia"/>
                <w:sz w:val="22"/>
              </w:rPr>
            </w:pPr>
          </w:p>
        </w:tc>
        <w:tc>
          <w:tcPr>
            <w:tcW w:w="1883" w:type="dxa"/>
            <w:tcBorders>
              <w:top w:val="single" w:sz="4" w:space="0" w:color="auto"/>
              <w:left w:val="single" w:sz="4" w:space="0" w:color="auto"/>
              <w:bottom w:val="single" w:sz="4" w:space="0" w:color="auto"/>
              <w:right w:val="single" w:sz="4" w:space="0" w:color="auto"/>
            </w:tcBorders>
            <w:vAlign w:val="center"/>
          </w:tcPr>
          <w:p w14:paraId="75E18D84" w14:textId="77777777" w:rsidR="00760FDE" w:rsidRDefault="00760FDE">
            <w:pPr>
              <w:spacing w:line="480" w:lineRule="auto"/>
              <w:jc w:val="center"/>
              <w:rPr>
                <w:rFonts w:ascii="仿宋" w:eastAsia="仿宋" w:hAnsi="仿宋" w:cs="Times New Roman" w:hint="eastAsia"/>
                <w:sz w:val="22"/>
              </w:rPr>
            </w:pPr>
          </w:p>
        </w:tc>
        <w:tc>
          <w:tcPr>
            <w:tcW w:w="1418" w:type="dxa"/>
            <w:tcBorders>
              <w:top w:val="single" w:sz="4" w:space="0" w:color="auto"/>
              <w:left w:val="single" w:sz="4" w:space="0" w:color="auto"/>
              <w:bottom w:val="single" w:sz="4" w:space="0" w:color="auto"/>
              <w:right w:val="single" w:sz="4" w:space="0" w:color="auto"/>
            </w:tcBorders>
            <w:vAlign w:val="center"/>
          </w:tcPr>
          <w:p w14:paraId="68FEE9DA" w14:textId="77777777" w:rsidR="00760FDE" w:rsidRDefault="00760FDE">
            <w:pPr>
              <w:widowControl/>
              <w:spacing w:line="480" w:lineRule="auto"/>
              <w:jc w:val="center"/>
              <w:rPr>
                <w:rFonts w:ascii="仿宋" w:eastAsia="仿宋" w:hAnsi="仿宋" w:cs="Times New Roman" w:hint="eastAsia"/>
                <w:sz w:val="22"/>
              </w:rPr>
            </w:pPr>
          </w:p>
        </w:tc>
        <w:tc>
          <w:tcPr>
            <w:tcW w:w="1134" w:type="dxa"/>
            <w:tcBorders>
              <w:top w:val="single" w:sz="4" w:space="0" w:color="auto"/>
              <w:left w:val="single" w:sz="4" w:space="0" w:color="auto"/>
              <w:bottom w:val="single" w:sz="4" w:space="0" w:color="auto"/>
              <w:right w:val="single" w:sz="4" w:space="0" w:color="auto"/>
            </w:tcBorders>
            <w:vAlign w:val="center"/>
          </w:tcPr>
          <w:p w14:paraId="165E356D" w14:textId="77777777" w:rsidR="00760FDE" w:rsidRDefault="00760FDE">
            <w:pPr>
              <w:spacing w:line="480" w:lineRule="auto"/>
              <w:jc w:val="center"/>
              <w:rPr>
                <w:rFonts w:ascii="仿宋" w:eastAsia="仿宋" w:hAnsi="仿宋" w:cs="Times New Roman" w:hint="eastAsia"/>
                <w:sz w:val="22"/>
              </w:rPr>
            </w:pPr>
          </w:p>
        </w:tc>
        <w:tc>
          <w:tcPr>
            <w:tcW w:w="850" w:type="dxa"/>
            <w:tcBorders>
              <w:top w:val="single" w:sz="4" w:space="0" w:color="auto"/>
              <w:left w:val="single" w:sz="4" w:space="0" w:color="auto"/>
              <w:bottom w:val="single" w:sz="4" w:space="0" w:color="auto"/>
              <w:right w:val="single" w:sz="4" w:space="0" w:color="auto"/>
            </w:tcBorders>
            <w:vAlign w:val="center"/>
          </w:tcPr>
          <w:p w14:paraId="37345949" w14:textId="77777777" w:rsidR="00760FDE" w:rsidRDefault="00760FDE">
            <w:pPr>
              <w:widowControl/>
              <w:spacing w:line="480" w:lineRule="auto"/>
              <w:jc w:val="center"/>
              <w:rPr>
                <w:rFonts w:ascii="仿宋" w:eastAsia="仿宋" w:hAnsi="仿宋" w:cs="Times New Roman" w:hint="eastAsia"/>
                <w:sz w:val="22"/>
              </w:rPr>
            </w:pPr>
          </w:p>
        </w:tc>
        <w:tc>
          <w:tcPr>
            <w:tcW w:w="1276" w:type="dxa"/>
            <w:tcBorders>
              <w:top w:val="single" w:sz="4" w:space="0" w:color="auto"/>
              <w:left w:val="single" w:sz="4" w:space="0" w:color="auto"/>
              <w:bottom w:val="single" w:sz="4" w:space="0" w:color="auto"/>
              <w:right w:val="single" w:sz="4" w:space="0" w:color="auto"/>
            </w:tcBorders>
            <w:vAlign w:val="center"/>
          </w:tcPr>
          <w:p w14:paraId="6E521252" w14:textId="77777777" w:rsidR="00760FDE" w:rsidRDefault="00760FDE">
            <w:pPr>
              <w:widowControl/>
              <w:spacing w:line="480" w:lineRule="auto"/>
              <w:jc w:val="center"/>
              <w:rPr>
                <w:rFonts w:ascii="仿宋" w:eastAsia="仿宋" w:hAnsi="仿宋" w:cs="Times New Roman" w:hint="eastAsia"/>
                <w:sz w:val="22"/>
              </w:rPr>
            </w:pPr>
          </w:p>
        </w:tc>
        <w:tc>
          <w:tcPr>
            <w:tcW w:w="842" w:type="dxa"/>
            <w:tcBorders>
              <w:top w:val="single" w:sz="4" w:space="0" w:color="auto"/>
              <w:left w:val="single" w:sz="4" w:space="0" w:color="auto"/>
              <w:bottom w:val="single" w:sz="4" w:space="0" w:color="auto"/>
              <w:right w:val="single" w:sz="4" w:space="0" w:color="auto"/>
            </w:tcBorders>
          </w:tcPr>
          <w:p w14:paraId="5D95B498" w14:textId="77777777" w:rsidR="00760FDE" w:rsidRDefault="00760FDE">
            <w:pPr>
              <w:spacing w:line="480" w:lineRule="auto"/>
              <w:jc w:val="center"/>
              <w:rPr>
                <w:rFonts w:ascii="仿宋" w:eastAsia="仿宋" w:hAnsi="仿宋" w:cs="Times New Roman" w:hint="eastAsia"/>
                <w:sz w:val="22"/>
              </w:rPr>
            </w:pPr>
          </w:p>
        </w:tc>
      </w:tr>
      <w:tr w:rsidR="00760FDE" w14:paraId="1E043D5B" w14:textId="77777777">
        <w:trPr>
          <w:trHeight w:val="579"/>
          <w:jc w:val="center"/>
        </w:trPr>
        <w:tc>
          <w:tcPr>
            <w:tcW w:w="2318" w:type="dxa"/>
            <w:gridSpan w:val="2"/>
            <w:tcBorders>
              <w:top w:val="single" w:sz="4" w:space="0" w:color="auto"/>
              <w:left w:val="single" w:sz="4" w:space="0" w:color="auto"/>
              <w:bottom w:val="single" w:sz="4" w:space="0" w:color="auto"/>
              <w:right w:val="single" w:sz="4" w:space="0" w:color="auto"/>
            </w:tcBorders>
            <w:vAlign w:val="center"/>
          </w:tcPr>
          <w:p w14:paraId="113D351E" w14:textId="77777777" w:rsidR="00760FDE" w:rsidRDefault="00000000">
            <w:pPr>
              <w:widowControl/>
              <w:spacing w:line="480" w:lineRule="auto"/>
              <w:jc w:val="center"/>
              <w:rPr>
                <w:rFonts w:ascii="仿宋" w:eastAsia="仿宋" w:hAnsi="仿宋" w:cs="Times New Roman" w:hint="eastAsia"/>
                <w:b/>
                <w:bCs/>
                <w:sz w:val="22"/>
              </w:rPr>
            </w:pPr>
            <w:r>
              <w:rPr>
                <w:rFonts w:ascii="仿宋" w:eastAsia="仿宋" w:hAnsi="仿宋" w:cs="Times New Roman" w:hint="eastAsia"/>
                <w:b/>
                <w:bCs/>
                <w:sz w:val="22"/>
              </w:rPr>
              <w:t>合  计</w:t>
            </w:r>
          </w:p>
        </w:tc>
        <w:tc>
          <w:tcPr>
            <w:tcW w:w="7513" w:type="dxa"/>
            <w:gridSpan w:val="6"/>
            <w:tcBorders>
              <w:top w:val="single" w:sz="4" w:space="0" w:color="auto"/>
              <w:left w:val="single" w:sz="4" w:space="0" w:color="auto"/>
              <w:bottom w:val="single" w:sz="4" w:space="0" w:color="auto"/>
              <w:right w:val="single" w:sz="4" w:space="0" w:color="auto"/>
            </w:tcBorders>
            <w:vAlign w:val="center"/>
          </w:tcPr>
          <w:p w14:paraId="742B8A99" w14:textId="77777777" w:rsidR="00760FDE" w:rsidRDefault="00760FDE">
            <w:pPr>
              <w:widowControl/>
              <w:spacing w:line="480" w:lineRule="auto"/>
              <w:jc w:val="center"/>
              <w:rPr>
                <w:rFonts w:ascii="仿宋" w:eastAsia="仿宋" w:hAnsi="仿宋" w:cs="Times New Roman" w:hint="eastAsia"/>
                <w:b/>
                <w:bCs/>
                <w:sz w:val="22"/>
              </w:rPr>
            </w:pPr>
          </w:p>
        </w:tc>
        <w:tc>
          <w:tcPr>
            <w:tcW w:w="842" w:type="dxa"/>
            <w:tcBorders>
              <w:top w:val="single" w:sz="4" w:space="0" w:color="auto"/>
              <w:left w:val="single" w:sz="4" w:space="0" w:color="auto"/>
              <w:bottom w:val="single" w:sz="4" w:space="0" w:color="auto"/>
              <w:right w:val="single" w:sz="4" w:space="0" w:color="auto"/>
            </w:tcBorders>
          </w:tcPr>
          <w:p w14:paraId="45711375" w14:textId="77777777" w:rsidR="00760FDE" w:rsidRDefault="00760FDE">
            <w:pPr>
              <w:spacing w:line="480" w:lineRule="auto"/>
              <w:jc w:val="center"/>
              <w:rPr>
                <w:rFonts w:ascii="仿宋" w:eastAsia="仿宋" w:hAnsi="仿宋" w:cs="Times New Roman" w:hint="eastAsia"/>
                <w:sz w:val="22"/>
              </w:rPr>
            </w:pPr>
          </w:p>
        </w:tc>
      </w:tr>
    </w:tbl>
    <w:p w14:paraId="75C3A33F" w14:textId="77777777" w:rsidR="00044544" w:rsidRDefault="00044544" w:rsidP="00044544">
      <w:pPr>
        <w:spacing w:afterLines="50" w:after="156"/>
        <w:jc w:val="left"/>
        <w:rPr>
          <w:rFonts w:ascii="仿宋" w:eastAsia="仿宋" w:hAnsi="仿宋" w:hint="eastAsia"/>
          <w:b/>
          <w:bCs/>
          <w:sz w:val="24"/>
          <w:szCs w:val="24"/>
        </w:rPr>
      </w:pPr>
    </w:p>
    <w:p w14:paraId="4ADDE171" w14:textId="77777777" w:rsidR="00044544" w:rsidRDefault="00044544" w:rsidP="00044544">
      <w:pPr>
        <w:spacing w:afterLines="50" w:after="156"/>
        <w:jc w:val="left"/>
        <w:rPr>
          <w:rFonts w:ascii="仿宋" w:eastAsia="仿宋" w:hAnsi="仿宋" w:hint="eastAsia"/>
          <w:b/>
          <w:bCs/>
          <w:sz w:val="24"/>
          <w:szCs w:val="24"/>
        </w:rPr>
      </w:pPr>
    </w:p>
    <w:p w14:paraId="3750679A" w14:textId="6D5AAE4E" w:rsidR="00044544" w:rsidRDefault="00044544" w:rsidP="00044544">
      <w:pPr>
        <w:spacing w:afterLines="50" w:after="156"/>
        <w:jc w:val="left"/>
        <w:rPr>
          <w:rFonts w:ascii="仿宋" w:eastAsia="仿宋" w:hAnsi="仿宋" w:hint="eastAsia"/>
          <w:b/>
          <w:bCs/>
          <w:sz w:val="24"/>
          <w:szCs w:val="24"/>
        </w:rPr>
      </w:pPr>
      <w:r>
        <w:rPr>
          <w:rFonts w:ascii="仿宋" w:eastAsia="仿宋" w:hAnsi="仿宋"/>
          <w:b/>
          <w:bCs/>
          <w:sz w:val="24"/>
          <w:szCs w:val="24"/>
        </w:rPr>
        <w:t>债权</w:t>
      </w:r>
      <w:r>
        <w:rPr>
          <w:rFonts w:ascii="仿宋" w:eastAsia="仿宋" w:hAnsi="仿宋" w:hint="eastAsia"/>
          <w:b/>
          <w:bCs/>
          <w:sz w:val="24"/>
          <w:szCs w:val="24"/>
        </w:rPr>
        <w:t>申报</w:t>
      </w:r>
      <w:r>
        <w:rPr>
          <w:rFonts w:ascii="仿宋" w:eastAsia="仿宋" w:hAnsi="仿宋"/>
          <w:b/>
          <w:bCs/>
          <w:sz w:val="24"/>
          <w:szCs w:val="24"/>
        </w:rPr>
        <w:t xml:space="preserve">人(签字或盖章):                  </w:t>
      </w:r>
    </w:p>
    <w:p w14:paraId="22A35A23" w14:textId="77777777" w:rsidR="00044544" w:rsidRDefault="00044544" w:rsidP="00044544">
      <w:pPr>
        <w:spacing w:afterLines="50" w:after="156"/>
        <w:jc w:val="left"/>
        <w:rPr>
          <w:rFonts w:ascii="仿宋" w:eastAsia="仿宋" w:hAnsi="仿宋" w:hint="eastAsia"/>
          <w:b/>
          <w:bCs/>
          <w:sz w:val="24"/>
          <w:szCs w:val="24"/>
        </w:rPr>
      </w:pPr>
      <w:r>
        <w:rPr>
          <w:rFonts w:ascii="仿宋" w:eastAsia="仿宋" w:hAnsi="仿宋"/>
          <w:b/>
          <w:bCs/>
          <w:sz w:val="24"/>
          <w:szCs w:val="24"/>
        </w:rPr>
        <w:t>委托代理人：</w:t>
      </w:r>
    </w:p>
    <w:p w14:paraId="6FC5A65C" w14:textId="77777777" w:rsidR="00044544" w:rsidRDefault="00044544" w:rsidP="00044544">
      <w:pPr>
        <w:spacing w:afterLines="50" w:after="156"/>
        <w:jc w:val="left"/>
        <w:rPr>
          <w:rFonts w:ascii="仿宋" w:eastAsia="仿宋" w:hAnsi="仿宋" w:hint="eastAsia"/>
          <w:b/>
          <w:bCs/>
          <w:sz w:val="24"/>
          <w:szCs w:val="24"/>
        </w:rPr>
      </w:pPr>
      <w:r>
        <w:rPr>
          <w:rFonts w:ascii="仿宋" w:eastAsia="仿宋" w:hAnsi="仿宋" w:hint="eastAsia"/>
          <w:b/>
          <w:bCs/>
          <w:sz w:val="24"/>
          <w:szCs w:val="24"/>
        </w:rPr>
        <w:t>提交</w:t>
      </w:r>
      <w:r>
        <w:rPr>
          <w:rFonts w:ascii="仿宋" w:eastAsia="仿宋" w:hAnsi="仿宋"/>
          <w:b/>
          <w:bCs/>
          <w:sz w:val="24"/>
          <w:szCs w:val="24"/>
        </w:rPr>
        <w:t>日期：    年    月    日</w:t>
      </w:r>
      <w:r>
        <w:rPr>
          <w:rFonts w:ascii="仿宋" w:eastAsia="仿宋" w:hAnsi="仿宋" w:hint="eastAsia"/>
          <w:b/>
          <w:bCs/>
          <w:sz w:val="24"/>
          <w:szCs w:val="24"/>
        </w:rPr>
        <w:t xml:space="preserve"> </w:t>
      </w:r>
      <w:r>
        <w:rPr>
          <w:rFonts w:ascii="仿宋" w:eastAsia="仿宋" w:hAnsi="仿宋"/>
          <w:b/>
          <w:bCs/>
          <w:sz w:val="24"/>
          <w:szCs w:val="24"/>
        </w:rPr>
        <w:t xml:space="preserve">            </w:t>
      </w:r>
    </w:p>
    <w:p w14:paraId="23B29B56" w14:textId="77777777" w:rsidR="00760FDE" w:rsidRPr="00044544" w:rsidRDefault="00760FDE">
      <w:pPr>
        <w:widowControl/>
        <w:jc w:val="left"/>
        <w:rPr>
          <w:rFonts w:ascii="仿宋" w:eastAsia="仿宋" w:hAnsi="仿宋" w:hint="eastAsia"/>
        </w:rPr>
        <w:sectPr w:rsidR="00760FDE" w:rsidRPr="00044544">
          <w:pgSz w:w="11906" w:h="16838"/>
          <w:pgMar w:top="1440" w:right="1800" w:bottom="1440" w:left="1800" w:header="851" w:footer="992" w:gutter="0"/>
          <w:cols w:space="425"/>
          <w:docGrid w:type="lines" w:linePitch="312"/>
        </w:sectPr>
      </w:pPr>
    </w:p>
    <w:p w14:paraId="15FDEC77" w14:textId="77777777" w:rsidR="00760FDE" w:rsidRDefault="00000000">
      <w:pPr>
        <w:spacing w:beforeLines="50" w:before="156" w:afterLines="50" w:after="156"/>
        <w:jc w:val="left"/>
        <w:rPr>
          <w:rFonts w:ascii="仿宋" w:eastAsia="仿宋" w:hAnsi="仿宋" w:hint="eastAsia"/>
          <w:sz w:val="32"/>
          <w:szCs w:val="32"/>
        </w:rPr>
      </w:pPr>
      <w:r>
        <w:rPr>
          <w:rFonts w:ascii="仿宋" w:eastAsia="仿宋" w:hAnsi="仿宋" w:hint="eastAsia"/>
          <w:b/>
          <w:bCs/>
          <w:sz w:val="32"/>
          <w:szCs w:val="32"/>
        </w:rPr>
        <w:lastRenderedPageBreak/>
        <w:t>附件4：           送达地址确认书</w:t>
      </w:r>
    </w:p>
    <w:tbl>
      <w:tblPr>
        <w:tblW w:w="819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182"/>
        <w:gridCol w:w="1357"/>
        <w:gridCol w:w="1134"/>
        <w:gridCol w:w="1134"/>
        <w:gridCol w:w="2383"/>
      </w:tblGrid>
      <w:tr w:rsidR="00760FDE" w14:paraId="3F16AA71" w14:textId="77777777">
        <w:trPr>
          <w:trHeight w:val="605"/>
          <w:jc w:val="center"/>
        </w:trPr>
        <w:tc>
          <w:tcPr>
            <w:tcW w:w="2182" w:type="dxa"/>
            <w:vAlign w:val="center"/>
          </w:tcPr>
          <w:p w14:paraId="496549E0" w14:textId="77777777" w:rsidR="00760FDE" w:rsidRDefault="00000000">
            <w:pPr>
              <w:spacing w:line="440" w:lineRule="exact"/>
              <w:jc w:val="center"/>
              <w:rPr>
                <w:rFonts w:ascii="仿宋" w:eastAsia="仿宋" w:hAnsi="仿宋" w:hint="eastAsia"/>
                <w:b/>
                <w:bCs/>
                <w:szCs w:val="21"/>
              </w:rPr>
            </w:pPr>
            <w:r>
              <w:rPr>
                <w:rFonts w:ascii="仿宋" w:eastAsia="仿宋" w:hAnsi="仿宋"/>
                <w:b/>
                <w:bCs/>
                <w:szCs w:val="21"/>
              </w:rPr>
              <w:t>债权</w:t>
            </w:r>
            <w:r>
              <w:rPr>
                <w:rFonts w:ascii="仿宋" w:eastAsia="仿宋" w:hAnsi="仿宋" w:hint="eastAsia"/>
                <w:b/>
                <w:bCs/>
                <w:szCs w:val="21"/>
              </w:rPr>
              <w:t>申报</w:t>
            </w:r>
            <w:r>
              <w:rPr>
                <w:rFonts w:ascii="仿宋" w:eastAsia="仿宋" w:hAnsi="仿宋"/>
                <w:b/>
                <w:bCs/>
                <w:szCs w:val="21"/>
              </w:rPr>
              <w:t>人名称</w:t>
            </w:r>
          </w:p>
        </w:tc>
        <w:tc>
          <w:tcPr>
            <w:tcW w:w="6008" w:type="dxa"/>
            <w:gridSpan w:val="4"/>
            <w:tcBorders>
              <w:bottom w:val="single" w:sz="4" w:space="0" w:color="auto"/>
            </w:tcBorders>
          </w:tcPr>
          <w:p w14:paraId="4DCFFC80" w14:textId="77777777" w:rsidR="00760FDE" w:rsidRDefault="00760FDE">
            <w:pPr>
              <w:spacing w:line="440" w:lineRule="exact"/>
              <w:rPr>
                <w:rFonts w:ascii="仿宋" w:eastAsia="仿宋" w:hAnsi="仿宋" w:hint="eastAsia"/>
                <w:b/>
                <w:bCs/>
                <w:szCs w:val="21"/>
              </w:rPr>
            </w:pPr>
          </w:p>
        </w:tc>
      </w:tr>
      <w:tr w:rsidR="00760FDE" w14:paraId="392A98A8" w14:textId="77777777">
        <w:trPr>
          <w:trHeight w:val="565"/>
          <w:jc w:val="center"/>
        </w:trPr>
        <w:tc>
          <w:tcPr>
            <w:tcW w:w="2182" w:type="dxa"/>
            <w:vMerge w:val="restart"/>
            <w:tcBorders>
              <w:top w:val="single" w:sz="4" w:space="0" w:color="auto"/>
            </w:tcBorders>
            <w:vAlign w:val="center"/>
          </w:tcPr>
          <w:p w14:paraId="63959920" w14:textId="77777777" w:rsidR="00760FDE" w:rsidRDefault="00000000">
            <w:pPr>
              <w:spacing w:line="440" w:lineRule="exact"/>
              <w:jc w:val="center"/>
              <w:rPr>
                <w:rFonts w:ascii="仿宋" w:eastAsia="仿宋" w:hAnsi="仿宋" w:hint="eastAsia"/>
                <w:szCs w:val="21"/>
              </w:rPr>
            </w:pPr>
            <w:r>
              <w:rPr>
                <w:rFonts w:ascii="仿宋" w:eastAsia="仿宋" w:hAnsi="仿宋" w:hint="eastAsia"/>
                <w:szCs w:val="21"/>
              </w:rPr>
              <w:t>送达地址及方式</w:t>
            </w:r>
          </w:p>
        </w:tc>
        <w:tc>
          <w:tcPr>
            <w:tcW w:w="1357" w:type="dxa"/>
            <w:tcBorders>
              <w:top w:val="single" w:sz="4" w:space="0" w:color="auto"/>
            </w:tcBorders>
          </w:tcPr>
          <w:p w14:paraId="7D2045ED" w14:textId="77777777" w:rsidR="00760FDE" w:rsidRDefault="00000000">
            <w:pPr>
              <w:spacing w:line="440" w:lineRule="exact"/>
              <w:jc w:val="center"/>
              <w:rPr>
                <w:rFonts w:ascii="仿宋" w:eastAsia="仿宋" w:hAnsi="仿宋" w:hint="eastAsia"/>
                <w:szCs w:val="21"/>
              </w:rPr>
            </w:pPr>
            <w:r>
              <w:rPr>
                <w:rFonts w:ascii="仿宋" w:eastAsia="仿宋" w:hAnsi="仿宋" w:hint="eastAsia"/>
                <w:szCs w:val="21"/>
              </w:rPr>
              <w:t>指定签收人</w:t>
            </w:r>
          </w:p>
        </w:tc>
        <w:tc>
          <w:tcPr>
            <w:tcW w:w="4651" w:type="dxa"/>
            <w:gridSpan w:val="3"/>
            <w:tcBorders>
              <w:top w:val="single" w:sz="4" w:space="0" w:color="auto"/>
            </w:tcBorders>
          </w:tcPr>
          <w:p w14:paraId="5A27851D" w14:textId="77777777" w:rsidR="00760FDE" w:rsidRDefault="00760FDE">
            <w:pPr>
              <w:spacing w:line="440" w:lineRule="exact"/>
              <w:jc w:val="center"/>
              <w:rPr>
                <w:rFonts w:ascii="仿宋" w:eastAsia="仿宋" w:hAnsi="仿宋" w:hint="eastAsia"/>
                <w:szCs w:val="21"/>
              </w:rPr>
            </w:pPr>
          </w:p>
        </w:tc>
      </w:tr>
      <w:tr w:rsidR="00760FDE" w14:paraId="179D087D" w14:textId="77777777">
        <w:trPr>
          <w:trHeight w:val="562"/>
          <w:jc w:val="center"/>
        </w:trPr>
        <w:tc>
          <w:tcPr>
            <w:tcW w:w="2182" w:type="dxa"/>
            <w:vMerge/>
            <w:vAlign w:val="center"/>
          </w:tcPr>
          <w:p w14:paraId="322F26D2" w14:textId="77777777" w:rsidR="00760FDE" w:rsidRDefault="00760FDE">
            <w:pPr>
              <w:spacing w:line="440" w:lineRule="exact"/>
              <w:jc w:val="center"/>
              <w:rPr>
                <w:rFonts w:ascii="仿宋" w:eastAsia="仿宋" w:hAnsi="仿宋" w:hint="eastAsia"/>
                <w:szCs w:val="21"/>
              </w:rPr>
            </w:pPr>
          </w:p>
        </w:tc>
        <w:tc>
          <w:tcPr>
            <w:tcW w:w="1357" w:type="dxa"/>
            <w:tcBorders>
              <w:top w:val="single" w:sz="4" w:space="0" w:color="auto"/>
            </w:tcBorders>
          </w:tcPr>
          <w:p w14:paraId="55F10C32" w14:textId="77777777" w:rsidR="00760FDE" w:rsidRDefault="00000000">
            <w:pPr>
              <w:spacing w:line="440" w:lineRule="exact"/>
              <w:jc w:val="center"/>
              <w:rPr>
                <w:rFonts w:ascii="仿宋" w:eastAsia="仿宋" w:hAnsi="仿宋" w:hint="eastAsia"/>
                <w:szCs w:val="21"/>
              </w:rPr>
            </w:pPr>
            <w:r>
              <w:rPr>
                <w:rFonts w:ascii="仿宋" w:eastAsia="仿宋" w:hAnsi="仿宋" w:hint="eastAsia"/>
                <w:szCs w:val="21"/>
              </w:rPr>
              <w:t>证件类型</w:t>
            </w:r>
          </w:p>
        </w:tc>
        <w:tc>
          <w:tcPr>
            <w:tcW w:w="1134" w:type="dxa"/>
            <w:tcBorders>
              <w:top w:val="single" w:sz="4" w:space="0" w:color="auto"/>
            </w:tcBorders>
          </w:tcPr>
          <w:p w14:paraId="1B6DC610" w14:textId="77777777" w:rsidR="00760FDE" w:rsidRDefault="00760FDE">
            <w:pPr>
              <w:spacing w:line="440" w:lineRule="exact"/>
              <w:jc w:val="center"/>
              <w:rPr>
                <w:rFonts w:ascii="仿宋" w:eastAsia="仿宋" w:hAnsi="仿宋" w:hint="eastAsia"/>
                <w:szCs w:val="21"/>
              </w:rPr>
            </w:pPr>
          </w:p>
        </w:tc>
        <w:tc>
          <w:tcPr>
            <w:tcW w:w="1134" w:type="dxa"/>
            <w:tcBorders>
              <w:top w:val="single" w:sz="4" w:space="0" w:color="auto"/>
            </w:tcBorders>
          </w:tcPr>
          <w:p w14:paraId="5D541CDE" w14:textId="77777777" w:rsidR="00760FDE" w:rsidRDefault="00000000">
            <w:pPr>
              <w:spacing w:line="440" w:lineRule="exact"/>
              <w:jc w:val="center"/>
              <w:rPr>
                <w:rFonts w:ascii="仿宋" w:eastAsia="仿宋" w:hAnsi="仿宋" w:hint="eastAsia"/>
                <w:szCs w:val="21"/>
              </w:rPr>
            </w:pPr>
            <w:r>
              <w:rPr>
                <w:rFonts w:ascii="仿宋" w:eastAsia="仿宋" w:hAnsi="仿宋" w:hint="eastAsia"/>
                <w:szCs w:val="21"/>
              </w:rPr>
              <w:t>证件号码</w:t>
            </w:r>
          </w:p>
        </w:tc>
        <w:tc>
          <w:tcPr>
            <w:tcW w:w="2383" w:type="dxa"/>
            <w:tcBorders>
              <w:top w:val="single" w:sz="4" w:space="0" w:color="auto"/>
            </w:tcBorders>
          </w:tcPr>
          <w:p w14:paraId="7EE44E4E" w14:textId="77777777" w:rsidR="00760FDE" w:rsidRDefault="00760FDE">
            <w:pPr>
              <w:spacing w:line="440" w:lineRule="exact"/>
              <w:jc w:val="center"/>
              <w:rPr>
                <w:rFonts w:ascii="仿宋" w:eastAsia="仿宋" w:hAnsi="仿宋" w:hint="eastAsia"/>
                <w:szCs w:val="21"/>
              </w:rPr>
            </w:pPr>
          </w:p>
        </w:tc>
      </w:tr>
      <w:tr w:rsidR="00760FDE" w14:paraId="4B0A5B28" w14:textId="77777777">
        <w:trPr>
          <w:trHeight w:val="562"/>
          <w:jc w:val="center"/>
        </w:trPr>
        <w:tc>
          <w:tcPr>
            <w:tcW w:w="2182" w:type="dxa"/>
            <w:vMerge/>
            <w:vAlign w:val="center"/>
          </w:tcPr>
          <w:p w14:paraId="7E5B6A83" w14:textId="77777777" w:rsidR="00760FDE" w:rsidRDefault="00760FDE">
            <w:pPr>
              <w:spacing w:line="440" w:lineRule="exact"/>
              <w:jc w:val="center"/>
              <w:rPr>
                <w:rFonts w:ascii="仿宋" w:eastAsia="仿宋" w:hAnsi="仿宋" w:hint="eastAsia"/>
                <w:szCs w:val="21"/>
              </w:rPr>
            </w:pPr>
          </w:p>
        </w:tc>
        <w:tc>
          <w:tcPr>
            <w:tcW w:w="1357" w:type="dxa"/>
            <w:tcBorders>
              <w:top w:val="single" w:sz="4" w:space="0" w:color="auto"/>
            </w:tcBorders>
          </w:tcPr>
          <w:p w14:paraId="14123242" w14:textId="77777777" w:rsidR="00760FDE" w:rsidRDefault="00000000">
            <w:pPr>
              <w:spacing w:line="440" w:lineRule="exact"/>
              <w:jc w:val="center"/>
              <w:rPr>
                <w:rFonts w:ascii="仿宋" w:eastAsia="仿宋" w:hAnsi="仿宋" w:hint="eastAsia"/>
                <w:szCs w:val="21"/>
              </w:rPr>
            </w:pPr>
            <w:r>
              <w:rPr>
                <w:rFonts w:ascii="仿宋" w:eastAsia="仿宋" w:hAnsi="仿宋"/>
                <w:szCs w:val="21"/>
              </w:rPr>
              <w:t>联系</w:t>
            </w:r>
            <w:r>
              <w:rPr>
                <w:rFonts w:ascii="仿宋" w:eastAsia="仿宋" w:hAnsi="仿宋" w:hint="eastAsia"/>
                <w:szCs w:val="21"/>
              </w:rPr>
              <w:t>电话</w:t>
            </w:r>
          </w:p>
        </w:tc>
        <w:tc>
          <w:tcPr>
            <w:tcW w:w="4651" w:type="dxa"/>
            <w:gridSpan w:val="3"/>
            <w:tcBorders>
              <w:top w:val="single" w:sz="4" w:space="0" w:color="auto"/>
            </w:tcBorders>
          </w:tcPr>
          <w:p w14:paraId="191EBB76" w14:textId="77777777" w:rsidR="00760FDE" w:rsidRDefault="00760FDE">
            <w:pPr>
              <w:spacing w:line="440" w:lineRule="exact"/>
              <w:jc w:val="center"/>
              <w:rPr>
                <w:rFonts w:ascii="仿宋" w:eastAsia="仿宋" w:hAnsi="仿宋" w:hint="eastAsia"/>
                <w:szCs w:val="21"/>
              </w:rPr>
            </w:pPr>
          </w:p>
        </w:tc>
      </w:tr>
      <w:tr w:rsidR="00760FDE" w14:paraId="17CA2038" w14:textId="77777777">
        <w:trPr>
          <w:trHeight w:val="562"/>
          <w:jc w:val="center"/>
        </w:trPr>
        <w:tc>
          <w:tcPr>
            <w:tcW w:w="2182" w:type="dxa"/>
            <w:vMerge/>
            <w:vAlign w:val="center"/>
          </w:tcPr>
          <w:p w14:paraId="6757FDB2" w14:textId="77777777" w:rsidR="00760FDE" w:rsidRDefault="00760FDE">
            <w:pPr>
              <w:spacing w:line="440" w:lineRule="exact"/>
              <w:jc w:val="center"/>
              <w:rPr>
                <w:rFonts w:ascii="仿宋" w:eastAsia="仿宋" w:hAnsi="仿宋" w:hint="eastAsia"/>
                <w:szCs w:val="21"/>
              </w:rPr>
            </w:pPr>
          </w:p>
        </w:tc>
        <w:tc>
          <w:tcPr>
            <w:tcW w:w="1357" w:type="dxa"/>
            <w:tcBorders>
              <w:top w:val="single" w:sz="4" w:space="0" w:color="auto"/>
            </w:tcBorders>
            <w:vAlign w:val="center"/>
          </w:tcPr>
          <w:p w14:paraId="35AC92A5" w14:textId="77777777" w:rsidR="00760FDE" w:rsidRDefault="00000000">
            <w:pPr>
              <w:spacing w:line="440" w:lineRule="exact"/>
              <w:jc w:val="center"/>
              <w:rPr>
                <w:rFonts w:ascii="仿宋" w:eastAsia="仿宋" w:hAnsi="仿宋" w:hint="eastAsia"/>
                <w:szCs w:val="21"/>
              </w:rPr>
            </w:pPr>
            <w:r>
              <w:rPr>
                <w:rFonts w:ascii="仿宋" w:eastAsia="仿宋" w:hAnsi="仿宋" w:hint="eastAsia"/>
                <w:szCs w:val="21"/>
              </w:rPr>
              <w:t>送达地址</w:t>
            </w:r>
          </w:p>
        </w:tc>
        <w:tc>
          <w:tcPr>
            <w:tcW w:w="4651" w:type="dxa"/>
            <w:gridSpan w:val="3"/>
            <w:tcBorders>
              <w:top w:val="single" w:sz="4" w:space="0" w:color="auto"/>
            </w:tcBorders>
          </w:tcPr>
          <w:p w14:paraId="38829CE2" w14:textId="77777777" w:rsidR="00760FDE" w:rsidRDefault="00760FDE">
            <w:pPr>
              <w:spacing w:line="440" w:lineRule="exact"/>
              <w:jc w:val="center"/>
              <w:rPr>
                <w:rFonts w:ascii="仿宋" w:eastAsia="仿宋" w:hAnsi="仿宋" w:hint="eastAsia"/>
                <w:szCs w:val="21"/>
              </w:rPr>
            </w:pPr>
          </w:p>
          <w:p w14:paraId="05C954E2" w14:textId="77777777" w:rsidR="00760FDE" w:rsidRDefault="00760FDE">
            <w:pPr>
              <w:spacing w:line="440" w:lineRule="exact"/>
              <w:jc w:val="center"/>
              <w:rPr>
                <w:rFonts w:ascii="仿宋" w:eastAsia="仿宋" w:hAnsi="仿宋" w:hint="eastAsia"/>
                <w:szCs w:val="21"/>
              </w:rPr>
            </w:pPr>
          </w:p>
        </w:tc>
      </w:tr>
      <w:tr w:rsidR="00760FDE" w14:paraId="64B5EEEC" w14:textId="77777777">
        <w:trPr>
          <w:trHeight w:val="562"/>
          <w:jc w:val="center"/>
        </w:trPr>
        <w:tc>
          <w:tcPr>
            <w:tcW w:w="2182" w:type="dxa"/>
            <w:vMerge/>
            <w:vAlign w:val="center"/>
          </w:tcPr>
          <w:p w14:paraId="4042CE13" w14:textId="77777777" w:rsidR="00760FDE" w:rsidRDefault="00760FDE">
            <w:pPr>
              <w:spacing w:line="440" w:lineRule="exact"/>
              <w:jc w:val="center"/>
              <w:rPr>
                <w:rFonts w:ascii="仿宋" w:eastAsia="仿宋" w:hAnsi="仿宋" w:hint="eastAsia"/>
                <w:szCs w:val="21"/>
              </w:rPr>
            </w:pPr>
          </w:p>
        </w:tc>
        <w:tc>
          <w:tcPr>
            <w:tcW w:w="1357" w:type="dxa"/>
            <w:tcBorders>
              <w:top w:val="single" w:sz="4" w:space="0" w:color="auto"/>
            </w:tcBorders>
          </w:tcPr>
          <w:p w14:paraId="5DE87E8D" w14:textId="77777777" w:rsidR="00760FDE" w:rsidRDefault="00000000">
            <w:pPr>
              <w:spacing w:line="440" w:lineRule="exact"/>
              <w:jc w:val="center"/>
              <w:rPr>
                <w:rFonts w:ascii="仿宋" w:eastAsia="仿宋" w:hAnsi="仿宋" w:hint="eastAsia"/>
                <w:szCs w:val="21"/>
              </w:rPr>
            </w:pPr>
            <w:r>
              <w:rPr>
                <w:rFonts w:ascii="仿宋" w:eastAsia="仿宋" w:hAnsi="仿宋" w:hint="eastAsia"/>
                <w:szCs w:val="21"/>
              </w:rPr>
              <w:t>电子邮箱</w:t>
            </w:r>
          </w:p>
        </w:tc>
        <w:tc>
          <w:tcPr>
            <w:tcW w:w="4651" w:type="dxa"/>
            <w:gridSpan w:val="3"/>
            <w:tcBorders>
              <w:top w:val="single" w:sz="4" w:space="0" w:color="auto"/>
            </w:tcBorders>
          </w:tcPr>
          <w:p w14:paraId="3B4BC449" w14:textId="77777777" w:rsidR="00760FDE" w:rsidRDefault="00760FDE">
            <w:pPr>
              <w:spacing w:line="440" w:lineRule="exact"/>
              <w:jc w:val="center"/>
              <w:rPr>
                <w:rFonts w:ascii="仿宋" w:eastAsia="仿宋" w:hAnsi="仿宋" w:hint="eastAsia"/>
                <w:szCs w:val="21"/>
              </w:rPr>
            </w:pPr>
          </w:p>
        </w:tc>
      </w:tr>
      <w:tr w:rsidR="00760FDE" w14:paraId="49BF48CB" w14:textId="77777777">
        <w:trPr>
          <w:trHeight w:val="4749"/>
          <w:jc w:val="center"/>
        </w:trPr>
        <w:tc>
          <w:tcPr>
            <w:tcW w:w="2182" w:type="dxa"/>
            <w:vAlign w:val="center"/>
          </w:tcPr>
          <w:p w14:paraId="329BBBBC" w14:textId="77777777" w:rsidR="00760FDE" w:rsidRDefault="00000000">
            <w:pPr>
              <w:spacing w:line="440" w:lineRule="exact"/>
              <w:jc w:val="center"/>
              <w:rPr>
                <w:rFonts w:ascii="仿宋" w:eastAsia="仿宋" w:hAnsi="仿宋" w:hint="eastAsia"/>
                <w:szCs w:val="21"/>
              </w:rPr>
            </w:pPr>
            <w:r>
              <w:rPr>
                <w:rFonts w:ascii="仿宋" w:eastAsia="仿宋" w:hAnsi="仿宋" w:hint="eastAsia"/>
              </w:rPr>
              <w:t>告知事项</w:t>
            </w:r>
          </w:p>
        </w:tc>
        <w:tc>
          <w:tcPr>
            <w:tcW w:w="6008" w:type="dxa"/>
            <w:gridSpan w:val="4"/>
          </w:tcPr>
          <w:p w14:paraId="1B7DF9A2" w14:textId="77777777" w:rsidR="00760FDE" w:rsidRDefault="00000000">
            <w:pPr>
              <w:spacing w:line="276" w:lineRule="auto"/>
              <w:rPr>
                <w:rFonts w:ascii="仿宋" w:eastAsia="仿宋" w:hAnsi="仿宋" w:hint="eastAsia"/>
                <w:szCs w:val="21"/>
              </w:rPr>
            </w:pPr>
            <w:r>
              <w:rPr>
                <w:rFonts w:ascii="仿宋" w:eastAsia="仿宋" w:hAnsi="仿宋"/>
                <w:szCs w:val="21"/>
              </w:rPr>
              <w:t>1</w:t>
            </w:r>
            <w:r>
              <w:rPr>
                <w:rFonts w:ascii="仿宋" w:eastAsia="仿宋" w:hAnsi="仿宋" w:hint="eastAsia"/>
                <w:szCs w:val="21"/>
              </w:rPr>
              <w:t>．</w:t>
            </w:r>
            <w:r>
              <w:rPr>
                <w:rFonts w:ascii="仿宋" w:eastAsia="仿宋" w:hAnsi="仿宋"/>
                <w:szCs w:val="21"/>
              </w:rPr>
              <w:t xml:space="preserve">为便于债权人及时收到法院、管理人相关文书，保证清算程序顺利进行，债权人应当如实提供确切的送达地址。 </w:t>
            </w:r>
          </w:p>
          <w:p w14:paraId="4ADE89A0" w14:textId="77777777" w:rsidR="00760FDE" w:rsidRDefault="00000000">
            <w:pPr>
              <w:spacing w:line="276" w:lineRule="auto"/>
              <w:rPr>
                <w:rFonts w:ascii="仿宋" w:eastAsia="仿宋" w:hAnsi="仿宋" w:hint="eastAsia"/>
                <w:szCs w:val="21"/>
              </w:rPr>
            </w:pPr>
            <w:r>
              <w:rPr>
                <w:rFonts w:ascii="仿宋" w:eastAsia="仿宋" w:hAnsi="仿宋"/>
                <w:szCs w:val="21"/>
              </w:rPr>
              <w:t>2</w:t>
            </w:r>
            <w:r>
              <w:rPr>
                <w:rFonts w:ascii="仿宋" w:eastAsia="仿宋" w:hAnsi="仿宋" w:hint="eastAsia"/>
                <w:szCs w:val="21"/>
              </w:rPr>
              <w:t>．</w:t>
            </w:r>
            <w:r>
              <w:rPr>
                <w:rFonts w:ascii="仿宋" w:eastAsia="仿宋" w:hAnsi="仿宋"/>
                <w:szCs w:val="21"/>
              </w:rPr>
              <w:t xml:space="preserve">如果提供的地址不确切，或不及时告知变更后的地址，使文书无法送达或未及时送达，债权人将自行承担由此可能产生的法律后果。 </w:t>
            </w:r>
          </w:p>
          <w:p w14:paraId="5652ADCB" w14:textId="77777777" w:rsidR="00760FDE" w:rsidRDefault="00000000">
            <w:pPr>
              <w:spacing w:line="276" w:lineRule="auto"/>
              <w:rPr>
                <w:rFonts w:ascii="仿宋" w:eastAsia="仿宋" w:hAnsi="仿宋" w:hint="eastAsia"/>
                <w:szCs w:val="21"/>
              </w:rPr>
            </w:pPr>
            <w:r>
              <w:rPr>
                <w:rFonts w:ascii="仿宋" w:eastAsia="仿宋" w:hAnsi="仿宋"/>
                <w:szCs w:val="21"/>
              </w:rPr>
              <w:t>3</w:t>
            </w:r>
            <w:r>
              <w:rPr>
                <w:rFonts w:ascii="仿宋" w:eastAsia="仿宋" w:hAnsi="仿宋" w:hint="eastAsia"/>
                <w:szCs w:val="21"/>
              </w:rPr>
              <w:t>．</w:t>
            </w:r>
            <w:r>
              <w:rPr>
                <w:rFonts w:ascii="仿宋" w:eastAsia="仿宋" w:hAnsi="仿宋"/>
                <w:szCs w:val="21"/>
              </w:rPr>
              <w:t xml:space="preserve">为提高送达效率，法院、管理人可以采用短信、电子邮件等方式送达文书，以发送方设备显示发送成功视为送达。                              </w:t>
            </w:r>
          </w:p>
          <w:p w14:paraId="3CE22973" w14:textId="77777777" w:rsidR="00760FDE" w:rsidRDefault="00000000">
            <w:pPr>
              <w:spacing w:line="276" w:lineRule="auto"/>
              <w:rPr>
                <w:rFonts w:ascii="仿宋" w:eastAsia="仿宋" w:hAnsi="仿宋" w:hint="eastAsia"/>
                <w:szCs w:val="21"/>
              </w:rPr>
            </w:pPr>
            <w:r>
              <w:rPr>
                <w:rFonts w:ascii="仿宋" w:eastAsia="仿宋" w:hAnsi="仿宋"/>
                <w:szCs w:val="21"/>
              </w:rPr>
              <w:t>4</w:t>
            </w:r>
            <w:r>
              <w:rPr>
                <w:rFonts w:ascii="仿宋" w:eastAsia="仿宋" w:hAnsi="仿宋" w:hint="eastAsia"/>
                <w:szCs w:val="21"/>
              </w:rPr>
              <w:t>．</w:t>
            </w:r>
            <w:r>
              <w:rPr>
                <w:rFonts w:ascii="仿宋" w:eastAsia="仿宋" w:hAnsi="仿宋"/>
                <w:szCs w:val="21"/>
              </w:rPr>
              <w:t>债权人收到管理人寄送的材料后应在管理人指定的期限内按照要求予以回复，无正当理由超过期限内未作回复的，视为其对应回复事宜无异议。</w:t>
            </w:r>
          </w:p>
          <w:p w14:paraId="4B5CFF69" w14:textId="77777777" w:rsidR="00760FDE" w:rsidRDefault="00000000">
            <w:pPr>
              <w:spacing w:line="276" w:lineRule="auto"/>
              <w:rPr>
                <w:rFonts w:ascii="仿宋" w:eastAsia="仿宋" w:hAnsi="仿宋" w:hint="eastAsia"/>
                <w:szCs w:val="21"/>
              </w:rPr>
            </w:pPr>
            <w:r>
              <w:rPr>
                <w:rFonts w:ascii="仿宋" w:eastAsia="仿宋" w:hAnsi="仿宋"/>
                <w:szCs w:val="21"/>
              </w:rPr>
              <w:t>5</w:t>
            </w:r>
            <w:r>
              <w:rPr>
                <w:rFonts w:ascii="仿宋" w:eastAsia="仿宋" w:hAnsi="仿宋" w:hint="eastAsia"/>
                <w:szCs w:val="21"/>
              </w:rPr>
              <w:t>．</w:t>
            </w:r>
            <w:r>
              <w:rPr>
                <w:rFonts w:ascii="仿宋" w:eastAsia="仿宋" w:hAnsi="仿宋"/>
                <w:szCs w:val="21"/>
              </w:rPr>
              <w:t>确认的送达地址适用于整个清算程序。如果送达地址有变更，应当在变更之日起三个工作日内书面告知法院、管理人变更后的送达地址。</w:t>
            </w:r>
          </w:p>
        </w:tc>
      </w:tr>
      <w:tr w:rsidR="00760FDE" w14:paraId="212404CD" w14:textId="77777777">
        <w:trPr>
          <w:trHeight w:val="3484"/>
          <w:jc w:val="center"/>
        </w:trPr>
        <w:tc>
          <w:tcPr>
            <w:tcW w:w="2182" w:type="dxa"/>
            <w:vAlign w:val="center"/>
          </w:tcPr>
          <w:p w14:paraId="4A5871EE" w14:textId="77777777" w:rsidR="00760FDE" w:rsidRDefault="00000000">
            <w:pPr>
              <w:spacing w:line="440" w:lineRule="exact"/>
              <w:jc w:val="center"/>
              <w:rPr>
                <w:rFonts w:ascii="仿宋" w:eastAsia="仿宋" w:hAnsi="仿宋" w:hint="eastAsia"/>
                <w:szCs w:val="21"/>
              </w:rPr>
            </w:pPr>
            <w:r>
              <w:rPr>
                <w:rFonts w:ascii="仿宋" w:eastAsia="仿宋" w:hAnsi="仿宋" w:hint="eastAsia"/>
                <w:szCs w:val="21"/>
              </w:rPr>
              <w:t>受送达人确认</w:t>
            </w:r>
          </w:p>
        </w:tc>
        <w:tc>
          <w:tcPr>
            <w:tcW w:w="6008" w:type="dxa"/>
            <w:gridSpan w:val="4"/>
          </w:tcPr>
          <w:p w14:paraId="3E179DAA" w14:textId="77777777" w:rsidR="00760FDE" w:rsidRDefault="00000000">
            <w:pPr>
              <w:spacing w:before="240" w:line="276" w:lineRule="auto"/>
              <w:ind w:firstLineChars="200" w:firstLine="422"/>
              <w:rPr>
                <w:rFonts w:ascii="仿宋" w:eastAsia="仿宋" w:hAnsi="仿宋" w:hint="eastAsia"/>
                <w:b/>
                <w:bCs/>
                <w:szCs w:val="21"/>
              </w:rPr>
            </w:pPr>
            <w:r>
              <w:rPr>
                <w:rFonts w:ascii="仿宋" w:eastAsia="仿宋" w:hAnsi="仿宋" w:hint="eastAsia"/>
                <w:b/>
                <w:bCs/>
                <w:szCs w:val="21"/>
              </w:rPr>
              <w:t>我已阅读</w:t>
            </w:r>
            <w:r>
              <w:rPr>
                <w:rFonts w:ascii="仿宋" w:eastAsia="仿宋" w:hAnsi="仿宋"/>
                <w:b/>
                <w:bCs/>
                <w:szCs w:val="21"/>
              </w:rPr>
              <w:t>(听明白)本确认书的告知事项，提供了上栏送达地址，确认了上栏送达方式，并保证所提供的送达地址各项内容是正确的、有效的。如在破产程序中送达地址发生变化，将及时通知法院、管理人。</w:t>
            </w:r>
          </w:p>
          <w:p w14:paraId="2B08534F" w14:textId="77777777" w:rsidR="00760FDE" w:rsidRDefault="00760FDE">
            <w:pPr>
              <w:spacing w:line="276" w:lineRule="auto"/>
              <w:ind w:firstLineChars="1100" w:firstLine="2310"/>
              <w:rPr>
                <w:rFonts w:ascii="仿宋" w:eastAsia="仿宋" w:hAnsi="仿宋" w:hint="eastAsia"/>
              </w:rPr>
            </w:pPr>
          </w:p>
          <w:p w14:paraId="7970BB49" w14:textId="77777777" w:rsidR="00760FDE" w:rsidRDefault="00760FDE">
            <w:pPr>
              <w:spacing w:line="276" w:lineRule="auto"/>
              <w:ind w:firstLineChars="1100" w:firstLine="2310"/>
              <w:rPr>
                <w:rFonts w:ascii="仿宋" w:eastAsia="仿宋" w:hAnsi="仿宋" w:hint="eastAsia"/>
              </w:rPr>
            </w:pPr>
          </w:p>
          <w:p w14:paraId="74CDEB8F" w14:textId="77777777" w:rsidR="00760FDE" w:rsidRDefault="00000000">
            <w:pPr>
              <w:spacing w:line="276" w:lineRule="auto"/>
              <w:ind w:firstLineChars="1100" w:firstLine="2319"/>
              <w:rPr>
                <w:rFonts w:ascii="仿宋" w:eastAsia="仿宋" w:hAnsi="仿宋" w:hint="eastAsia"/>
                <w:b/>
                <w:bCs/>
              </w:rPr>
            </w:pPr>
            <w:r>
              <w:rPr>
                <w:rFonts w:ascii="仿宋" w:eastAsia="仿宋" w:hAnsi="仿宋" w:hint="eastAsia"/>
                <w:b/>
                <w:bCs/>
              </w:rPr>
              <w:t>债权人(签名或者盖章)）：</w:t>
            </w:r>
          </w:p>
          <w:p w14:paraId="1AD2B986" w14:textId="77777777" w:rsidR="00760FDE" w:rsidRDefault="00000000">
            <w:pPr>
              <w:spacing w:line="276" w:lineRule="auto"/>
              <w:rPr>
                <w:rFonts w:ascii="仿宋" w:eastAsia="仿宋" w:hAnsi="仿宋" w:hint="eastAsia"/>
              </w:rPr>
            </w:pPr>
            <w:r>
              <w:rPr>
                <w:rFonts w:ascii="仿宋" w:eastAsia="仿宋" w:hAnsi="仿宋" w:hint="eastAsia"/>
                <w:b/>
                <w:bCs/>
              </w:rPr>
              <w:t xml:space="preserve">                                      年　  月　  日</w:t>
            </w:r>
          </w:p>
        </w:tc>
      </w:tr>
      <w:tr w:rsidR="00760FDE" w14:paraId="72086223" w14:textId="77777777">
        <w:trPr>
          <w:trHeight w:val="594"/>
          <w:jc w:val="center"/>
        </w:trPr>
        <w:tc>
          <w:tcPr>
            <w:tcW w:w="2182" w:type="dxa"/>
            <w:vAlign w:val="center"/>
          </w:tcPr>
          <w:p w14:paraId="7DD8EC02" w14:textId="77777777" w:rsidR="00760FDE" w:rsidRDefault="00000000">
            <w:pPr>
              <w:spacing w:line="440" w:lineRule="exact"/>
              <w:jc w:val="center"/>
              <w:rPr>
                <w:rFonts w:ascii="仿宋" w:eastAsia="仿宋" w:hAnsi="仿宋" w:hint="eastAsia"/>
                <w:szCs w:val="21"/>
              </w:rPr>
            </w:pPr>
            <w:r>
              <w:rPr>
                <w:rFonts w:ascii="仿宋" w:eastAsia="仿宋" w:hAnsi="仿宋"/>
                <w:szCs w:val="21"/>
              </w:rPr>
              <w:t>备注</w:t>
            </w:r>
          </w:p>
        </w:tc>
        <w:tc>
          <w:tcPr>
            <w:tcW w:w="6008" w:type="dxa"/>
            <w:gridSpan w:val="4"/>
          </w:tcPr>
          <w:p w14:paraId="05E30A22" w14:textId="77777777" w:rsidR="00760FDE" w:rsidRDefault="00760FDE">
            <w:pPr>
              <w:spacing w:line="440" w:lineRule="exact"/>
              <w:rPr>
                <w:rFonts w:ascii="仿宋" w:eastAsia="仿宋" w:hAnsi="仿宋" w:hint="eastAsia"/>
                <w:szCs w:val="21"/>
              </w:rPr>
            </w:pPr>
          </w:p>
        </w:tc>
      </w:tr>
    </w:tbl>
    <w:p w14:paraId="46A9C3DD" w14:textId="77777777" w:rsidR="00760FDE" w:rsidRDefault="00760FDE">
      <w:pPr>
        <w:widowControl/>
        <w:jc w:val="left"/>
        <w:rPr>
          <w:rFonts w:ascii="仿宋" w:eastAsia="仿宋" w:hAnsi="仿宋" w:hint="eastAsia"/>
        </w:rPr>
      </w:pPr>
    </w:p>
    <w:p w14:paraId="79CBC588" w14:textId="77777777" w:rsidR="00760FDE" w:rsidRDefault="00000000">
      <w:pPr>
        <w:rPr>
          <w:rFonts w:ascii="仿宋" w:eastAsia="仿宋" w:hAnsi="仿宋" w:hint="eastAsia"/>
          <w:b/>
          <w:bCs/>
          <w:sz w:val="32"/>
          <w:szCs w:val="32"/>
        </w:rPr>
      </w:pPr>
      <w:r>
        <w:rPr>
          <w:rFonts w:ascii="仿宋" w:eastAsia="仿宋" w:hAnsi="仿宋"/>
        </w:rPr>
        <w:br w:type="page"/>
      </w:r>
      <w:r>
        <w:rPr>
          <w:rFonts w:ascii="仿宋" w:eastAsia="仿宋" w:hAnsi="仿宋" w:hint="eastAsia"/>
          <w:b/>
          <w:bCs/>
          <w:sz w:val="32"/>
          <w:szCs w:val="32"/>
        </w:rPr>
        <w:lastRenderedPageBreak/>
        <w:t>附件5：</w:t>
      </w:r>
    </w:p>
    <w:p w14:paraId="1965E0DA" w14:textId="77777777" w:rsidR="00760FDE" w:rsidRDefault="00000000">
      <w:pPr>
        <w:jc w:val="center"/>
        <w:rPr>
          <w:rFonts w:ascii="仿宋" w:eastAsia="仿宋" w:hAnsi="仿宋" w:hint="eastAsia"/>
          <w:b/>
          <w:bCs/>
          <w:sz w:val="32"/>
          <w:szCs w:val="32"/>
        </w:rPr>
      </w:pPr>
      <w:r>
        <w:rPr>
          <w:rFonts w:ascii="仿宋" w:eastAsia="仿宋" w:hAnsi="仿宋" w:hint="eastAsia"/>
          <w:b/>
          <w:bCs/>
          <w:sz w:val="32"/>
          <w:szCs w:val="32"/>
        </w:rPr>
        <w:t>如实申报债权承诺书</w:t>
      </w:r>
    </w:p>
    <w:p w14:paraId="746FDB24" w14:textId="77777777" w:rsidR="00760FDE" w:rsidRDefault="00000000">
      <w:pPr>
        <w:spacing w:line="420" w:lineRule="exact"/>
        <w:rPr>
          <w:rFonts w:ascii="仿宋" w:eastAsia="仿宋" w:hAnsi="仿宋" w:cs="Times New Roman" w:hint="eastAsia"/>
          <w:b/>
          <w:bCs/>
          <w:sz w:val="28"/>
          <w:szCs w:val="28"/>
          <w:lang w:eastAsia="zh-Hans"/>
        </w:rPr>
      </w:pPr>
      <w:proofErr w:type="gramStart"/>
      <w:r>
        <w:rPr>
          <w:rFonts w:ascii="仿宋" w:eastAsia="仿宋" w:hAnsi="仿宋" w:cs="Times New Roman" w:hint="eastAsia"/>
          <w:b/>
          <w:bCs/>
          <w:sz w:val="28"/>
          <w:szCs w:val="28"/>
        </w:rPr>
        <w:t>江苏云马二手车</w:t>
      </w:r>
      <w:proofErr w:type="gramEnd"/>
      <w:r>
        <w:rPr>
          <w:rFonts w:ascii="仿宋" w:eastAsia="仿宋" w:hAnsi="仿宋" w:cs="Times New Roman" w:hint="eastAsia"/>
          <w:b/>
          <w:bCs/>
          <w:sz w:val="28"/>
          <w:szCs w:val="28"/>
        </w:rPr>
        <w:t>市场有限公司</w:t>
      </w:r>
      <w:r>
        <w:rPr>
          <w:rFonts w:ascii="仿宋" w:eastAsia="仿宋" w:hAnsi="仿宋" w:cs="Times New Roman" w:hint="eastAsia"/>
          <w:b/>
          <w:bCs/>
          <w:sz w:val="28"/>
          <w:szCs w:val="28"/>
          <w:lang w:eastAsia="zh-Hans"/>
        </w:rPr>
        <w:t>管理人</w:t>
      </w:r>
      <w:r>
        <w:rPr>
          <w:rFonts w:ascii="仿宋" w:eastAsia="仿宋" w:hAnsi="仿宋" w:cs="Times New Roman"/>
          <w:b/>
          <w:bCs/>
          <w:sz w:val="28"/>
          <w:szCs w:val="28"/>
          <w:lang w:eastAsia="zh-Hans"/>
        </w:rPr>
        <w:t>:</w:t>
      </w:r>
    </w:p>
    <w:p w14:paraId="0236ED04" w14:textId="77777777" w:rsidR="00760FDE" w:rsidRDefault="00000000">
      <w:pPr>
        <w:spacing w:line="420" w:lineRule="exact"/>
        <w:ind w:firstLineChars="200" w:firstLine="560"/>
        <w:rPr>
          <w:rFonts w:ascii="仿宋" w:eastAsia="仿宋" w:hAnsi="仿宋" w:cs="Times New Roman" w:hint="eastAsia"/>
          <w:sz w:val="28"/>
          <w:szCs w:val="28"/>
          <w:lang w:eastAsia="zh-Hans"/>
        </w:rPr>
      </w:pPr>
      <w:r>
        <w:rPr>
          <w:rFonts w:ascii="仿宋" w:eastAsia="仿宋" w:hAnsi="仿宋" w:cs="Times New Roman"/>
          <w:sz w:val="28"/>
          <w:szCs w:val="28"/>
          <w:lang w:eastAsia="zh-Hans"/>
        </w:rPr>
        <w:t>我单位/本人系</w:t>
      </w:r>
      <w:r>
        <w:rPr>
          <w:rFonts w:ascii="仿宋" w:eastAsia="仿宋" w:hAnsi="仿宋" w:cs="Times New Roman" w:hint="eastAsia"/>
          <w:sz w:val="28"/>
          <w:szCs w:val="28"/>
        </w:rPr>
        <w:t>江苏云马二手车市场有限公司</w:t>
      </w:r>
      <w:r>
        <w:rPr>
          <w:rFonts w:ascii="仿宋" w:eastAsia="仿宋" w:hAnsi="仿宋" w:cs="Times New Roman"/>
          <w:sz w:val="28"/>
          <w:szCs w:val="28"/>
          <w:lang w:eastAsia="zh-Hans"/>
        </w:rPr>
        <w:t>债权人，</w:t>
      </w:r>
      <w:r>
        <w:rPr>
          <w:rFonts w:ascii="仿宋" w:eastAsia="仿宋" w:hAnsi="仿宋" w:cs="Times New Roman" w:hint="eastAsia"/>
          <w:sz w:val="28"/>
          <w:szCs w:val="28"/>
          <w:lang w:eastAsia="zh-Hans"/>
        </w:rPr>
        <w:t>知悉并充分理解</w:t>
      </w:r>
      <w:r>
        <w:rPr>
          <w:rFonts w:ascii="仿宋" w:eastAsia="仿宋" w:hAnsi="仿宋" w:cs="Times New Roman"/>
          <w:sz w:val="28"/>
          <w:szCs w:val="28"/>
          <w:lang w:eastAsia="zh-Hans"/>
        </w:rPr>
        <w:t>最高人民法院、最高人民检察院《关于办理虚假诉讼刑事案件适用法律若干问题的解释》第一条及《中华人民共和国刑法》第三百零七条之规定(详见附件)，我单位/本人承诺向管理人提交的债权申报材料均为真实有效的，如存在虚假申报资料或进行虚假申报债权的，我单位/本人愿意承</w:t>
      </w:r>
      <w:r>
        <w:rPr>
          <w:rFonts w:ascii="仿宋" w:eastAsia="仿宋" w:hAnsi="仿宋" w:cs="Times New Roman" w:hint="eastAsia"/>
          <w:sz w:val="28"/>
          <w:szCs w:val="28"/>
          <w:lang w:eastAsia="zh-Hans"/>
        </w:rPr>
        <w:t>担</w:t>
      </w:r>
      <w:r>
        <w:rPr>
          <w:rFonts w:ascii="仿宋" w:eastAsia="仿宋" w:hAnsi="仿宋" w:cs="Times New Roman"/>
          <w:sz w:val="28"/>
          <w:szCs w:val="28"/>
          <w:lang w:eastAsia="zh-Hans"/>
        </w:rPr>
        <w:t>一切法律责任。</w:t>
      </w:r>
    </w:p>
    <w:p w14:paraId="56054127" w14:textId="77777777" w:rsidR="00FF3647" w:rsidRDefault="00000000" w:rsidP="00FF3647">
      <w:pPr>
        <w:spacing w:line="420" w:lineRule="exact"/>
        <w:ind w:firstLineChars="200" w:firstLine="560"/>
        <w:rPr>
          <w:rFonts w:ascii="仿宋" w:eastAsia="仿宋" w:hAnsi="仿宋" w:cs="Times New Roman" w:hint="eastAsia"/>
          <w:sz w:val="28"/>
          <w:szCs w:val="28"/>
          <w:lang w:eastAsia="zh-Hans"/>
        </w:rPr>
      </w:pPr>
      <w:r>
        <w:rPr>
          <w:rFonts w:ascii="仿宋" w:eastAsia="仿宋" w:hAnsi="仿宋" w:cs="Times New Roman"/>
          <w:sz w:val="28"/>
          <w:szCs w:val="28"/>
          <w:lang w:eastAsia="zh-Hans"/>
        </w:rPr>
        <w:t>特此承诺。</w:t>
      </w:r>
    </w:p>
    <w:p w14:paraId="251286DA" w14:textId="77777777" w:rsidR="00FF3647" w:rsidRDefault="00FF3647" w:rsidP="00FF3647">
      <w:pPr>
        <w:spacing w:line="420" w:lineRule="exact"/>
        <w:rPr>
          <w:rFonts w:ascii="仿宋" w:eastAsia="仿宋" w:hAnsi="仿宋" w:cs="Times New Roman" w:hint="eastAsia"/>
          <w:b/>
          <w:bCs/>
          <w:sz w:val="28"/>
          <w:szCs w:val="28"/>
          <w:lang w:eastAsia="zh-Hans"/>
        </w:rPr>
      </w:pPr>
    </w:p>
    <w:p w14:paraId="2AF1CF22" w14:textId="22A167A9" w:rsidR="00FF3647" w:rsidRDefault="00FF3647" w:rsidP="00FF3647">
      <w:pPr>
        <w:spacing w:line="420" w:lineRule="exact"/>
        <w:rPr>
          <w:rFonts w:ascii="仿宋" w:eastAsia="仿宋" w:hAnsi="仿宋" w:cs="Times New Roman" w:hint="eastAsia"/>
          <w:b/>
          <w:bCs/>
          <w:sz w:val="28"/>
          <w:szCs w:val="28"/>
          <w:lang w:eastAsia="zh-Hans"/>
        </w:rPr>
      </w:pPr>
      <w:r>
        <w:rPr>
          <w:rFonts w:ascii="仿宋" w:eastAsia="仿宋" w:hAnsi="仿宋" w:cs="Times New Roman" w:hint="eastAsia"/>
          <w:b/>
          <w:bCs/>
          <w:sz w:val="28"/>
          <w:szCs w:val="28"/>
          <w:lang w:eastAsia="zh-Hans"/>
        </w:rPr>
        <w:t>(请仔细阅读如实申报债权承诺书并签名</w:t>
      </w:r>
      <w:r>
        <w:rPr>
          <w:rFonts w:ascii="仿宋" w:eastAsia="仿宋" w:hAnsi="仿宋" w:cs="Times New Roman"/>
          <w:b/>
          <w:bCs/>
          <w:sz w:val="28"/>
          <w:szCs w:val="28"/>
          <w:lang w:eastAsia="zh-Hans"/>
        </w:rPr>
        <w:t>/</w:t>
      </w:r>
      <w:r>
        <w:rPr>
          <w:rFonts w:ascii="仿宋" w:eastAsia="仿宋" w:hAnsi="仿宋" w:cs="Times New Roman" w:hint="eastAsia"/>
          <w:b/>
          <w:bCs/>
          <w:sz w:val="28"/>
          <w:szCs w:val="28"/>
          <w:lang w:eastAsia="zh-Hans"/>
        </w:rPr>
        <w:t>盖章确认)</w:t>
      </w:r>
    </w:p>
    <w:p w14:paraId="102F6C87" w14:textId="19A41D1A" w:rsidR="00760FDE" w:rsidRDefault="00760FDE">
      <w:pPr>
        <w:spacing w:line="420" w:lineRule="exact"/>
        <w:ind w:firstLineChars="200" w:firstLine="560"/>
        <w:rPr>
          <w:rFonts w:ascii="仿宋" w:eastAsia="仿宋" w:hAnsi="仿宋" w:cs="Times New Roman" w:hint="eastAsia"/>
          <w:sz w:val="28"/>
          <w:szCs w:val="28"/>
          <w:lang w:eastAsia="zh-Hans"/>
        </w:rPr>
      </w:pPr>
    </w:p>
    <w:p w14:paraId="066321C2" w14:textId="77777777" w:rsidR="00760FDE" w:rsidRDefault="00000000">
      <w:pPr>
        <w:spacing w:line="420" w:lineRule="exact"/>
        <w:ind w:firstLineChars="1200" w:firstLine="3360"/>
        <w:rPr>
          <w:rFonts w:ascii="仿宋" w:eastAsia="仿宋" w:hAnsi="仿宋" w:cs="Times New Roman" w:hint="eastAsia"/>
          <w:sz w:val="28"/>
          <w:szCs w:val="28"/>
          <w:lang w:eastAsia="zh-Hans"/>
        </w:rPr>
      </w:pPr>
      <w:r>
        <w:rPr>
          <w:rFonts w:ascii="仿宋" w:eastAsia="仿宋" w:hAnsi="仿宋" w:cs="Times New Roman"/>
          <w:sz w:val="28"/>
          <w:szCs w:val="28"/>
          <w:lang w:eastAsia="zh-Hans"/>
        </w:rPr>
        <w:t>承诺人</w:t>
      </w:r>
      <w:r>
        <w:rPr>
          <w:rFonts w:ascii="仿宋" w:eastAsia="仿宋" w:hAnsi="仿宋" w:cs="Times New Roman" w:hint="eastAsia"/>
          <w:sz w:val="28"/>
          <w:szCs w:val="28"/>
          <w:lang w:eastAsia="zh-Hans"/>
        </w:rPr>
        <w:t>（签名或盖章）</w:t>
      </w:r>
      <w:r>
        <w:rPr>
          <w:rFonts w:ascii="仿宋" w:eastAsia="仿宋" w:hAnsi="仿宋" w:cs="Times New Roman"/>
          <w:sz w:val="28"/>
          <w:szCs w:val="28"/>
          <w:lang w:eastAsia="zh-Hans"/>
        </w:rPr>
        <w:t>:</w:t>
      </w:r>
    </w:p>
    <w:p w14:paraId="2412C820" w14:textId="77777777" w:rsidR="00760FDE" w:rsidRDefault="00000000">
      <w:pPr>
        <w:spacing w:line="420" w:lineRule="exact"/>
        <w:ind w:firstLineChars="2200" w:firstLine="6160"/>
        <w:rPr>
          <w:rFonts w:ascii="仿宋" w:eastAsia="仿宋" w:hAnsi="仿宋" w:cs="Times New Roman" w:hint="eastAsia"/>
          <w:sz w:val="28"/>
          <w:szCs w:val="28"/>
          <w:lang w:eastAsia="zh-Hans"/>
        </w:rPr>
      </w:pPr>
      <w:r>
        <w:rPr>
          <w:rFonts w:ascii="仿宋" w:eastAsia="仿宋" w:hAnsi="仿宋" w:cs="Times New Roman" w:hint="eastAsia"/>
          <w:sz w:val="28"/>
          <w:szCs w:val="28"/>
        </w:rPr>
        <w:t xml:space="preserve">   </w:t>
      </w:r>
      <w:r>
        <w:rPr>
          <w:rFonts w:ascii="仿宋" w:eastAsia="仿宋" w:hAnsi="仿宋" w:cs="Times New Roman" w:hint="eastAsia"/>
          <w:sz w:val="28"/>
          <w:szCs w:val="28"/>
          <w:lang w:eastAsia="zh-Hans"/>
        </w:rPr>
        <w:t>年</w:t>
      </w:r>
      <w:r>
        <w:rPr>
          <w:rFonts w:ascii="仿宋" w:eastAsia="仿宋" w:hAnsi="仿宋" w:cs="Times New Roman"/>
          <w:sz w:val="28"/>
          <w:szCs w:val="28"/>
          <w:lang w:eastAsia="zh-Hans"/>
        </w:rPr>
        <w:t xml:space="preserve">  </w:t>
      </w:r>
      <w:r>
        <w:rPr>
          <w:rFonts w:ascii="仿宋" w:eastAsia="仿宋" w:hAnsi="仿宋" w:cs="Times New Roman" w:hint="eastAsia"/>
          <w:sz w:val="28"/>
          <w:szCs w:val="28"/>
          <w:lang w:eastAsia="zh-Hans"/>
        </w:rPr>
        <w:t>月</w:t>
      </w:r>
      <w:r>
        <w:rPr>
          <w:rFonts w:ascii="仿宋" w:eastAsia="仿宋" w:hAnsi="仿宋" w:cs="Times New Roman"/>
          <w:sz w:val="28"/>
          <w:szCs w:val="28"/>
          <w:lang w:eastAsia="zh-Hans"/>
        </w:rPr>
        <w:t xml:space="preserve">  </w:t>
      </w:r>
      <w:r>
        <w:rPr>
          <w:rFonts w:ascii="仿宋" w:eastAsia="仿宋" w:hAnsi="仿宋" w:cs="Times New Roman" w:hint="eastAsia"/>
          <w:sz w:val="28"/>
          <w:szCs w:val="28"/>
          <w:lang w:eastAsia="zh-Hans"/>
        </w:rPr>
        <w:t>日</w:t>
      </w:r>
    </w:p>
    <w:p w14:paraId="35874882" w14:textId="77777777" w:rsidR="00760FDE" w:rsidRDefault="00000000">
      <w:pPr>
        <w:spacing w:line="420" w:lineRule="exact"/>
        <w:rPr>
          <w:rFonts w:ascii="仿宋" w:eastAsia="仿宋" w:hAnsi="仿宋" w:cs="Times New Roman" w:hint="eastAsia"/>
          <w:b/>
          <w:bCs/>
          <w:sz w:val="28"/>
          <w:szCs w:val="28"/>
          <w:lang w:eastAsia="zh-Hans"/>
        </w:rPr>
      </w:pPr>
      <w:r>
        <w:rPr>
          <w:rFonts w:ascii="仿宋" w:eastAsia="仿宋" w:hAnsi="仿宋" w:cs="Times New Roman" w:hint="eastAsia"/>
          <w:b/>
          <w:bCs/>
          <w:sz w:val="28"/>
          <w:szCs w:val="28"/>
          <w:lang w:eastAsia="zh-Hans"/>
        </w:rPr>
        <w:t>附:相关法律条文</w:t>
      </w:r>
    </w:p>
    <w:p w14:paraId="21F5702E" w14:textId="77777777" w:rsidR="00760FDE" w:rsidRDefault="00000000">
      <w:pPr>
        <w:spacing w:line="420" w:lineRule="exact"/>
        <w:rPr>
          <w:rFonts w:ascii="仿宋" w:eastAsia="仿宋" w:hAnsi="仿宋" w:cs="Times New Roman" w:hint="eastAsia"/>
          <w:sz w:val="28"/>
          <w:szCs w:val="28"/>
          <w:lang w:eastAsia="zh-Hans"/>
        </w:rPr>
      </w:pPr>
      <w:r>
        <w:rPr>
          <w:rFonts w:ascii="仿宋" w:eastAsia="仿宋" w:hAnsi="仿宋" w:cs="Times New Roman"/>
          <w:b/>
          <w:bCs/>
          <w:sz w:val="28"/>
          <w:szCs w:val="28"/>
          <w:lang w:eastAsia="zh-Hans"/>
        </w:rPr>
        <w:t>最高人民法院</w:t>
      </w:r>
      <w:r>
        <w:rPr>
          <w:rFonts w:ascii="仿宋" w:eastAsia="仿宋" w:hAnsi="仿宋" w:cs="Times New Roman" w:hint="eastAsia"/>
          <w:b/>
          <w:bCs/>
          <w:sz w:val="28"/>
          <w:szCs w:val="28"/>
          <w:lang w:eastAsia="zh-Hans"/>
        </w:rPr>
        <w:t>、</w:t>
      </w:r>
      <w:r>
        <w:rPr>
          <w:rFonts w:ascii="仿宋" w:eastAsia="仿宋" w:hAnsi="仿宋" w:cs="Times New Roman"/>
          <w:b/>
          <w:bCs/>
          <w:sz w:val="28"/>
          <w:szCs w:val="28"/>
          <w:lang w:eastAsia="zh-Hans"/>
        </w:rPr>
        <w:t>最高人民检察院</w:t>
      </w:r>
      <w:r>
        <w:rPr>
          <w:rFonts w:ascii="仿宋" w:eastAsia="仿宋" w:hAnsi="仿宋" w:cs="Times New Roman" w:hint="eastAsia"/>
          <w:b/>
          <w:bCs/>
          <w:sz w:val="28"/>
          <w:szCs w:val="28"/>
          <w:lang w:eastAsia="zh-Hans"/>
        </w:rPr>
        <w:t>《</w:t>
      </w:r>
      <w:r>
        <w:rPr>
          <w:rFonts w:ascii="仿宋" w:eastAsia="仿宋" w:hAnsi="仿宋" w:cs="Times New Roman"/>
          <w:b/>
          <w:bCs/>
          <w:sz w:val="28"/>
          <w:szCs w:val="28"/>
          <w:lang w:eastAsia="zh-Hans"/>
        </w:rPr>
        <w:t>关于办理虚假诉讼刑事案件适用法律若干问题的解释</w:t>
      </w:r>
      <w:r>
        <w:rPr>
          <w:rFonts w:ascii="仿宋" w:eastAsia="仿宋" w:hAnsi="仿宋" w:cs="Times New Roman" w:hint="eastAsia"/>
          <w:b/>
          <w:bCs/>
          <w:sz w:val="28"/>
          <w:szCs w:val="28"/>
          <w:lang w:eastAsia="zh-Hans"/>
        </w:rPr>
        <w:t>》</w:t>
      </w:r>
    </w:p>
    <w:p w14:paraId="5FDD5D17" w14:textId="77777777" w:rsidR="00760FDE" w:rsidRDefault="00000000">
      <w:pPr>
        <w:numPr>
          <w:ilvl w:val="0"/>
          <w:numId w:val="1"/>
        </w:numPr>
        <w:spacing w:line="420" w:lineRule="exact"/>
        <w:rPr>
          <w:rFonts w:ascii="仿宋" w:eastAsia="仿宋" w:hAnsi="仿宋" w:cs="Times New Roman" w:hint="eastAsia"/>
          <w:sz w:val="28"/>
          <w:szCs w:val="28"/>
          <w:lang w:eastAsia="zh-Hans"/>
        </w:rPr>
      </w:pPr>
      <w:r>
        <w:rPr>
          <w:rFonts w:ascii="仿宋" w:eastAsia="仿宋" w:hAnsi="仿宋" w:cs="Times New Roman"/>
          <w:sz w:val="28"/>
          <w:szCs w:val="28"/>
          <w:lang w:eastAsia="zh-Hans"/>
        </w:rPr>
        <w:t xml:space="preserve"> 采取伪造证据、虚假陈述等手段，实施下列行为之一，捏造民事法律关系，虚构民事纠纷，向人民法院提起民事诉讼的，应当认定为刑法第三百零七条之一第一款规定的“以捏造的事实提起民事诉讼”：（五）在破产案件审理过程中申报捏造的债权的；隐瞒债务已经全部清偿的事实，向人民法院提起民事诉讼，要求他人履行债务的，以“以捏造的事实提起民事诉讼”论。</w:t>
      </w:r>
    </w:p>
    <w:p w14:paraId="4A492707" w14:textId="77777777" w:rsidR="00760FDE" w:rsidRDefault="00000000">
      <w:pPr>
        <w:spacing w:line="420" w:lineRule="exact"/>
        <w:rPr>
          <w:rFonts w:ascii="仿宋" w:eastAsia="仿宋" w:hAnsi="仿宋" w:cs="Times New Roman" w:hint="eastAsia"/>
          <w:b/>
          <w:bCs/>
          <w:sz w:val="28"/>
          <w:szCs w:val="28"/>
          <w:lang w:eastAsia="zh-Hans"/>
        </w:rPr>
      </w:pPr>
      <w:r>
        <w:rPr>
          <w:rFonts w:ascii="仿宋" w:eastAsia="仿宋" w:hAnsi="仿宋" w:cs="Times New Roman" w:hint="eastAsia"/>
          <w:b/>
          <w:bCs/>
          <w:sz w:val="28"/>
          <w:szCs w:val="28"/>
          <w:lang w:eastAsia="zh-Hans"/>
        </w:rPr>
        <w:t>《中华人民共和国刑法》</w:t>
      </w:r>
    </w:p>
    <w:p w14:paraId="736B120E" w14:textId="77777777" w:rsidR="00760FDE" w:rsidRDefault="00000000">
      <w:pPr>
        <w:spacing w:line="420" w:lineRule="exact"/>
        <w:rPr>
          <w:rFonts w:ascii="仿宋" w:eastAsia="仿宋" w:hAnsi="仿宋" w:cs="Times New Roman" w:hint="eastAsia"/>
          <w:sz w:val="28"/>
          <w:szCs w:val="28"/>
          <w:lang w:eastAsia="zh-Hans"/>
        </w:rPr>
      </w:pPr>
      <w:r>
        <w:rPr>
          <w:rFonts w:ascii="仿宋" w:eastAsia="仿宋" w:hAnsi="仿宋" w:cs="Times New Roman" w:hint="eastAsia"/>
          <w:sz w:val="28"/>
          <w:szCs w:val="28"/>
          <w:lang w:eastAsia="zh-Hans"/>
        </w:rPr>
        <w:t>第三百零七条之一【虚假诉讼罪】以捏造的事实提起民事诉讼，妨害司法秩序或者严重侵害他人合法权益的，处三年以下有期徒刑、拘役或者管制，并处或者单处罚金；情节严重的，处三年以上七年以下有期徒刑，并处罚金。</w:t>
      </w:r>
    </w:p>
    <w:p w14:paraId="435245E9" w14:textId="7CC66959" w:rsidR="00760FDE" w:rsidRPr="00FF3647" w:rsidRDefault="00000000" w:rsidP="00FF3647">
      <w:pPr>
        <w:spacing w:line="420" w:lineRule="exact"/>
        <w:rPr>
          <w:rFonts w:ascii="Calibri" w:eastAsia="宋体" w:hAnsi="Calibri" w:cs="Times New Roman"/>
          <w:sz w:val="24"/>
          <w:szCs w:val="24"/>
          <w:lang w:eastAsia="zh-Hans"/>
        </w:rPr>
      </w:pPr>
      <w:r>
        <w:rPr>
          <w:rFonts w:ascii="仿宋" w:eastAsia="仿宋" w:hAnsi="仿宋" w:cs="Times New Roman" w:hint="eastAsia"/>
          <w:sz w:val="28"/>
          <w:szCs w:val="28"/>
          <w:lang w:eastAsia="zh-Hans"/>
        </w:rPr>
        <w:t>单位犯前款罪的，对单位判处罚金，并对其直接负责的主管人员和其他直接责任人员，依照前款的规定处罚。</w:t>
      </w:r>
    </w:p>
    <w:p w14:paraId="4650D449" w14:textId="77777777" w:rsidR="00760FDE" w:rsidRDefault="00000000">
      <w:pPr>
        <w:rPr>
          <w:rFonts w:ascii="仿宋" w:eastAsia="仿宋" w:hAnsi="仿宋" w:hint="eastAsia"/>
          <w:sz w:val="32"/>
          <w:szCs w:val="32"/>
        </w:rPr>
      </w:pPr>
      <w:r>
        <w:rPr>
          <w:rFonts w:ascii="仿宋" w:eastAsia="仿宋" w:hAnsi="仿宋"/>
          <w:b/>
          <w:bCs/>
          <w:sz w:val="32"/>
          <w:szCs w:val="32"/>
        </w:rPr>
        <w:lastRenderedPageBreak/>
        <w:t>附件</w:t>
      </w:r>
      <w:r>
        <w:rPr>
          <w:rFonts w:ascii="仿宋" w:eastAsia="仿宋" w:hAnsi="仿宋" w:hint="eastAsia"/>
          <w:b/>
          <w:bCs/>
          <w:sz w:val="32"/>
          <w:szCs w:val="32"/>
        </w:rPr>
        <w:t>6：</w:t>
      </w:r>
    </w:p>
    <w:p w14:paraId="25ECC9CA" w14:textId="77777777" w:rsidR="00760FDE" w:rsidRDefault="00000000">
      <w:pPr>
        <w:jc w:val="center"/>
        <w:rPr>
          <w:rFonts w:ascii="仿宋" w:eastAsia="仿宋" w:hAnsi="仿宋" w:hint="eastAsia"/>
          <w:sz w:val="32"/>
          <w:szCs w:val="32"/>
        </w:rPr>
      </w:pPr>
      <w:r>
        <w:rPr>
          <w:rFonts w:ascii="仿宋" w:eastAsia="仿宋" w:hAnsi="仿宋"/>
          <w:b/>
          <w:bCs/>
          <w:sz w:val="32"/>
          <w:szCs w:val="32"/>
        </w:rPr>
        <w:t>授</w:t>
      </w:r>
      <w:r>
        <w:rPr>
          <w:rFonts w:ascii="仿宋" w:eastAsia="仿宋" w:hAnsi="仿宋"/>
          <w:sz w:val="32"/>
          <w:szCs w:val="32"/>
        </w:rPr>
        <w:t xml:space="preserve"> </w:t>
      </w:r>
      <w:r>
        <w:rPr>
          <w:rFonts w:ascii="仿宋" w:eastAsia="仿宋" w:hAnsi="仿宋"/>
          <w:b/>
          <w:bCs/>
          <w:sz w:val="32"/>
          <w:szCs w:val="32"/>
        </w:rPr>
        <w:t>权</w:t>
      </w:r>
      <w:r>
        <w:rPr>
          <w:rFonts w:ascii="仿宋" w:eastAsia="仿宋" w:hAnsi="仿宋"/>
          <w:sz w:val="32"/>
          <w:szCs w:val="32"/>
        </w:rPr>
        <w:t xml:space="preserve"> </w:t>
      </w:r>
      <w:r>
        <w:rPr>
          <w:rFonts w:ascii="仿宋" w:eastAsia="仿宋" w:hAnsi="仿宋"/>
          <w:b/>
          <w:bCs/>
          <w:sz w:val="32"/>
          <w:szCs w:val="32"/>
        </w:rPr>
        <w:t>委</w:t>
      </w:r>
      <w:r>
        <w:rPr>
          <w:rFonts w:ascii="仿宋" w:eastAsia="仿宋" w:hAnsi="仿宋"/>
          <w:sz w:val="32"/>
          <w:szCs w:val="32"/>
        </w:rPr>
        <w:t xml:space="preserve"> </w:t>
      </w:r>
      <w:r>
        <w:rPr>
          <w:rFonts w:ascii="仿宋" w:eastAsia="仿宋" w:hAnsi="仿宋"/>
          <w:b/>
          <w:bCs/>
          <w:sz w:val="32"/>
          <w:szCs w:val="32"/>
        </w:rPr>
        <w:t>托</w:t>
      </w:r>
      <w:r>
        <w:rPr>
          <w:rFonts w:ascii="仿宋" w:eastAsia="仿宋" w:hAnsi="仿宋"/>
          <w:sz w:val="32"/>
          <w:szCs w:val="32"/>
        </w:rPr>
        <w:t xml:space="preserve"> </w:t>
      </w:r>
      <w:r>
        <w:rPr>
          <w:rFonts w:ascii="仿宋" w:eastAsia="仿宋" w:hAnsi="仿宋"/>
          <w:b/>
          <w:bCs/>
          <w:sz w:val="32"/>
          <w:szCs w:val="32"/>
        </w:rPr>
        <w:t>书</w:t>
      </w:r>
    </w:p>
    <w:p w14:paraId="080618FD" w14:textId="77777777" w:rsidR="00760FDE" w:rsidRDefault="00000000">
      <w:pPr>
        <w:spacing w:line="500" w:lineRule="exact"/>
        <w:rPr>
          <w:rFonts w:ascii="仿宋" w:eastAsia="仿宋" w:hAnsi="仿宋" w:hint="eastAsia"/>
          <w:sz w:val="28"/>
          <w:szCs w:val="28"/>
        </w:rPr>
      </w:pPr>
      <w:r>
        <w:rPr>
          <w:rFonts w:ascii="仿宋" w:eastAsia="仿宋" w:hAnsi="仿宋"/>
          <w:sz w:val="28"/>
          <w:szCs w:val="28"/>
        </w:rPr>
        <w:t>委托人：</w:t>
      </w:r>
    </w:p>
    <w:p w14:paraId="6CF943C6" w14:textId="77777777" w:rsidR="00760FDE" w:rsidRDefault="00000000">
      <w:pPr>
        <w:spacing w:line="500" w:lineRule="exact"/>
        <w:rPr>
          <w:rFonts w:ascii="仿宋" w:eastAsia="仿宋" w:hAnsi="仿宋" w:hint="eastAsia"/>
          <w:sz w:val="28"/>
          <w:szCs w:val="28"/>
        </w:rPr>
      </w:pPr>
      <w:r>
        <w:rPr>
          <w:rFonts w:ascii="仿宋" w:eastAsia="仿宋" w:hAnsi="仿宋"/>
          <w:sz w:val="28"/>
          <w:szCs w:val="28"/>
        </w:rPr>
        <w:t>身份证号码/统一社会信用代码：</w:t>
      </w:r>
    </w:p>
    <w:p w14:paraId="31AA0708" w14:textId="77777777" w:rsidR="00760FDE" w:rsidRDefault="00000000">
      <w:pPr>
        <w:spacing w:line="500" w:lineRule="exact"/>
        <w:rPr>
          <w:rFonts w:ascii="仿宋" w:eastAsia="仿宋" w:hAnsi="仿宋" w:hint="eastAsia"/>
          <w:sz w:val="28"/>
          <w:szCs w:val="28"/>
        </w:rPr>
      </w:pPr>
      <w:r>
        <w:rPr>
          <w:rFonts w:ascii="仿宋" w:eastAsia="仿宋" w:hAnsi="仿宋" w:hint="eastAsia"/>
          <w:sz w:val="28"/>
          <w:szCs w:val="28"/>
        </w:rPr>
        <w:t>联系电话：</w:t>
      </w:r>
    </w:p>
    <w:p w14:paraId="62DC7A5F" w14:textId="77777777" w:rsidR="00760FDE" w:rsidRDefault="00000000">
      <w:pPr>
        <w:spacing w:line="500" w:lineRule="exact"/>
        <w:rPr>
          <w:rFonts w:ascii="仿宋" w:eastAsia="仿宋" w:hAnsi="仿宋" w:hint="eastAsia"/>
          <w:sz w:val="28"/>
          <w:szCs w:val="28"/>
        </w:rPr>
      </w:pPr>
      <w:r>
        <w:rPr>
          <w:rFonts w:ascii="仿宋" w:eastAsia="仿宋" w:hAnsi="仿宋"/>
          <w:sz w:val="28"/>
          <w:szCs w:val="28"/>
        </w:rPr>
        <w:t>地</w:t>
      </w:r>
      <w:r>
        <w:rPr>
          <w:rFonts w:ascii="仿宋" w:eastAsia="仿宋" w:hAnsi="仿宋" w:hint="eastAsia"/>
          <w:sz w:val="28"/>
          <w:szCs w:val="28"/>
        </w:rPr>
        <w:t xml:space="preserve"> </w:t>
      </w:r>
      <w:r>
        <w:rPr>
          <w:rFonts w:ascii="仿宋" w:eastAsia="仿宋" w:hAnsi="仿宋"/>
          <w:sz w:val="28"/>
          <w:szCs w:val="28"/>
        </w:rPr>
        <w:t xml:space="preserve">   址：</w:t>
      </w:r>
    </w:p>
    <w:p w14:paraId="3F4F7EC1" w14:textId="77777777" w:rsidR="00760FDE" w:rsidRDefault="00760FDE">
      <w:pPr>
        <w:spacing w:line="500" w:lineRule="exact"/>
        <w:rPr>
          <w:rFonts w:ascii="仿宋" w:eastAsia="仿宋" w:hAnsi="仿宋" w:hint="eastAsia"/>
          <w:sz w:val="28"/>
          <w:szCs w:val="28"/>
        </w:rPr>
      </w:pPr>
    </w:p>
    <w:p w14:paraId="67BE8FB2" w14:textId="77777777" w:rsidR="00760FDE" w:rsidRDefault="00000000">
      <w:pPr>
        <w:spacing w:line="500" w:lineRule="exact"/>
        <w:rPr>
          <w:rFonts w:ascii="仿宋" w:eastAsia="仿宋" w:hAnsi="仿宋" w:hint="eastAsia"/>
          <w:sz w:val="28"/>
          <w:szCs w:val="28"/>
        </w:rPr>
      </w:pPr>
      <w:r>
        <w:rPr>
          <w:rFonts w:ascii="仿宋" w:eastAsia="仿宋" w:hAnsi="仿宋"/>
          <w:sz w:val="28"/>
          <w:szCs w:val="28"/>
        </w:rPr>
        <w:t xml:space="preserve">受委托人：            </w:t>
      </w:r>
      <w:r>
        <w:rPr>
          <w:rFonts w:ascii="仿宋" w:eastAsia="仿宋" w:hAnsi="仿宋" w:hint="eastAsia"/>
          <w:sz w:val="28"/>
          <w:szCs w:val="28"/>
        </w:rPr>
        <w:t>职务：</w:t>
      </w:r>
    </w:p>
    <w:p w14:paraId="149B9AD9" w14:textId="77777777" w:rsidR="00760FDE" w:rsidRDefault="00000000">
      <w:pPr>
        <w:spacing w:line="500" w:lineRule="exact"/>
        <w:rPr>
          <w:rFonts w:ascii="仿宋" w:eastAsia="仿宋" w:hAnsi="仿宋" w:hint="eastAsia"/>
          <w:sz w:val="28"/>
          <w:szCs w:val="28"/>
        </w:rPr>
      </w:pPr>
      <w:r>
        <w:rPr>
          <w:rFonts w:ascii="仿宋" w:eastAsia="仿宋" w:hAnsi="仿宋"/>
          <w:sz w:val="28"/>
          <w:szCs w:val="28"/>
        </w:rPr>
        <w:t>工作单位：</w:t>
      </w:r>
    </w:p>
    <w:p w14:paraId="309041FD" w14:textId="77777777" w:rsidR="00760FDE" w:rsidRDefault="00000000">
      <w:pPr>
        <w:spacing w:line="500" w:lineRule="exact"/>
        <w:rPr>
          <w:rFonts w:ascii="仿宋" w:eastAsia="仿宋" w:hAnsi="仿宋" w:hint="eastAsia"/>
          <w:sz w:val="28"/>
          <w:szCs w:val="28"/>
        </w:rPr>
      </w:pPr>
      <w:r>
        <w:rPr>
          <w:rFonts w:ascii="仿宋" w:eastAsia="仿宋" w:hAnsi="仿宋"/>
          <w:sz w:val="28"/>
          <w:szCs w:val="28"/>
        </w:rPr>
        <w:t>联系电话：</w:t>
      </w:r>
    </w:p>
    <w:p w14:paraId="29404181" w14:textId="77777777" w:rsidR="00760FDE" w:rsidRDefault="00000000">
      <w:pPr>
        <w:spacing w:line="500" w:lineRule="exact"/>
        <w:rPr>
          <w:rFonts w:ascii="仿宋" w:eastAsia="仿宋" w:hAnsi="仿宋" w:hint="eastAsia"/>
          <w:sz w:val="28"/>
          <w:szCs w:val="28"/>
        </w:rPr>
      </w:pPr>
      <w:r>
        <w:rPr>
          <w:rFonts w:ascii="仿宋" w:eastAsia="仿宋" w:hAnsi="仿宋"/>
          <w:sz w:val="28"/>
          <w:szCs w:val="28"/>
        </w:rPr>
        <w:t>地    址：</w:t>
      </w:r>
    </w:p>
    <w:p w14:paraId="211DCD5A" w14:textId="77777777" w:rsidR="00760FDE" w:rsidRDefault="00000000">
      <w:pPr>
        <w:spacing w:line="500" w:lineRule="exact"/>
        <w:rPr>
          <w:rFonts w:ascii="仿宋" w:eastAsia="仿宋" w:hAnsi="仿宋" w:hint="eastAsia"/>
          <w:sz w:val="28"/>
          <w:szCs w:val="28"/>
        </w:rPr>
      </w:pPr>
      <w:r>
        <w:rPr>
          <w:rFonts w:ascii="仿宋" w:eastAsia="仿宋" w:hAnsi="仿宋" w:hint="eastAsia"/>
          <w:sz w:val="28"/>
          <w:szCs w:val="28"/>
        </w:rPr>
        <w:t>（若受托人为律师，请附律师执业证复印件及律师事务所指派函）</w:t>
      </w:r>
    </w:p>
    <w:p w14:paraId="0F5BC738" w14:textId="77777777" w:rsidR="00760FDE" w:rsidRDefault="00760FDE">
      <w:pPr>
        <w:spacing w:line="500" w:lineRule="exact"/>
        <w:rPr>
          <w:rFonts w:ascii="仿宋" w:eastAsia="仿宋" w:hAnsi="仿宋" w:hint="eastAsia"/>
          <w:sz w:val="28"/>
          <w:szCs w:val="28"/>
        </w:rPr>
      </w:pPr>
    </w:p>
    <w:p w14:paraId="4EF67ACC" w14:textId="22353D21" w:rsidR="00760FDE" w:rsidRDefault="00000000">
      <w:pPr>
        <w:spacing w:line="500" w:lineRule="exact"/>
        <w:ind w:firstLineChars="200" w:firstLine="560"/>
        <w:rPr>
          <w:rFonts w:ascii="仿宋" w:eastAsia="仿宋" w:hAnsi="仿宋" w:hint="eastAsia"/>
          <w:sz w:val="28"/>
          <w:szCs w:val="28"/>
        </w:rPr>
      </w:pPr>
      <w:r>
        <w:rPr>
          <w:rFonts w:ascii="仿宋" w:eastAsia="仿宋" w:hAnsi="仿宋"/>
          <w:sz w:val="28"/>
          <w:szCs w:val="28"/>
        </w:rPr>
        <w:t>委托人现委托</w:t>
      </w:r>
      <w:r>
        <w:rPr>
          <w:rFonts w:ascii="仿宋" w:eastAsia="仿宋" w:hAnsi="仿宋" w:hint="eastAsia"/>
          <w:sz w:val="28"/>
          <w:szCs w:val="28"/>
          <w:u w:val="single"/>
        </w:rPr>
        <w:t xml:space="preserve">            </w:t>
      </w:r>
      <w:r>
        <w:rPr>
          <w:rFonts w:ascii="仿宋" w:eastAsia="仿宋" w:hAnsi="仿宋"/>
          <w:sz w:val="28"/>
          <w:szCs w:val="28"/>
          <w:u w:val="single"/>
        </w:rPr>
        <w:t xml:space="preserve"> </w:t>
      </w:r>
      <w:r>
        <w:rPr>
          <w:rFonts w:ascii="仿宋" w:eastAsia="仿宋" w:hAnsi="仿宋"/>
          <w:sz w:val="28"/>
          <w:szCs w:val="28"/>
        </w:rPr>
        <w:t>作为委托人的代理人参与</w:t>
      </w:r>
      <w:r>
        <w:rPr>
          <w:rFonts w:ascii="仿宋" w:eastAsia="仿宋" w:hAnsi="仿宋" w:hint="eastAsia"/>
          <w:sz w:val="28"/>
          <w:szCs w:val="28"/>
          <w:u w:val="single"/>
        </w:rPr>
        <w:t xml:space="preserve"> </w:t>
      </w:r>
      <w:proofErr w:type="gramStart"/>
      <w:r>
        <w:rPr>
          <w:rFonts w:ascii="仿宋" w:eastAsia="仿宋" w:hAnsi="仿宋" w:hint="eastAsia"/>
          <w:sz w:val="28"/>
          <w:szCs w:val="28"/>
          <w:u w:val="single"/>
        </w:rPr>
        <w:t>江苏云马二手车</w:t>
      </w:r>
      <w:proofErr w:type="gramEnd"/>
      <w:r>
        <w:rPr>
          <w:rFonts w:ascii="仿宋" w:eastAsia="仿宋" w:hAnsi="仿宋" w:hint="eastAsia"/>
          <w:sz w:val="28"/>
          <w:szCs w:val="28"/>
          <w:u w:val="single"/>
        </w:rPr>
        <w:t xml:space="preserve">市场有限公司  </w:t>
      </w:r>
      <w:r>
        <w:rPr>
          <w:rFonts w:ascii="仿宋" w:eastAsia="仿宋" w:hAnsi="仿宋" w:hint="eastAsia"/>
          <w:sz w:val="28"/>
          <w:szCs w:val="28"/>
        </w:rPr>
        <w:t>破产</w:t>
      </w:r>
      <w:r>
        <w:rPr>
          <w:rFonts w:ascii="仿宋" w:eastAsia="仿宋" w:hAnsi="仿宋"/>
          <w:sz w:val="28"/>
          <w:szCs w:val="28"/>
        </w:rPr>
        <w:t>清算案件。代理类型为</w:t>
      </w:r>
      <w:r w:rsidRPr="00193963">
        <w:rPr>
          <w:rFonts w:ascii="仿宋" w:eastAsia="仿宋" w:hAnsi="仿宋" w:hint="eastAsia"/>
          <w:b/>
          <w:bCs/>
          <w:sz w:val="28"/>
          <w:szCs w:val="28"/>
          <w:u w:val="single"/>
        </w:rPr>
        <w:t xml:space="preserve"> </w:t>
      </w:r>
      <w:r w:rsidR="00193963" w:rsidRPr="00193963">
        <w:rPr>
          <w:rFonts w:ascii="仿宋" w:eastAsia="仿宋" w:hAnsi="仿宋" w:hint="eastAsia"/>
          <w:sz w:val="28"/>
          <w:szCs w:val="28"/>
          <w:u w:val="single"/>
        </w:rPr>
        <w:t>□一般授权  □特别授权</w:t>
      </w:r>
      <w:r w:rsidRPr="00193963">
        <w:rPr>
          <w:rFonts w:ascii="仿宋" w:eastAsia="仿宋" w:hAnsi="仿宋" w:hint="eastAsia"/>
          <w:b/>
          <w:bCs/>
          <w:sz w:val="28"/>
          <w:szCs w:val="28"/>
          <w:u w:val="single"/>
        </w:rPr>
        <w:t xml:space="preserve">  </w:t>
      </w:r>
      <w:r>
        <w:rPr>
          <w:rFonts w:ascii="仿宋" w:eastAsia="仿宋" w:hAnsi="仿宋"/>
          <w:sz w:val="28"/>
          <w:szCs w:val="28"/>
        </w:rPr>
        <w:t>，具体权限</w:t>
      </w:r>
      <w:r>
        <w:rPr>
          <w:rFonts w:ascii="仿宋" w:eastAsia="仿宋" w:hAnsi="仿宋" w:hint="eastAsia"/>
          <w:sz w:val="28"/>
          <w:szCs w:val="28"/>
        </w:rPr>
        <w:t>包括但不限于</w:t>
      </w:r>
      <w:r>
        <w:rPr>
          <w:rFonts w:ascii="仿宋" w:eastAsia="仿宋" w:hAnsi="仿宋"/>
          <w:sz w:val="28"/>
          <w:szCs w:val="28"/>
        </w:rPr>
        <w:t>：</w:t>
      </w:r>
    </w:p>
    <w:p w14:paraId="60D1BA93" w14:textId="77777777" w:rsidR="00760FDE" w:rsidRDefault="00000000">
      <w:pPr>
        <w:spacing w:line="500" w:lineRule="exact"/>
        <w:rPr>
          <w:rFonts w:ascii="仿宋" w:eastAsia="仿宋" w:hAnsi="仿宋" w:hint="eastAsia"/>
          <w:sz w:val="28"/>
          <w:szCs w:val="28"/>
        </w:rPr>
      </w:pPr>
      <w:r>
        <w:rPr>
          <w:rFonts w:ascii="仿宋" w:eastAsia="仿宋" w:hAnsi="仿宋" w:hint="eastAsia"/>
          <w:sz w:val="28"/>
          <w:szCs w:val="28"/>
        </w:rPr>
        <w:t>□</w:t>
      </w:r>
      <w:r>
        <w:rPr>
          <w:rFonts w:ascii="仿宋" w:eastAsia="仿宋" w:hAnsi="仿宋"/>
          <w:sz w:val="28"/>
          <w:szCs w:val="28"/>
        </w:rPr>
        <w:t>代为进行债权申报、变更或放弃所申报的债权；</w:t>
      </w:r>
    </w:p>
    <w:p w14:paraId="68EF8AC4" w14:textId="77777777" w:rsidR="00760FDE" w:rsidRDefault="00000000">
      <w:pPr>
        <w:spacing w:line="500" w:lineRule="exact"/>
        <w:rPr>
          <w:rFonts w:ascii="仿宋" w:eastAsia="仿宋" w:hAnsi="仿宋" w:hint="eastAsia"/>
          <w:sz w:val="28"/>
          <w:szCs w:val="28"/>
        </w:rPr>
      </w:pPr>
      <w:r>
        <w:rPr>
          <w:rFonts w:ascii="仿宋" w:eastAsia="仿宋" w:hAnsi="仿宋" w:hint="eastAsia"/>
          <w:sz w:val="28"/>
          <w:szCs w:val="28"/>
        </w:rPr>
        <w:t>□</w:t>
      </w:r>
      <w:r>
        <w:rPr>
          <w:rFonts w:ascii="仿宋" w:eastAsia="仿宋" w:hAnsi="仿宋"/>
          <w:sz w:val="28"/>
          <w:szCs w:val="28"/>
        </w:rPr>
        <w:t>代为提供债权申报材料；</w:t>
      </w:r>
    </w:p>
    <w:p w14:paraId="48AB7A96" w14:textId="77777777" w:rsidR="00760FDE" w:rsidRDefault="00000000">
      <w:pPr>
        <w:spacing w:line="500" w:lineRule="exact"/>
        <w:rPr>
          <w:rFonts w:ascii="仿宋" w:eastAsia="仿宋" w:hAnsi="仿宋" w:hint="eastAsia"/>
          <w:sz w:val="28"/>
          <w:szCs w:val="28"/>
        </w:rPr>
      </w:pPr>
      <w:r>
        <w:rPr>
          <w:rFonts w:ascii="仿宋" w:eastAsia="仿宋" w:hAnsi="仿宋" w:hint="eastAsia"/>
          <w:sz w:val="28"/>
          <w:szCs w:val="28"/>
        </w:rPr>
        <w:t>□</w:t>
      </w:r>
      <w:r>
        <w:rPr>
          <w:rFonts w:ascii="仿宋" w:eastAsia="仿宋" w:hAnsi="仿宋"/>
          <w:sz w:val="28"/>
          <w:szCs w:val="28"/>
        </w:rPr>
        <w:t>代为回答询问；</w:t>
      </w:r>
    </w:p>
    <w:p w14:paraId="758AB038" w14:textId="77777777" w:rsidR="00760FDE" w:rsidRDefault="00000000">
      <w:pPr>
        <w:spacing w:line="500" w:lineRule="exact"/>
        <w:rPr>
          <w:rFonts w:ascii="仿宋" w:eastAsia="仿宋" w:hAnsi="仿宋" w:hint="eastAsia"/>
          <w:sz w:val="28"/>
          <w:szCs w:val="28"/>
        </w:rPr>
      </w:pPr>
      <w:r>
        <w:rPr>
          <w:rFonts w:ascii="仿宋" w:eastAsia="仿宋" w:hAnsi="仿宋" w:hint="eastAsia"/>
          <w:sz w:val="28"/>
          <w:szCs w:val="28"/>
        </w:rPr>
        <w:t>□</w:t>
      </w:r>
      <w:r>
        <w:rPr>
          <w:rFonts w:ascii="仿宋" w:eastAsia="仿宋" w:hAnsi="仿宋"/>
          <w:sz w:val="28"/>
          <w:szCs w:val="28"/>
        </w:rPr>
        <w:t>代为接收案件材料及法律文书。</w:t>
      </w:r>
    </w:p>
    <w:p w14:paraId="64974B7A" w14:textId="77777777" w:rsidR="00760FDE" w:rsidRDefault="00000000">
      <w:pPr>
        <w:spacing w:line="500" w:lineRule="exact"/>
        <w:rPr>
          <w:rFonts w:ascii="仿宋" w:eastAsia="仿宋" w:hAnsi="仿宋" w:hint="eastAsia"/>
          <w:sz w:val="28"/>
          <w:szCs w:val="28"/>
        </w:rPr>
      </w:pPr>
      <w:r>
        <w:rPr>
          <w:rFonts w:ascii="仿宋" w:eastAsia="仿宋" w:hAnsi="仿宋"/>
          <w:sz w:val="28"/>
          <w:szCs w:val="28"/>
        </w:rPr>
        <w:t xml:space="preserve">□其他 </w:t>
      </w:r>
      <w:r>
        <w:rPr>
          <w:rFonts w:ascii="仿宋" w:eastAsia="仿宋" w:hAnsi="仿宋"/>
          <w:sz w:val="28"/>
          <w:szCs w:val="28"/>
          <w:u w:val="single"/>
        </w:rPr>
        <w:t xml:space="preserve">                         </w:t>
      </w:r>
    </w:p>
    <w:p w14:paraId="1B378055" w14:textId="77777777" w:rsidR="00760FDE" w:rsidRDefault="00000000">
      <w:pPr>
        <w:spacing w:line="500" w:lineRule="exact"/>
        <w:ind w:firstLineChars="200" w:firstLine="562"/>
        <w:rPr>
          <w:rFonts w:ascii="仿宋" w:eastAsia="仿宋" w:hAnsi="仿宋" w:hint="eastAsia"/>
          <w:sz w:val="28"/>
          <w:szCs w:val="28"/>
        </w:rPr>
      </w:pPr>
      <w:r>
        <w:rPr>
          <w:rFonts w:ascii="仿宋" w:eastAsia="仿宋" w:hAnsi="仿宋" w:hint="eastAsia"/>
          <w:b/>
          <w:bCs/>
          <w:sz w:val="28"/>
          <w:szCs w:val="28"/>
        </w:rPr>
        <w:t>委托期限</w:t>
      </w:r>
      <w:r>
        <w:rPr>
          <w:rFonts w:ascii="仿宋" w:eastAsia="仿宋" w:hAnsi="仿宋" w:hint="eastAsia"/>
          <w:sz w:val="28"/>
          <w:szCs w:val="28"/>
        </w:rPr>
        <w:t>：</w:t>
      </w:r>
      <w:proofErr w:type="gramStart"/>
      <w:r>
        <w:rPr>
          <w:rFonts w:ascii="仿宋" w:eastAsia="仿宋" w:hAnsi="仿宋" w:hint="eastAsia"/>
          <w:sz w:val="28"/>
          <w:szCs w:val="28"/>
        </w:rPr>
        <w:t>自委托</w:t>
      </w:r>
      <w:proofErr w:type="gramEnd"/>
      <w:r>
        <w:rPr>
          <w:rFonts w:ascii="仿宋" w:eastAsia="仿宋" w:hAnsi="仿宋" w:hint="eastAsia"/>
          <w:sz w:val="28"/>
          <w:szCs w:val="28"/>
        </w:rPr>
        <w:t>之日起至破产程序终结之日止</w:t>
      </w:r>
    </w:p>
    <w:p w14:paraId="3B42FDC4" w14:textId="77777777" w:rsidR="00760FDE" w:rsidRDefault="00760FDE">
      <w:pPr>
        <w:spacing w:line="500" w:lineRule="exact"/>
        <w:ind w:firstLineChars="1100" w:firstLine="3080"/>
        <w:rPr>
          <w:rFonts w:ascii="仿宋" w:eastAsia="仿宋" w:hAnsi="仿宋" w:hint="eastAsia"/>
          <w:sz w:val="28"/>
          <w:szCs w:val="28"/>
        </w:rPr>
      </w:pPr>
    </w:p>
    <w:p w14:paraId="140E2D96" w14:textId="77777777" w:rsidR="00760FDE" w:rsidRDefault="00000000">
      <w:pPr>
        <w:spacing w:line="500" w:lineRule="exact"/>
        <w:ind w:firstLineChars="1100" w:firstLine="3080"/>
        <w:rPr>
          <w:rFonts w:ascii="仿宋" w:eastAsia="仿宋" w:hAnsi="仿宋" w:hint="eastAsia"/>
          <w:sz w:val="28"/>
          <w:szCs w:val="28"/>
        </w:rPr>
      </w:pPr>
      <w:r>
        <w:rPr>
          <w:rFonts w:ascii="仿宋" w:eastAsia="仿宋" w:hAnsi="仿宋"/>
          <w:sz w:val="28"/>
          <w:szCs w:val="28"/>
        </w:rPr>
        <w:t>委托人</w:t>
      </w:r>
      <w:r>
        <w:rPr>
          <w:rFonts w:ascii="仿宋" w:eastAsia="仿宋" w:hAnsi="仿宋" w:hint="eastAsia"/>
          <w:sz w:val="28"/>
          <w:szCs w:val="28"/>
        </w:rPr>
        <w:t>（签字或盖章）</w:t>
      </w:r>
      <w:r>
        <w:rPr>
          <w:rFonts w:ascii="仿宋" w:eastAsia="仿宋" w:hAnsi="仿宋"/>
          <w:sz w:val="28"/>
          <w:szCs w:val="28"/>
        </w:rPr>
        <w:t>：</w:t>
      </w:r>
    </w:p>
    <w:p w14:paraId="7EF77DC0" w14:textId="77777777" w:rsidR="00760FDE" w:rsidRDefault="00000000">
      <w:pPr>
        <w:spacing w:line="500" w:lineRule="exact"/>
        <w:ind w:firstLineChars="2000" w:firstLine="5600"/>
        <w:jc w:val="right"/>
        <w:rPr>
          <w:rFonts w:ascii="仿宋" w:eastAsia="仿宋" w:hAnsi="仿宋" w:hint="eastAsia"/>
          <w:sz w:val="28"/>
          <w:szCs w:val="28"/>
        </w:rPr>
      </w:pPr>
      <w:r>
        <w:rPr>
          <w:rFonts w:ascii="仿宋" w:eastAsia="仿宋" w:hAnsi="仿宋" w:hint="eastAsia"/>
          <w:sz w:val="28"/>
          <w:szCs w:val="28"/>
        </w:rPr>
        <w:t>年      月      日</w:t>
      </w:r>
    </w:p>
    <w:p w14:paraId="77A019AB" w14:textId="77777777" w:rsidR="00760FDE" w:rsidRDefault="00760FDE">
      <w:pPr>
        <w:widowControl/>
        <w:jc w:val="left"/>
        <w:rPr>
          <w:rFonts w:ascii="仿宋" w:eastAsia="仿宋" w:hAnsi="仿宋" w:hint="eastAsia"/>
        </w:rPr>
      </w:pPr>
    </w:p>
    <w:p w14:paraId="5405BD1D" w14:textId="77777777" w:rsidR="00760FDE" w:rsidRPr="00FF3647" w:rsidRDefault="00000000">
      <w:pPr>
        <w:widowControl/>
        <w:jc w:val="left"/>
        <w:rPr>
          <w:rFonts w:ascii="仿宋" w:eastAsia="仿宋" w:hAnsi="仿宋" w:hint="eastAsia"/>
          <w:sz w:val="28"/>
          <w:szCs w:val="28"/>
        </w:rPr>
      </w:pPr>
      <w:r w:rsidRPr="00FF3647">
        <w:rPr>
          <w:rFonts w:ascii="仿宋" w:eastAsia="仿宋" w:hAnsi="仿宋" w:hint="eastAsia"/>
          <w:sz w:val="28"/>
          <w:szCs w:val="28"/>
        </w:rPr>
        <w:t>（委托书一式三份，管理人、委托人、受托人各执一份）</w:t>
      </w:r>
      <w:r w:rsidRPr="00FF3647">
        <w:rPr>
          <w:rFonts w:ascii="仿宋" w:eastAsia="仿宋" w:hAnsi="仿宋"/>
          <w:sz w:val="28"/>
          <w:szCs w:val="28"/>
        </w:rPr>
        <w:br w:type="page"/>
      </w:r>
    </w:p>
    <w:p w14:paraId="7B34F572" w14:textId="77777777" w:rsidR="00760FDE" w:rsidRDefault="00000000">
      <w:pPr>
        <w:rPr>
          <w:rFonts w:ascii="仿宋" w:eastAsia="仿宋" w:hAnsi="仿宋" w:hint="eastAsia"/>
          <w:b/>
          <w:bCs/>
          <w:sz w:val="32"/>
          <w:szCs w:val="32"/>
        </w:rPr>
      </w:pPr>
      <w:r>
        <w:rPr>
          <w:rFonts w:ascii="仿宋" w:eastAsia="仿宋" w:hAnsi="仿宋" w:hint="eastAsia"/>
          <w:b/>
          <w:bCs/>
          <w:sz w:val="32"/>
          <w:szCs w:val="32"/>
        </w:rPr>
        <w:lastRenderedPageBreak/>
        <w:t>附件7：</w:t>
      </w:r>
    </w:p>
    <w:p w14:paraId="39B9168B" w14:textId="77777777" w:rsidR="00760FDE" w:rsidRDefault="00000000">
      <w:pPr>
        <w:jc w:val="center"/>
        <w:rPr>
          <w:rFonts w:ascii="仿宋" w:eastAsia="仿宋" w:hAnsi="仿宋" w:cs="Calibri" w:hint="eastAsia"/>
          <w:b/>
          <w:sz w:val="32"/>
          <w:szCs w:val="32"/>
        </w:rPr>
      </w:pPr>
      <w:r>
        <w:rPr>
          <w:rFonts w:ascii="仿宋" w:eastAsia="仿宋" w:hAnsi="仿宋" w:cs="Calibri"/>
          <w:b/>
          <w:sz w:val="32"/>
          <w:szCs w:val="32"/>
        </w:rPr>
        <w:t>法定代表人身份证明书</w:t>
      </w:r>
    </w:p>
    <w:p w14:paraId="0CA29D5A" w14:textId="77777777" w:rsidR="00760FDE" w:rsidRDefault="00760FDE">
      <w:pPr>
        <w:jc w:val="center"/>
        <w:rPr>
          <w:rFonts w:ascii="仿宋" w:eastAsia="仿宋" w:hAnsi="仿宋" w:cs="Calibri" w:hint="eastAsia"/>
          <w:b/>
          <w:sz w:val="28"/>
          <w:szCs w:val="28"/>
        </w:rPr>
      </w:pPr>
    </w:p>
    <w:p w14:paraId="557B4AC7" w14:textId="77777777" w:rsidR="00760FDE" w:rsidRDefault="00000000">
      <w:pPr>
        <w:ind w:firstLineChars="200" w:firstLine="560"/>
        <w:rPr>
          <w:rFonts w:ascii="仿宋" w:eastAsia="仿宋" w:hAnsi="仿宋" w:cs="Calibri" w:hint="eastAsia"/>
          <w:sz w:val="28"/>
          <w:szCs w:val="28"/>
        </w:rPr>
      </w:pPr>
      <w:r>
        <w:rPr>
          <w:rFonts w:ascii="仿宋" w:eastAsia="仿宋" w:hAnsi="仿宋" w:cs="Calibri"/>
          <w:sz w:val="28"/>
          <w:szCs w:val="28"/>
        </w:rPr>
        <w:t>兹证明</w:t>
      </w:r>
      <w:r>
        <w:rPr>
          <w:rFonts w:ascii="仿宋" w:eastAsia="仿宋" w:hAnsi="仿宋" w:cs="Calibri"/>
          <w:sz w:val="28"/>
          <w:szCs w:val="28"/>
          <w:u w:val="single"/>
        </w:rPr>
        <w:t xml:space="preserve">          </w:t>
      </w:r>
      <w:r>
        <w:rPr>
          <w:rFonts w:ascii="仿宋" w:eastAsia="仿宋" w:hAnsi="仿宋" w:cs="Calibri"/>
          <w:sz w:val="28"/>
          <w:szCs w:val="28"/>
        </w:rPr>
        <w:t>先生</w:t>
      </w:r>
      <w:r>
        <w:rPr>
          <w:rFonts w:ascii="仿宋" w:eastAsia="仿宋" w:hAnsi="仿宋" w:cs="Calibri" w:hint="eastAsia"/>
          <w:sz w:val="28"/>
          <w:szCs w:val="28"/>
        </w:rPr>
        <w:t>/</w:t>
      </w:r>
      <w:r>
        <w:rPr>
          <w:rFonts w:ascii="仿宋" w:eastAsia="仿宋" w:hAnsi="仿宋" w:cs="Calibri"/>
          <w:sz w:val="28"/>
          <w:szCs w:val="28"/>
        </w:rPr>
        <w:t>女士在本公司任</w:t>
      </w:r>
      <w:r>
        <w:rPr>
          <w:rFonts w:ascii="仿宋" w:eastAsia="仿宋" w:hAnsi="仿宋" w:cs="Calibri"/>
          <w:sz w:val="28"/>
          <w:szCs w:val="28"/>
          <w:u w:val="single"/>
        </w:rPr>
        <w:t xml:space="preserve">        </w:t>
      </w:r>
      <w:r>
        <w:rPr>
          <w:rFonts w:ascii="仿宋" w:eastAsia="仿宋" w:hAnsi="仿宋" w:cs="Calibri"/>
          <w:sz w:val="28"/>
          <w:szCs w:val="28"/>
        </w:rPr>
        <w:t>职务，系本公司法定代表人。</w:t>
      </w:r>
    </w:p>
    <w:p w14:paraId="75F0A043" w14:textId="77777777" w:rsidR="00760FDE" w:rsidRDefault="00000000">
      <w:pPr>
        <w:ind w:firstLineChars="200" w:firstLine="560"/>
        <w:rPr>
          <w:rFonts w:ascii="仿宋" w:eastAsia="仿宋" w:hAnsi="仿宋" w:cs="Calibri" w:hint="eastAsia"/>
          <w:sz w:val="28"/>
          <w:szCs w:val="28"/>
        </w:rPr>
      </w:pPr>
      <w:r>
        <w:rPr>
          <w:rFonts w:ascii="仿宋" w:eastAsia="仿宋" w:hAnsi="仿宋" w:cs="Calibri"/>
          <w:sz w:val="28"/>
          <w:szCs w:val="28"/>
        </w:rPr>
        <w:t>特此证明。</w:t>
      </w:r>
    </w:p>
    <w:p w14:paraId="2B4120BA" w14:textId="77777777" w:rsidR="00760FDE" w:rsidRDefault="00760FDE">
      <w:pPr>
        <w:rPr>
          <w:rFonts w:ascii="仿宋" w:eastAsia="仿宋" w:hAnsi="仿宋" w:cs="Calibri" w:hint="eastAsia"/>
          <w:sz w:val="28"/>
          <w:szCs w:val="28"/>
        </w:rPr>
      </w:pPr>
    </w:p>
    <w:p w14:paraId="7C91591B" w14:textId="77777777" w:rsidR="00760FDE" w:rsidRDefault="00760FDE">
      <w:pPr>
        <w:rPr>
          <w:rFonts w:ascii="仿宋" w:eastAsia="仿宋" w:hAnsi="仿宋" w:cs="Calibri" w:hint="eastAsia"/>
          <w:sz w:val="28"/>
          <w:szCs w:val="28"/>
        </w:rPr>
      </w:pPr>
    </w:p>
    <w:p w14:paraId="6F146355" w14:textId="77777777" w:rsidR="00760FDE" w:rsidRDefault="00000000">
      <w:pPr>
        <w:ind w:leftChars="1971" w:left="4139"/>
        <w:rPr>
          <w:rFonts w:ascii="仿宋" w:eastAsia="仿宋" w:hAnsi="仿宋" w:cs="Calibri" w:hint="eastAsia"/>
          <w:sz w:val="28"/>
          <w:szCs w:val="28"/>
        </w:rPr>
      </w:pPr>
      <w:r>
        <w:rPr>
          <w:rFonts w:ascii="仿宋" w:eastAsia="仿宋" w:hAnsi="仿宋" w:cs="Calibri"/>
          <w:sz w:val="28"/>
          <w:szCs w:val="28"/>
        </w:rPr>
        <w:t>证明单位：</w:t>
      </w:r>
    </w:p>
    <w:p w14:paraId="7C339DE6" w14:textId="77777777" w:rsidR="00760FDE" w:rsidRDefault="00000000">
      <w:pPr>
        <w:ind w:leftChars="1971" w:left="4139" w:right="1480"/>
        <w:jc w:val="right"/>
        <w:rPr>
          <w:rFonts w:ascii="仿宋" w:eastAsia="仿宋" w:hAnsi="仿宋" w:cs="Calibri" w:hint="eastAsia"/>
          <w:sz w:val="28"/>
          <w:szCs w:val="28"/>
        </w:rPr>
      </w:pPr>
      <w:r>
        <w:rPr>
          <w:rFonts w:ascii="仿宋" w:eastAsia="仿宋" w:hAnsi="仿宋" w:cs="Calibri"/>
          <w:sz w:val="28"/>
          <w:szCs w:val="28"/>
        </w:rPr>
        <w:t>（盖章）</w:t>
      </w:r>
    </w:p>
    <w:p w14:paraId="633D81A8" w14:textId="77777777" w:rsidR="00760FDE" w:rsidRDefault="00000000">
      <w:pPr>
        <w:tabs>
          <w:tab w:val="left" w:pos="7740"/>
        </w:tabs>
        <w:ind w:leftChars="1971" w:left="4139" w:right="26" w:firstLineChars="50" w:firstLine="140"/>
        <w:rPr>
          <w:rFonts w:ascii="仿宋" w:eastAsia="仿宋" w:hAnsi="仿宋" w:cs="Calibri" w:hint="eastAsia"/>
          <w:sz w:val="28"/>
          <w:szCs w:val="28"/>
        </w:rPr>
      </w:pPr>
      <w:r>
        <w:rPr>
          <w:rFonts w:ascii="仿宋" w:eastAsia="仿宋" w:hAnsi="仿宋" w:cs="Calibri" w:hint="eastAsia"/>
          <w:sz w:val="28"/>
          <w:szCs w:val="28"/>
        </w:rPr>
        <w:t xml:space="preserve">     </w:t>
      </w:r>
      <w:r>
        <w:rPr>
          <w:rFonts w:ascii="仿宋" w:eastAsia="仿宋" w:hAnsi="仿宋" w:cs="Calibri"/>
          <w:sz w:val="28"/>
          <w:szCs w:val="28"/>
        </w:rPr>
        <w:t>年     月     日</w:t>
      </w:r>
    </w:p>
    <w:p w14:paraId="49A3E2AC" w14:textId="77777777" w:rsidR="00760FDE" w:rsidRDefault="00760FDE">
      <w:pPr>
        <w:tabs>
          <w:tab w:val="left" w:pos="7740"/>
        </w:tabs>
        <w:ind w:leftChars="1971" w:left="4139" w:right="26" w:firstLineChars="50" w:firstLine="140"/>
        <w:rPr>
          <w:rFonts w:ascii="仿宋" w:eastAsia="仿宋" w:hAnsi="仿宋" w:cs="Calibri" w:hint="eastAsia"/>
          <w:sz w:val="28"/>
          <w:szCs w:val="28"/>
        </w:rPr>
      </w:pPr>
    </w:p>
    <w:p w14:paraId="2F3BB5C1" w14:textId="77777777" w:rsidR="00760FDE" w:rsidRDefault="00000000">
      <w:pPr>
        <w:tabs>
          <w:tab w:val="left" w:pos="7740"/>
        </w:tabs>
        <w:ind w:rightChars="12" w:right="25" w:firstLineChars="50" w:firstLine="140"/>
        <w:jc w:val="left"/>
        <w:rPr>
          <w:rFonts w:ascii="仿宋" w:eastAsia="仿宋" w:hAnsi="仿宋" w:cs="Calibri" w:hint="eastAsia"/>
          <w:sz w:val="28"/>
          <w:szCs w:val="28"/>
        </w:rPr>
      </w:pPr>
      <w:r>
        <w:rPr>
          <w:rFonts w:ascii="仿宋" w:eastAsia="仿宋" w:hAnsi="仿宋" w:cs="Calibri" w:hint="eastAsia"/>
          <w:sz w:val="28"/>
          <w:szCs w:val="28"/>
        </w:rPr>
        <w:t>法定代表人身份证号：</w:t>
      </w:r>
    </w:p>
    <w:p w14:paraId="20B87BB7" w14:textId="77777777" w:rsidR="00760FDE" w:rsidRDefault="00000000">
      <w:pPr>
        <w:tabs>
          <w:tab w:val="left" w:pos="7740"/>
        </w:tabs>
        <w:ind w:rightChars="12" w:right="25" w:firstLineChars="750" w:firstLine="2100"/>
        <w:jc w:val="left"/>
        <w:rPr>
          <w:rFonts w:ascii="仿宋" w:eastAsia="仿宋" w:hAnsi="仿宋" w:cs="Calibri" w:hint="eastAsia"/>
          <w:sz w:val="28"/>
          <w:szCs w:val="28"/>
        </w:rPr>
      </w:pPr>
      <w:r>
        <w:rPr>
          <w:rFonts w:ascii="仿宋" w:eastAsia="仿宋" w:hAnsi="仿宋" w:cs="Calibri" w:hint="eastAsia"/>
          <w:sz w:val="28"/>
          <w:szCs w:val="28"/>
        </w:rPr>
        <w:t>住址：</w:t>
      </w:r>
    </w:p>
    <w:p w14:paraId="606EE3B6" w14:textId="77777777" w:rsidR="00760FDE" w:rsidRDefault="00000000">
      <w:pPr>
        <w:tabs>
          <w:tab w:val="left" w:pos="7740"/>
        </w:tabs>
        <w:ind w:rightChars="12" w:right="25" w:firstLineChars="50" w:firstLine="140"/>
        <w:jc w:val="left"/>
        <w:rPr>
          <w:rFonts w:ascii="仿宋" w:eastAsia="仿宋" w:hAnsi="仿宋" w:cs="Calibri" w:hint="eastAsia"/>
          <w:sz w:val="28"/>
          <w:szCs w:val="28"/>
        </w:rPr>
      </w:pPr>
      <w:r>
        <w:rPr>
          <w:rFonts w:ascii="仿宋" w:eastAsia="仿宋" w:hAnsi="仿宋" w:cs="Calibri" w:hint="eastAsia"/>
          <w:sz w:val="28"/>
          <w:szCs w:val="28"/>
        </w:rPr>
        <w:t xml:space="preserve">              电话：</w:t>
      </w:r>
    </w:p>
    <w:p w14:paraId="19229ADB" w14:textId="77777777" w:rsidR="00760FDE" w:rsidRDefault="00760FDE">
      <w:pPr>
        <w:rPr>
          <w:rFonts w:ascii="仿宋" w:eastAsia="仿宋" w:hAnsi="仿宋" w:hint="eastAsia"/>
        </w:rPr>
      </w:pPr>
    </w:p>
    <w:p w14:paraId="5F9B7FF3" w14:textId="77777777" w:rsidR="00760FDE" w:rsidRDefault="00760FDE">
      <w:pPr>
        <w:widowControl/>
        <w:jc w:val="left"/>
        <w:rPr>
          <w:rFonts w:ascii="仿宋" w:eastAsia="仿宋" w:hAnsi="仿宋" w:hint="eastAsia"/>
        </w:rPr>
      </w:pPr>
    </w:p>
    <w:p w14:paraId="6B88768D" w14:textId="77777777" w:rsidR="00760FDE" w:rsidRDefault="00760FDE">
      <w:pPr>
        <w:widowControl/>
        <w:jc w:val="left"/>
        <w:rPr>
          <w:rFonts w:ascii="仿宋" w:eastAsia="仿宋" w:hAnsi="仿宋" w:hint="eastAsia"/>
        </w:rPr>
      </w:pPr>
    </w:p>
    <w:sectPr w:rsidR="00760FD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AC59646" w14:textId="77777777" w:rsidR="00214071" w:rsidRDefault="00214071">
      <w:pPr>
        <w:rPr>
          <w:rFonts w:hint="eastAsia"/>
        </w:rPr>
      </w:pPr>
      <w:r>
        <w:separator/>
      </w:r>
    </w:p>
  </w:endnote>
  <w:endnote w:type="continuationSeparator" w:id="0">
    <w:p w14:paraId="45C1A7BE" w14:textId="77777777" w:rsidR="00214071" w:rsidRDefault="00214071">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楷体">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Segoe UI Symbol">
    <w:panose1 w:val="020B0502040204020203"/>
    <w:charset w:val="00"/>
    <w:family w:val="swiss"/>
    <w:pitch w:val="variable"/>
    <w:sig w:usb0="800001E3" w:usb1="1200FFEF" w:usb2="0004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97526520"/>
      <w:docPartObj>
        <w:docPartGallery w:val="AutoText"/>
      </w:docPartObj>
    </w:sdtPr>
    <w:sdtContent>
      <w:sdt>
        <w:sdtPr>
          <w:id w:val="-1705238520"/>
          <w:docPartObj>
            <w:docPartGallery w:val="AutoText"/>
          </w:docPartObj>
        </w:sdtPr>
        <w:sdtContent>
          <w:p w14:paraId="27551384" w14:textId="77777777" w:rsidR="00760FDE" w:rsidRDefault="00000000">
            <w:pPr>
              <w:pStyle w:val="a5"/>
              <w:jc w:val="center"/>
              <w:rPr>
                <w:rFonts w:hint="eastAsia"/>
              </w:rP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14:paraId="05DA6FEB" w14:textId="77777777" w:rsidR="00760FDE" w:rsidRDefault="00760FDE">
    <w:pPr>
      <w:pStyle w:val="a5"/>
      <w:rPr>
        <w:rFonts w:hint="eastAsi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410D767" w14:textId="77777777" w:rsidR="00214071" w:rsidRDefault="00214071">
      <w:pPr>
        <w:rPr>
          <w:rFonts w:hint="eastAsia"/>
        </w:rPr>
      </w:pPr>
      <w:r>
        <w:separator/>
      </w:r>
    </w:p>
  </w:footnote>
  <w:footnote w:type="continuationSeparator" w:id="0">
    <w:p w14:paraId="123AD1BA" w14:textId="77777777" w:rsidR="00214071" w:rsidRDefault="00214071">
      <w:pPr>
        <w:rPr>
          <w:rFonts w:hint="eastAsia"/>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3A85C54" w14:textId="77777777" w:rsidR="00760FDE" w:rsidRDefault="00000000">
    <w:pPr>
      <w:pStyle w:val="a7"/>
      <w:jc w:val="right"/>
      <w:rPr>
        <w:rFonts w:hint="eastAsia"/>
      </w:rPr>
    </w:pPr>
    <w:r>
      <w:rPr>
        <w:noProof/>
      </w:rPr>
      <w:drawing>
        <wp:anchor distT="0" distB="0" distL="114300" distR="114300" simplePos="0" relativeHeight="251659264" behindDoc="0" locked="0" layoutInCell="1" allowOverlap="1" wp14:anchorId="2AA97C40" wp14:editId="43105AEC">
          <wp:simplePos x="0" y="0"/>
          <wp:positionH relativeFrom="column">
            <wp:posOffset>16510</wp:posOffset>
          </wp:positionH>
          <wp:positionV relativeFrom="paragraph">
            <wp:posOffset>-232410</wp:posOffset>
          </wp:positionV>
          <wp:extent cx="1671955" cy="374650"/>
          <wp:effectExtent l="0" t="0" r="4445" b="6350"/>
          <wp:wrapNone/>
          <wp:docPr id="16417938"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17938" name="图片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1671955" cy="374650"/>
                  </a:xfrm>
                  <a:prstGeom prst="rect">
                    <a:avLst/>
                  </a:prstGeom>
                  <a:noFill/>
                  <a:ln>
                    <a:noFill/>
                  </a:ln>
                </pic:spPr>
              </pic:pic>
            </a:graphicData>
          </a:graphic>
        </wp:anchor>
      </w:drawing>
    </w:r>
    <w:proofErr w:type="gramStart"/>
    <w:r>
      <w:rPr>
        <w:rFonts w:ascii="楷体" w:eastAsia="楷体" w:hAnsi="楷体" w:cs="楷体" w:hint="eastAsia"/>
        <w:sz w:val="20"/>
        <w:szCs w:val="20"/>
      </w:rPr>
      <w:t>江苏云马二手车</w:t>
    </w:r>
    <w:proofErr w:type="gramEnd"/>
    <w:r>
      <w:rPr>
        <w:rFonts w:ascii="楷体" w:eastAsia="楷体" w:hAnsi="楷体" w:cs="楷体" w:hint="eastAsia"/>
        <w:sz w:val="20"/>
        <w:szCs w:val="20"/>
      </w:rPr>
      <w:t>市场有限公司</w:t>
    </w:r>
    <w:r>
      <w:rPr>
        <w:rFonts w:ascii="楷体" w:eastAsia="楷体" w:hAnsi="楷体" w:cs="楷体"/>
        <w:sz w:val="20"/>
        <w:szCs w:val="20"/>
      </w:rPr>
      <w:t>破产清算案件</w:t>
    </w:r>
  </w:p>
  <w:p w14:paraId="1CEAE9D8" w14:textId="77777777" w:rsidR="00760FDE" w:rsidRDefault="00760FDE">
    <w:pPr>
      <w:pStyle w:val="a7"/>
      <w:rPr>
        <w:rFonts w:hint="eastAsia"/>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77F69DBD"/>
    <w:multiLevelType w:val="singleLevel"/>
    <w:tmpl w:val="77F69DBD"/>
    <w:lvl w:ilvl="0">
      <w:start w:val="1"/>
      <w:numFmt w:val="chineseCounting"/>
      <w:suff w:val="space"/>
      <w:lvlText w:val="第%1条"/>
      <w:lvlJc w:val="left"/>
      <w:rPr>
        <w:rFonts w:hint="eastAsia"/>
      </w:rPr>
    </w:lvl>
  </w:abstractNum>
  <w:num w:numId="1" w16cid:durableId="158565258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5"/>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NDhhNTJkYjIwMjU3ZmQzNmMyYjU1OWY5MDRjMGU1NTAifQ=="/>
  </w:docVars>
  <w:rsids>
    <w:rsidRoot w:val="006B1629"/>
    <w:rsid w:val="000406D5"/>
    <w:rsid w:val="00044544"/>
    <w:rsid w:val="000E0AA1"/>
    <w:rsid w:val="00140701"/>
    <w:rsid w:val="00164D0B"/>
    <w:rsid w:val="00193963"/>
    <w:rsid w:val="001A393D"/>
    <w:rsid w:val="001D1D67"/>
    <w:rsid w:val="00214071"/>
    <w:rsid w:val="00215155"/>
    <w:rsid w:val="00222096"/>
    <w:rsid w:val="002808F5"/>
    <w:rsid w:val="002B02C5"/>
    <w:rsid w:val="002B1F45"/>
    <w:rsid w:val="002B554A"/>
    <w:rsid w:val="003A2FA1"/>
    <w:rsid w:val="003C3E85"/>
    <w:rsid w:val="003E3F8C"/>
    <w:rsid w:val="00472E88"/>
    <w:rsid w:val="00477483"/>
    <w:rsid w:val="00487055"/>
    <w:rsid w:val="004B7ECF"/>
    <w:rsid w:val="004F7672"/>
    <w:rsid w:val="00504945"/>
    <w:rsid w:val="00564D91"/>
    <w:rsid w:val="00577CD2"/>
    <w:rsid w:val="005A5318"/>
    <w:rsid w:val="005C7172"/>
    <w:rsid w:val="005F407F"/>
    <w:rsid w:val="006520A6"/>
    <w:rsid w:val="006B1629"/>
    <w:rsid w:val="007226A9"/>
    <w:rsid w:val="00723B96"/>
    <w:rsid w:val="00725DB5"/>
    <w:rsid w:val="00734D80"/>
    <w:rsid w:val="00760FDE"/>
    <w:rsid w:val="00762913"/>
    <w:rsid w:val="00777FC6"/>
    <w:rsid w:val="008126FA"/>
    <w:rsid w:val="00822449"/>
    <w:rsid w:val="00825386"/>
    <w:rsid w:val="00835BA2"/>
    <w:rsid w:val="00850FA3"/>
    <w:rsid w:val="00861085"/>
    <w:rsid w:val="00881758"/>
    <w:rsid w:val="008A337D"/>
    <w:rsid w:val="008C0B4B"/>
    <w:rsid w:val="008F123E"/>
    <w:rsid w:val="009122AD"/>
    <w:rsid w:val="00932A7A"/>
    <w:rsid w:val="00937C71"/>
    <w:rsid w:val="00941348"/>
    <w:rsid w:val="00985A5C"/>
    <w:rsid w:val="009D70CE"/>
    <w:rsid w:val="009E4781"/>
    <w:rsid w:val="00A35028"/>
    <w:rsid w:val="00A370D2"/>
    <w:rsid w:val="00A56460"/>
    <w:rsid w:val="00AA3ABF"/>
    <w:rsid w:val="00AB2896"/>
    <w:rsid w:val="00AD1D55"/>
    <w:rsid w:val="00AF6C09"/>
    <w:rsid w:val="00B4267E"/>
    <w:rsid w:val="00B91DAD"/>
    <w:rsid w:val="00B96A28"/>
    <w:rsid w:val="00C64469"/>
    <w:rsid w:val="00CB6F89"/>
    <w:rsid w:val="00CE6808"/>
    <w:rsid w:val="00D727E0"/>
    <w:rsid w:val="00D84802"/>
    <w:rsid w:val="00DA1B65"/>
    <w:rsid w:val="00E10B60"/>
    <w:rsid w:val="00E32A9D"/>
    <w:rsid w:val="00ED1797"/>
    <w:rsid w:val="00F022F8"/>
    <w:rsid w:val="00F12E36"/>
    <w:rsid w:val="00F42D14"/>
    <w:rsid w:val="00F56D0A"/>
    <w:rsid w:val="00F818CB"/>
    <w:rsid w:val="00FD159A"/>
    <w:rsid w:val="00FD343A"/>
    <w:rsid w:val="00FF3647"/>
    <w:rsid w:val="0B9B037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DD20CB"/>
  <w15:docId w15:val="{98AE5759-8EDA-4297-B233-9C9FEC6436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14:ligatures w14:val="standardContextu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a4"/>
    <w:uiPriority w:val="99"/>
    <w:semiHidden/>
    <w:unhideWhenUsed/>
    <w:pPr>
      <w:ind w:leftChars="2500" w:left="100"/>
    </w:pPr>
  </w:style>
  <w:style w:type="paragraph" w:styleId="a5">
    <w:name w:val="footer"/>
    <w:basedOn w:val="a"/>
    <w:link w:val="a6"/>
    <w:uiPriority w:val="99"/>
    <w:unhideWhenUsed/>
    <w:pPr>
      <w:tabs>
        <w:tab w:val="center" w:pos="4153"/>
        <w:tab w:val="right" w:pos="8306"/>
      </w:tabs>
      <w:snapToGrid w:val="0"/>
      <w:jc w:val="left"/>
    </w:pPr>
    <w:rPr>
      <w:sz w:val="18"/>
      <w:szCs w:val="18"/>
    </w:rPr>
  </w:style>
  <w:style w:type="paragraph" w:styleId="a7">
    <w:name w:val="header"/>
    <w:basedOn w:val="a"/>
    <w:link w:val="a8"/>
    <w:uiPriority w:val="99"/>
    <w:unhideWhenUsed/>
    <w:qFormat/>
    <w:pPr>
      <w:tabs>
        <w:tab w:val="center" w:pos="4153"/>
        <w:tab w:val="right" w:pos="8306"/>
      </w:tabs>
      <w:snapToGrid w:val="0"/>
      <w:jc w:val="center"/>
    </w:pPr>
    <w:rPr>
      <w:sz w:val="18"/>
      <w:szCs w:val="18"/>
    </w:rPr>
  </w:style>
  <w:style w:type="character" w:customStyle="1" w:styleId="a8">
    <w:name w:val="页眉 字符"/>
    <w:basedOn w:val="a0"/>
    <w:link w:val="a7"/>
    <w:uiPriority w:val="99"/>
    <w:rPr>
      <w:sz w:val="18"/>
      <w:szCs w:val="18"/>
    </w:rPr>
  </w:style>
  <w:style w:type="character" w:customStyle="1" w:styleId="a6">
    <w:name w:val="页脚 字符"/>
    <w:basedOn w:val="a0"/>
    <w:link w:val="a5"/>
    <w:uiPriority w:val="99"/>
    <w:rPr>
      <w:sz w:val="18"/>
      <w:szCs w:val="18"/>
    </w:rPr>
  </w:style>
  <w:style w:type="character" w:customStyle="1" w:styleId="a4">
    <w:name w:val="日期 字符"/>
    <w:basedOn w:val="a0"/>
    <w:link w:val="a3"/>
    <w:uiPriority w:val="99"/>
    <w:semiHidden/>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511</TotalTime>
  <Pages>13</Pages>
  <Words>1077</Words>
  <Characters>6141</Characters>
  <Application>Microsoft Office Word</Application>
  <DocSecurity>0</DocSecurity>
  <Lines>51</Lines>
  <Paragraphs>14</Paragraphs>
  <ScaleCrop>false</ScaleCrop>
  <Company/>
  <LinksUpToDate>false</LinksUpToDate>
  <CharactersWithSpaces>7204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Iris Qiang</dc:creator>
  <cp:lastModifiedBy>Iris Qiang</cp:lastModifiedBy>
  <cp:revision>56</cp:revision>
  <dcterms:created xsi:type="dcterms:W3CDTF">2024-06-11T11:50:00Z</dcterms:created>
  <dcterms:modified xsi:type="dcterms:W3CDTF">2024-07-16T07:45:00Z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2052-12.1.0.17440</vt:lpwstr>
  </property>
  <property fmtid="{D5CDD505-2E9C-101B-9397-08002B2CF9AE}" pid="3" name="ICV">
    <vt:lpwstr>B74CB7D4E9C24C18B957EFD3FFA62304_12</vt:lpwstr>
  </property>
</Properties>
</file>