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93D06">
      <w:pPr>
        <w:spacing w:before="91" w:line="360" w:lineRule="auto"/>
        <w:rPr>
          <w:rFonts w:ascii="宋体" w:hAnsi="宋体" w:eastAsia="宋体" w:cs="宋体"/>
          <w:sz w:val="28"/>
          <w:szCs w:val="28"/>
        </w:rPr>
      </w:pPr>
      <w:r>
        <w:rPr>
          <w:rFonts w:ascii="宋体" w:hAnsi="宋体" w:eastAsia="宋体" w:cs="宋体"/>
          <w:spacing w:val="-16"/>
          <w:sz w:val="28"/>
          <w:szCs w:val="28"/>
        </w:rPr>
        <w:t>附件</w:t>
      </w:r>
      <w:r>
        <w:rPr>
          <w:rFonts w:ascii="宋体" w:hAnsi="宋体" w:eastAsia="宋体" w:cs="宋体"/>
          <w:spacing w:val="-38"/>
          <w:sz w:val="28"/>
          <w:szCs w:val="28"/>
        </w:rPr>
        <w:t xml:space="preserve"> </w:t>
      </w:r>
      <w:r>
        <w:rPr>
          <w:rFonts w:ascii="宋体" w:hAnsi="宋体" w:eastAsia="宋体" w:cs="宋体"/>
          <w:spacing w:val="-16"/>
          <w:sz w:val="28"/>
          <w:szCs w:val="28"/>
        </w:rPr>
        <w:t>1：</w:t>
      </w:r>
    </w:p>
    <w:p w14:paraId="7AAB2E9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b/>
          <w:bCs/>
          <w:sz w:val="36"/>
          <w:szCs w:val="36"/>
        </w:rPr>
      </w:pPr>
      <w:r>
        <w:rPr>
          <w:rFonts w:hint="eastAsia" w:ascii="宋体" w:hAnsi="宋体" w:eastAsia="宋体" w:cs="宋体"/>
          <w:b/>
          <w:bCs/>
          <w:spacing w:val="-1"/>
          <w:position w:val="14"/>
          <w:sz w:val="36"/>
          <w:szCs w:val="36"/>
          <w:lang w:eastAsia="zh-CN"/>
        </w:rPr>
        <w:t>明士新材料有限公司</w:t>
      </w:r>
      <w:r>
        <w:rPr>
          <w:rFonts w:hint="eastAsia" w:ascii="宋体" w:hAnsi="宋体" w:eastAsia="宋体" w:cs="宋体"/>
          <w:b/>
          <w:bCs/>
          <w:spacing w:val="-1"/>
          <w:position w:val="14"/>
          <w:sz w:val="36"/>
          <w:szCs w:val="36"/>
          <w:lang w:val="en-US" w:eastAsia="zh-CN"/>
        </w:rPr>
        <w:t>重整投资人报名意向书</w:t>
      </w:r>
    </w:p>
    <w:p w14:paraId="785F81DD">
      <w:pPr>
        <w:spacing w:before="10"/>
      </w:pPr>
    </w:p>
    <w:tbl>
      <w:tblPr>
        <w:tblStyle w:val="5"/>
        <w:tblW w:w="9763" w:type="dxa"/>
        <w:tblInd w:w="-6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5"/>
        <w:gridCol w:w="8638"/>
      </w:tblGrid>
      <w:tr w14:paraId="775F8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125" w:type="dxa"/>
            <w:vAlign w:val="center"/>
          </w:tcPr>
          <w:p w14:paraId="3E50C794">
            <w:pPr>
              <w:pStyle w:val="6"/>
              <w:spacing w:before="83" w:line="220" w:lineRule="auto"/>
              <w:jc w:val="center"/>
              <w:rPr>
                <w:rFonts w:hint="default" w:eastAsia="宋体"/>
                <w:lang w:val="en-US" w:eastAsia="zh-CN"/>
              </w:rPr>
            </w:pPr>
            <w:r>
              <w:rPr>
                <w:rFonts w:hint="eastAsia" w:ascii="黑体" w:hAnsi="黑体" w:eastAsia="黑体" w:cs="黑体"/>
                <w:b w:val="0"/>
                <w:bCs w:val="0"/>
                <w:lang w:val="en-US" w:eastAsia="zh-CN"/>
              </w:rPr>
              <w:t>报名形式</w:t>
            </w:r>
          </w:p>
        </w:tc>
        <w:tc>
          <w:tcPr>
            <w:tcW w:w="8638" w:type="dxa"/>
            <w:vAlign w:val="top"/>
          </w:tcPr>
          <w:p w14:paraId="5198FCFF">
            <w:pPr>
              <w:pStyle w:val="6"/>
              <w:spacing w:before="165" w:line="360" w:lineRule="auto"/>
              <w:ind w:left="148"/>
              <w:jc w:val="both"/>
              <w:rPr>
                <w:rFonts w:hint="eastAsia" w:ascii="仿宋_GB2312" w:hAnsi="仿宋_GB2312" w:eastAsia="仿宋_GB2312" w:cs="仿宋_GB2312"/>
              </w:rPr>
            </w:pPr>
            <w:r>
              <w:rPr>
                <w:rFonts w:hint="eastAsia" w:ascii="仿宋_GB2312" w:hAnsi="仿宋_GB2312" w:eastAsia="仿宋_GB2312" w:cs="仿宋_GB2312"/>
                <w:spacing w:val="-7"/>
                <w:lang w:eastAsia="zh-CN"/>
              </w:rPr>
              <w:t>□</w:t>
            </w:r>
            <w:r>
              <w:rPr>
                <w:rFonts w:hint="eastAsia" w:ascii="仿宋_GB2312" w:hAnsi="仿宋_GB2312" w:eastAsia="仿宋_GB2312" w:cs="仿宋_GB2312"/>
                <w:spacing w:val="-7"/>
              </w:rPr>
              <w:t>单体报名</w:t>
            </w:r>
            <w:r>
              <w:rPr>
                <w:rFonts w:hint="eastAsia" w:ascii="仿宋_GB2312" w:hAnsi="仿宋_GB2312" w:eastAsia="仿宋_GB2312" w:cs="仿宋_GB2312"/>
                <w:spacing w:val="3"/>
              </w:rPr>
              <w:t xml:space="preserve">       </w:t>
            </w:r>
            <w:r>
              <w:rPr>
                <w:rFonts w:hint="eastAsia" w:ascii="仿宋_GB2312" w:hAnsi="仿宋_GB2312" w:eastAsia="仿宋_GB2312" w:cs="仿宋_GB2312"/>
                <w:spacing w:val="-7"/>
              </w:rPr>
              <w:t>□联合体报名</w:t>
            </w:r>
          </w:p>
        </w:tc>
      </w:tr>
      <w:tr w14:paraId="209EC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25" w:type="dxa"/>
            <w:vMerge w:val="restart"/>
            <w:tcBorders>
              <w:bottom w:val="nil"/>
            </w:tcBorders>
            <w:vAlign w:val="center"/>
          </w:tcPr>
          <w:p w14:paraId="4B67810F">
            <w:pPr>
              <w:spacing w:line="349" w:lineRule="auto"/>
              <w:jc w:val="center"/>
              <w:rPr>
                <w:rFonts w:hint="eastAsia" w:ascii="黑体" w:hAnsi="黑体" w:eastAsia="黑体" w:cs="黑体"/>
                <w:sz w:val="21"/>
              </w:rPr>
            </w:pPr>
          </w:p>
          <w:p w14:paraId="6C59D9DD">
            <w:pPr>
              <w:pStyle w:val="6"/>
              <w:spacing w:before="78" w:line="220" w:lineRule="auto"/>
              <w:jc w:val="center"/>
              <w:rPr>
                <w:rFonts w:hint="eastAsia" w:ascii="黑体" w:hAnsi="黑体" w:eastAsia="黑体" w:cs="黑体"/>
                <w:b w:val="0"/>
                <w:bCs w:val="0"/>
                <w:spacing w:val="-5"/>
                <w:lang w:val="en-US" w:eastAsia="zh-CN"/>
                <w14:textOutline w14:w="4354" w14:cap="flat" w14:cmpd="sng">
                  <w14:solidFill>
                    <w14:srgbClr w14:val="000000"/>
                  </w14:solidFill>
                  <w14:prstDash w14:val="solid"/>
                  <w14:miter w14:val="0"/>
                </w14:textOutline>
              </w:rPr>
            </w:pPr>
            <w:r>
              <w:rPr>
                <w:rFonts w:hint="eastAsia" w:ascii="黑体" w:hAnsi="黑体" w:eastAsia="黑体" w:cs="黑体"/>
                <w:b w:val="0"/>
                <w:bCs w:val="0"/>
                <w:lang w:val="en-US" w:eastAsia="zh-CN"/>
              </w:rPr>
              <w:t>报名主体</w:t>
            </w:r>
          </w:p>
          <w:p w14:paraId="0D16220B">
            <w:pPr>
              <w:pStyle w:val="6"/>
              <w:spacing w:before="78" w:line="220" w:lineRule="auto"/>
              <w:ind w:left="881"/>
              <w:jc w:val="center"/>
              <w:rPr>
                <w:rFonts w:hint="eastAsia" w:ascii="黑体" w:hAnsi="黑体" w:eastAsia="黑体" w:cs="黑体"/>
              </w:rPr>
            </w:pPr>
          </w:p>
        </w:tc>
        <w:tc>
          <w:tcPr>
            <w:tcW w:w="8638" w:type="dxa"/>
            <w:vAlign w:val="top"/>
          </w:tcPr>
          <w:p w14:paraId="0426FD41">
            <w:pPr>
              <w:pStyle w:val="6"/>
              <w:spacing w:before="36" w:line="360" w:lineRule="auto"/>
              <w:ind w:left="125"/>
              <w:jc w:val="both"/>
              <w:rPr>
                <w:rFonts w:hint="eastAsia" w:ascii="仿宋_GB2312" w:hAnsi="仿宋_GB2312" w:eastAsia="仿宋_GB2312" w:cs="仿宋_GB2312"/>
              </w:rPr>
            </w:pPr>
            <w:r>
              <w:rPr>
                <w:rFonts w:hint="eastAsia" w:ascii="仿宋_GB2312" w:hAnsi="仿宋_GB2312" w:eastAsia="仿宋_GB2312" w:cs="仿宋_GB2312"/>
                <w:spacing w:val="-6"/>
              </w:rPr>
              <w:t>单体报名</w:t>
            </w:r>
          </w:p>
          <w:p w14:paraId="31781CCC">
            <w:pPr>
              <w:pStyle w:val="6"/>
              <w:spacing w:before="1" w:line="360" w:lineRule="auto"/>
              <w:ind w:left="125"/>
              <w:jc w:val="both"/>
              <w:rPr>
                <w:rFonts w:hint="eastAsia" w:ascii="仿宋_GB2312" w:hAnsi="仿宋_GB2312" w:eastAsia="仿宋_GB2312" w:cs="仿宋_GB2312"/>
              </w:rPr>
            </w:pPr>
            <w:r>
              <w:rPr>
                <w:rFonts w:hint="eastAsia" w:ascii="仿宋_GB2312" w:hAnsi="仿宋_GB2312" w:eastAsia="仿宋_GB2312" w:cs="仿宋_GB2312"/>
                <w:spacing w:val="-6"/>
              </w:rPr>
              <w:t>单位名称：</w:t>
            </w:r>
          </w:p>
        </w:tc>
      </w:tr>
      <w:tr w14:paraId="656EB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1125" w:type="dxa"/>
            <w:vMerge w:val="continue"/>
            <w:tcBorders>
              <w:top w:val="nil"/>
            </w:tcBorders>
            <w:vAlign w:val="center"/>
          </w:tcPr>
          <w:p w14:paraId="0F140468">
            <w:pPr>
              <w:jc w:val="center"/>
              <w:rPr>
                <w:rFonts w:hint="eastAsia" w:ascii="黑体" w:hAnsi="黑体" w:eastAsia="黑体" w:cs="黑体"/>
                <w:sz w:val="21"/>
              </w:rPr>
            </w:pPr>
          </w:p>
        </w:tc>
        <w:tc>
          <w:tcPr>
            <w:tcW w:w="8638" w:type="dxa"/>
            <w:vAlign w:val="top"/>
          </w:tcPr>
          <w:p w14:paraId="568492CF">
            <w:pPr>
              <w:pStyle w:val="6"/>
              <w:spacing w:before="70" w:line="360" w:lineRule="auto"/>
              <w:ind w:left="124"/>
              <w:jc w:val="both"/>
              <w:rPr>
                <w:rFonts w:hint="eastAsia" w:ascii="仿宋_GB2312" w:hAnsi="仿宋_GB2312" w:eastAsia="仿宋_GB2312" w:cs="仿宋_GB2312"/>
              </w:rPr>
            </w:pPr>
            <w:r>
              <w:rPr>
                <w:rFonts w:hint="eastAsia" w:ascii="仿宋_GB2312" w:hAnsi="仿宋_GB2312" w:eastAsia="仿宋_GB2312" w:cs="仿宋_GB2312"/>
                <w:spacing w:val="-5"/>
              </w:rPr>
              <w:t>联合体报名</w:t>
            </w:r>
          </w:p>
          <w:p w14:paraId="55E6B580">
            <w:pPr>
              <w:pStyle w:val="6"/>
              <w:spacing w:before="1" w:line="360" w:lineRule="auto"/>
              <w:ind w:left="124"/>
              <w:jc w:val="both"/>
              <w:rPr>
                <w:rFonts w:hint="eastAsia" w:ascii="仿宋_GB2312" w:hAnsi="仿宋_GB2312" w:eastAsia="仿宋_GB2312" w:cs="仿宋_GB2312"/>
              </w:rPr>
            </w:pPr>
            <w:r>
              <w:rPr>
                <w:rFonts w:hint="eastAsia" w:ascii="仿宋_GB2312" w:hAnsi="仿宋_GB2312" w:eastAsia="仿宋_GB2312" w:cs="仿宋_GB2312"/>
                <w:spacing w:val="-5"/>
              </w:rPr>
              <w:t>联合体名称：</w:t>
            </w:r>
          </w:p>
          <w:p w14:paraId="7D9AA3F3">
            <w:pPr>
              <w:pStyle w:val="6"/>
              <w:spacing w:before="31" w:line="360" w:lineRule="auto"/>
              <w:ind w:left="125"/>
              <w:jc w:val="both"/>
              <w:rPr>
                <w:rFonts w:hint="eastAsia" w:ascii="仿宋_GB2312" w:hAnsi="仿宋_GB2312" w:eastAsia="仿宋_GB2312" w:cs="仿宋_GB2312"/>
              </w:rPr>
            </w:pPr>
            <w:r>
              <w:rPr>
                <w:rFonts w:hint="eastAsia" w:ascii="仿宋_GB2312" w:hAnsi="仿宋_GB2312" w:eastAsia="仿宋_GB2312" w:cs="仿宋_GB2312"/>
                <w:spacing w:val="-5"/>
              </w:rPr>
              <w:t>牵头投资人：</w:t>
            </w:r>
          </w:p>
          <w:p w14:paraId="212038BA">
            <w:pPr>
              <w:pStyle w:val="6"/>
              <w:spacing w:before="32" w:line="360" w:lineRule="auto"/>
              <w:ind w:left="124"/>
              <w:jc w:val="both"/>
              <w:rPr>
                <w:rFonts w:hint="eastAsia" w:ascii="仿宋_GB2312" w:hAnsi="仿宋_GB2312" w:eastAsia="仿宋_GB2312" w:cs="仿宋_GB2312"/>
              </w:rPr>
            </w:pPr>
            <w:r>
              <w:rPr>
                <w:rFonts w:hint="eastAsia" w:ascii="仿宋_GB2312" w:hAnsi="仿宋_GB2312" w:eastAsia="仿宋_GB2312" w:cs="仿宋_GB2312"/>
                <w:spacing w:val="-5"/>
              </w:rPr>
              <w:t>其他成员：</w:t>
            </w:r>
          </w:p>
        </w:tc>
      </w:tr>
      <w:tr w14:paraId="5228F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125" w:type="dxa"/>
            <w:vAlign w:val="center"/>
          </w:tcPr>
          <w:p w14:paraId="3BF333E3">
            <w:pPr>
              <w:pStyle w:val="6"/>
              <w:spacing w:before="272" w:line="220" w:lineRule="auto"/>
              <w:jc w:val="center"/>
              <w:rPr>
                <w:rFonts w:hint="eastAsia" w:ascii="黑体" w:hAnsi="黑体" w:eastAsia="黑体" w:cs="黑体"/>
                <w:lang w:val="en-US" w:eastAsia="zh-CN"/>
              </w:rPr>
            </w:pPr>
            <w:r>
              <w:rPr>
                <w:rFonts w:hint="eastAsia" w:ascii="黑体" w:hAnsi="黑体" w:eastAsia="黑体" w:cs="黑体"/>
                <w:lang w:val="en-US" w:eastAsia="zh-CN"/>
              </w:rPr>
              <w:t>财务状况</w:t>
            </w:r>
          </w:p>
        </w:tc>
        <w:tc>
          <w:tcPr>
            <w:tcW w:w="8638" w:type="dxa"/>
            <w:vAlign w:val="top"/>
          </w:tcPr>
          <w:p w14:paraId="15028ECF">
            <w:pPr>
              <w:pStyle w:val="6"/>
              <w:spacing w:before="38" w:line="360" w:lineRule="auto"/>
              <w:ind w:left="123"/>
              <w:jc w:val="both"/>
              <w:rPr>
                <w:rFonts w:hint="eastAsia" w:ascii="仿宋_GB2312" w:hAnsi="仿宋_GB2312" w:eastAsia="仿宋_GB2312" w:cs="仿宋_GB2312"/>
              </w:rPr>
            </w:pPr>
            <w:r>
              <w:rPr>
                <w:rFonts w:hint="eastAsia" w:ascii="仿宋_GB2312" w:hAnsi="仿宋_GB2312" w:eastAsia="仿宋_GB2312" w:cs="仿宋_GB2312"/>
                <w:spacing w:val="-4"/>
              </w:rPr>
              <w:t>截至     年</w:t>
            </w:r>
            <w:r>
              <w:rPr>
                <w:rFonts w:hint="eastAsia" w:ascii="仿宋_GB2312" w:hAnsi="仿宋_GB2312" w:eastAsia="仿宋_GB2312" w:cs="仿宋_GB2312"/>
                <w:spacing w:val="5"/>
              </w:rPr>
              <w:t xml:space="preserve">    </w:t>
            </w:r>
            <w:r>
              <w:rPr>
                <w:rFonts w:hint="eastAsia" w:ascii="仿宋_GB2312" w:hAnsi="仿宋_GB2312" w:eastAsia="仿宋_GB2312" w:cs="仿宋_GB2312"/>
                <w:spacing w:val="-4"/>
              </w:rPr>
              <w:t>月</w:t>
            </w:r>
            <w:r>
              <w:rPr>
                <w:rFonts w:hint="eastAsia" w:ascii="仿宋_GB2312" w:hAnsi="仿宋_GB2312" w:eastAsia="仿宋_GB2312" w:cs="仿宋_GB2312"/>
                <w:spacing w:val="12"/>
              </w:rPr>
              <w:t xml:space="preserve">    </w:t>
            </w:r>
            <w:r>
              <w:rPr>
                <w:rFonts w:hint="eastAsia" w:ascii="仿宋_GB2312" w:hAnsi="仿宋_GB2312" w:eastAsia="仿宋_GB2312" w:cs="仿宋_GB2312"/>
                <w:spacing w:val="-4"/>
              </w:rPr>
              <w:t>日，本单位资产总额为</w:t>
            </w:r>
          </w:p>
          <w:p w14:paraId="3457F75F">
            <w:pPr>
              <w:pStyle w:val="6"/>
              <w:tabs>
                <w:tab w:val="left" w:pos="1546"/>
              </w:tabs>
              <w:spacing w:line="360" w:lineRule="auto"/>
              <w:ind w:left="114"/>
              <w:jc w:val="both"/>
              <w:rPr>
                <w:rFonts w:hint="eastAsia" w:ascii="仿宋_GB2312" w:hAnsi="仿宋_GB2312" w:eastAsia="仿宋_GB2312" w:cs="仿宋_GB2312"/>
              </w:rPr>
            </w:pPr>
            <w:r>
              <w:rPr>
                <w:rFonts w:hint="eastAsia" w:ascii="仿宋_GB2312" w:hAnsi="仿宋_GB2312" w:eastAsia="仿宋_GB2312" w:cs="仿宋_GB2312"/>
                <w:spacing w:val="-4"/>
              </w:rPr>
              <w:t>亿元，净资产为</w:t>
            </w:r>
            <w:r>
              <w:rPr>
                <w:rFonts w:hint="eastAsia" w:ascii="仿宋_GB2312" w:hAnsi="仿宋_GB2312" w:eastAsia="仿宋_GB2312" w:cs="仿宋_GB2312"/>
                <w:spacing w:val="7"/>
                <w:u w:val="single" w:color="auto"/>
              </w:rPr>
              <w:t xml:space="preserve">           </w:t>
            </w:r>
            <w:r>
              <w:rPr>
                <w:rFonts w:hint="eastAsia" w:ascii="仿宋_GB2312" w:hAnsi="仿宋_GB2312" w:eastAsia="仿宋_GB2312" w:cs="仿宋_GB2312"/>
                <w:spacing w:val="-105"/>
              </w:rPr>
              <w:t xml:space="preserve"> </w:t>
            </w:r>
            <w:r>
              <w:rPr>
                <w:rFonts w:hint="eastAsia" w:ascii="仿宋_GB2312" w:hAnsi="仿宋_GB2312" w:eastAsia="仿宋_GB2312" w:cs="仿宋_GB2312"/>
                <w:spacing w:val="-4"/>
              </w:rPr>
              <w:t>亿元。</w:t>
            </w:r>
          </w:p>
        </w:tc>
      </w:tr>
      <w:tr w14:paraId="2C5B9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125" w:type="dxa"/>
            <w:vAlign w:val="center"/>
          </w:tcPr>
          <w:p w14:paraId="346DEDC2">
            <w:pPr>
              <w:spacing w:line="331" w:lineRule="auto"/>
              <w:jc w:val="center"/>
              <w:rPr>
                <w:rFonts w:hint="eastAsia" w:ascii="黑体" w:hAnsi="黑体" w:eastAsia="黑体" w:cs="黑体"/>
                <w:sz w:val="21"/>
              </w:rPr>
            </w:pPr>
          </w:p>
          <w:p w14:paraId="7BCBD9A5">
            <w:pPr>
              <w:pStyle w:val="6"/>
              <w:spacing w:before="78" w:line="221" w:lineRule="auto"/>
              <w:jc w:val="center"/>
              <w:rPr>
                <w:rFonts w:hint="eastAsia" w:ascii="黑体" w:hAnsi="黑体" w:eastAsia="黑体" w:cs="黑体"/>
                <w:lang w:val="en-US" w:eastAsia="zh-CN"/>
              </w:rPr>
            </w:pPr>
            <w:r>
              <w:rPr>
                <w:rFonts w:hint="eastAsia" w:ascii="黑体" w:hAnsi="黑体" w:eastAsia="黑体" w:cs="黑体"/>
                <w:lang w:val="en-US" w:eastAsia="zh-CN"/>
              </w:rPr>
              <w:t>联系方式</w:t>
            </w:r>
          </w:p>
        </w:tc>
        <w:tc>
          <w:tcPr>
            <w:tcW w:w="8638" w:type="dxa"/>
            <w:vAlign w:val="top"/>
          </w:tcPr>
          <w:p w14:paraId="01420F7D">
            <w:pPr>
              <w:pStyle w:val="6"/>
              <w:spacing w:before="38" w:line="360" w:lineRule="auto"/>
              <w:ind w:left="124"/>
              <w:jc w:val="both"/>
              <w:rPr>
                <w:rFonts w:hint="eastAsia" w:ascii="仿宋_GB2312" w:hAnsi="仿宋_GB2312" w:eastAsia="仿宋_GB2312" w:cs="仿宋_GB2312"/>
              </w:rPr>
            </w:pPr>
            <w:r>
              <w:rPr>
                <w:rFonts w:hint="eastAsia" w:ascii="仿宋_GB2312" w:hAnsi="仿宋_GB2312" w:eastAsia="仿宋_GB2312" w:cs="仿宋_GB2312"/>
                <w:spacing w:val="-7"/>
              </w:rPr>
              <w:t>联系人：</w:t>
            </w:r>
          </w:p>
          <w:p w14:paraId="0629C5D1">
            <w:pPr>
              <w:pStyle w:val="6"/>
              <w:spacing w:before="26" w:line="360" w:lineRule="auto"/>
              <w:ind w:left="124"/>
              <w:jc w:val="both"/>
              <w:rPr>
                <w:rFonts w:hint="eastAsia" w:ascii="仿宋_GB2312" w:hAnsi="仿宋_GB2312" w:eastAsia="仿宋_GB2312" w:cs="仿宋_GB2312"/>
              </w:rPr>
            </w:pPr>
            <w:r>
              <w:rPr>
                <w:rFonts w:hint="eastAsia" w:ascii="仿宋_GB2312" w:hAnsi="仿宋_GB2312" w:eastAsia="仿宋_GB2312" w:cs="仿宋_GB2312"/>
                <w:spacing w:val="-5"/>
              </w:rPr>
              <w:t>联系电话：</w:t>
            </w:r>
          </w:p>
          <w:p w14:paraId="6E7E011E">
            <w:pPr>
              <w:pStyle w:val="6"/>
              <w:spacing w:line="360" w:lineRule="auto"/>
              <w:ind w:left="152"/>
              <w:jc w:val="both"/>
              <w:rPr>
                <w:rFonts w:hint="eastAsia" w:ascii="仿宋_GB2312" w:hAnsi="仿宋_GB2312" w:eastAsia="仿宋_GB2312" w:cs="仿宋_GB2312"/>
              </w:rPr>
            </w:pPr>
            <w:r>
              <w:rPr>
                <w:rFonts w:hint="eastAsia" w:ascii="仿宋_GB2312" w:hAnsi="仿宋_GB2312" w:eastAsia="仿宋_GB2312" w:cs="仿宋_GB2312"/>
                <w:spacing w:val="-11"/>
              </w:rPr>
              <w:t>电子邮箱：</w:t>
            </w:r>
          </w:p>
          <w:p w14:paraId="63066DE3">
            <w:pPr>
              <w:pStyle w:val="6"/>
              <w:spacing w:before="27" w:line="360" w:lineRule="auto"/>
              <w:ind w:left="124"/>
              <w:jc w:val="both"/>
              <w:rPr>
                <w:rFonts w:hint="eastAsia" w:ascii="仿宋_GB2312" w:hAnsi="仿宋_GB2312" w:eastAsia="仿宋_GB2312" w:cs="仿宋_GB2312"/>
              </w:rPr>
            </w:pPr>
            <w:r>
              <w:rPr>
                <w:rFonts w:hint="eastAsia" w:ascii="仿宋_GB2312" w:hAnsi="仿宋_GB2312" w:eastAsia="仿宋_GB2312" w:cs="仿宋_GB2312"/>
                <w:spacing w:val="-5"/>
              </w:rPr>
              <w:t>联系地址：</w:t>
            </w:r>
          </w:p>
          <w:p w14:paraId="33DDB284">
            <w:pPr>
              <w:pStyle w:val="6"/>
              <w:spacing w:before="26" w:line="360" w:lineRule="auto"/>
              <w:ind w:left="124" w:right="167" w:firstLine="5"/>
              <w:jc w:val="both"/>
              <w:rPr>
                <w:rFonts w:hint="eastAsia" w:ascii="仿宋_GB2312" w:hAnsi="仿宋_GB2312" w:eastAsia="仿宋_GB2312" w:cs="仿宋_GB2312"/>
              </w:rPr>
            </w:pPr>
            <w:r>
              <w:rPr>
                <w:rFonts w:hint="eastAsia" w:ascii="仿宋_GB2312" w:hAnsi="仿宋_GB2312" w:eastAsia="仿宋_GB2312" w:cs="仿宋_GB2312"/>
                <w:spacing w:val="-4"/>
                <w14:textOutline w14:w="4354" w14:cap="flat" w14:cmpd="sng">
                  <w14:solidFill>
                    <w14:srgbClr w14:val="000000"/>
                  </w14:solidFill>
                  <w14:prstDash w14:val="solid"/>
                  <w14:miter w14:val="0"/>
                </w14:textOutline>
              </w:rPr>
              <w:t>（相关信息、文件发送至上述电话、邮箱及地址任一的，均视为</w:t>
            </w:r>
            <w:r>
              <w:rPr>
                <w:rFonts w:hint="eastAsia" w:ascii="仿宋_GB2312" w:hAnsi="仿宋_GB2312" w:eastAsia="仿宋_GB2312" w:cs="仿宋_GB2312"/>
                <w:spacing w:val="13"/>
              </w:rPr>
              <w:t xml:space="preserve"> </w:t>
            </w:r>
            <w:r>
              <w:rPr>
                <w:rFonts w:hint="eastAsia" w:ascii="仿宋_GB2312" w:hAnsi="仿宋_GB2312" w:eastAsia="仿宋_GB2312" w:cs="仿宋_GB2312"/>
                <w:spacing w:val="-4"/>
                <w14:textOutline w14:w="4354" w14:cap="flat" w14:cmpd="sng">
                  <w14:solidFill>
                    <w14:srgbClr w14:val="000000"/>
                  </w14:solidFill>
                  <w14:prstDash w14:val="solid"/>
                  <w14:miter w14:val="0"/>
                </w14:textOutline>
              </w:rPr>
              <w:t>有效送达）</w:t>
            </w:r>
          </w:p>
        </w:tc>
      </w:tr>
      <w:tr w14:paraId="709CF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trPr>
        <w:tc>
          <w:tcPr>
            <w:tcW w:w="1125" w:type="dxa"/>
            <w:vAlign w:val="center"/>
          </w:tcPr>
          <w:p w14:paraId="0015E0DC">
            <w:pPr>
              <w:spacing w:line="332" w:lineRule="auto"/>
              <w:jc w:val="center"/>
              <w:rPr>
                <w:rFonts w:hint="eastAsia" w:ascii="黑体" w:hAnsi="黑体" w:eastAsia="黑体" w:cs="黑体"/>
                <w:sz w:val="21"/>
              </w:rPr>
            </w:pPr>
          </w:p>
          <w:p w14:paraId="6D328F17">
            <w:pPr>
              <w:pStyle w:val="6"/>
              <w:spacing w:before="78" w:line="220" w:lineRule="auto"/>
              <w:jc w:val="center"/>
              <w:rPr>
                <w:rFonts w:hint="eastAsia" w:ascii="黑体" w:hAnsi="黑体" w:eastAsia="黑体" w:cs="黑体"/>
                <w:lang w:val="en-US" w:eastAsia="zh-CN"/>
              </w:rPr>
            </w:pPr>
            <w:r>
              <w:rPr>
                <w:rFonts w:hint="eastAsia" w:ascii="黑体" w:hAnsi="黑体" w:eastAsia="黑体" w:cs="黑体"/>
                <w:lang w:val="en-US" w:eastAsia="zh-CN"/>
              </w:rPr>
              <w:t>投资意向</w:t>
            </w:r>
          </w:p>
        </w:tc>
        <w:tc>
          <w:tcPr>
            <w:tcW w:w="8638" w:type="dxa"/>
            <w:vAlign w:val="top"/>
          </w:tcPr>
          <w:p w14:paraId="73A22049">
            <w:pPr>
              <w:pStyle w:val="6"/>
              <w:spacing w:before="41" w:line="360" w:lineRule="auto"/>
              <w:ind w:left="124" w:right="99" w:firstLine="480"/>
              <w:jc w:val="both"/>
              <w:rPr>
                <w:rFonts w:hint="eastAsia" w:ascii="仿宋_GB2312" w:hAnsi="仿宋_GB2312" w:eastAsia="仿宋_GB2312" w:cs="仿宋_GB2312"/>
              </w:rPr>
            </w:pPr>
            <w:r>
              <w:rPr>
                <w:rFonts w:hint="eastAsia" w:ascii="仿宋_GB2312" w:hAnsi="仿宋_GB2312" w:eastAsia="仿宋_GB2312" w:cs="仿宋_GB2312"/>
                <w:spacing w:val="-1"/>
              </w:rPr>
              <w:t>本单位已充分知悉并了解</w:t>
            </w:r>
            <w:r>
              <w:rPr>
                <w:rFonts w:hint="eastAsia" w:ascii="仿宋_GB2312" w:hAnsi="仿宋_GB2312" w:eastAsia="仿宋_GB2312" w:cs="仿宋_GB2312"/>
                <w:spacing w:val="-1"/>
                <w:lang w:eastAsia="zh-CN"/>
              </w:rPr>
              <w:t>明士新材料有限公司</w:t>
            </w:r>
            <w:r>
              <w:rPr>
                <w:rFonts w:hint="eastAsia" w:ascii="仿宋_GB2312" w:hAnsi="仿宋_GB2312" w:eastAsia="仿宋_GB2312" w:cs="仿宋_GB2312"/>
                <w:spacing w:val="-1"/>
                <w:lang w:val="en-US" w:eastAsia="zh-CN"/>
              </w:rPr>
              <w:t>管理人</w:t>
            </w:r>
            <w:r>
              <w:rPr>
                <w:rFonts w:hint="eastAsia" w:ascii="仿宋_GB2312" w:hAnsi="仿宋_GB2312" w:eastAsia="仿宋_GB2312" w:cs="仿宋_GB2312"/>
                <w:spacing w:val="-1"/>
              </w:rPr>
              <w:t>《</w:t>
            </w:r>
            <w:r>
              <w:rPr>
                <w:rFonts w:hint="eastAsia" w:ascii="仿宋_GB2312" w:hAnsi="仿宋_GB2312" w:eastAsia="仿宋_GB2312" w:cs="仿宋_GB2312"/>
                <w:spacing w:val="-1"/>
                <w:lang w:val="en-US" w:eastAsia="zh-CN"/>
              </w:rPr>
              <w:t>公开招募重整投资人的</w:t>
            </w:r>
            <w:r>
              <w:rPr>
                <w:rFonts w:hint="eastAsia" w:ascii="仿宋_GB2312" w:hAnsi="仿宋_GB2312" w:eastAsia="仿宋_GB2312" w:cs="仿宋_GB2312"/>
                <w:spacing w:val="-9"/>
              </w:rPr>
              <w:t>公告》内容，承诺符合</w:t>
            </w:r>
            <w:r>
              <w:rPr>
                <w:rFonts w:hint="eastAsia" w:ascii="仿宋_GB2312" w:hAnsi="仿宋_GB2312" w:eastAsia="仿宋_GB2312" w:cs="仿宋_GB2312"/>
                <w:spacing w:val="-10"/>
              </w:rPr>
              <w:t>该公告所要</w:t>
            </w:r>
            <w:r>
              <w:rPr>
                <w:rFonts w:hint="eastAsia" w:ascii="仿宋_GB2312" w:hAnsi="仿宋_GB2312" w:eastAsia="仿宋_GB2312" w:cs="仿宋_GB2312"/>
                <w:spacing w:val="-5"/>
              </w:rPr>
              <w:t>求的</w:t>
            </w:r>
            <w:r>
              <w:rPr>
                <w:rFonts w:hint="eastAsia" w:ascii="仿宋_GB2312" w:hAnsi="仿宋_GB2312" w:eastAsia="仿宋_GB2312" w:cs="仿宋_GB2312"/>
                <w:spacing w:val="-5"/>
                <w:lang w:val="en-US" w:eastAsia="zh-CN"/>
              </w:rPr>
              <w:t>意向重整</w:t>
            </w:r>
            <w:r>
              <w:rPr>
                <w:rFonts w:hint="eastAsia" w:ascii="仿宋_GB2312" w:hAnsi="仿宋_GB2312" w:eastAsia="仿宋_GB2312" w:cs="仿宋_GB2312"/>
                <w:spacing w:val="-5"/>
              </w:rPr>
              <w:t>投资人报名条件。</w:t>
            </w:r>
          </w:p>
          <w:p w14:paraId="4AB81FC8">
            <w:pPr>
              <w:pStyle w:val="6"/>
              <w:spacing w:before="35" w:line="360" w:lineRule="auto"/>
              <w:ind w:left="134" w:right="189" w:firstLine="470"/>
              <w:jc w:val="both"/>
              <w:rPr>
                <w:rFonts w:hint="eastAsia" w:ascii="仿宋_GB2312" w:hAnsi="仿宋_GB2312" w:eastAsia="仿宋_GB2312" w:cs="仿宋_GB2312"/>
              </w:rPr>
            </w:pPr>
            <w:r>
              <w:rPr>
                <w:rFonts w:hint="eastAsia" w:ascii="仿宋_GB2312" w:hAnsi="仿宋_GB2312" w:eastAsia="仿宋_GB2312" w:cs="仿宋_GB2312"/>
                <w:spacing w:val="-5"/>
              </w:rPr>
              <w:t>本单位提交的报名材料均真实、合法、有效且不存在重大隐</w:t>
            </w:r>
            <w:r>
              <w:rPr>
                <w:rFonts w:hint="eastAsia" w:ascii="仿宋_GB2312" w:hAnsi="仿宋_GB2312" w:eastAsia="仿宋_GB2312" w:cs="仿宋_GB2312"/>
                <w:spacing w:val="15"/>
              </w:rPr>
              <w:t xml:space="preserve"> </w:t>
            </w:r>
            <w:r>
              <w:rPr>
                <w:rFonts w:hint="eastAsia" w:ascii="仿宋_GB2312" w:hAnsi="仿宋_GB2312" w:eastAsia="仿宋_GB2312" w:cs="仿宋_GB2312"/>
                <w:spacing w:val="-7"/>
              </w:rPr>
              <w:t>瞒或遗漏，本单位自愿参与</w:t>
            </w:r>
            <w:r>
              <w:rPr>
                <w:rFonts w:hint="eastAsia" w:ascii="仿宋_GB2312" w:hAnsi="仿宋_GB2312" w:eastAsia="仿宋_GB2312" w:cs="仿宋_GB2312"/>
                <w:spacing w:val="-7"/>
                <w:lang w:eastAsia="zh-CN"/>
              </w:rPr>
              <w:t>明士新材料有限公司</w:t>
            </w:r>
            <w:r>
              <w:rPr>
                <w:rFonts w:hint="eastAsia" w:ascii="仿宋_GB2312" w:hAnsi="仿宋_GB2312" w:eastAsia="仿宋_GB2312" w:cs="仿宋_GB2312"/>
                <w:spacing w:val="-7"/>
                <w:lang w:val="en-US" w:eastAsia="zh-CN"/>
              </w:rPr>
              <w:t>重整案件重整</w:t>
            </w:r>
            <w:r>
              <w:rPr>
                <w:rFonts w:hint="eastAsia" w:ascii="仿宋_GB2312" w:hAnsi="仿宋_GB2312" w:eastAsia="仿宋_GB2312" w:cs="仿宋_GB2312"/>
                <w:spacing w:val="-7"/>
              </w:rPr>
              <w:t>投资人的招募和遴选， 已经获得内部有权机关的决策批</w:t>
            </w:r>
            <w:r>
              <w:rPr>
                <w:rFonts w:hint="eastAsia" w:ascii="仿宋_GB2312" w:hAnsi="仿宋_GB2312" w:eastAsia="仿宋_GB2312" w:cs="仿宋_GB2312"/>
                <w:spacing w:val="-8"/>
              </w:rPr>
              <w:t>准。</w:t>
            </w:r>
          </w:p>
        </w:tc>
      </w:tr>
      <w:tr w14:paraId="63DF7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1125" w:type="dxa"/>
            <w:vAlign w:val="center"/>
          </w:tcPr>
          <w:p w14:paraId="1A12795D">
            <w:pPr>
              <w:pStyle w:val="6"/>
              <w:spacing w:before="276" w:line="220" w:lineRule="auto"/>
              <w:jc w:val="center"/>
              <w:rPr>
                <w:rFonts w:hint="eastAsia" w:ascii="黑体" w:hAnsi="黑体" w:eastAsia="黑体" w:cs="黑体"/>
                <w:lang w:val="en-US" w:eastAsia="zh-CN"/>
              </w:rPr>
            </w:pPr>
            <w:r>
              <w:rPr>
                <w:rFonts w:hint="eastAsia" w:ascii="黑体" w:hAnsi="黑体" w:eastAsia="黑体" w:cs="黑体"/>
                <w:lang w:val="en-US" w:eastAsia="zh-CN"/>
              </w:rPr>
              <w:t>退款账户</w:t>
            </w:r>
          </w:p>
        </w:tc>
        <w:tc>
          <w:tcPr>
            <w:tcW w:w="8638" w:type="dxa"/>
            <w:vAlign w:val="top"/>
          </w:tcPr>
          <w:p w14:paraId="2E5AE373">
            <w:pPr>
              <w:pStyle w:val="6"/>
              <w:spacing w:before="44" w:line="360" w:lineRule="auto"/>
              <w:ind w:left="127"/>
              <w:jc w:val="both"/>
              <w:rPr>
                <w:rFonts w:hint="eastAsia" w:ascii="仿宋_GB2312" w:hAnsi="仿宋_GB2312" w:eastAsia="仿宋_GB2312" w:cs="仿宋_GB2312"/>
              </w:rPr>
            </w:pPr>
            <w:r>
              <w:rPr>
                <w:rFonts w:hint="eastAsia" w:ascii="仿宋_GB2312" w:hAnsi="仿宋_GB2312" w:eastAsia="仿宋_GB2312" w:cs="仿宋_GB2312"/>
                <w:spacing w:val="-6"/>
              </w:rPr>
              <w:t>账户名称：</w:t>
            </w:r>
          </w:p>
          <w:p w14:paraId="4F1FD765">
            <w:pPr>
              <w:pStyle w:val="6"/>
              <w:spacing w:line="360" w:lineRule="auto"/>
              <w:ind w:left="124"/>
              <w:jc w:val="both"/>
              <w:rPr>
                <w:rFonts w:hint="eastAsia" w:ascii="仿宋_GB2312" w:hAnsi="仿宋_GB2312" w:eastAsia="仿宋_GB2312" w:cs="仿宋_GB2312"/>
              </w:rPr>
            </w:pPr>
            <w:r>
              <w:rPr>
                <w:rFonts w:hint="eastAsia" w:ascii="仿宋_GB2312" w:hAnsi="仿宋_GB2312" w:eastAsia="仿宋_GB2312" w:cs="仿宋_GB2312"/>
                <w:spacing w:val="-7"/>
              </w:rPr>
              <w:t>开户行：</w:t>
            </w:r>
          </w:p>
          <w:p w14:paraId="25E5A01D">
            <w:pPr>
              <w:pStyle w:val="6"/>
              <w:spacing w:before="23" w:line="360" w:lineRule="auto"/>
              <w:ind w:left="127"/>
              <w:jc w:val="both"/>
              <w:rPr>
                <w:rFonts w:hint="eastAsia" w:ascii="仿宋_GB2312" w:hAnsi="仿宋_GB2312" w:eastAsia="仿宋_GB2312" w:cs="仿宋_GB2312"/>
              </w:rPr>
            </w:pPr>
            <w:r>
              <w:rPr>
                <w:rFonts w:hint="eastAsia" w:ascii="仿宋_GB2312" w:hAnsi="仿宋_GB2312" w:eastAsia="仿宋_GB2312" w:cs="仿宋_GB2312"/>
                <w:spacing w:val="-17"/>
              </w:rPr>
              <w:t>账</w:t>
            </w:r>
            <w:r>
              <w:rPr>
                <w:rFonts w:hint="eastAsia" w:ascii="仿宋_GB2312" w:hAnsi="仿宋_GB2312" w:eastAsia="仿宋_GB2312" w:cs="仿宋_GB2312"/>
                <w:spacing w:val="16"/>
              </w:rPr>
              <w:t xml:space="preserve"> </w:t>
            </w:r>
            <w:r>
              <w:rPr>
                <w:rFonts w:hint="eastAsia" w:ascii="仿宋_GB2312" w:hAnsi="仿宋_GB2312" w:eastAsia="仿宋_GB2312" w:cs="仿宋_GB2312"/>
                <w:spacing w:val="-17"/>
              </w:rPr>
              <w:t>号：</w:t>
            </w:r>
          </w:p>
        </w:tc>
      </w:tr>
    </w:tbl>
    <w:p w14:paraId="0E4F1DCB">
      <w:pPr>
        <w:spacing w:before="91" w:line="219" w:lineRule="auto"/>
        <w:ind w:left="2954"/>
        <w:rPr>
          <w:rFonts w:hint="eastAsia" w:ascii="仿宋_GB2312" w:hAnsi="仿宋_GB2312" w:eastAsia="仿宋_GB2312" w:cs="仿宋_GB2312"/>
          <w:sz w:val="28"/>
          <w:szCs w:val="28"/>
        </w:rPr>
      </w:pPr>
      <w:r>
        <w:rPr>
          <w:rFonts w:hint="eastAsia" w:ascii="仿宋_GB2312" w:hAnsi="仿宋_GB2312" w:eastAsia="仿宋_GB2312" w:cs="仿宋_GB2312"/>
          <w:spacing w:val="-18"/>
          <w:sz w:val="28"/>
          <w:szCs w:val="28"/>
        </w:rPr>
        <w:t>意向</w:t>
      </w:r>
      <w:r>
        <w:rPr>
          <w:rFonts w:hint="eastAsia" w:ascii="仿宋_GB2312" w:hAnsi="仿宋_GB2312" w:eastAsia="仿宋_GB2312" w:cs="仿宋_GB2312"/>
          <w:spacing w:val="-18"/>
          <w:sz w:val="28"/>
          <w:szCs w:val="28"/>
          <w:lang w:val="en-US" w:eastAsia="zh-CN"/>
        </w:rPr>
        <w:t>重整</w:t>
      </w:r>
      <w:r>
        <w:rPr>
          <w:rFonts w:hint="eastAsia" w:ascii="仿宋_GB2312" w:hAnsi="仿宋_GB2312" w:eastAsia="仿宋_GB2312" w:cs="仿宋_GB2312"/>
          <w:spacing w:val="-18"/>
          <w:sz w:val="28"/>
          <w:szCs w:val="28"/>
        </w:rPr>
        <w:t>投资人（盖章</w:t>
      </w:r>
      <w:r>
        <w:rPr>
          <w:rFonts w:hint="eastAsia" w:ascii="仿宋_GB2312" w:hAnsi="仿宋_GB2312" w:eastAsia="仿宋_GB2312" w:cs="仿宋_GB2312"/>
          <w:spacing w:val="-22"/>
          <w:sz w:val="28"/>
          <w:szCs w:val="28"/>
        </w:rPr>
        <w:t>）：</w:t>
      </w:r>
    </w:p>
    <w:p w14:paraId="66EC665B">
      <w:pPr>
        <w:spacing w:before="299" w:line="219" w:lineRule="auto"/>
        <w:ind w:left="294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16"/>
          <w:sz w:val="28"/>
          <w:szCs w:val="28"/>
        </w:rPr>
        <w:t>法定代表人或负责人（签字/签章</w:t>
      </w:r>
      <w:r>
        <w:rPr>
          <w:rFonts w:hint="eastAsia" w:ascii="仿宋_GB2312" w:hAnsi="仿宋_GB2312" w:eastAsia="仿宋_GB2312" w:cs="仿宋_GB2312"/>
          <w:spacing w:val="-19"/>
          <w:sz w:val="28"/>
          <w:szCs w:val="28"/>
        </w:rPr>
        <w:t>）：</w:t>
      </w:r>
      <w:r>
        <w:rPr>
          <w:rFonts w:hint="eastAsia" w:ascii="仿宋_GB2312" w:hAnsi="仿宋_GB2312" w:eastAsia="仿宋_GB2312" w:cs="仿宋_GB2312"/>
          <w:spacing w:val="-19"/>
          <w:sz w:val="28"/>
          <w:szCs w:val="28"/>
          <w:lang w:val="en-US" w:eastAsia="zh-CN"/>
        </w:rPr>
        <w:t xml:space="preserve"> </w:t>
      </w:r>
    </w:p>
    <w:p w14:paraId="47DCBADA">
      <w:pPr>
        <w:spacing w:line="278" w:lineRule="auto"/>
        <w:rPr>
          <w:rFonts w:ascii="Arial"/>
          <w:sz w:val="21"/>
        </w:rPr>
      </w:pPr>
    </w:p>
    <w:p w14:paraId="3795E553">
      <w:pPr>
        <w:spacing w:before="91" w:line="220" w:lineRule="auto"/>
        <w:jc w:val="right"/>
        <w:rPr>
          <w:rFonts w:ascii="宋体" w:hAnsi="宋体" w:eastAsia="宋体" w:cs="宋体"/>
          <w:sz w:val="28"/>
          <w:szCs w:val="28"/>
        </w:rPr>
      </w:pPr>
      <w:r>
        <w:rPr>
          <w:rFonts w:ascii="宋体" w:hAnsi="宋体" w:eastAsia="宋体" w:cs="宋体"/>
          <w:spacing w:val="-7"/>
          <w:sz w:val="28"/>
          <w:szCs w:val="28"/>
        </w:rPr>
        <w:t>年</w:t>
      </w:r>
      <w:r>
        <w:rPr>
          <w:rFonts w:ascii="宋体" w:hAnsi="宋体" w:eastAsia="宋体" w:cs="宋体"/>
          <w:spacing w:val="39"/>
          <w:sz w:val="28"/>
          <w:szCs w:val="28"/>
        </w:rPr>
        <w:t xml:space="preserve">  </w:t>
      </w:r>
      <w:r>
        <w:rPr>
          <w:rFonts w:ascii="宋体" w:hAnsi="宋体" w:eastAsia="宋体" w:cs="宋体"/>
          <w:spacing w:val="-7"/>
          <w:sz w:val="28"/>
          <w:szCs w:val="28"/>
        </w:rPr>
        <w:t>月   日</w:t>
      </w:r>
    </w:p>
    <w:p w14:paraId="22457D45">
      <w:pPr>
        <w:spacing w:line="220" w:lineRule="auto"/>
        <w:rPr>
          <w:rFonts w:ascii="宋体" w:hAnsi="宋体" w:eastAsia="宋体" w:cs="宋体"/>
          <w:sz w:val="28"/>
          <w:szCs w:val="28"/>
        </w:rPr>
        <w:sectPr>
          <w:pgSz w:w="11912" w:h="16841"/>
          <w:pgMar w:top="1134" w:right="1701" w:bottom="1134" w:left="1701" w:header="0" w:footer="0" w:gutter="0"/>
          <w:cols w:space="720" w:num="1"/>
        </w:sectPr>
      </w:pPr>
    </w:p>
    <w:p w14:paraId="0919089F">
      <w:pPr>
        <w:pStyle w:val="2"/>
        <w:spacing w:before="91" w:line="219" w:lineRule="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附件</w:t>
      </w:r>
      <w:r>
        <w:rPr>
          <w:rFonts w:hint="eastAsia" w:ascii="仿宋_GB2312" w:hAnsi="仿宋_GB2312" w:eastAsia="仿宋_GB2312" w:cs="仿宋_GB2312"/>
          <w:spacing w:val="-54"/>
          <w:sz w:val="32"/>
          <w:szCs w:val="32"/>
        </w:rPr>
        <w:t xml:space="preserve"> </w:t>
      </w:r>
      <w:r>
        <w:rPr>
          <w:rFonts w:hint="eastAsia" w:ascii="仿宋_GB2312" w:hAnsi="仿宋_GB2312" w:eastAsia="仿宋_GB2312" w:cs="仿宋_GB2312"/>
          <w:spacing w:val="-12"/>
          <w:sz w:val="32"/>
          <w:szCs w:val="32"/>
        </w:rPr>
        <w:t>2：</w:t>
      </w:r>
    </w:p>
    <w:p w14:paraId="3F0D7B1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b/>
          <w:bCs/>
          <w:sz w:val="32"/>
          <w:szCs w:val="32"/>
        </w:rPr>
      </w:pPr>
      <w:r>
        <w:rPr>
          <w:rFonts w:hint="eastAsia" w:ascii="仿宋" w:hAnsi="仿宋" w:eastAsia="仿宋" w:cs="仿宋"/>
          <w:b/>
          <w:bCs/>
          <w:spacing w:val="-16"/>
          <w:sz w:val="36"/>
          <w:szCs w:val="36"/>
        </w:rPr>
        <w:t>保密承诺函</w:t>
      </w:r>
    </w:p>
    <w:p w14:paraId="41011FA6">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15"/>
          <w:sz w:val="32"/>
          <w:szCs w:val="32"/>
          <w:lang w:eastAsia="zh-CN"/>
        </w:rPr>
      </w:pPr>
    </w:p>
    <w:p w14:paraId="05892B6E">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19"/>
          <w:sz w:val="32"/>
          <w:szCs w:val="32"/>
        </w:rPr>
      </w:pPr>
      <w:r>
        <w:rPr>
          <w:rFonts w:hint="eastAsia" w:ascii="仿宋" w:hAnsi="仿宋" w:eastAsia="仿宋" w:cs="仿宋"/>
          <w:spacing w:val="-15"/>
          <w:sz w:val="32"/>
          <w:szCs w:val="32"/>
          <w:lang w:eastAsia="zh-CN"/>
        </w:rPr>
        <w:t>明士新材料有限公司、</w:t>
      </w:r>
      <w:r>
        <w:rPr>
          <w:rFonts w:hint="eastAsia" w:ascii="仿宋" w:hAnsi="仿宋" w:eastAsia="仿宋" w:cs="仿宋"/>
          <w:spacing w:val="-19"/>
          <w:sz w:val="32"/>
          <w:szCs w:val="32"/>
          <w:lang w:eastAsia="zh-CN"/>
        </w:rPr>
        <w:t>明士新材料有限公司</w:t>
      </w:r>
      <w:r>
        <w:rPr>
          <w:rFonts w:hint="eastAsia" w:ascii="仿宋" w:hAnsi="仿宋" w:eastAsia="仿宋" w:cs="仿宋"/>
          <w:spacing w:val="-19"/>
          <w:sz w:val="32"/>
          <w:szCs w:val="32"/>
        </w:rPr>
        <w:t>管理人：</w:t>
      </w:r>
    </w:p>
    <w:p w14:paraId="05576F2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564" w:firstLineChars="200"/>
        <w:textAlignment w:val="baseline"/>
        <w:rPr>
          <w:rFonts w:hint="eastAsia" w:ascii="仿宋" w:hAnsi="仿宋" w:eastAsia="仿宋" w:cs="仿宋"/>
          <w:spacing w:val="-19"/>
          <w:sz w:val="32"/>
          <w:szCs w:val="32"/>
        </w:rPr>
      </w:pPr>
      <w:r>
        <w:rPr>
          <w:rFonts w:hint="eastAsia" w:ascii="仿宋" w:hAnsi="仿宋" w:eastAsia="仿宋" w:cs="仿宋"/>
          <w:spacing w:val="-19"/>
          <w:sz w:val="32"/>
          <w:szCs w:val="32"/>
        </w:rPr>
        <w:t>本单位拟参与</w:t>
      </w:r>
      <w:r>
        <w:rPr>
          <w:rFonts w:hint="eastAsia" w:ascii="仿宋" w:hAnsi="仿宋" w:eastAsia="仿宋" w:cs="仿宋"/>
          <w:spacing w:val="-19"/>
          <w:sz w:val="32"/>
          <w:szCs w:val="32"/>
          <w:lang w:eastAsia="zh-CN"/>
        </w:rPr>
        <w:t>明士新材料有限公司</w:t>
      </w:r>
      <w:r>
        <w:rPr>
          <w:rFonts w:hint="eastAsia" w:ascii="仿宋" w:hAnsi="仿宋" w:eastAsia="仿宋" w:cs="仿宋"/>
          <w:spacing w:val="-19"/>
          <w:sz w:val="32"/>
          <w:szCs w:val="32"/>
        </w:rPr>
        <w:t>（以下简称</w:t>
      </w:r>
      <w:r>
        <w:rPr>
          <w:rFonts w:hint="eastAsia" w:ascii="仿宋" w:hAnsi="仿宋" w:eastAsia="仿宋" w:cs="仿宋"/>
          <w:spacing w:val="-19"/>
          <w:sz w:val="32"/>
          <w:szCs w:val="32"/>
          <w:lang w:eastAsia="zh-CN"/>
        </w:rPr>
        <w:t>明士公司</w:t>
      </w:r>
      <w:r>
        <w:rPr>
          <w:rFonts w:hint="eastAsia" w:ascii="仿宋" w:hAnsi="仿宋" w:eastAsia="仿宋" w:cs="仿宋"/>
          <w:spacing w:val="-19"/>
          <w:sz w:val="32"/>
          <w:szCs w:val="32"/>
        </w:rPr>
        <w:t>）</w:t>
      </w:r>
      <w:r>
        <w:rPr>
          <w:rFonts w:hint="eastAsia" w:ascii="仿宋" w:hAnsi="仿宋" w:eastAsia="仿宋" w:cs="仿宋"/>
          <w:spacing w:val="-19"/>
          <w:sz w:val="32"/>
          <w:szCs w:val="32"/>
          <w:lang w:val="en-US" w:eastAsia="zh-CN"/>
        </w:rPr>
        <w:t>重整</w:t>
      </w:r>
      <w:r>
        <w:rPr>
          <w:rFonts w:hint="eastAsia" w:ascii="仿宋" w:hAnsi="仿宋" w:eastAsia="仿宋" w:cs="仿宋"/>
          <w:spacing w:val="-19"/>
          <w:sz w:val="32"/>
          <w:szCs w:val="32"/>
        </w:rPr>
        <w:t>投资人招募和遴选，承诺对知悉和获取（包括但不限于自管理人、</w:t>
      </w:r>
      <w:r>
        <w:rPr>
          <w:rFonts w:hint="eastAsia" w:ascii="仿宋" w:hAnsi="仿宋" w:eastAsia="仿宋" w:cs="仿宋"/>
          <w:spacing w:val="-19"/>
          <w:sz w:val="32"/>
          <w:szCs w:val="32"/>
          <w:lang w:eastAsia="zh-CN"/>
        </w:rPr>
        <w:t>明士公司</w:t>
      </w:r>
      <w:r>
        <w:rPr>
          <w:rFonts w:hint="eastAsia" w:ascii="仿宋" w:hAnsi="仿宋" w:eastAsia="仿宋" w:cs="仿宋"/>
          <w:spacing w:val="-19"/>
          <w:sz w:val="32"/>
          <w:szCs w:val="32"/>
        </w:rPr>
        <w:t>及其</w:t>
      </w:r>
      <w:r>
        <w:rPr>
          <w:rFonts w:hint="eastAsia" w:ascii="仿宋" w:hAnsi="仿宋" w:eastAsia="仿宋" w:cs="仿宋"/>
          <w:spacing w:val="-19"/>
          <w:sz w:val="32"/>
          <w:szCs w:val="32"/>
          <w:lang w:val="en-US" w:eastAsia="zh-CN"/>
        </w:rPr>
        <w:t>相关公司</w:t>
      </w:r>
      <w:r>
        <w:rPr>
          <w:rFonts w:hint="eastAsia" w:ascii="仿宋" w:hAnsi="仿宋" w:eastAsia="仿宋" w:cs="仿宋"/>
          <w:spacing w:val="-19"/>
          <w:sz w:val="32"/>
          <w:szCs w:val="32"/>
        </w:rPr>
        <w:t>处通过直接或者间接的方式、口头或书面、电子传输等形式知悉和获取）的信息予以严格保密； 该等信息包括但不限于</w:t>
      </w:r>
      <w:r>
        <w:rPr>
          <w:rFonts w:hint="eastAsia" w:ascii="仿宋" w:hAnsi="仿宋" w:eastAsia="仿宋" w:cs="仿宋"/>
          <w:spacing w:val="-19"/>
          <w:sz w:val="32"/>
          <w:szCs w:val="32"/>
          <w:lang w:eastAsia="zh-CN"/>
        </w:rPr>
        <w:t>明士公司</w:t>
      </w:r>
      <w:r>
        <w:rPr>
          <w:rFonts w:hint="eastAsia" w:ascii="仿宋" w:hAnsi="仿宋" w:eastAsia="仿宋" w:cs="仿宋"/>
          <w:spacing w:val="-19"/>
          <w:sz w:val="32"/>
          <w:szCs w:val="32"/>
        </w:rPr>
        <w:t>及其</w:t>
      </w:r>
      <w:r>
        <w:rPr>
          <w:rFonts w:hint="eastAsia" w:ascii="仿宋" w:hAnsi="仿宋" w:eastAsia="仿宋" w:cs="仿宋"/>
          <w:spacing w:val="-19"/>
          <w:sz w:val="32"/>
          <w:szCs w:val="32"/>
          <w:lang w:val="en-US" w:eastAsia="zh-CN"/>
        </w:rPr>
        <w:t>相关公司</w:t>
      </w:r>
      <w:r>
        <w:rPr>
          <w:rFonts w:hint="eastAsia" w:ascii="仿宋" w:hAnsi="仿宋" w:eastAsia="仿宋" w:cs="仿宋"/>
          <w:spacing w:val="-19"/>
          <w:sz w:val="32"/>
          <w:szCs w:val="32"/>
        </w:rPr>
        <w:t>的业务、财务、人员等非公开信息，且不论该等信息是否标注保密。</w:t>
      </w:r>
    </w:p>
    <w:p w14:paraId="2B36452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0CCE09D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pacing w:val="-7"/>
          <w:sz w:val="32"/>
          <w:szCs w:val="32"/>
        </w:rPr>
      </w:pPr>
      <w:r>
        <w:rPr>
          <w:rFonts w:hint="eastAsia" w:ascii="仿宋" w:hAnsi="仿宋" w:eastAsia="仿宋" w:cs="仿宋"/>
          <w:spacing w:val="-7"/>
          <w:sz w:val="32"/>
          <w:szCs w:val="32"/>
        </w:rPr>
        <w:t>本单位承诺：</w:t>
      </w:r>
    </w:p>
    <w:p w14:paraId="1795F5E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textAlignment w:val="baseline"/>
        <w:rPr>
          <w:rFonts w:hint="eastAsia" w:ascii="仿宋" w:hAnsi="仿宋" w:eastAsia="仿宋" w:cs="仿宋"/>
          <w:spacing w:val="-7"/>
          <w:sz w:val="32"/>
          <w:szCs w:val="32"/>
        </w:rPr>
      </w:pPr>
      <w:r>
        <w:rPr>
          <w:rFonts w:hint="eastAsia" w:ascii="仿宋" w:hAnsi="仿宋" w:eastAsia="仿宋" w:cs="仿宋"/>
          <w:spacing w:val="-7"/>
          <w:sz w:val="32"/>
          <w:szCs w:val="32"/>
        </w:rPr>
        <w:t>（一）不会将任何前述信息用于参与</w:t>
      </w:r>
      <w:r>
        <w:rPr>
          <w:rFonts w:hint="eastAsia" w:ascii="仿宋" w:hAnsi="仿宋" w:eastAsia="仿宋" w:cs="仿宋"/>
          <w:spacing w:val="-7"/>
          <w:sz w:val="32"/>
          <w:szCs w:val="32"/>
          <w:lang w:val="en-US" w:eastAsia="zh-CN"/>
        </w:rPr>
        <w:t>重整</w:t>
      </w:r>
      <w:r>
        <w:rPr>
          <w:rFonts w:hint="eastAsia" w:ascii="仿宋" w:hAnsi="仿宋" w:eastAsia="仿宋" w:cs="仿宋"/>
          <w:spacing w:val="-7"/>
          <w:sz w:val="32"/>
          <w:szCs w:val="32"/>
        </w:rPr>
        <w:t>投资人招募和遴选（含尽职调查）之外的任何目的。</w:t>
      </w:r>
    </w:p>
    <w:p w14:paraId="53638E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12" w:firstLineChars="200"/>
        <w:textAlignment w:val="baseline"/>
        <w:rPr>
          <w:rFonts w:hint="eastAsia" w:ascii="仿宋" w:hAnsi="仿宋" w:eastAsia="仿宋" w:cs="仿宋"/>
          <w:spacing w:val="-7"/>
          <w:sz w:val="32"/>
          <w:szCs w:val="32"/>
        </w:rPr>
      </w:pPr>
      <w:r>
        <w:rPr>
          <w:rFonts w:hint="eastAsia" w:ascii="仿宋" w:hAnsi="仿宋" w:eastAsia="仿宋" w:cs="仿宋"/>
          <w:spacing w:val="-7"/>
          <w:sz w:val="32"/>
          <w:szCs w:val="32"/>
        </w:rPr>
        <w:t>（二）未经管理人及</w:t>
      </w:r>
      <w:r>
        <w:rPr>
          <w:rFonts w:hint="eastAsia" w:ascii="仿宋" w:hAnsi="仿宋" w:eastAsia="仿宋" w:cs="仿宋"/>
          <w:spacing w:val="-7"/>
          <w:sz w:val="32"/>
          <w:szCs w:val="32"/>
          <w:lang w:eastAsia="zh-CN"/>
        </w:rPr>
        <w:t>明士公司</w:t>
      </w:r>
      <w:r>
        <w:rPr>
          <w:rFonts w:hint="eastAsia" w:ascii="仿宋" w:hAnsi="仿宋" w:eastAsia="仿宋" w:cs="仿宋"/>
          <w:spacing w:val="-7"/>
          <w:sz w:val="32"/>
          <w:szCs w:val="32"/>
        </w:rPr>
        <w:t>授权，不以任何形式向任何第三方披露、泄露、出售、公布、复制保密信息或提供给任何第三方使用</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rPr>
        <w:t>本单位保证遵守本函约定的保密义务，并对本单位违反本函的行为承担相应责任。</w:t>
      </w:r>
    </w:p>
    <w:p w14:paraId="3551B90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277FBF12">
      <w:pPr>
        <w:pStyle w:val="2"/>
        <w:keepNext w:val="0"/>
        <w:keepLines w:val="0"/>
        <w:pageBreakBefore w:val="0"/>
        <w:wordWrap/>
        <w:topLinePunct w:val="0"/>
        <w:autoSpaceDE w:val="0"/>
        <w:autoSpaceDN w:val="0"/>
        <w:bidi w:val="0"/>
        <w:adjustRightInd w:val="0"/>
        <w:snapToGrid w:val="0"/>
        <w:spacing w:line="560" w:lineRule="exact"/>
        <w:ind w:firstLine="2320" w:firstLineChars="800"/>
        <w:textAlignment w:val="baseline"/>
        <w:rPr>
          <w:rFonts w:hint="eastAsia" w:ascii="仿宋" w:hAnsi="仿宋" w:eastAsia="仿宋" w:cs="仿宋"/>
          <w:sz w:val="32"/>
          <w:szCs w:val="32"/>
        </w:rPr>
      </w:pPr>
      <w:r>
        <w:rPr>
          <w:rFonts w:hint="eastAsia" w:ascii="仿宋" w:hAnsi="仿宋" w:eastAsia="仿宋" w:cs="仿宋"/>
          <w:spacing w:val="-15"/>
          <w:sz w:val="32"/>
          <w:szCs w:val="32"/>
        </w:rPr>
        <w:t>意向</w:t>
      </w:r>
      <w:r>
        <w:rPr>
          <w:rFonts w:hint="eastAsia" w:ascii="仿宋" w:hAnsi="仿宋" w:eastAsia="仿宋" w:cs="仿宋"/>
          <w:spacing w:val="-15"/>
          <w:sz w:val="32"/>
          <w:szCs w:val="32"/>
          <w:lang w:val="en-US" w:eastAsia="zh-CN"/>
        </w:rPr>
        <w:t>重整</w:t>
      </w:r>
      <w:r>
        <w:rPr>
          <w:rFonts w:hint="eastAsia" w:ascii="仿宋" w:hAnsi="仿宋" w:eastAsia="仿宋" w:cs="仿宋"/>
          <w:spacing w:val="-15"/>
          <w:sz w:val="32"/>
          <w:szCs w:val="32"/>
        </w:rPr>
        <w:t>投资人（盖章):</w:t>
      </w:r>
    </w:p>
    <w:p w14:paraId="3C6934FF">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2C9EE9AD">
      <w:pPr>
        <w:pStyle w:val="2"/>
        <w:keepNext w:val="0"/>
        <w:keepLines w:val="0"/>
        <w:pageBreakBefore w:val="0"/>
        <w:wordWrap/>
        <w:topLinePunct w:val="0"/>
        <w:autoSpaceDE w:val="0"/>
        <w:autoSpaceDN w:val="0"/>
        <w:bidi w:val="0"/>
        <w:adjustRightInd w:val="0"/>
        <w:snapToGrid w:val="0"/>
        <w:spacing w:line="560" w:lineRule="exact"/>
        <w:ind w:firstLine="2320" w:firstLineChars="800"/>
        <w:textAlignment w:val="baseline"/>
        <w:rPr>
          <w:rFonts w:hint="eastAsia" w:ascii="仿宋" w:hAnsi="仿宋" w:eastAsia="仿宋" w:cs="仿宋"/>
          <w:sz w:val="32"/>
          <w:szCs w:val="32"/>
          <w:lang w:val="en-US" w:eastAsia="zh-CN"/>
        </w:rPr>
      </w:pPr>
      <w:r>
        <w:rPr>
          <w:rFonts w:hint="eastAsia" w:ascii="仿宋" w:hAnsi="仿宋" w:eastAsia="仿宋" w:cs="仿宋"/>
          <w:spacing w:val="-15"/>
          <w:sz w:val="32"/>
          <w:szCs w:val="32"/>
        </w:rPr>
        <w:t>法定代表人或负责人（签字/签章）</w:t>
      </w:r>
      <w:r>
        <w:rPr>
          <w:rFonts w:hint="eastAsia" w:ascii="仿宋" w:hAnsi="仿宋" w:eastAsia="仿宋" w:cs="仿宋"/>
          <w:spacing w:val="-15"/>
          <w:sz w:val="32"/>
          <w:szCs w:val="32"/>
          <w:lang w:eastAsia="zh-CN"/>
        </w:rPr>
        <w:t>：</w:t>
      </w:r>
      <w:r>
        <w:rPr>
          <w:rFonts w:hint="eastAsia" w:ascii="仿宋" w:hAnsi="仿宋" w:eastAsia="仿宋" w:cs="仿宋"/>
          <w:spacing w:val="-15"/>
          <w:sz w:val="32"/>
          <w:szCs w:val="32"/>
          <w:lang w:val="en-US" w:eastAsia="zh-CN"/>
        </w:rPr>
        <w:t xml:space="preserve">  </w:t>
      </w:r>
    </w:p>
    <w:p w14:paraId="433D93AB">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5D94E774">
      <w:pPr>
        <w:pStyle w:val="2"/>
        <w:keepNext w:val="0"/>
        <w:keepLines w:val="0"/>
        <w:pageBreakBefore w:val="0"/>
        <w:wordWrap/>
        <w:topLinePunct w:val="0"/>
        <w:autoSpaceDE w:val="0"/>
        <w:autoSpaceDN w:val="0"/>
        <w:bidi w:val="0"/>
        <w:adjustRightInd w:val="0"/>
        <w:snapToGrid w:val="0"/>
        <w:spacing w:line="560" w:lineRule="exact"/>
        <w:jc w:val="right"/>
        <w:textAlignment w:val="baseline"/>
        <w:rPr>
          <w:rFonts w:hint="eastAsia" w:ascii="仿宋" w:hAnsi="仿宋" w:eastAsia="仿宋" w:cs="仿宋"/>
          <w:sz w:val="32"/>
          <w:szCs w:val="32"/>
        </w:rPr>
      </w:pPr>
      <w:r>
        <w:rPr>
          <w:rFonts w:hint="eastAsia" w:ascii="仿宋" w:hAnsi="仿宋" w:eastAsia="仿宋" w:cs="仿宋"/>
          <w:spacing w:val="-7"/>
          <w:sz w:val="32"/>
          <w:szCs w:val="32"/>
        </w:rPr>
        <w:t>年</w:t>
      </w:r>
      <w:r>
        <w:rPr>
          <w:rFonts w:hint="eastAsia" w:ascii="仿宋" w:hAnsi="仿宋" w:eastAsia="仿宋" w:cs="仿宋"/>
          <w:spacing w:val="39"/>
          <w:sz w:val="32"/>
          <w:szCs w:val="32"/>
        </w:rPr>
        <w:t xml:space="preserve">  </w:t>
      </w:r>
      <w:r>
        <w:rPr>
          <w:rFonts w:hint="eastAsia" w:ascii="仿宋" w:hAnsi="仿宋" w:eastAsia="仿宋" w:cs="仿宋"/>
          <w:spacing w:val="-7"/>
          <w:sz w:val="32"/>
          <w:szCs w:val="32"/>
        </w:rPr>
        <w:t>月   日</w:t>
      </w:r>
    </w:p>
    <w:p w14:paraId="712DB504">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sectPr>
          <w:pgSz w:w="11912" w:h="16841"/>
          <w:pgMar w:top="1134" w:right="1701" w:bottom="1134" w:left="1701" w:header="0" w:footer="0" w:gutter="0"/>
          <w:cols w:space="720" w:num="1"/>
        </w:sectPr>
      </w:pPr>
    </w:p>
    <w:p w14:paraId="0C040798">
      <w:pPr>
        <w:pStyle w:val="2"/>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pacing w:val="-12"/>
          <w:sz w:val="32"/>
          <w:szCs w:val="32"/>
        </w:rPr>
        <w:t>附件</w:t>
      </w:r>
      <w:r>
        <w:rPr>
          <w:rFonts w:hint="eastAsia" w:ascii="仿宋" w:hAnsi="仿宋" w:eastAsia="仿宋" w:cs="仿宋"/>
          <w:spacing w:val="-54"/>
          <w:sz w:val="32"/>
          <w:szCs w:val="32"/>
        </w:rPr>
        <w:t xml:space="preserve"> </w:t>
      </w:r>
      <w:r>
        <w:rPr>
          <w:rFonts w:hint="eastAsia" w:ascii="仿宋" w:hAnsi="仿宋" w:eastAsia="仿宋" w:cs="仿宋"/>
          <w:spacing w:val="-12"/>
          <w:sz w:val="32"/>
          <w:szCs w:val="32"/>
        </w:rPr>
        <w:t>3：</w:t>
      </w:r>
    </w:p>
    <w:p w14:paraId="4AEF43E0">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b/>
          <w:bCs/>
          <w:sz w:val="32"/>
          <w:szCs w:val="32"/>
        </w:rPr>
      </w:pPr>
      <w:r>
        <w:rPr>
          <w:rFonts w:hint="eastAsia" w:ascii="仿宋" w:hAnsi="仿宋" w:eastAsia="仿宋" w:cs="仿宋"/>
          <w:b/>
          <w:bCs/>
          <w:spacing w:val="-16"/>
          <w:sz w:val="36"/>
          <w:szCs w:val="36"/>
        </w:rPr>
        <w:t>投资承诺函</w:t>
      </w:r>
    </w:p>
    <w:p w14:paraId="2D3B4157">
      <w:pPr>
        <w:pStyle w:val="2"/>
        <w:keepNext w:val="0"/>
        <w:keepLines w:val="0"/>
        <w:pageBreakBefore w:val="0"/>
        <w:wordWrap/>
        <w:topLinePunct w:val="0"/>
        <w:autoSpaceDE w:val="0"/>
        <w:autoSpaceDN w:val="0"/>
        <w:bidi w:val="0"/>
        <w:adjustRightInd w:val="0"/>
        <w:snapToGrid w:val="0"/>
        <w:spacing w:line="560" w:lineRule="exact"/>
        <w:jc w:val="both"/>
        <w:textAlignment w:val="baseline"/>
        <w:rPr>
          <w:rFonts w:hint="eastAsia" w:ascii="仿宋" w:hAnsi="仿宋" w:eastAsia="仿宋" w:cs="仿宋"/>
          <w:spacing w:val="-21"/>
          <w:sz w:val="32"/>
          <w:szCs w:val="32"/>
          <w:lang w:eastAsia="zh-CN"/>
        </w:rPr>
      </w:pPr>
    </w:p>
    <w:p w14:paraId="7D30B4BD">
      <w:pPr>
        <w:pStyle w:val="2"/>
        <w:keepNext w:val="0"/>
        <w:keepLines w:val="0"/>
        <w:pageBreakBefore w:val="0"/>
        <w:wordWrap/>
        <w:topLinePunct w:val="0"/>
        <w:autoSpaceDE w:val="0"/>
        <w:autoSpaceDN w:val="0"/>
        <w:bidi w:val="0"/>
        <w:adjustRightInd w:val="0"/>
        <w:snapToGrid w:val="0"/>
        <w:spacing w:line="560" w:lineRule="exact"/>
        <w:jc w:val="both"/>
        <w:textAlignment w:val="baseline"/>
        <w:rPr>
          <w:rFonts w:hint="eastAsia" w:ascii="仿宋" w:hAnsi="仿宋" w:eastAsia="仿宋" w:cs="仿宋"/>
          <w:spacing w:val="-21"/>
          <w:sz w:val="32"/>
          <w:szCs w:val="32"/>
        </w:rPr>
      </w:pPr>
      <w:r>
        <w:rPr>
          <w:rFonts w:hint="eastAsia" w:ascii="仿宋" w:hAnsi="仿宋" w:eastAsia="仿宋" w:cs="仿宋"/>
          <w:spacing w:val="-21"/>
          <w:sz w:val="32"/>
          <w:szCs w:val="32"/>
          <w:lang w:eastAsia="zh-CN"/>
        </w:rPr>
        <w:t>明士新材料有限公司、明士新材料有限公司</w:t>
      </w:r>
      <w:r>
        <w:rPr>
          <w:rFonts w:hint="eastAsia" w:ascii="仿宋" w:hAnsi="仿宋" w:eastAsia="仿宋" w:cs="仿宋"/>
          <w:spacing w:val="-21"/>
          <w:sz w:val="32"/>
          <w:szCs w:val="32"/>
        </w:rPr>
        <w:t>管理人：</w:t>
      </w:r>
    </w:p>
    <w:p w14:paraId="124611AD">
      <w:pPr>
        <w:pStyle w:val="2"/>
        <w:keepNext w:val="0"/>
        <w:keepLines w:val="0"/>
        <w:pageBreakBefore w:val="0"/>
        <w:widowControl/>
        <w:kinsoku/>
        <w:wordWrap/>
        <w:overflowPunct/>
        <w:topLinePunct w:val="0"/>
        <w:autoSpaceDE w:val="0"/>
        <w:autoSpaceDN w:val="0"/>
        <w:bidi w:val="0"/>
        <w:adjustRightInd w:val="0"/>
        <w:snapToGrid w:val="0"/>
        <w:spacing w:line="560" w:lineRule="exact"/>
        <w:ind w:firstLine="556" w:firstLineChars="200"/>
        <w:jc w:val="both"/>
        <w:textAlignment w:val="baseline"/>
        <w:rPr>
          <w:rFonts w:hint="eastAsia" w:ascii="仿宋" w:hAnsi="仿宋" w:eastAsia="仿宋" w:cs="仿宋"/>
          <w:spacing w:val="-11"/>
          <w:sz w:val="32"/>
          <w:szCs w:val="32"/>
        </w:rPr>
      </w:pPr>
      <w:r>
        <w:rPr>
          <w:rFonts w:hint="eastAsia" w:ascii="仿宋" w:hAnsi="仿宋" w:eastAsia="仿宋" w:cs="仿宋"/>
          <w:spacing w:val="-21"/>
          <w:sz w:val="32"/>
          <w:szCs w:val="32"/>
        </w:rPr>
        <w:t>我方报名参与明士新材料有限公司重整投资人的招募和遴选</w:t>
      </w:r>
      <w:r>
        <w:rPr>
          <w:rFonts w:hint="eastAsia" w:ascii="仿宋" w:hAnsi="仿宋" w:eastAsia="仿宋" w:cs="仿宋"/>
          <w:spacing w:val="-21"/>
          <w:sz w:val="32"/>
          <w:szCs w:val="32"/>
          <w:lang w:eastAsia="zh-CN"/>
        </w:rPr>
        <w:t>，</w:t>
      </w:r>
      <w:r>
        <w:rPr>
          <w:rFonts w:hint="eastAsia" w:ascii="仿宋" w:hAnsi="仿宋" w:eastAsia="仿宋" w:cs="仿宋"/>
          <w:spacing w:val="-11"/>
          <w:sz w:val="32"/>
          <w:szCs w:val="32"/>
        </w:rPr>
        <w:t>为此，我方承诺，为报名参加本次重整投资人招募，我方已经适当履行所需内外部审批与决策程序。若我方在后续重整投资人遴选环节被遴选为中选重整投资人，我方将及时按照我方提出的重整投资方案与明士新材料有限公司管理人、明士新材料有限公司签订相应的《重整投资协议》，并根据《重整投资协议》的约定履行投资义务。我方如违反上述承诺，自愿承担相关法律责任。</w:t>
      </w:r>
    </w:p>
    <w:p w14:paraId="512D1033">
      <w:pPr>
        <w:pStyle w:val="2"/>
        <w:keepNext w:val="0"/>
        <w:keepLines w:val="0"/>
        <w:pageBreakBefore w:val="0"/>
        <w:wordWrap/>
        <w:topLinePunct w:val="0"/>
        <w:autoSpaceDE w:val="0"/>
        <w:autoSpaceDN w:val="0"/>
        <w:bidi w:val="0"/>
        <w:adjustRightInd w:val="0"/>
        <w:snapToGrid w:val="0"/>
        <w:spacing w:line="560" w:lineRule="exact"/>
        <w:ind w:firstLine="564" w:firstLineChars="200"/>
        <w:textAlignment w:val="baseline"/>
        <w:rPr>
          <w:rFonts w:hint="eastAsia" w:ascii="仿宋" w:hAnsi="仿宋" w:eastAsia="仿宋" w:cs="仿宋"/>
          <w:sz w:val="32"/>
          <w:szCs w:val="32"/>
        </w:rPr>
      </w:pPr>
      <w:r>
        <w:rPr>
          <w:rFonts w:hint="eastAsia" w:ascii="仿宋" w:hAnsi="仿宋" w:eastAsia="仿宋" w:cs="仿宋"/>
          <w:spacing w:val="-19"/>
          <w:sz w:val="32"/>
          <w:szCs w:val="32"/>
        </w:rPr>
        <w:t>特此承诺。</w:t>
      </w:r>
    </w:p>
    <w:p w14:paraId="2C675AA8">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61A19238">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2F2010E6">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7AD58CBB">
      <w:pPr>
        <w:pStyle w:val="2"/>
        <w:keepNext w:val="0"/>
        <w:keepLines w:val="0"/>
        <w:pageBreakBefore w:val="0"/>
        <w:wordWrap/>
        <w:topLinePunct w:val="0"/>
        <w:autoSpaceDE w:val="0"/>
        <w:autoSpaceDN w:val="0"/>
        <w:bidi w:val="0"/>
        <w:adjustRightInd w:val="0"/>
        <w:snapToGrid w:val="0"/>
        <w:spacing w:line="560" w:lineRule="exact"/>
        <w:ind w:firstLine="2556" w:firstLineChars="900"/>
        <w:textAlignment w:val="baseline"/>
        <w:rPr>
          <w:rFonts w:hint="eastAsia" w:ascii="仿宋" w:hAnsi="仿宋" w:eastAsia="仿宋" w:cs="仿宋"/>
          <w:sz w:val="32"/>
          <w:szCs w:val="32"/>
        </w:rPr>
      </w:pPr>
      <w:r>
        <w:rPr>
          <w:rFonts w:hint="eastAsia" w:ascii="仿宋" w:hAnsi="仿宋" w:eastAsia="仿宋" w:cs="仿宋"/>
          <w:spacing w:val="-18"/>
          <w:sz w:val="32"/>
          <w:szCs w:val="32"/>
        </w:rPr>
        <w:t>意向</w:t>
      </w:r>
      <w:r>
        <w:rPr>
          <w:rFonts w:hint="eastAsia" w:ascii="仿宋" w:hAnsi="仿宋" w:eastAsia="仿宋" w:cs="仿宋"/>
          <w:spacing w:val="-18"/>
          <w:sz w:val="32"/>
          <w:szCs w:val="32"/>
          <w:lang w:val="en-US" w:eastAsia="zh-CN"/>
        </w:rPr>
        <w:t>重整</w:t>
      </w:r>
      <w:r>
        <w:rPr>
          <w:rFonts w:hint="eastAsia" w:ascii="仿宋" w:hAnsi="仿宋" w:eastAsia="仿宋" w:cs="仿宋"/>
          <w:spacing w:val="-18"/>
          <w:sz w:val="32"/>
          <w:szCs w:val="32"/>
        </w:rPr>
        <w:t>投资人（盖章</w:t>
      </w:r>
      <w:r>
        <w:rPr>
          <w:rFonts w:hint="eastAsia" w:ascii="仿宋" w:hAnsi="仿宋" w:eastAsia="仿宋" w:cs="仿宋"/>
          <w:spacing w:val="-22"/>
          <w:sz w:val="32"/>
          <w:szCs w:val="32"/>
        </w:rPr>
        <w:t>）：</w:t>
      </w:r>
    </w:p>
    <w:p w14:paraId="2FA6FABC">
      <w:pPr>
        <w:pStyle w:val="2"/>
        <w:keepNext w:val="0"/>
        <w:keepLines w:val="0"/>
        <w:pageBreakBefore w:val="0"/>
        <w:wordWrap/>
        <w:topLinePunct w:val="0"/>
        <w:autoSpaceDE w:val="0"/>
        <w:autoSpaceDN w:val="0"/>
        <w:bidi w:val="0"/>
        <w:adjustRightInd w:val="0"/>
        <w:snapToGrid w:val="0"/>
        <w:spacing w:line="560" w:lineRule="exact"/>
        <w:ind w:firstLine="2592" w:firstLineChars="900"/>
        <w:textAlignment w:val="baseline"/>
        <w:rPr>
          <w:rFonts w:hint="eastAsia" w:ascii="仿宋" w:hAnsi="仿宋" w:eastAsia="仿宋" w:cs="仿宋"/>
          <w:sz w:val="32"/>
          <w:szCs w:val="32"/>
        </w:rPr>
      </w:pPr>
      <w:r>
        <w:rPr>
          <w:rFonts w:hint="eastAsia" w:ascii="仿宋" w:hAnsi="仿宋" w:eastAsia="仿宋" w:cs="仿宋"/>
          <w:spacing w:val="-16"/>
          <w:sz w:val="32"/>
          <w:szCs w:val="32"/>
        </w:rPr>
        <w:t>法定代表人或负责人（签字/签章</w:t>
      </w:r>
      <w:r>
        <w:rPr>
          <w:rFonts w:hint="eastAsia" w:ascii="仿宋" w:hAnsi="仿宋" w:eastAsia="仿宋" w:cs="仿宋"/>
          <w:spacing w:val="-19"/>
          <w:sz w:val="32"/>
          <w:szCs w:val="32"/>
        </w:rPr>
        <w:t>）：</w:t>
      </w:r>
    </w:p>
    <w:p w14:paraId="7B3EAC78">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76CEE275">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5E3B3AB1">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2A7B7108">
      <w:pPr>
        <w:pStyle w:val="2"/>
        <w:keepNext w:val="0"/>
        <w:keepLines w:val="0"/>
        <w:pageBreakBefore w:val="0"/>
        <w:wordWrap/>
        <w:topLinePunct w:val="0"/>
        <w:autoSpaceDE w:val="0"/>
        <w:autoSpaceDN w:val="0"/>
        <w:bidi w:val="0"/>
        <w:adjustRightInd w:val="0"/>
        <w:snapToGrid w:val="0"/>
        <w:spacing w:line="560" w:lineRule="exact"/>
        <w:jc w:val="right"/>
        <w:textAlignment w:val="baseline"/>
        <w:rPr>
          <w:rFonts w:hint="eastAsia" w:ascii="仿宋" w:hAnsi="仿宋" w:eastAsia="仿宋" w:cs="仿宋"/>
          <w:sz w:val="32"/>
          <w:szCs w:val="32"/>
        </w:rPr>
      </w:pPr>
      <w:r>
        <w:rPr>
          <w:rFonts w:hint="eastAsia" w:ascii="仿宋" w:hAnsi="仿宋" w:eastAsia="仿宋" w:cs="仿宋"/>
          <w:spacing w:val="-7"/>
          <w:sz w:val="32"/>
          <w:szCs w:val="32"/>
        </w:rPr>
        <w:t>年</w:t>
      </w:r>
      <w:r>
        <w:rPr>
          <w:rFonts w:hint="eastAsia" w:ascii="仿宋" w:hAnsi="仿宋" w:eastAsia="仿宋" w:cs="仿宋"/>
          <w:spacing w:val="39"/>
          <w:sz w:val="32"/>
          <w:szCs w:val="32"/>
        </w:rPr>
        <w:t xml:space="preserve">  </w:t>
      </w:r>
      <w:r>
        <w:rPr>
          <w:rFonts w:hint="eastAsia" w:ascii="仿宋" w:hAnsi="仿宋" w:eastAsia="仿宋" w:cs="仿宋"/>
          <w:spacing w:val="-7"/>
          <w:sz w:val="32"/>
          <w:szCs w:val="32"/>
        </w:rPr>
        <w:t>月   日</w:t>
      </w:r>
    </w:p>
    <w:p w14:paraId="0AD62474">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sectPr>
          <w:pgSz w:w="11912" w:h="16841"/>
          <w:pgMar w:top="1134" w:right="1701" w:bottom="1134" w:left="1701" w:header="0" w:footer="0" w:gutter="0"/>
          <w:cols w:space="720" w:num="1"/>
        </w:sectPr>
      </w:pPr>
    </w:p>
    <w:p w14:paraId="037D5153">
      <w:pPr>
        <w:pStyle w:val="2"/>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pacing w:val="-11"/>
          <w:sz w:val="32"/>
          <w:szCs w:val="32"/>
        </w:rPr>
        <w:t>附件</w:t>
      </w:r>
      <w:r>
        <w:rPr>
          <w:rFonts w:hint="eastAsia" w:ascii="仿宋" w:hAnsi="仿宋" w:eastAsia="仿宋" w:cs="仿宋"/>
          <w:spacing w:val="-58"/>
          <w:sz w:val="32"/>
          <w:szCs w:val="32"/>
        </w:rPr>
        <w:t xml:space="preserve"> </w:t>
      </w:r>
      <w:r>
        <w:rPr>
          <w:rFonts w:hint="eastAsia" w:ascii="仿宋" w:hAnsi="仿宋" w:eastAsia="仿宋" w:cs="仿宋"/>
          <w:spacing w:val="-11"/>
          <w:sz w:val="32"/>
          <w:szCs w:val="32"/>
        </w:rPr>
        <w:t>4：</w:t>
      </w:r>
    </w:p>
    <w:p w14:paraId="7AF67EA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b/>
          <w:bCs/>
          <w:spacing w:val="-16"/>
          <w:sz w:val="36"/>
          <w:szCs w:val="36"/>
        </w:rPr>
      </w:pPr>
    </w:p>
    <w:p w14:paraId="3EA6C40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b/>
          <w:bCs/>
          <w:sz w:val="32"/>
          <w:szCs w:val="32"/>
        </w:rPr>
      </w:pPr>
      <w:r>
        <w:rPr>
          <w:rFonts w:hint="eastAsia" w:ascii="仿宋" w:hAnsi="仿宋" w:eastAsia="仿宋" w:cs="仿宋"/>
          <w:b/>
          <w:bCs/>
          <w:spacing w:val="-16"/>
          <w:sz w:val="36"/>
          <w:szCs w:val="36"/>
        </w:rPr>
        <w:t>无重大违法行为和未被列入失信被执行人名单承诺函</w:t>
      </w:r>
    </w:p>
    <w:p w14:paraId="431F318F">
      <w:pPr>
        <w:pStyle w:val="2"/>
        <w:keepNext w:val="0"/>
        <w:keepLines w:val="0"/>
        <w:pageBreakBefore w:val="0"/>
        <w:wordWrap/>
        <w:topLinePunct w:val="0"/>
        <w:autoSpaceDE w:val="0"/>
        <w:autoSpaceDN w:val="0"/>
        <w:bidi w:val="0"/>
        <w:adjustRightInd w:val="0"/>
        <w:snapToGrid w:val="0"/>
        <w:spacing w:line="560" w:lineRule="exact"/>
        <w:jc w:val="both"/>
        <w:textAlignment w:val="baseline"/>
        <w:rPr>
          <w:rFonts w:hint="eastAsia" w:ascii="仿宋" w:hAnsi="仿宋" w:eastAsia="仿宋" w:cs="仿宋"/>
          <w:spacing w:val="-21"/>
          <w:sz w:val="32"/>
          <w:szCs w:val="32"/>
          <w:lang w:eastAsia="zh-CN"/>
        </w:rPr>
      </w:pPr>
    </w:p>
    <w:p w14:paraId="03C0BB72">
      <w:pPr>
        <w:pStyle w:val="2"/>
        <w:keepNext w:val="0"/>
        <w:keepLines w:val="0"/>
        <w:pageBreakBefore w:val="0"/>
        <w:wordWrap/>
        <w:topLinePunct w:val="0"/>
        <w:autoSpaceDE w:val="0"/>
        <w:autoSpaceDN w:val="0"/>
        <w:bidi w:val="0"/>
        <w:adjustRightInd w:val="0"/>
        <w:snapToGrid w:val="0"/>
        <w:spacing w:line="560" w:lineRule="exact"/>
        <w:jc w:val="both"/>
        <w:textAlignment w:val="baseline"/>
        <w:rPr>
          <w:rFonts w:hint="eastAsia" w:ascii="仿宋" w:hAnsi="仿宋" w:eastAsia="仿宋" w:cs="仿宋"/>
          <w:spacing w:val="-21"/>
          <w:sz w:val="32"/>
          <w:szCs w:val="32"/>
        </w:rPr>
      </w:pPr>
      <w:r>
        <w:rPr>
          <w:rFonts w:hint="eastAsia" w:ascii="仿宋" w:hAnsi="仿宋" w:eastAsia="仿宋" w:cs="仿宋"/>
          <w:spacing w:val="-21"/>
          <w:sz w:val="32"/>
          <w:szCs w:val="32"/>
          <w:lang w:eastAsia="zh-CN"/>
        </w:rPr>
        <w:t>明士新材料有限公司、明士新材料有限公司</w:t>
      </w:r>
      <w:r>
        <w:rPr>
          <w:rFonts w:hint="eastAsia" w:ascii="仿宋" w:hAnsi="仿宋" w:eastAsia="仿宋" w:cs="仿宋"/>
          <w:spacing w:val="-21"/>
          <w:sz w:val="32"/>
          <w:szCs w:val="32"/>
        </w:rPr>
        <w:t>管理人：</w:t>
      </w:r>
    </w:p>
    <w:p w14:paraId="2310F572">
      <w:pPr>
        <w:pStyle w:val="2"/>
        <w:keepNext w:val="0"/>
        <w:keepLines w:val="0"/>
        <w:pageBreakBefore w:val="0"/>
        <w:wordWrap/>
        <w:topLinePunct w:val="0"/>
        <w:autoSpaceDE w:val="0"/>
        <w:autoSpaceDN w:val="0"/>
        <w:bidi w:val="0"/>
        <w:adjustRightInd w:val="0"/>
        <w:snapToGrid w:val="0"/>
        <w:spacing w:line="560" w:lineRule="exact"/>
        <w:ind w:firstLine="556" w:firstLineChars="200"/>
        <w:jc w:val="both"/>
        <w:textAlignment w:val="baseline"/>
        <w:rPr>
          <w:rFonts w:hint="eastAsia" w:ascii="仿宋" w:hAnsi="仿宋" w:eastAsia="仿宋" w:cs="仿宋"/>
          <w:spacing w:val="-15"/>
          <w:sz w:val="32"/>
          <w:szCs w:val="32"/>
          <w:lang w:eastAsia="zh-CN"/>
        </w:rPr>
      </w:pPr>
      <w:r>
        <w:rPr>
          <w:rFonts w:hint="eastAsia" w:ascii="仿宋" w:hAnsi="仿宋" w:eastAsia="仿宋" w:cs="仿宋"/>
          <w:spacing w:val="-21"/>
          <w:sz w:val="32"/>
          <w:szCs w:val="32"/>
        </w:rPr>
        <w:t>本单位承诺，最近三年无重大违法行为或涉嫌重大违法行为的情况，目前</w:t>
      </w:r>
      <w:r>
        <w:rPr>
          <w:rFonts w:hint="eastAsia" w:ascii="仿宋" w:hAnsi="仿宋" w:eastAsia="仿宋" w:cs="仿宋"/>
          <w:spacing w:val="-21"/>
          <w:sz w:val="32"/>
          <w:szCs w:val="32"/>
          <w:lang w:val="en-US" w:eastAsia="zh-CN"/>
        </w:rPr>
        <w:t>未</w:t>
      </w:r>
      <w:r>
        <w:rPr>
          <w:rFonts w:hint="eastAsia" w:ascii="仿宋" w:hAnsi="仿宋" w:eastAsia="仿宋" w:cs="仿宋"/>
          <w:spacing w:val="-21"/>
          <w:sz w:val="32"/>
          <w:szCs w:val="32"/>
        </w:rPr>
        <w:t>被列入失信被执行人名单</w:t>
      </w:r>
      <w:r>
        <w:rPr>
          <w:rFonts w:hint="eastAsia" w:ascii="仿宋" w:hAnsi="仿宋" w:eastAsia="仿宋" w:cs="仿宋"/>
          <w:spacing w:val="-21"/>
          <w:sz w:val="32"/>
          <w:szCs w:val="32"/>
          <w:lang w:eastAsia="zh-CN"/>
        </w:rPr>
        <w:t>。</w:t>
      </w:r>
    </w:p>
    <w:p w14:paraId="53339868">
      <w:pPr>
        <w:pStyle w:val="2"/>
        <w:keepNext w:val="0"/>
        <w:keepLines w:val="0"/>
        <w:pageBreakBefore w:val="0"/>
        <w:wordWrap/>
        <w:topLinePunct w:val="0"/>
        <w:autoSpaceDE w:val="0"/>
        <w:autoSpaceDN w:val="0"/>
        <w:bidi w:val="0"/>
        <w:adjustRightInd w:val="0"/>
        <w:snapToGrid w:val="0"/>
        <w:spacing w:line="560" w:lineRule="exact"/>
        <w:ind w:left="427"/>
        <w:textAlignment w:val="baseline"/>
        <w:rPr>
          <w:rFonts w:hint="eastAsia" w:ascii="仿宋" w:hAnsi="仿宋" w:eastAsia="仿宋" w:cs="仿宋"/>
          <w:sz w:val="32"/>
          <w:szCs w:val="32"/>
        </w:rPr>
      </w:pPr>
    </w:p>
    <w:p w14:paraId="22E474BA">
      <w:pPr>
        <w:pStyle w:val="2"/>
        <w:keepNext w:val="0"/>
        <w:keepLines w:val="0"/>
        <w:pageBreakBefore w:val="0"/>
        <w:wordWrap/>
        <w:topLinePunct w:val="0"/>
        <w:autoSpaceDE w:val="0"/>
        <w:autoSpaceDN w:val="0"/>
        <w:bidi w:val="0"/>
        <w:adjustRightInd w:val="0"/>
        <w:snapToGrid w:val="0"/>
        <w:spacing w:line="560" w:lineRule="exact"/>
        <w:ind w:firstLine="576" w:firstLineChars="200"/>
        <w:textAlignment w:val="baseline"/>
        <w:rPr>
          <w:rFonts w:hint="eastAsia" w:ascii="仿宋" w:hAnsi="仿宋" w:eastAsia="仿宋" w:cs="仿宋"/>
          <w:sz w:val="32"/>
          <w:szCs w:val="32"/>
        </w:rPr>
      </w:pPr>
      <w:r>
        <w:rPr>
          <w:rFonts w:hint="eastAsia" w:ascii="仿宋" w:hAnsi="仿宋" w:eastAsia="仿宋" w:cs="仿宋"/>
          <w:spacing w:val="-16"/>
          <w:sz w:val="32"/>
          <w:szCs w:val="32"/>
        </w:rPr>
        <w:t>特此承诺。</w:t>
      </w:r>
    </w:p>
    <w:p w14:paraId="02613BD5">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2E5B8EFA">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7541AA3A">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7B695519">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7E3C92DE">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4FF37972">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74631EEE">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24560CE6">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49E49F65">
      <w:pPr>
        <w:pStyle w:val="2"/>
        <w:keepNext w:val="0"/>
        <w:keepLines w:val="0"/>
        <w:pageBreakBefore w:val="0"/>
        <w:wordWrap/>
        <w:topLinePunct w:val="0"/>
        <w:autoSpaceDE w:val="0"/>
        <w:autoSpaceDN w:val="0"/>
        <w:bidi w:val="0"/>
        <w:adjustRightInd w:val="0"/>
        <w:snapToGrid w:val="0"/>
        <w:spacing w:line="560" w:lineRule="exact"/>
        <w:ind w:firstLine="2556" w:firstLineChars="900"/>
        <w:textAlignment w:val="baseline"/>
        <w:rPr>
          <w:rFonts w:hint="eastAsia" w:ascii="仿宋" w:hAnsi="仿宋" w:eastAsia="仿宋" w:cs="仿宋"/>
          <w:sz w:val="32"/>
          <w:szCs w:val="32"/>
        </w:rPr>
      </w:pPr>
      <w:r>
        <w:rPr>
          <w:rFonts w:hint="eastAsia" w:ascii="仿宋" w:hAnsi="仿宋" w:eastAsia="仿宋" w:cs="仿宋"/>
          <w:spacing w:val="-18"/>
          <w:sz w:val="32"/>
          <w:szCs w:val="32"/>
        </w:rPr>
        <w:t>意向</w:t>
      </w:r>
      <w:r>
        <w:rPr>
          <w:rFonts w:hint="eastAsia" w:ascii="仿宋" w:hAnsi="仿宋" w:eastAsia="仿宋" w:cs="仿宋"/>
          <w:spacing w:val="-18"/>
          <w:sz w:val="32"/>
          <w:szCs w:val="32"/>
          <w:lang w:val="en-US" w:eastAsia="zh-CN"/>
        </w:rPr>
        <w:t>重整</w:t>
      </w:r>
      <w:r>
        <w:rPr>
          <w:rFonts w:hint="eastAsia" w:ascii="仿宋" w:hAnsi="仿宋" w:eastAsia="仿宋" w:cs="仿宋"/>
          <w:spacing w:val="-18"/>
          <w:sz w:val="32"/>
          <w:szCs w:val="32"/>
        </w:rPr>
        <w:t>投资人（盖章</w:t>
      </w:r>
      <w:r>
        <w:rPr>
          <w:rFonts w:hint="eastAsia" w:ascii="仿宋" w:hAnsi="仿宋" w:eastAsia="仿宋" w:cs="仿宋"/>
          <w:spacing w:val="-22"/>
          <w:sz w:val="32"/>
          <w:szCs w:val="32"/>
        </w:rPr>
        <w:t>）：</w:t>
      </w:r>
    </w:p>
    <w:p w14:paraId="019D3549">
      <w:pPr>
        <w:pStyle w:val="2"/>
        <w:keepNext w:val="0"/>
        <w:keepLines w:val="0"/>
        <w:pageBreakBefore w:val="0"/>
        <w:wordWrap/>
        <w:topLinePunct w:val="0"/>
        <w:autoSpaceDE w:val="0"/>
        <w:autoSpaceDN w:val="0"/>
        <w:bidi w:val="0"/>
        <w:adjustRightInd w:val="0"/>
        <w:snapToGrid w:val="0"/>
        <w:spacing w:line="560" w:lineRule="exact"/>
        <w:ind w:firstLine="2592" w:firstLineChars="900"/>
        <w:textAlignment w:val="baseline"/>
        <w:rPr>
          <w:rFonts w:hint="eastAsia" w:ascii="仿宋" w:hAnsi="仿宋" w:eastAsia="仿宋" w:cs="仿宋"/>
          <w:sz w:val="32"/>
          <w:szCs w:val="32"/>
          <w:lang w:val="en-US" w:eastAsia="zh-CN"/>
        </w:rPr>
      </w:pPr>
      <w:r>
        <w:rPr>
          <w:rFonts w:hint="eastAsia" w:ascii="仿宋" w:hAnsi="仿宋" w:eastAsia="仿宋" w:cs="仿宋"/>
          <w:spacing w:val="-16"/>
          <w:sz w:val="32"/>
          <w:szCs w:val="32"/>
        </w:rPr>
        <w:t>法定代表人或负责人（签字/签章</w:t>
      </w:r>
      <w:r>
        <w:rPr>
          <w:rFonts w:hint="eastAsia" w:ascii="仿宋" w:hAnsi="仿宋" w:eastAsia="仿宋" w:cs="仿宋"/>
          <w:spacing w:val="-19"/>
          <w:sz w:val="32"/>
          <w:szCs w:val="32"/>
        </w:rPr>
        <w:t>）：</w:t>
      </w:r>
      <w:r>
        <w:rPr>
          <w:rFonts w:hint="eastAsia" w:ascii="仿宋" w:hAnsi="仿宋" w:eastAsia="仿宋" w:cs="仿宋"/>
          <w:spacing w:val="-19"/>
          <w:sz w:val="32"/>
          <w:szCs w:val="32"/>
          <w:lang w:val="en-US" w:eastAsia="zh-CN"/>
        </w:rPr>
        <w:t xml:space="preserve"> </w:t>
      </w:r>
    </w:p>
    <w:p w14:paraId="325A9CA7">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73A9FD31">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5070D1BC">
      <w:pPr>
        <w:pStyle w:val="2"/>
        <w:keepNext w:val="0"/>
        <w:keepLines w:val="0"/>
        <w:pageBreakBefore w:val="0"/>
        <w:wordWrap/>
        <w:topLinePunct w:val="0"/>
        <w:autoSpaceDE w:val="0"/>
        <w:autoSpaceDN w:val="0"/>
        <w:bidi w:val="0"/>
        <w:adjustRightInd w:val="0"/>
        <w:snapToGrid w:val="0"/>
        <w:spacing w:line="560" w:lineRule="exact"/>
        <w:jc w:val="right"/>
        <w:textAlignment w:val="baseline"/>
        <w:rPr>
          <w:rFonts w:hint="eastAsia" w:ascii="仿宋" w:hAnsi="仿宋" w:eastAsia="仿宋" w:cs="仿宋"/>
          <w:sz w:val="32"/>
          <w:szCs w:val="32"/>
        </w:rPr>
      </w:pPr>
      <w:r>
        <w:rPr>
          <w:rFonts w:hint="eastAsia" w:ascii="仿宋" w:hAnsi="仿宋" w:eastAsia="仿宋" w:cs="仿宋"/>
          <w:spacing w:val="-7"/>
          <w:sz w:val="32"/>
          <w:szCs w:val="32"/>
        </w:rPr>
        <w:t>年</w:t>
      </w:r>
      <w:r>
        <w:rPr>
          <w:rFonts w:hint="eastAsia" w:ascii="仿宋" w:hAnsi="仿宋" w:eastAsia="仿宋" w:cs="仿宋"/>
          <w:spacing w:val="39"/>
          <w:sz w:val="32"/>
          <w:szCs w:val="32"/>
        </w:rPr>
        <w:t xml:space="preserve">  </w:t>
      </w:r>
      <w:r>
        <w:rPr>
          <w:rFonts w:hint="eastAsia" w:ascii="仿宋" w:hAnsi="仿宋" w:eastAsia="仿宋" w:cs="仿宋"/>
          <w:spacing w:val="-7"/>
          <w:sz w:val="32"/>
          <w:szCs w:val="32"/>
        </w:rPr>
        <w:t>月   日</w:t>
      </w:r>
    </w:p>
    <w:p w14:paraId="3DA4774D">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sectPr>
          <w:pgSz w:w="11912" w:h="16841"/>
          <w:pgMar w:top="1134" w:right="1701" w:bottom="1134" w:left="1701" w:header="0" w:footer="0" w:gutter="0"/>
          <w:cols w:space="720" w:num="1"/>
        </w:sectPr>
      </w:pPr>
    </w:p>
    <w:p w14:paraId="0359896A">
      <w:pPr>
        <w:pStyle w:val="2"/>
        <w:keepNext w:val="0"/>
        <w:keepLines w:val="0"/>
        <w:pageBreakBefore w:val="0"/>
        <w:wordWrap/>
        <w:topLinePunct w:val="0"/>
        <w:autoSpaceDE w:val="0"/>
        <w:autoSpaceDN w:val="0"/>
        <w:bidi w:val="0"/>
        <w:adjustRightInd w:val="0"/>
        <w:snapToGrid w:val="0"/>
        <w:spacing w:line="560" w:lineRule="exact"/>
        <w:ind w:left="20"/>
        <w:textAlignment w:val="baseline"/>
        <w:rPr>
          <w:rFonts w:hint="eastAsia" w:ascii="仿宋" w:hAnsi="仿宋" w:eastAsia="仿宋" w:cs="仿宋"/>
          <w:sz w:val="32"/>
          <w:szCs w:val="32"/>
        </w:rPr>
      </w:pPr>
      <w:r>
        <w:rPr>
          <w:rFonts w:hint="eastAsia" w:ascii="仿宋" w:hAnsi="仿宋" w:eastAsia="仿宋" w:cs="仿宋"/>
          <w:spacing w:val="-17"/>
          <w:sz w:val="32"/>
          <w:szCs w:val="32"/>
        </w:rPr>
        <w:t>附件</w:t>
      </w:r>
      <w:r>
        <w:rPr>
          <w:rFonts w:hint="eastAsia" w:ascii="仿宋" w:hAnsi="仿宋" w:eastAsia="仿宋" w:cs="仿宋"/>
          <w:spacing w:val="-80"/>
          <w:sz w:val="32"/>
          <w:szCs w:val="32"/>
        </w:rPr>
        <w:t xml:space="preserve"> </w:t>
      </w:r>
      <w:r>
        <w:rPr>
          <w:rFonts w:hint="eastAsia" w:ascii="仿宋" w:hAnsi="仿宋" w:eastAsia="仿宋" w:cs="仿宋"/>
          <w:spacing w:val="-17"/>
          <w:sz w:val="32"/>
          <w:szCs w:val="32"/>
        </w:rPr>
        <w:t>5：</w:t>
      </w:r>
    </w:p>
    <w:p w14:paraId="605786B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b/>
          <w:bCs/>
          <w:sz w:val="32"/>
          <w:szCs w:val="32"/>
        </w:rPr>
      </w:pPr>
      <w:r>
        <w:rPr>
          <w:rFonts w:hint="eastAsia" w:ascii="仿宋" w:hAnsi="仿宋" w:eastAsia="仿宋" w:cs="仿宋"/>
          <w:b/>
          <w:bCs/>
          <w:spacing w:val="-16"/>
          <w:sz w:val="36"/>
          <w:szCs w:val="36"/>
        </w:rPr>
        <w:t>法定代表人（负责人）身份证明书</w:t>
      </w:r>
    </w:p>
    <w:p w14:paraId="43B12592">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b/>
          <w:bCs/>
          <w:sz w:val="32"/>
          <w:szCs w:val="32"/>
        </w:rPr>
      </w:pPr>
    </w:p>
    <w:p w14:paraId="2CFC2247">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3A79EF61">
      <w:pPr>
        <w:pStyle w:val="2"/>
        <w:keepNext w:val="0"/>
        <w:keepLines w:val="0"/>
        <w:pageBreakBefore w:val="0"/>
        <w:widowControl/>
        <w:tabs>
          <w:tab w:val="left" w:pos="3240"/>
        </w:tabs>
        <w:kinsoku/>
        <w:wordWrap/>
        <w:overflowPunct/>
        <w:topLinePunct w:val="0"/>
        <w:autoSpaceDE w:val="0"/>
        <w:autoSpaceDN w:val="0"/>
        <w:bidi w:val="0"/>
        <w:adjustRightInd w:val="0"/>
        <w:snapToGrid w:val="0"/>
        <w:spacing w:line="560" w:lineRule="exact"/>
        <w:ind w:firstLine="644" w:firstLineChars="200"/>
        <w:textAlignment w:val="baseline"/>
        <w:rPr>
          <w:rFonts w:hint="eastAsia" w:ascii="仿宋" w:hAnsi="仿宋" w:eastAsia="仿宋" w:cs="仿宋"/>
          <w:sz w:val="32"/>
          <w:szCs w:val="32"/>
        </w:rPr>
      </w:pPr>
      <w:r>
        <w:rPr>
          <w:rFonts w:hint="eastAsia"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hint="eastAsia" w:ascii="仿宋" w:hAnsi="仿宋" w:eastAsia="仿宋" w:cs="仿宋"/>
          <w:spacing w:val="1"/>
          <w:sz w:val="32"/>
          <w:szCs w:val="32"/>
          <w:u w:val="single" w:color="auto"/>
        </w:rPr>
        <w:t xml:space="preserve">     </w:t>
      </w:r>
      <w:r>
        <w:rPr>
          <w:rFonts w:hint="eastAsia" w:ascii="仿宋" w:hAnsi="仿宋" w:eastAsia="仿宋" w:cs="仿宋"/>
          <w:spacing w:val="-88"/>
          <w:sz w:val="32"/>
          <w:szCs w:val="32"/>
        </w:rPr>
        <w:t xml:space="preserve"> </w:t>
      </w:r>
      <w:r>
        <w:rPr>
          <w:rFonts w:hint="eastAsia" w:ascii="仿宋" w:hAnsi="仿宋" w:eastAsia="仿宋" w:cs="仿宋"/>
          <w:spacing w:val="-23"/>
          <w:sz w:val="32"/>
          <w:szCs w:val="32"/>
        </w:rPr>
        <w:t>（身份证号码</w:t>
      </w:r>
      <w:r>
        <w:rPr>
          <w:rFonts w:hint="eastAsia" w:ascii="仿宋" w:hAnsi="仿宋" w:eastAsia="仿宋" w:cs="仿宋"/>
          <w:spacing w:val="-38"/>
          <w:sz w:val="32"/>
          <w:szCs w:val="32"/>
        </w:rPr>
        <w:t>：</w:t>
      </w:r>
      <w:r>
        <w:rPr>
          <w:rFonts w:hint="eastAsia" w:ascii="仿宋" w:hAnsi="仿宋" w:eastAsia="仿宋" w:cs="仿宋"/>
          <w:spacing w:val="1"/>
          <w:sz w:val="32"/>
          <w:szCs w:val="32"/>
          <w:u w:val="single" w:color="auto"/>
        </w:rPr>
        <w:t xml:space="preserve">                   </w:t>
      </w:r>
      <w:r>
        <w:rPr>
          <w:rFonts w:hint="eastAsia" w:ascii="仿宋" w:hAnsi="仿宋" w:eastAsia="仿宋" w:cs="仿宋"/>
          <w:spacing w:val="-38"/>
          <w:sz w:val="32"/>
          <w:szCs w:val="32"/>
        </w:rPr>
        <w:t>）</w:t>
      </w:r>
      <w:r>
        <w:rPr>
          <w:rFonts w:hint="eastAsia" w:ascii="仿宋" w:hAnsi="仿宋" w:eastAsia="仿宋" w:cs="仿宋"/>
          <w:spacing w:val="-23"/>
          <w:sz w:val="32"/>
          <w:szCs w:val="32"/>
        </w:rPr>
        <w:t>在本</w:t>
      </w:r>
      <w:r>
        <w:rPr>
          <w:rFonts w:hint="eastAsia" w:ascii="仿宋" w:hAnsi="仿宋" w:eastAsia="仿宋" w:cs="仿宋"/>
          <w:spacing w:val="-18"/>
          <w:sz w:val="32"/>
          <w:szCs w:val="32"/>
        </w:rPr>
        <w:t>单位任</w:t>
      </w:r>
      <w:r>
        <w:rPr>
          <w:rFonts w:hint="eastAsia" w:ascii="仿宋" w:hAnsi="仿宋" w:eastAsia="仿宋" w:cs="仿宋"/>
          <w:spacing w:val="4"/>
          <w:sz w:val="32"/>
          <w:szCs w:val="32"/>
          <w:u w:val="single" w:color="auto"/>
        </w:rPr>
        <w:t xml:space="preserve">                 </w:t>
      </w:r>
      <w:r>
        <w:rPr>
          <w:rFonts w:hint="eastAsia" w:ascii="仿宋" w:hAnsi="仿宋" w:eastAsia="仿宋" w:cs="仿宋"/>
          <w:spacing w:val="-121"/>
          <w:sz w:val="32"/>
          <w:szCs w:val="32"/>
        </w:rPr>
        <w:t xml:space="preserve"> </w:t>
      </w:r>
      <w:r>
        <w:rPr>
          <w:rFonts w:hint="eastAsia" w:ascii="仿宋" w:hAnsi="仿宋" w:eastAsia="仿宋" w:cs="仿宋"/>
          <w:spacing w:val="-18"/>
          <w:sz w:val="32"/>
          <w:szCs w:val="32"/>
        </w:rPr>
        <w:t>职务，为本单位的法定代表人（负责</w:t>
      </w:r>
      <w:r>
        <w:rPr>
          <w:rFonts w:hint="eastAsia" w:ascii="仿宋" w:hAnsi="仿宋" w:eastAsia="仿宋" w:cs="仿宋"/>
          <w:spacing w:val="-19"/>
          <w:sz w:val="32"/>
          <w:szCs w:val="32"/>
        </w:rPr>
        <w:t>人）</w:t>
      </w:r>
      <w:r>
        <w:rPr>
          <w:rFonts w:hint="eastAsia" w:ascii="仿宋" w:hAnsi="仿宋" w:eastAsia="仿宋" w:cs="仿宋"/>
          <w:spacing w:val="-83"/>
          <w:sz w:val="32"/>
          <w:szCs w:val="32"/>
        </w:rPr>
        <w:t xml:space="preserve"> </w:t>
      </w:r>
      <w:r>
        <w:rPr>
          <w:rFonts w:hint="eastAsia" w:ascii="仿宋" w:hAnsi="仿宋" w:eastAsia="仿宋" w:cs="仿宋"/>
          <w:spacing w:val="-19"/>
          <w:sz w:val="32"/>
          <w:szCs w:val="32"/>
        </w:rPr>
        <w:t>。</w:t>
      </w:r>
    </w:p>
    <w:p w14:paraId="5E609319">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57303D39">
      <w:pPr>
        <w:pStyle w:val="2"/>
        <w:keepNext w:val="0"/>
        <w:keepLines w:val="0"/>
        <w:pageBreakBefore w:val="0"/>
        <w:wordWrap/>
        <w:topLinePunct w:val="0"/>
        <w:autoSpaceDE w:val="0"/>
        <w:autoSpaceDN w:val="0"/>
        <w:bidi w:val="0"/>
        <w:adjustRightInd w:val="0"/>
        <w:snapToGrid w:val="0"/>
        <w:spacing w:line="560" w:lineRule="exact"/>
        <w:ind w:firstLine="576" w:firstLineChars="200"/>
        <w:textAlignment w:val="baseline"/>
        <w:rPr>
          <w:rFonts w:hint="eastAsia" w:ascii="仿宋" w:hAnsi="仿宋" w:eastAsia="仿宋" w:cs="仿宋"/>
          <w:sz w:val="32"/>
          <w:szCs w:val="32"/>
        </w:rPr>
      </w:pPr>
      <w:r>
        <w:rPr>
          <w:rFonts w:hint="eastAsia" w:ascii="仿宋" w:hAnsi="仿宋" w:eastAsia="仿宋" w:cs="仿宋"/>
          <w:spacing w:val="-16"/>
          <w:sz w:val="32"/>
          <w:szCs w:val="32"/>
        </w:rPr>
        <w:t>特此证明。</w:t>
      </w:r>
    </w:p>
    <w:p w14:paraId="4B974F5D">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56609CAE">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0B9DD976">
      <w:pPr>
        <w:pStyle w:val="2"/>
        <w:keepNext w:val="0"/>
        <w:keepLines w:val="0"/>
        <w:pageBreakBefore w:val="0"/>
        <w:wordWrap/>
        <w:topLinePunct w:val="0"/>
        <w:autoSpaceDE w:val="0"/>
        <w:autoSpaceDN w:val="0"/>
        <w:bidi w:val="0"/>
        <w:adjustRightInd w:val="0"/>
        <w:snapToGrid w:val="0"/>
        <w:spacing w:line="560" w:lineRule="exact"/>
        <w:ind w:firstLine="548" w:firstLineChars="200"/>
        <w:textAlignment w:val="baseline"/>
        <w:rPr>
          <w:rFonts w:hint="eastAsia" w:ascii="仿宋" w:hAnsi="仿宋" w:eastAsia="仿宋" w:cs="仿宋"/>
          <w:sz w:val="32"/>
          <w:szCs w:val="32"/>
        </w:rPr>
      </w:pPr>
      <w:r>
        <w:rPr>
          <w:rFonts w:hint="eastAsia" w:ascii="仿宋" w:hAnsi="仿宋" w:eastAsia="仿宋" w:cs="仿宋"/>
          <w:spacing w:val="-23"/>
          <w:sz w:val="32"/>
          <w:szCs w:val="32"/>
        </w:rPr>
        <w:t>附：</w:t>
      </w:r>
      <w:r>
        <w:rPr>
          <w:rFonts w:hint="eastAsia" w:ascii="仿宋" w:hAnsi="仿宋" w:eastAsia="仿宋" w:cs="仿宋"/>
          <w:spacing w:val="-15"/>
          <w:sz w:val="32"/>
          <w:szCs w:val="32"/>
        </w:rPr>
        <w:t>法定代表人（负责人）身份证复印件（加盖公章）</w:t>
      </w:r>
    </w:p>
    <w:p w14:paraId="27242382">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lang w:eastAsia="zh-CN"/>
        </w:rPr>
      </w:pPr>
    </w:p>
    <w:p w14:paraId="3D132785">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0C5D3E77">
      <w:pPr>
        <w:pStyle w:val="2"/>
        <w:keepNext w:val="0"/>
        <w:keepLines w:val="0"/>
        <w:pageBreakBefore w:val="0"/>
        <w:wordWrap/>
        <w:topLinePunct w:val="0"/>
        <w:autoSpaceDE w:val="0"/>
        <w:autoSpaceDN w:val="0"/>
        <w:bidi w:val="0"/>
        <w:adjustRightInd w:val="0"/>
        <w:snapToGrid w:val="0"/>
        <w:spacing w:line="560" w:lineRule="exact"/>
        <w:ind w:firstLine="2840" w:firstLineChars="1000"/>
        <w:textAlignment w:val="baseline"/>
        <w:rPr>
          <w:rFonts w:hint="eastAsia" w:ascii="仿宋" w:hAnsi="仿宋" w:eastAsia="仿宋" w:cs="仿宋"/>
          <w:spacing w:val="-18"/>
          <w:sz w:val="32"/>
          <w:szCs w:val="32"/>
        </w:rPr>
      </w:pPr>
    </w:p>
    <w:p w14:paraId="257EC60D">
      <w:pPr>
        <w:pStyle w:val="2"/>
        <w:keepNext w:val="0"/>
        <w:keepLines w:val="0"/>
        <w:pageBreakBefore w:val="0"/>
        <w:wordWrap/>
        <w:topLinePunct w:val="0"/>
        <w:autoSpaceDE w:val="0"/>
        <w:autoSpaceDN w:val="0"/>
        <w:bidi w:val="0"/>
        <w:adjustRightInd w:val="0"/>
        <w:snapToGrid w:val="0"/>
        <w:spacing w:line="560" w:lineRule="exact"/>
        <w:ind w:firstLine="2840" w:firstLineChars="1000"/>
        <w:textAlignment w:val="baseline"/>
        <w:rPr>
          <w:rFonts w:hint="eastAsia" w:ascii="仿宋" w:hAnsi="仿宋" w:eastAsia="仿宋" w:cs="仿宋"/>
          <w:spacing w:val="-18"/>
          <w:sz w:val="32"/>
          <w:szCs w:val="32"/>
        </w:rPr>
      </w:pPr>
    </w:p>
    <w:p w14:paraId="69958DAF">
      <w:pPr>
        <w:pStyle w:val="2"/>
        <w:keepNext w:val="0"/>
        <w:keepLines w:val="0"/>
        <w:pageBreakBefore w:val="0"/>
        <w:wordWrap/>
        <w:topLinePunct w:val="0"/>
        <w:autoSpaceDE w:val="0"/>
        <w:autoSpaceDN w:val="0"/>
        <w:bidi w:val="0"/>
        <w:adjustRightInd w:val="0"/>
        <w:snapToGrid w:val="0"/>
        <w:spacing w:line="560" w:lineRule="exact"/>
        <w:ind w:firstLine="2840" w:firstLineChars="1000"/>
        <w:textAlignment w:val="baseline"/>
        <w:rPr>
          <w:rFonts w:hint="eastAsia" w:ascii="仿宋" w:hAnsi="仿宋" w:eastAsia="仿宋" w:cs="仿宋"/>
          <w:spacing w:val="-18"/>
          <w:sz w:val="32"/>
          <w:szCs w:val="32"/>
        </w:rPr>
      </w:pPr>
      <w:r>
        <w:rPr>
          <w:rFonts w:hint="eastAsia" w:ascii="仿宋" w:hAnsi="仿宋" w:eastAsia="仿宋" w:cs="仿宋"/>
          <w:spacing w:val="-18"/>
          <w:sz w:val="32"/>
          <w:szCs w:val="32"/>
        </w:rPr>
        <w:t>意向</w:t>
      </w:r>
      <w:r>
        <w:rPr>
          <w:rFonts w:hint="eastAsia" w:ascii="仿宋" w:hAnsi="仿宋" w:eastAsia="仿宋" w:cs="仿宋"/>
          <w:spacing w:val="-18"/>
          <w:sz w:val="32"/>
          <w:szCs w:val="32"/>
          <w:lang w:val="en-US" w:eastAsia="zh-CN"/>
        </w:rPr>
        <w:t>重整</w:t>
      </w:r>
      <w:r>
        <w:rPr>
          <w:rFonts w:hint="eastAsia" w:ascii="仿宋" w:hAnsi="仿宋" w:eastAsia="仿宋" w:cs="仿宋"/>
          <w:spacing w:val="-18"/>
          <w:sz w:val="32"/>
          <w:szCs w:val="32"/>
        </w:rPr>
        <w:t>投资人（盖章）：</w:t>
      </w:r>
    </w:p>
    <w:p w14:paraId="7493DB2A">
      <w:pPr>
        <w:pStyle w:val="2"/>
        <w:keepNext w:val="0"/>
        <w:keepLines w:val="0"/>
        <w:pageBreakBefore w:val="0"/>
        <w:wordWrap/>
        <w:topLinePunct w:val="0"/>
        <w:autoSpaceDE w:val="0"/>
        <w:autoSpaceDN w:val="0"/>
        <w:bidi w:val="0"/>
        <w:adjustRightInd w:val="0"/>
        <w:snapToGrid w:val="0"/>
        <w:spacing w:line="560" w:lineRule="exact"/>
        <w:ind w:left="3376"/>
        <w:textAlignment w:val="baseline"/>
        <w:rPr>
          <w:rFonts w:hint="eastAsia" w:ascii="仿宋" w:hAnsi="仿宋" w:eastAsia="仿宋" w:cs="仿宋"/>
          <w:spacing w:val="-18"/>
          <w:sz w:val="32"/>
          <w:szCs w:val="32"/>
          <w:lang w:val="en-US" w:eastAsia="zh-CN"/>
        </w:rPr>
      </w:pPr>
      <w:r>
        <w:rPr>
          <w:rFonts w:hint="eastAsia" w:ascii="仿宋" w:hAnsi="仿宋" w:eastAsia="仿宋" w:cs="仿宋"/>
          <w:spacing w:val="-18"/>
          <w:sz w:val="32"/>
          <w:szCs w:val="32"/>
          <w:lang w:val="en-US" w:eastAsia="zh-CN"/>
        </w:rPr>
        <w:t xml:space="preserve">                 </w:t>
      </w:r>
    </w:p>
    <w:p w14:paraId="668B37B8">
      <w:pPr>
        <w:pStyle w:val="2"/>
        <w:keepNext w:val="0"/>
        <w:keepLines w:val="0"/>
        <w:pageBreakBefore w:val="0"/>
        <w:wordWrap/>
        <w:topLinePunct w:val="0"/>
        <w:autoSpaceDE w:val="0"/>
        <w:autoSpaceDN w:val="0"/>
        <w:bidi w:val="0"/>
        <w:adjustRightInd w:val="0"/>
        <w:snapToGrid w:val="0"/>
        <w:spacing w:line="560" w:lineRule="exact"/>
        <w:ind w:left="3376" w:firstLine="1988" w:firstLineChars="700"/>
        <w:jc w:val="both"/>
        <w:textAlignment w:val="baseline"/>
        <w:rPr>
          <w:rFonts w:hint="eastAsia" w:ascii="仿宋" w:hAnsi="仿宋" w:eastAsia="仿宋" w:cs="仿宋"/>
          <w:sz w:val="32"/>
          <w:szCs w:val="32"/>
        </w:rPr>
      </w:pPr>
      <w:r>
        <w:rPr>
          <w:rFonts w:hint="eastAsia" w:ascii="仿宋" w:hAnsi="仿宋" w:eastAsia="仿宋" w:cs="仿宋"/>
          <w:spacing w:val="-18"/>
          <w:sz w:val="32"/>
          <w:szCs w:val="32"/>
        </w:rPr>
        <w:t>年      月      日</w:t>
      </w:r>
    </w:p>
    <w:p w14:paraId="1ED9C13B">
      <w:pPr>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sectPr>
          <w:pgSz w:w="11912" w:h="16841"/>
          <w:pgMar w:top="1134" w:right="1701" w:bottom="1134" w:left="1701" w:header="0" w:footer="0" w:gutter="0"/>
          <w:cols w:space="720" w:num="1"/>
        </w:sectPr>
      </w:pPr>
    </w:p>
    <w:p w14:paraId="0D507B88">
      <w:pPr>
        <w:pStyle w:val="2"/>
        <w:keepNext w:val="0"/>
        <w:keepLines w:val="0"/>
        <w:pageBreakBefore w:val="0"/>
        <w:wordWrap/>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pacing w:val="-12"/>
          <w:sz w:val="32"/>
          <w:szCs w:val="32"/>
        </w:rPr>
        <w:t>附件</w:t>
      </w:r>
      <w:r>
        <w:rPr>
          <w:rFonts w:hint="eastAsia" w:ascii="仿宋" w:hAnsi="仿宋" w:eastAsia="仿宋" w:cs="仿宋"/>
          <w:spacing w:val="-54"/>
          <w:sz w:val="32"/>
          <w:szCs w:val="32"/>
        </w:rPr>
        <w:t xml:space="preserve"> </w:t>
      </w:r>
      <w:r>
        <w:rPr>
          <w:rFonts w:hint="eastAsia" w:ascii="仿宋" w:hAnsi="仿宋" w:eastAsia="仿宋" w:cs="仿宋"/>
          <w:spacing w:val="-12"/>
          <w:sz w:val="32"/>
          <w:szCs w:val="32"/>
        </w:rPr>
        <w:t>6：</w:t>
      </w:r>
    </w:p>
    <w:p w14:paraId="3E26EDF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b/>
          <w:bCs/>
          <w:spacing w:val="-16"/>
          <w:sz w:val="32"/>
          <w:szCs w:val="32"/>
        </w:rPr>
      </w:pPr>
      <w:r>
        <w:rPr>
          <w:rFonts w:hint="eastAsia" w:ascii="仿宋" w:hAnsi="仿宋" w:eastAsia="仿宋" w:cs="仿宋"/>
          <w:b/>
          <w:bCs/>
          <w:spacing w:val="-16"/>
          <w:sz w:val="32"/>
          <w:szCs w:val="32"/>
        </w:rPr>
        <w:t>授权委托书</w:t>
      </w:r>
    </w:p>
    <w:p w14:paraId="00996DB8">
      <w:pPr>
        <w:pStyle w:val="2"/>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spacing w:val="-21"/>
          <w:sz w:val="32"/>
          <w:szCs w:val="32"/>
          <w:lang w:eastAsia="zh-CN"/>
        </w:rPr>
      </w:pPr>
    </w:p>
    <w:p w14:paraId="38D0EF32">
      <w:pPr>
        <w:pStyle w:val="2"/>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spacing w:val="-21"/>
          <w:sz w:val="32"/>
          <w:szCs w:val="32"/>
          <w:lang w:eastAsia="zh-CN"/>
        </w:rPr>
      </w:pPr>
      <w:r>
        <w:rPr>
          <w:rFonts w:hint="eastAsia" w:ascii="仿宋" w:hAnsi="仿宋" w:eastAsia="仿宋" w:cs="仿宋"/>
          <w:spacing w:val="-21"/>
          <w:sz w:val="32"/>
          <w:szCs w:val="32"/>
          <w:lang w:eastAsia="zh-CN"/>
        </w:rPr>
        <w:t xml:space="preserve">委 托 人：                  法定代表人（负责人）：             </w:t>
      </w:r>
    </w:p>
    <w:p w14:paraId="52F046DD">
      <w:pPr>
        <w:pStyle w:val="2"/>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spacing w:val="-21"/>
          <w:sz w:val="32"/>
          <w:szCs w:val="32"/>
          <w:lang w:eastAsia="zh-CN"/>
        </w:rPr>
      </w:pPr>
      <w:r>
        <w:rPr>
          <w:rFonts w:hint="eastAsia" w:ascii="仿宋" w:hAnsi="仿宋" w:eastAsia="仿宋" w:cs="仿宋"/>
          <w:spacing w:val="-21"/>
          <w:sz w:val="32"/>
          <w:szCs w:val="32"/>
          <w:lang w:eastAsia="zh-CN"/>
        </w:rPr>
        <w:t xml:space="preserve">住 所 地：                   联系电话：                 </w:t>
      </w:r>
    </w:p>
    <w:p w14:paraId="70DCF3A4">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556" w:firstLineChars="200"/>
        <w:textAlignment w:val="baseline"/>
        <w:rPr>
          <w:rFonts w:hint="eastAsia" w:ascii="仿宋" w:hAnsi="仿宋" w:eastAsia="仿宋" w:cs="仿宋"/>
          <w:spacing w:val="-21"/>
          <w:sz w:val="32"/>
          <w:szCs w:val="32"/>
          <w:lang w:eastAsia="zh-CN"/>
        </w:rPr>
      </w:pPr>
    </w:p>
    <w:p w14:paraId="50D966D3">
      <w:pPr>
        <w:pStyle w:val="2"/>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spacing w:val="-21"/>
          <w:sz w:val="32"/>
          <w:szCs w:val="32"/>
          <w:lang w:eastAsia="zh-CN"/>
        </w:rPr>
      </w:pPr>
      <w:r>
        <w:rPr>
          <w:rFonts w:hint="eastAsia" w:ascii="仿宋" w:hAnsi="仿宋" w:eastAsia="仿宋" w:cs="仿宋"/>
          <w:spacing w:val="-21"/>
          <w:sz w:val="32"/>
          <w:szCs w:val="32"/>
          <w:lang w:eastAsia="zh-CN"/>
        </w:rPr>
        <w:t xml:space="preserve">受 托 人：                   公民身份号码：                      </w:t>
      </w:r>
    </w:p>
    <w:p w14:paraId="6ECAFE08">
      <w:pPr>
        <w:pStyle w:val="2"/>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spacing w:val="-21"/>
          <w:sz w:val="32"/>
          <w:szCs w:val="32"/>
          <w:lang w:eastAsia="zh-CN"/>
        </w:rPr>
      </w:pPr>
      <w:r>
        <w:rPr>
          <w:rFonts w:hint="eastAsia" w:ascii="仿宋" w:hAnsi="仿宋" w:eastAsia="仿宋" w:cs="仿宋"/>
          <w:spacing w:val="-21"/>
          <w:sz w:val="32"/>
          <w:szCs w:val="32"/>
          <w:lang w:eastAsia="zh-CN"/>
        </w:rPr>
        <w:t xml:space="preserve">工作单位：                   联系电话： </w:t>
      </w:r>
    </w:p>
    <w:p w14:paraId="607C7F2D">
      <w:pPr>
        <w:pStyle w:val="2"/>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spacing w:val="-21"/>
          <w:sz w:val="32"/>
          <w:szCs w:val="32"/>
          <w:lang w:eastAsia="zh-CN"/>
        </w:rPr>
      </w:pPr>
      <w:r>
        <w:rPr>
          <w:rFonts w:hint="eastAsia" w:ascii="仿宋" w:hAnsi="仿宋" w:eastAsia="仿宋" w:cs="仿宋"/>
          <w:spacing w:val="-21"/>
          <w:sz w:val="32"/>
          <w:szCs w:val="32"/>
          <w:lang w:eastAsia="zh-CN"/>
        </w:rPr>
        <w:t xml:space="preserve">电子邮箱：                 </w:t>
      </w:r>
    </w:p>
    <w:p w14:paraId="3E046DE5">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556" w:firstLineChars="200"/>
        <w:textAlignment w:val="baseline"/>
        <w:rPr>
          <w:rFonts w:hint="eastAsia" w:ascii="仿宋" w:hAnsi="仿宋" w:eastAsia="仿宋" w:cs="仿宋"/>
          <w:spacing w:val="-21"/>
          <w:sz w:val="32"/>
          <w:szCs w:val="32"/>
          <w:lang w:eastAsia="zh-CN"/>
        </w:rPr>
      </w:pPr>
    </w:p>
    <w:p w14:paraId="7C1D89AB">
      <w:pPr>
        <w:pStyle w:val="2"/>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spacing w:val="-21"/>
          <w:sz w:val="32"/>
          <w:szCs w:val="32"/>
          <w:lang w:eastAsia="zh-CN"/>
        </w:rPr>
      </w:pPr>
      <w:r>
        <w:rPr>
          <w:rFonts w:hint="eastAsia" w:ascii="仿宋" w:hAnsi="仿宋" w:eastAsia="仿宋" w:cs="仿宋"/>
          <w:spacing w:val="-21"/>
          <w:sz w:val="32"/>
          <w:szCs w:val="32"/>
          <w:lang w:eastAsia="zh-CN"/>
        </w:rPr>
        <w:t xml:space="preserve">受 托 人：                      公民身份号码：                      </w:t>
      </w:r>
    </w:p>
    <w:p w14:paraId="68019B3E">
      <w:pPr>
        <w:pStyle w:val="2"/>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spacing w:val="-21"/>
          <w:sz w:val="32"/>
          <w:szCs w:val="32"/>
          <w:lang w:eastAsia="zh-CN"/>
        </w:rPr>
      </w:pPr>
      <w:r>
        <w:rPr>
          <w:rFonts w:hint="eastAsia" w:ascii="仿宋" w:hAnsi="仿宋" w:eastAsia="仿宋" w:cs="仿宋"/>
          <w:spacing w:val="-21"/>
          <w:sz w:val="32"/>
          <w:szCs w:val="32"/>
          <w:lang w:eastAsia="zh-CN"/>
        </w:rPr>
        <w:t xml:space="preserve">工作单位：                      联系电话：     </w:t>
      </w:r>
    </w:p>
    <w:p w14:paraId="1C297E4F">
      <w:pPr>
        <w:pStyle w:val="2"/>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spacing w:val="-21"/>
          <w:sz w:val="32"/>
          <w:szCs w:val="32"/>
          <w:lang w:eastAsia="zh-CN"/>
        </w:rPr>
      </w:pPr>
      <w:r>
        <w:rPr>
          <w:rFonts w:hint="eastAsia" w:ascii="仿宋" w:hAnsi="仿宋" w:eastAsia="仿宋" w:cs="仿宋"/>
          <w:spacing w:val="-21"/>
          <w:sz w:val="32"/>
          <w:szCs w:val="32"/>
          <w:lang w:eastAsia="zh-CN"/>
        </w:rPr>
        <w:t xml:space="preserve">电子邮箱：                              </w:t>
      </w:r>
    </w:p>
    <w:p w14:paraId="2700F674">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616" w:firstLineChars="200"/>
        <w:textAlignment w:val="baseline"/>
        <w:rPr>
          <w:rFonts w:hint="eastAsia" w:ascii="仿宋" w:hAnsi="仿宋" w:eastAsia="仿宋" w:cs="仿宋"/>
          <w:spacing w:val="-6"/>
          <w:sz w:val="32"/>
          <w:szCs w:val="32"/>
        </w:rPr>
      </w:pPr>
    </w:p>
    <w:p w14:paraId="117B9062">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616" w:firstLineChars="200"/>
        <w:textAlignment w:val="baseline"/>
        <w:rPr>
          <w:rFonts w:hint="eastAsia" w:ascii="仿宋" w:hAnsi="仿宋" w:eastAsia="仿宋" w:cs="仿宋"/>
          <w:spacing w:val="-11"/>
          <w:sz w:val="32"/>
          <w:szCs w:val="32"/>
        </w:rPr>
      </w:pPr>
      <w:r>
        <w:rPr>
          <w:rFonts w:hint="eastAsia" w:ascii="仿宋" w:hAnsi="仿宋" w:eastAsia="仿宋" w:cs="仿宋"/>
          <w:spacing w:val="-6"/>
          <w:sz w:val="32"/>
          <w:szCs w:val="32"/>
        </w:rPr>
        <w:t>委托人就</w:t>
      </w:r>
      <w:r>
        <w:rPr>
          <w:rFonts w:hint="eastAsia" w:ascii="仿宋" w:hAnsi="仿宋" w:eastAsia="仿宋" w:cs="仿宋"/>
          <w:spacing w:val="-6"/>
          <w:sz w:val="32"/>
          <w:szCs w:val="32"/>
          <w:lang w:eastAsia="zh-CN"/>
        </w:rPr>
        <w:t>明士新材料有限公司</w:t>
      </w:r>
      <w:r>
        <w:rPr>
          <w:rFonts w:hint="eastAsia" w:ascii="仿宋" w:hAnsi="仿宋" w:eastAsia="仿宋" w:cs="仿宋"/>
          <w:spacing w:val="-6"/>
          <w:sz w:val="32"/>
          <w:szCs w:val="32"/>
          <w:lang w:val="en-US" w:eastAsia="zh-CN"/>
        </w:rPr>
        <w:t>破产重整</w:t>
      </w:r>
      <w:r>
        <w:rPr>
          <w:rFonts w:hint="eastAsia" w:ascii="仿宋" w:hAnsi="仿宋" w:eastAsia="仿宋" w:cs="仿宋"/>
          <w:spacing w:val="-6"/>
          <w:sz w:val="32"/>
          <w:szCs w:val="32"/>
        </w:rPr>
        <w:t>一案（以下简称本案</w:t>
      </w:r>
      <w:r>
        <w:rPr>
          <w:rFonts w:hint="eastAsia" w:ascii="仿宋" w:hAnsi="仿宋" w:eastAsia="仿宋" w:cs="仿宋"/>
          <w:spacing w:val="-102"/>
          <w:sz w:val="32"/>
          <w:szCs w:val="32"/>
        </w:rPr>
        <w:t xml:space="preserve"> </w:t>
      </w:r>
      <w:r>
        <w:rPr>
          <w:rFonts w:hint="eastAsia" w:ascii="仿宋" w:hAnsi="仿宋" w:eastAsia="仿宋" w:cs="仿宋"/>
          <w:spacing w:val="-58"/>
          <w:sz w:val="32"/>
          <w:szCs w:val="32"/>
        </w:rPr>
        <w:t>），</w:t>
      </w:r>
      <w:r>
        <w:rPr>
          <w:rFonts w:hint="eastAsia" w:ascii="仿宋" w:hAnsi="仿宋" w:eastAsia="仿宋" w:cs="仿宋"/>
          <w:spacing w:val="-6"/>
          <w:sz w:val="32"/>
          <w:szCs w:val="32"/>
        </w:rPr>
        <w:t>特</w:t>
      </w:r>
      <w:r>
        <w:rPr>
          <w:rFonts w:hint="eastAsia" w:ascii="仿宋" w:hAnsi="仿宋" w:eastAsia="仿宋" w:cs="仿宋"/>
          <w:spacing w:val="-15"/>
          <w:sz w:val="32"/>
          <w:szCs w:val="32"/>
        </w:rPr>
        <w:t>委托上述受托人作为代理人，参加本案</w:t>
      </w:r>
      <w:r>
        <w:rPr>
          <w:rFonts w:hint="eastAsia" w:ascii="仿宋" w:hAnsi="仿宋" w:eastAsia="仿宋" w:cs="仿宋"/>
          <w:spacing w:val="-15"/>
          <w:sz w:val="32"/>
          <w:szCs w:val="32"/>
          <w:lang w:val="en-US" w:eastAsia="zh-CN"/>
        </w:rPr>
        <w:t>重整</w:t>
      </w:r>
      <w:r>
        <w:rPr>
          <w:rFonts w:hint="eastAsia" w:ascii="仿宋" w:hAnsi="仿宋" w:eastAsia="仿宋" w:cs="仿宋"/>
          <w:spacing w:val="-15"/>
          <w:sz w:val="32"/>
          <w:szCs w:val="32"/>
        </w:rPr>
        <w:t>投资</w:t>
      </w:r>
      <w:r>
        <w:rPr>
          <w:rFonts w:hint="eastAsia" w:ascii="仿宋" w:hAnsi="仿宋" w:eastAsia="仿宋" w:cs="仿宋"/>
          <w:spacing w:val="-16"/>
          <w:sz w:val="32"/>
          <w:szCs w:val="32"/>
        </w:rPr>
        <w:t>人招募及遴选工作。受托人的代</w:t>
      </w:r>
      <w:r>
        <w:rPr>
          <w:rFonts w:hint="eastAsia" w:ascii="仿宋" w:hAnsi="仿宋" w:eastAsia="仿宋" w:cs="仿宋"/>
          <w:spacing w:val="-10"/>
          <w:sz w:val="32"/>
          <w:szCs w:val="32"/>
        </w:rPr>
        <w:t>理权限为特别授权，包括但不限于代表本单</w:t>
      </w:r>
      <w:r>
        <w:rPr>
          <w:rFonts w:hint="eastAsia" w:ascii="仿宋" w:hAnsi="仿宋" w:eastAsia="仿宋" w:cs="仿宋"/>
          <w:spacing w:val="-11"/>
          <w:sz w:val="32"/>
          <w:szCs w:val="32"/>
        </w:rPr>
        <w:t>位办理如下事宜：</w:t>
      </w:r>
    </w:p>
    <w:p w14:paraId="70FDDE42">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596"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1.向管理人报名参加</w:t>
      </w:r>
      <w:r>
        <w:rPr>
          <w:rFonts w:hint="eastAsia" w:ascii="仿宋" w:hAnsi="仿宋" w:eastAsia="仿宋" w:cs="仿宋"/>
          <w:spacing w:val="-11"/>
          <w:sz w:val="32"/>
          <w:szCs w:val="32"/>
          <w:lang w:val="en-US" w:eastAsia="zh-CN"/>
        </w:rPr>
        <w:t>重整</w:t>
      </w:r>
      <w:r>
        <w:rPr>
          <w:rFonts w:hint="eastAsia" w:ascii="仿宋" w:hAnsi="仿宋" w:eastAsia="仿宋" w:cs="仿宋"/>
          <w:spacing w:val="-11"/>
          <w:sz w:val="32"/>
          <w:szCs w:val="32"/>
        </w:rPr>
        <w:t>投资人的招募、提交投资协议等相关文件资料，并发表意见；</w:t>
      </w:r>
    </w:p>
    <w:p w14:paraId="0C61EC5D">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596"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2.签署、递交、接收和转送有关</w:t>
      </w:r>
      <w:r>
        <w:rPr>
          <w:rFonts w:hint="eastAsia" w:ascii="仿宋" w:hAnsi="仿宋" w:eastAsia="仿宋" w:cs="仿宋"/>
          <w:spacing w:val="-11"/>
          <w:sz w:val="32"/>
          <w:szCs w:val="32"/>
          <w:lang w:val="en-US" w:eastAsia="zh-CN"/>
        </w:rPr>
        <w:t>重整</w:t>
      </w:r>
      <w:r>
        <w:rPr>
          <w:rFonts w:hint="eastAsia" w:ascii="仿宋" w:hAnsi="仿宋" w:eastAsia="仿宋" w:cs="仿宋"/>
          <w:spacing w:val="-11"/>
          <w:sz w:val="32"/>
          <w:szCs w:val="32"/>
        </w:rPr>
        <w:t>投资人招募和遴选的各类法律文件及其他资料；</w:t>
      </w:r>
    </w:p>
    <w:p w14:paraId="5F0B1042">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596" w:firstLineChars="200"/>
        <w:textAlignment w:val="baseline"/>
        <w:rPr>
          <w:rFonts w:hint="eastAsia" w:ascii="仿宋" w:hAnsi="仿宋" w:eastAsia="仿宋" w:cs="仿宋"/>
          <w:spacing w:val="-11"/>
          <w:sz w:val="32"/>
          <w:szCs w:val="32"/>
        </w:rPr>
      </w:pPr>
      <w:r>
        <w:rPr>
          <w:rFonts w:hint="eastAsia" w:ascii="仿宋" w:hAnsi="仿宋" w:eastAsia="仿宋" w:cs="仿宋"/>
          <w:spacing w:val="-11"/>
          <w:sz w:val="32"/>
          <w:szCs w:val="32"/>
        </w:rPr>
        <w:t>3.处理与</w:t>
      </w:r>
      <w:r>
        <w:rPr>
          <w:rFonts w:hint="eastAsia" w:ascii="仿宋" w:hAnsi="仿宋" w:eastAsia="仿宋" w:cs="仿宋"/>
          <w:spacing w:val="-11"/>
          <w:sz w:val="32"/>
          <w:szCs w:val="32"/>
          <w:lang w:val="en-US" w:eastAsia="zh-CN"/>
        </w:rPr>
        <w:t>重整</w:t>
      </w:r>
      <w:r>
        <w:rPr>
          <w:rFonts w:hint="eastAsia" w:ascii="仿宋" w:hAnsi="仿宋" w:eastAsia="仿宋" w:cs="仿宋"/>
          <w:spacing w:val="-11"/>
          <w:sz w:val="32"/>
          <w:szCs w:val="32"/>
        </w:rPr>
        <w:t>投资人招募和遴选相关的其他法律事务；</w:t>
      </w:r>
    </w:p>
    <w:p w14:paraId="2B52D627">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4.其他：</w:t>
      </w:r>
      <w:r>
        <w:rPr>
          <w:rFonts w:hint="eastAsia" w:ascii="仿宋" w:hAnsi="仿宋" w:eastAsia="仿宋" w:cs="仿宋"/>
          <w:spacing w:val="-111"/>
          <w:sz w:val="32"/>
          <w:szCs w:val="32"/>
        </w:rPr>
        <w:t xml:space="preserve"> </w:t>
      </w:r>
      <w:r>
        <w:rPr>
          <w:rFonts w:hint="eastAsia" w:ascii="仿宋" w:hAnsi="仿宋" w:eastAsia="仿宋" w:cs="仿宋"/>
          <w:sz w:val="32"/>
          <w:szCs w:val="32"/>
          <w:u w:val="single" w:color="auto"/>
        </w:rPr>
        <w:t xml:space="preserve">                                  </w:t>
      </w:r>
      <w:r>
        <w:rPr>
          <w:rFonts w:hint="eastAsia" w:ascii="仿宋" w:hAnsi="仿宋" w:eastAsia="仿宋" w:cs="仿宋"/>
          <w:spacing w:val="-1"/>
          <w:sz w:val="32"/>
          <w:szCs w:val="32"/>
          <w:u w:val="single" w:color="auto"/>
        </w:rPr>
        <w:t xml:space="preserve">  </w:t>
      </w:r>
      <w:r>
        <w:rPr>
          <w:rFonts w:hint="eastAsia" w:ascii="仿宋" w:hAnsi="仿宋" w:eastAsia="仿宋" w:cs="仿宋"/>
          <w:spacing w:val="-1"/>
          <w:sz w:val="32"/>
          <w:szCs w:val="32"/>
        </w:rPr>
        <w:t>。</w:t>
      </w:r>
    </w:p>
    <w:p w14:paraId="343FC99C">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608" w:firstLineChars="200"/>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委托代理人在</w:t>
      </w:r>
      <w:r>
        <w:rPr>
          <w:rFonts w:hint="eastAsia" w:ascii="仿宋" w:hAnsi="仿宋" w:eastAsia="仿宋" w:cs="仿宋"/>
          <w:spacing w:val="-8"/>
          <w:sz w:val="32"/>
          <w:szCs w:val="32"/>
          <w:lang w:val="en-US" w:eastAsia="zh-CN"/>
        </w:rPr>
        <w:t>重整</w:t>
      </w:r>
      <w:r>
        <w:rPr>
          <w:rFonts w:hint="eastAsia" w:ascii="仿宋" w:hAnsi="仿宋" w:eastAsia="仿宋" w:cs="仿宋"/>
          <w:spacing w:val="-8"/>
          <w:sz w:val="32"/>
          <w:szCs w:val="32"/>
        </w:rPr>
        <w:t>投资人招募和遴选过程中代表本单位签</w:t>
      </w:r>
      <w:bookmarkStart w:id="0" w:name="_GoBack"/>
      <w:bookmarkEnd w:id="0"/>
      <w:r>
        <w:rPr>
          <w:rFonts w:hint="eastAsia" w:ascii="仿宋" w:hAnsi="仿宋" w:eastAsia="仿宋" w:cs="仿宋"/>
          <w:spacing w:val="-8"/>
          <w:sz w:val="32"/>
          <w:szCs w:val="32"/>
        </w:rPr>
        <w:t>署的所有文件和处理的所有相关事务，本单位均予以承认，并承担相应法律责任。</w:t>
      </w:r>
    </w:p>
    <w:p w14:paraId="58D495E9">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608" w:firstLineChars="200"/>
        <w:textAlignment w:val="baseline"/>
        <w:rPr>
          <w:rFonts w:hint="eastAsia" w:ascii="仿宋" w:hAnsi="仿宋" w:eastAsia="仿宋" w:cs="仿宋"/>
          <w:sz w:val="32"/>
          <w:szCs w:val="32"/>
          <w:lang w:eastAsia="zh-CN"/>
        </w:rPr>
      </w:pPr>
      <w:r>
        <w:rPr>
          <w:rFonts w:hint="eastAsia" w:ascii="仿宋" w:hAnsi="仿宋" w:eastAsia="仿宋" w:cs="仿宋"/>
          <w:spacing w:val="-8"/>
          <w:sz w:val="32"/>
          <w:szCs w:val="32"/>
        </w:rPr>
        <w:t>授权期限：自授权委托书出具之日起至委托事项完结为止</w:t>
      </w:r>
      <w:r>
        <w:rPr>
          <w:rFonts w:hint="eastAsia" w:ascii="仿宋" w:hAnsi="仿宋" w:eastAsia="仿宋" w:cs="仿宋"/>
          <w:spacing w:val="-8"/>
          <w:sz w:val="32"/>
          <w:szCs w:val="32"/>
          <w:lang w:eastAsia="zh-CN"/>
        </w:rPr>
        <w:t>。</w:t>
      </w:r>
    </w:p>
    <w:p w14:paraId="31CD7042">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592" w:firstLineChars="200"/>
        <w:textAlignment w:val="baseline"/>
        <w:rPr>
          <w:rFonts w:hint="eastAsia" w:ascii="仿宋" w:hAnsi="仿宋" w:eastAsia="仿宋" w:cs="仿宋"/>
          <w:spacing w:val="-12"/>
          <w:sz w:val="32"/>
          <w:szCs w:val="32"/>
          <w:lang w:eastAsia="zh-CN"/>
        </w:rPr>
      </w:pPr>
      <w:r>
        <w:rPr>
          <w:rFonts w:hint="eastAsia" w:ascii="仿宋" w:hAnsi="仿宋" w:eastAsia="仿宋" w:cs="仿宋"/>
          <w:spacing w:val="-12"/>
          <w:sz w:val="32"/>
          <w:szCs w:val="32"/>
        </w:rPr>
        <w:t>特此授权</w:t>
      </w:r>
      <w:r>
        <w:rPr>
          <w:rFonts w:hint="eastAsia" w:ascii="仿宋" w:hAnsi="仿宋" w:eastAsia="仿宋" w:cs="仿宋"/>
          <w:spacing w:val="-12"/>
          <w:sz w:val="32"/>
          <w:szCs w:val="32"/>
          <w:lang w:eastAsia="zh-CN"/>
        </w:rPr>
        <w:t>。</w:t>
      </w:r>
    </w:p>
    <w:p w14:paraId="39BCAD81">
      <w:pPr>
        <w:pStyle w:val="2"/>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pacing w:val="-23"/>
          <w:sz w:val="32"/>
          <w:szCs w:val="32"/>
        </w:rPr>
        <w:t>附：</w:t>
      </w:r>
    </w:p>
    <w:p w14:paraId="63107BFE">
      <w:pPr>
        <w:pStyle w:val="2"/>
        <w:keepNext w:val="0"/>
        <w:keepLines w:val="0"/>
        <w:pageBreakBefore w:val="0"/>
        <w:widowControl/>
        <w:kinsoku/>
        <w:wordWrap/>
        <w:overflowPunct w:val="0"/>
        <w:topLinePunct w:val="0"/>
        <w:autoSpaceDE w:val="0"/>
        <w:autoSpaceDN w:val="0"/>
        <w:bidi w:val="0"/>
        <w:adjustRightInd w:val="0"/>
        <w:snapToGrid w:val="0"/>
        <w:spacing w:line="560" w:lineRule="exact"/>
        <w:ind w:left="658"/>
        <w:textAlignment w:val="baseline"/>
        <w:rPr>
          <w:rFonts w:hint="eastAsia" w:ascii="仿宋" w:hAnsi="仿宋" w:eastAsia="仿宋" w:cs="仿宋"/>
          <w:sz w:val="32"/>
          <w:szCs w:val="32"/>
        </w:rPr>
      </w:pPr>
      <w:r>
        <w:rPr>
          <w:rFonts w:hint="eastAsia" w:ascii="仿宋" w:hAnsi="仿宋" w:eastAsia="仿宋" w:cs="仿宋"/>
          <w:spacing w:val="-16"/>
          <w:sz w:val="32"/>
          <w:szCs w:val="32"/>
        </w:rPr>
        <w:t>受托人身份证复印件（加盖公章）</w:t>
      </w:r>
    </w:p>
    <w:p w14:paraId="736F0481">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45226AA2">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776325E4">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2272" w:firstLineChars="800"/>
        <w:textAlignment w:val="baseline"/>
        <w:rPr>
          <w:rFonts w:hint="eastAsia" w:ascii="仿宋" w:hAnsi="仿宋" w:eastAsia="仿宋" w:cs="仿宋"/>
          <w:spacing w:val="-22"/>
          <w:sz w:val="32"/>
          <w:szCs w:val="32"/>
        </w:rPr>
      </w:pPr>
      <w:r>
        <w:rPr>
          <w:rFonts w:hint="eastAsia" w:ascii="仿宋" w:hAnsi="仿宋" w:eastAsia="仿宋" w:cs="仿宋"/>
          <w:spacing w:val="-18"/>
          <w:sz w:val="32"/>
          <w:szCs w:val="32"/>
        </w:rPr>
        <w:t>意向</w:t>
      </w:r>
      <w:r>
        <w:rPr>
          <w:rFonts w:hint="eastAsia" w:ascii="仿宋" w:hAnsi="仿宋" w:eastAsia="仿宋" w:cs="仿宋"/>
          <w:spacing w:val="-18"/>
          <w:sz w:val="32"/>
          <w:szCs w:val="32"/>
          <w:lang w:val="en-US" w:eastAsia="zh-CN"/>
        </w:rPr>
        <w:t>重整</w:t>
      </w:r>
      <w:r>
        <w:rPr>
          <w:rFonts w:hint="eastAsia" w:ascii="仿宋" w:hAnsi="仿宋" w:eastAsia="仿宋" w:cs="仿宋"/>
          <w:spacing w:val="-18"/>
          <w:sz w:val="32"/>
          <w:szCs w:val="32"/>
        </w:rPr>
        <w:t>投资人（盖章</w:t>
      </w:r>
      <w:r>
        <w:rPr>
          <w:rFonts w:hint="eastAsia" w:ascii="仿宋" w:hAnsi="仿宋" w:eastAsia="仿宋" w:cs="仿宋"/>
          <w:spacing w:val="-22"/>
          <w:sz w:val="32"/>
          <w:szCs w:val="32"/>
        </w:rPr>
        <w:t>）：</w:t>
      </w:r>
    </w:p>
    <w:p w14:paraId="78397051">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2208" w:firstLineChars="800"/>
        <w:textAlignment w:val="baseline"/>
        <w:rPr>
          <w:rFonts w:hint="eastAsia" w:ascii="仿宋" w:hAnsi="仿宋" w:eastAsia="仿宋" w:cs="仿宋"/>
          <w:spacing w:val="-22"/>
          <w:sz w:val="32"/>
          <w:szCs w:val="32"/>
        </w:rPr>
      </w:pPr>
    </w:p>
    <w:p w14:paraId="1EF2B6FC">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2170" w:firstLineChars="700"/>
        <w:textAlignment w:val="baseline"/>
        <w:rPr>
          <w:rFonts w:hint="eastAsia" w:ascii="仿宋" w:hAnsi="仿宋" w:eastAsia="仿宋" w:cs="仿宋"/>
          <w:sz w:val="32"/>
          <w:szCs w:val="32"/>
          <w:lang w:val="en-US" w:eastAsia="zh-CN"/>
        </w:rPr>
      </w:pPr>
      <w:r>
        <w:rPr>
          <w:rFonts w:hint="eastAsia" w:ascii="仿宋" w:hAnsi="仿宋" w:eastAsia="仿宋" w:cs="仿宋"/>
          <w:spacing w:val="-5"/>
          <w:position w:val="21"/>
          <w:sz w:val="32"/>
          <w:szCs w:val="32"/>
        </w:rPr>
        <w:t>法定代表人或负责人</w:t>
      </w:r>
      <w:r>
        <w:rPr>
          <w:rFonts w:hint="eastAsia" w:ascii="仿宋" w:hAnsi="仿宋" w:eastAsia="仿宋" w:cs="仿宋"/>
          <w:spacing w:val="-5"/>
          <w:position w:val="21"/>
          <w:sz w:val="32"/>
          <w:szCs w:val="32"/>
          <w:lang w:eastAsia="zh-CN"/>
        </w:rPr>
        <w:t>（</w:t>
      </w:r>
      <w:r>
        <w:rPr>
          <w:rFonts w:hint="eastAsia" w:ascii="仿宋" w:hAnsi="仿宋" w:eastAsia="仿宋" w:cs="仿宋"/>
          <w:spacing w:val="-5"/>
          <w:position w:val="21"/>
          <w:sz w:val="32"/>
          <w:szCs w:val="32"/>
          <w:lang w:val="en-US" w:eastAsia="zh-CN"/>
        </w:rPr>
        <w:t>签字或签章</w:t>
      </w:r>
      <w:r>
        <w:rPr>
          <w:rFonts w:hint="eastAsia" w:ascii="仿宋" w:hAnsi="仿宋" w:eastAsia="仿宋" w:cs="仿宋"/>
          <w:spacing w:val="-5"/>
          <w:position w:val="21"/>
          <w:sz w:val="32"/>
          <w:szCs w:val="32"/>
          <w:lang w:eastAsia="zh-CN"/>
        </w:rPr>
        <w:t>）：</w:t>
      </w:r>
    </w:p>
    <w:p w14:paraId="4D44783C">
      <w:pPr>
        <w:pStyle w:val="2"/>
        <w:keepNext w:val="0"/>
        <w:keepLines w:val="0"/>
        <w:pageBreakBefore w:val="0"/>
        <w:widowControl/>
        <w:kinsoku/>
        <w:wordWrap/>
        <w:overflowPunct w:val="0"/>
        <w:topLinePunct w:val="0"/>
        <w:autoSpaceDE w:val="0"/>
        <w:autoSpaceDN w:val="0"/>
        <w:bidi w:val="0"/>
        <w:adjustRightInd w:val="0"/>
        <w:snapToGrid w:val="0"/>
        <w:spacing w:line="560" w:lineRule="exact"/>
        <w:ind w:firstLine="2156" w:firstLineChars="700"/>
        <w:jc w:val="left"/>
        <w:textAlignment w:val="baseline"/>
        <w:rPr>
          <w:rFonts w:hint="eastAsia" w:ascii="仿宋" w:hAnsi="仿宋" w:eastAsia="仿宋" w:cs="仿宋"/>
          <w:sz w:val="32"/>
          <w:szCs w:val="32"/>
        </w:rPr>
      </w:pPr>
      <w:r>
        <w:rPr>
          <w:rFonts w:hint="eastAsia" w:ascii="仿宋" w:hAnsi="仿宋" w:eastAsia="仿宋" w:cs="仿宋"/>
          <w:spacing w:val="-6"/>
          <w:sz w:val="32"/>
          <w:szCs w:val="32"/>
        </w:rPr>
        <w:t>受托人（签字</w:t>
      </w:r>
      <w:r>
        <w:rPr>
          <w:rFonts w:hint="eastAsia" w:ascii="仿宋" w:hAnsi="仿宋" w:eastAsia="仿宋" w:cs="仿宋"/>
          <w:sz w:val="32"/>
          <w:szCs w:val="32"/>
        </w:rPr>
        <w:t>）：</w:t>
      </w:r>
    </w:p>
    <w:p w14:paraId="5B25E3B5">
      <w:pPr>
        <w:pStyle w:val="2"/>
        <w:keepNext w:val="0"/>
        <w:keepLines w:val="0"/>
        <w:pageBreakBefore w:val="0"/>
        <w:widowControl/>
        <w:wordWrap/>
        <w:topLinePunct w:val="0"/>
        <w:autoSpaceDE w:val="0"/>
        <w:autoSpaceDN w:val="0"/>
        <w:bidi w:val="0"/>
        <w:adjustRightInd w:val="0"/>
        <w:snapToGrid w:val="0"/>
        <w:spacing w:line="560" w:lineRule="exact"/>
        <w:ind w:firstLine="2240" w:firstLineChars="700"/>
        <w:jc w:val="righ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    月    日</w:t>
      </w:r>
    </w:p>
    <w:p w14:paraId="3D68A5F6">
      <w:pPr>
        <w:pStyle w:val="2"/>
        <w:keepNext w:val="0"/>
        <w:keepLines w:val="0"/>
        <w:pageBreakBefore w:val="0"/>
        <w:wordWrap/>
        <w:topLinePunct w:val="0"/>
        <w:autoSpaceDE w:val="0"/>
        <w:autoSpaceDN w:val="0"/>
        <w:bidi w:val="0"/>
        <w:adjustRightInd w:val="0"/>
        <w:snapToGrid w:val="0"/>
        <w:spacing w:line="560" w:lineRule="exact"/>
        <w:ind w:firstLine="2240" w:firstLineChars="700"/>
        <w:jc w:val="right"/>
        <w:textAlignment w:val="baseline"/>
        <w:rPr>
          <w:rFonts w:hint="eastAsia" w:ascii="仿宋" w:hAnsi="仿宋" w:eastAsia="仿宋" w:cs="仿宋"/>
          <w:sz w:val="32"/>
          <w:szCs w:val="32"/>
          <w:lang w:val="en-US" w:eastAsia="zh-CN"/>
        </w:rPr>
      </w:pPr>
    </w:p>
    <w:p w14:paraId="0FE09D40">
      <w:pPr>
        <w:pStyle w:val="2"/>
        <w:keepNext w:val="0"/>
        <w:keepLines w:val="0"/>
        <w:pageBreakBefore w:val="0"/>
        <w:wordWrap/>
        <w:topLinePunct w:val="0"/>
        <w:autoSpaceDE w:val="0"/>
        <w:autoSpaceDN w:val="0"/>
        <w:bidi w:val="0"/>
        <w:adjustRightInd w:val="0"/>
        <w:snapToGrid w:val="0"/>
        <w:spacing w:line="560" w:lineRule="exact"/>
        <w:ind w:firstLine="2240" w:firstLineChars="700"/>
        <w:jc w:val="right"/>
        <w:textAlignment w:val="baseline"/>
        <w:rPr>
          <w:rFonts w:hint="eastAsia" w:ascii="仿宋" w:hAnsi="仿宋" w:eastAsia="仿宋" w:cs="仿宋"/>
          <w:sz w:val="32"/>
          <w:szCs w:val="32"/>
          <w:lang w:val="en-US" w:eastAsia="zh-CN"/>
        </w:rPr>
      </w:pPr>
    </w:p>
    <w:p w14:paraId="1B80A14C">
      <w:pPr>
        <w:keepNext w:val="0"/>
        <w:keepLines w:val="0"/>
        <w:pageBreakBefore w:val="0"/>
        <w:wordWrap/>
        <w:topLinePunct w:val="0"/>
        <w:autoSpaceDE w:val="0"/>
        <w:autoSpaceDN w:val="0"/>
        <w:bidi w:val="0"/>
        <w:adjustRightInd w:val="0"/>
        <w:snapToGrid w:val="0"/>
        <w:spacing w:line="560" w:lineRule="exact"/>
        <w:ind w:firstLine="0" w:firstLineChars="0"/>
        <w:textAlignment w:val="baseline"/>
        <w:rPr>
          <w:rFonts w:hint="eastAsia" w:ascii="仿宋" w:hAnsi="仿宋" w:eastAsia="仿宋" w:cs="仿宋"/>
          <w:snapToGrid w:val="0"/>
          <w:color w:val="000000"/>
          <w:spacing w:val="-12"/>
          <w:kern w:val="0"/>
          <w:sz w:val="32"/>
          <w:szCs w:val="32"/>
          <w:lang w:val="en-US" w:eastAsia="en-US" w:bidi="ar-SA"/>
        </w:rPr>
      </w:pPr>
    </w:p>
    <w:p w14:paraId="3ADD4F6F">
      <w:pPr>
        <w:keepNext w:val="0"/>
        <w:keepLines w:val="0"/>
        <w:pageBreakBefore w:val="0"/>
        <w:wordWrap/>
        <w:topLinePunct w:val="0"/>
        <w:autoSpaceDE w:val="0"/>
        <w:autoSpaceDN w:val="0"/>
        <w:bidi w:val="0"/>
        <w:adjustRightInd w:val="0"/>
        <w:snapToGrid w:val="0"/>
        <w:spacing w:line="560" w:lineRule="exact"/>
        <w:ind w:firstLine="0" w:firstLineChars="0"/>
        <w:textAlignment w:val="baseline"/>
        <w:rPr>
          <w:rFonts w:hint="eastAsia" w:ascii="仿宋" w:hAnsi="仿宋" w:eastAsia="仿宋" w:cs="仿宋"/>
          <w:snapToGrid w:val="0"/>
          <w:color w:val="000000"/>
          <w:spacing w:val="-12"/>
          <w:kern w:val="0"/>
          <w:sz w:val="32"/>
          <w:szCs w:val="32"/>
          <w:lang w:val="en-US" w:eastAsia="en-US" w:bidi="ar-SA"/>
        </w:rPr>
      </w:pPr>
    </w:p>
    <w:p w14:paraId="6CC26A4B">
      <w:pPr>
        <w:rPr>
          <w:rFonts w:hint="eastAsia" w:ascii="仿宋" w:hAnsi="仿宋" w:eastAsia="仿宋" w:cs="仿宋"/>
          <w:snapToGrid w:val="0"/>
          <w:color w:val="000000"/>
          <w:spacing w:val="-12"/>
          <w:kern w:val="0"/>
          <w:sz w:val="32"/>
          <w:szCs w:val="32"/>
          <w:lang w:val="en-US" w:eastAsia="en-US" w:bidi="ar-SA"/>
        </w:rPr>
      </w:pPr>
      <w:r>
        <w:rPr>
          <w:rFonts w:hint="eastAsia" w:ascii="仿宋" w:hAnsi="仿宋" w:eastAsia="仿宋" w:cs="仿宋"/>
          <w:snapToGrid w:val="0"/>
          <w:color w:val="000000"/>
          <w:spacing w:val="-12"/>
          <w:kern w:val="0"/>
          <w:sz w:val="32"/>
          <w:szCs w:val="32"/>
          <w:lang w:val="en-US" w:eastAsia="en-US" w:bidi="ar-SA"/>
        </w:rPr>
        <w:br w:type="page"/>
      </w:r>
    </w:p>
    <w:p w14:paraId="31DDBA3C">
      <w:pPr>
        <w:keepNext w:val="0"/>
        <w:keepLines w:val="0"/>
        <w:pageBreakBefore w:val="0"/>
        <w:wordWrap/>
        <w:topLinePunct w:val="0"/>
        <w:autoSpaceDE w:val="0"/>
        <w:autoSpaceDN w:val="0"/>
        <w:bidi w:val="0"/>
        <w:adjustRightInd w:val="0"/>
        <w:snapToGrid w:val="0"/>
        <w:spacing w:line="560" w:lineRule="exact"/>
        <w:ind w:firstLine="0" w:firstLineChars="0"/>
        <w:textAlignment w:val="baseline"/>
        <w:rPr>
          <w:rFonts w:hint="eastAsia" w:ascii="仿宋" w:hAnsi="仿宋" w:eastAsia="仿宋" w:cs="仿宋"/>
          <w:snapToGrid w:val="0"/>
          <w:color w:val="000000"/>
          <w:spacing w:val="-12"/>
          <w:kern w:val="0"/>
          <w:sz w:val="32"/>
          <w:szCs w:val="32"/>
          <w:lang w:val="en-US" w:eastAsia="en-US" w:bidi="ar-SA"/>
        </w:rPr>
      </w:pPr>
      <w:r>
        <w:rPr>
          <w:rFonts w:hint="eastAsia" w:ascii="仿宋" w:hAnsi="仿宋" w:eastAsia="仿宋" w:cs="仿宋"/>
          <w:snapToGrid w:val="0"/>
          <w:color w:val="000000"/>
          <w:spacing w:val="-12"/>
          <w:kern w:val="0"/>
          <w:sz w:val="32"/>
          <w:szCs w:val="32"/>
          <w:lang w:val="en-US" w:eastAsia="en-US" w:bidi="ar-SA"/>
        </w:rPr>
        <w:t>附件</w:t>
      </w:r>
      <w:r>
        <w:rPr>
          <w:rFonts w:hint="eastAsia" w:ascii="仿宋" w:hAnsi="仿宋" w:eastAsia="仿宋" w:cs="仿宋"/>
          <w:snapToGrid w:val="0"/>
          <w:color w:val="000000"/>
          <w:spacing w:val="-12"/>
          <w:kern w:val="0"/>
          <w:sz w:val="32"/>
          <w:szCs w:val="32"/>
          <w:lang w:val="en-US" w:eastAsia="zh-CN" w:bidi="ar-SA"/>
        </w:rPr>
        <w:t>7</w:t>
      </w:r>
      <w:r>
        <w:rPr>
          <w:rFonts w:hint="eastAsia" w:ascii="仿宋" w:hAnsi="仿宋" w:eastAsia="仿宋" w:cs="仿宋"/>
          <w:snapToGrid w:val="0"/>
          <w:color w:val="000000"/>
          <w:spacing w:val="-12"/>
          <w:kern w:val="0"/>
          <w:sz w:val="32"/>
          <w:szCs w:val="32"/>
          <w:lang w:val="en-US" w:eastAsia="en-US" w:bidi="ar-SA"/>
        </w:rPr>
        <w:t>：</w:t>
      </w:r>
    </w:p>
    <w:p w14:paraId="412E73ED">
      <w:pPr>
        <w:keepNext w:val="0"/>
        <w:keepLines w:val="0"/>
        <w:pageBreakBefore w:val="0"/>
        <w:wordWrap/>
        <w:topLinePunct w:val="0"/>
        <w:autoSpaceDE w:val="0"/>
        <w:autoSpaceDN w:val="0"/>
        <w:bidi w:val="0"/>
        <w:adjustRightInd w:val="0"/>
        <w:snapToGrid w:val="0"/>
        <w:spacing w:line="560" w:lineRule="exact"/>
        <w:ind w:firstLine="880"/>
        <w:jc w:val="center"/>
        <w:textAlignment w:val="baseline"/>
        <w:rPr>
          <w:rFonts w:hint="eastAsia" w:ascii="仿宋" w:hAnsi="仿宋" w:eastAsia="仿宋" w:cs="仿宋"/>
          <w:sz w:val="44"/>
        </w:rPr>
      </w:pPr>
    </w:p>
    <w:p w14:paraId="3FD2FC91">
      <w:pPr>
        <w:keepNext w:val="0"/>
        <w:keepLines w:val="0"/>
        <w:pageBreakBefore w:val="0"/>
        <w:wordWrap/>
        <w:topLinePunct w:val="0"/>
        <w:autoSpaceDE w:val="0"/>
        <w:autoSpaceDN w:val="0"/>
        <w:bidi w:val="0"/>
        <w:adjustRightInd w:val="0"/>
        <w:snapToGrid w:val="0"/>
        <w:spacing w:line="560" w:lineRule="exact"/>
        <w:ind w:firstLine="0" w:firstLineChars="0"/>
        <w:jc w:val="center"/>
        <w:textAlignment w:val="baseline"/>
        <w:rPr>
          <w:rFonts w:hint="eastAsia" w:ascii="仿宋" w:hAnsi="仿宋" w:eastAsia="仿宋" w:cs="仿宋"/>
          <w:b/>
          <w:bCs/>
          <w:kern w:val="0"/>
          <w:sz w:val="44"/>
          <w:szCs w:val="44"/>
        </w:rPr>
      </w:pPr>
      <w:r>
        <w:rPr>
          <w:rFonts w:hint="eastAsia" w:ascii="仿宋" w:hAnsi="仿宋" w:eastAsia="仿宋" w:cs="仿宋"/>
          <w:b/>
          <w:bCs/>
          <w:snapToGrid w:val="0"/>
          <w:color w:val="000000"/>
          <w:spacing w:val="-16"/>
          <w:kern w:val="0"/>
          <w:sz w:val="36"/>
          <w:szCs w:val="36"/>
          <w:lang w:val="en-US" w:eastAsia="en-US" w:bidi="ar-SA"/>
        </w:rPr>
        <w:t>资金来源合法合规的承诺函</w:t>
      </w:r>
    </w:p>
    <w:p w14:paraId="35D81563">
      <w:pPr>
        <w:keepNext w:val="0"/>
        <w:keepLines w:val="0"/>
        <w:pageBreakBefore w:val="0"/>
        <w:wordWrap/>
        <w:topLinePunct w:val="0"/>
        <w:autoSpaceDE w:val="0"/>
        <w:autoSpaceDN w:val="0"/>
        <w:bidi w:val="0"/>
        <w:adjustRightInd w:val="0"/>
        <w:snapToGrid w:val="0"/>
        <w:spacing w:line="560" w:lineRule="exact"/>
        <w:ind w:firstLine="0" w:firstLineChars="0"/>
        <w:textAlignment w:val="baseline"/>
        <w:rPr>
          <w:rFonts w:hint="eastAsia" w:ascii="仿宋" w:hAnsi="仿宋" w:eastAsia="仿宋" w:cs="仿宋"/>
          <w:kern w:val="0"/>
          <w:sz w:val="32"/>
          <w:szCs w:val="32"/>
        </w:rPr>
      </w:pPr>
    </w:p>
    <w:p w14:paraId="6291C8C0">
      <w:pPr>
        <w:keepNext w:val="0"/>
        <w:keepLines w:val="0"/>
        <w:pageBreakBefore w:val="0"/>
        <w:wordWrap/>
        <w:topLinePunct w:val="0"/>
        <w:autoSpaceDE w:val="0"/>
        <w:autoSpaceDN w:val="0"/>
        <w:bidi w:val="0"/>
        <w:adjustRightInd w:val="0"/>
        <w:snapToGrid w:val="0"/>
        <w:spacing w:line="560" w:lineRule="exact"/>
        <w:ind w:firstLine="0" w:firstLineChars="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明士新材料有限公司、明士新材料有限公司管理人：</w:t>
      </w:r>
    </w:p>
    <w:p w14:paraId="2D90F4A9">
      <w:pPr>
        <w:keepNext w:val="0"/>
        <w:keepLines w:val="0"/>
        <w:pageBreakBefore w:val="0"/>
        <w:wordWrap/>
        <w:topLinePunct w:val="0"/>
        <w:autoSpaceDE w:val="0"/>
        <w:autoSpaceDN w:val="0"/>
        <w:bidi w:val="0"/>
        <w:adjustRightInd w:val="0"/>
        <w:snapToGrid w:val="0"/>
        <w:spacing w:line="560" w:lineRule="exact"/>
        <w:ind w:firstLine="64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鉴于</w:t>
      </w:r>
      <w:r>
        <w:rPr>
          <w:rFonts w:hint="eastAsia" w:ascii="仿宋" w:hAnsi="仿宋" w:eastAsia="仿宋" w:cs="仿宋"/>
          <w:kern w:val="0"/>
          <w:sz w:val="32"/>
          <w:szCs w:val="32"/>
          <w:lang w:val="en-US" w:eastAsia="zh-CN"/>
        </w:rPr>
        <w:t>明士新材料有限公司</w:t>
      </w:r>
      <w:r>
        <w:rPr>
          <w:rFonts w:hint="eastAsia" w:ascii="仿宋" w:hAnsi="仿宋" w:eastAsia="仿宋" w:cs="仿宋"/>
          <w:kern w:val="0"/>
          <w:sz w:val="32"/>
          <w:szCs w:val="32"/>
        </w:rPr>
        <w:t>已被</w:t>
      </w:r>
      <w:r>
        <w:rPr>
          <w:rFonts w:hint="eastAsia" w:ascii="仿宋" w:hAnsi="仿宋" w:eastAsia="仿宋" w:cs="仿宋"/>
          <w:kern w:val="0"/>
          <w:sz w:val="32"/>
          <w:szCs w:val="32"/>
          <w:lang w:val="en-US" w:eastAsia="zh-CN"/>
        </w:rPr>
        <w:t>章丘区</w:t>
      </w:r>
      <w:r>
        <w:rPr>
          <w:rFonts w:hint="eastAsia" w:ascii="仿宋" w:hAnsi="仿宋" w:eastAsia="仿宋" w:cs="仿宋"/>
          <w:kern w:val="0"/>
          <w:sz w:val="32"/>
          <w:szCs w:val="32"/>
        </w:rPr>
        <w:t>人民法院依法裁定重整，我方报名参与</w:t>
      </w:r>
      <w:r>
        <w:rPr>
          <w:rFonts w:hint="eastAsia" w:ascii="仿宋" w:hAnsi="仿宋" w:eastAsia="仿宋" w:cs="仿宋"/>
          <w:kern w:val="0"/>
          <w:sz w:val="32"/>
          <w:szCs w:val="32"/>
          <w:lang w:val="en-US" w:eastAsia="zh-CN"/>
        </w:rPr>
        <w:t>明士新材料有限公司</w:t>
      </w:r>
      <w:r>
        <w:rPr>
          <w:rFonts w:hint="eastAsia" w:ascii="仿宋" w:hAnsi="仿宋" w:eastAsia="仿宋" w:cs="仿宋"/>
          <w:kern w:val="0"/>
          <w:sz w:val="32"/>
          <w:szCs w:val="32"/>
        </w:rPr>
        <w:t>重整投资人的招募和遴选，为此，我方承诺投资所涉资金来源合法合规，如违反上述承诺，自愿承担相关法律责任。</w:t>
      </w:r>
    </w:p>
    <w:p w14:paraId="62308CB3">
      <w:pPr>
        <w:keepNext w:val="0"/>
        <w:keepLines w:val="0"/>
        <w:pageBreakBefore w:val="0"/>
        <w:wordWrap/>
        <w:topLinePunct w:val="0"/>
        <w:autoSpaceDE w:val="0"/>
        <w:autoSpaceDN w:val="0"/>
        <w:bidi w:val="0"/>
        <w:adjustRightInd w:val="0"/>
        <w:snapToGrid w:val="0"/>
        <w:spacing w:line="560" w:lineRule="exact"/>
        <w:ind w:firstLine="640"/>
        <w:jc w:val="right"/>
        <w:textAlignment w:val="baseline"/>
        <w:rPr>
          <w:rFonts w:hint="eastAsia" w:ascii="仿宋" w:hAnsi="仿宋" w:eastAsia="仿宋" w:cs="仿宋"/>
          <w:kern w:val="0"/>
          <w:sz w:val="32"/>
          <w:szCs w:val="32"/>
        </w:rPr>
      </w:pPr>
    </w:p>
    <w:p w14:paraId="227360F4">
      <w:pPr>
        <w:keepNext w:val="0"/>
        <w:keepLines w:val="0"/>
        <w:pageBreakBefore w:val="0"/>
        <w:wordWrap/>
        <w:topLinePunct w:val="0"/>
        <w:autoSpaceDE w:val="0"/>
        <w:autoSpaceDN w:val="0"/>
        <w:bidi w:val="0"/>
        <w:adjustRightInd w:val="0"/>
        <w:snapToGrid w:val="0"/>
        <w:spacing w:line="560" w:lineRule="exact"/>
        <w:ind w:firstLine="640"/>
        <w:jc w:val="right"/>
        <w:textAlignment w:val="baseline"/>
        <w:rPr>
          <w:rFonts w:hint="eastAsia" w:ascii="仿宋" w:hAnsi="仿宋" w:eastAsia="仿宋" w:cs="仿宋"/>
          <w:kern w:val="0"/>
          <w:sz w:val="32"/>
          <w:szCs w:val="32"/>
        </w:rPr>
      </w:pPr>
    </w:p>
    <w:p w14:paraId="60513A95">
      <w:pPr>
        <w:keepNext w:val="0"/>
        <w:keepLines w:val="0"/>
        <w:pageBreakBefore w:val="0"/>
        <w:wordWrap/>
        <w:topLinePunct w:val="0"/>
        <w:autoSpaceDE w:val="0"/>
        <w:autoSpaceDN w:val="0"/>
        <w:bidi w:val="0"/>
        <w:adjustRightInd w:val="0"/>
        <w:snapToGrid w:val="0"/>
        <w:spacing w:line="560" w:lineRule="exact"/>
        <w:ind w:firstLine="640"/>
        <w:jc w:val="center"/>
        <w:textAlignment w:val="baseline"/>
        <w:rPr>
          <w:rFonts w:hint="eastAsia" w:ascii="仿宋" w:hAnsi="仿宋" w:eastAsia="仿宋" w:cs="仿宋"/>
          <w:kern w:val="0"/>
          <w:sz w:val="32"/>
          <w:szCs w:val="32"/>
          <w:lang w:eastAsia="zh-CN"/>
        </w:rPr>
      </w:pPr>
      <w:r>
        <w:rPr>
          <w:rFonts w:hint="eastAsia" w:ascii="仿宋" w:hAnsi="仿宋" w:eastAsia="仿宋" w:cs="仿宋"/>
          <w:kern w:val="0"/>
          <w:sz w:val="32"/>
          <w:szCs w:val="32"/>
        </w:rPr>
        <w:t>意向重整投资人（公章）</w:t>
      </w:r>
      <w:r>
        <w:rPr>
          <w:rFonts w:hint="eastAsia" w:ascii="仿宋" w:hAnsi="仿宋" w:eastAsia="仿宋" w:cs="仿宋"/>
          <w:kern w:val="0"/>
          <w:sz w:val="32"/>
          <w:szCs w:val="32"/>
          <w:lang w:eastAsia="zh-CN"/>
        </w:rPr>
        <w:t>：</w:t>
      </w:r>
    </w:p>
    <w:p w14:paraId="2BB99164">
      <w:pPr>
        <w:keepNext w:val="0"/>
        <w:keepLines w:val="0"/>
        <w:pageBreakBefore w:val="0"/>
        <w:wordWrap/>
        <w:topLinePunct w:val="0"/>
        <w:autoSpaceDE w:val="0"/>
        <w:autoSpaceDN w:val="0"/>
        <w:bidi w:val="0"/>
        <w:adjustRightInd w:val="0"/>
        <w:snapToGrid w:val="0"/>
        <w:spacing w:line="560" w:lineRule="exact"/>
        <w:ind w:firstLine="640"/>
        <w:jc w:val="right"/>
        <w:textAlignment w:val="baseline"/>
        <w:rPr>
          <w:rFonts w:hint="eastAsia" w:ascii="仿宋" w:hAnsi="仿宋" w:eastAsia="仿宋" w:cs="仿宋"/>
          <w:kern w:val="0"/>
          <w:sz w:val="32"/>
          <w:szCs w:val="32"/>
        </w:rPr>
      </w:pP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日</w:t>
      </w:r>
    </w:p>
    <w:p w14:paraId="7B54FB7B">
      <w:pPr>
        <w:pStyle w:val="2"/>
        <w:spacing w:before="91" w:line="373" w:lineRule="auto"/>
        <w:jc w:val="left"/>
        <w:rPr>
          <w:rFonts w:hint="default" w:ascii="仿宋_GB2312" w:hAnsi="仿宋_GB2312" w:eastAsia="仿宋_GB2312" w:cs="仿宋_GB2312"/>
          <w:sz w:val="32"/>
          <w:szCs w:val="32"/>
          <w:lang w:val="en-US" w:eastAsia="zh-CN"/>
        </w:rPr>
      </w:pPr>
    </w:p>
    <w:sectPr>
      <w:pgSz w:w="11907" w:h="16839"/>
      <w:pgMar w:top="1134" w:right="1701" w:bottom="1134" w:left="17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I0MWM3NWFkNjdmNWU5ZWMwYTU2NGJiZGVkMDQ0YjYifQ=="/>
  </w:docVars>
  <w:rsids>
    <w:rsidRoot w:val="00000000"/>
    <w:rsid w:val="178A3E10"/>
    <w:rsid w:val="179D63B6"/>
    <w:rsid w:val="37BD1D20"/>
    <w:rsid w:val="3FB82EFA"/>
    <w:rsid w:val="3FDF69F8"/>
    <w:rsid w:val="459F265A"/>
    <w:rsid w:val="75DEB046"/>
    <w:rsid w:val="78BC07A7"/>
    <w:rsid w:val="7E347A11"/>
    <w:rsid w:val="7FA0DE12"/>
    <w:rsid w:val="FDE36E3A"/>
    <w:rsid w:val="FEFFD0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1782</Words>
  <Characters>1787</Characters>
  <TotalTime>2</TotalTime>
  <ScaleCrop>false</ScaleCrop>
  <LinksUpToDate>false</LinksUpToDate>
  <CharactersWithSpaces>2223</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2023-10-15T02:33:00Z</dcterms:created>
  <dc:creator>NiMinxian</dc:creator>
  <cp:lastModifiedBy>wxy</cp:lastModifiedBy>
  <dcterms:modified xsi:type="dcterms:W3CDTF">2024-08-21T08:02:45Z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2024-01-04T22:57:31Z</vt:filetime>
  </property>
  <property fmtid="{D5CDD505-2E9C-101B-9397-08002B2CF9AE}" pid="4" name="KSOProductBuildVer">
    <vt:lpwstr>2052-12.1.0.17827</vt:lpwstr>
  </property>
  <property fmtid="{D5CDD505-2E9C-101B-9397-08002B2CF9AE}" pid="5" name="ICV">
    <vt:lpwstr>16EB65F0FE4E72A2E45F9E656694CF5A_43</vt:lpwstr>
  </property>
</Properties>
</file>