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CC0008" w14:textId="77777777" w:rsidR="00763833" w:rsidRDefault="00A0371E">
      <w:pPr>
        <w:spacing w:beforeLines="100" w:before="312" w:afterLines="100" w:after="312" w:line="500" w:lineRule="exact"/>
        <w:jc w:val="center"/>
        <w:rPr>
          <w:rFonts w:ascii="宋体" w:hAnsi="宋体" w:cs="Times New Roman"/>
          <w:b/>
          <w:bCs/>
          <w:sz w:val="30"/>
          <w:szCs w:val="30"/>
        </w:rPr>
      </w:pPr>
      <w:r>
        <w:rPr>
          <w:rFonts w:ascii="宋体" w:hAnsi="宋体" w:cs="微?雅黑" w:hint="eastAsia"/>
          <w:b/>
          <w:bCs/>
          <w:sz w:val="30"/>
          <w:szCs w:val="30"/>
        </w:rPr>
        <w:t>债权申报登记表</w:t>
      </w:r>
    </w:p>
    <w:tbl>
      <w:tblPr>
        <w:tblW w:w="8926" w:type="dxa"/>
        <w:tblInd w:w="-1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552"/>
        <w:gridCol w:w="1098"/>
        <w:gridCol w:w="36"/>
        <w:gridCol w:w="531"/>
        <w:gridCol w:w="709"/>
        <w:gridCol w:w="35"/>
        <w:gridCol w:w="957"/>
        <w:gridCol w:w="1624"/>
      </w:tblGrid>
      <w:tr w:rsidR="00763833" w14:paraId="2B0468ED" w14:textId="77777777">
        <w:trPr>
          <w:trHeight w:hRule="exact" w:val="749"/>
        </w:trPr>
        <w:tc>
          <w:tcPr>
            <w:tcW w:w="1384" w:type="dxa"/>
            <w:vMerge w:val="restart"/>
            <w:tcBorders>
              <w:top w:val="single" w:sz="12" w:space="0" w:color="auto"/>
            </w:tcBorders>
            <w:vAlign w:val="center"/>
          </w:tcPr>
          <w:p w14:paraId="7D29DAB1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sz w:val="22"/>
                <w:szCs w:val="22"/>
              </w:rPr>
              <w:t>债权人</w:t>
            </w:r>
          </w:p>
          <w:p w14:paraId="49B7A373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22"/>
                <w:szCs w:val="22"/>
              </w:rPr>
              <w:t>基本情况</w:t>
            </w:r>
          </w:p>
        </w:tc>
        <w:tc>
          <w:tcPr>
            <w:tcW w:w="2552" w:type="dxa"/>
            <w:tcBorders>
              <w:top w:val="single" w:sz="12" w:space="0" w:color="auto"/>
            </w:tcBorders>
            <w:vAlign w:val="center"/>
          </w:tcPr>
          <w:p w14:paraId="25064307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债权人名称</w:t>
            </w:r>
          </w:p>
        </w:tc>
        <w:tc>
          <w:tcPr>
            <w:tcW w:w="4990" w:type="dxa"/>
            <w:gridSpan w:val="7"/>
            <w:tcBorders>
              <w:top w:val="single" w:sz="12" w:space="0" w:color="auto"/>
            </w:tcBorders>
            <w:vAlign w:val="center"/>
          </w:tcPr>
          <w:p w14:paraId="7C462B9F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70E39993" w14:textId="77777777">
        <w:trPr>
          <w:trHeight w:hRule="exact" w:val="559"/>
        </w:trPr>
        <w:tc>
          <w:tcPr>
            <w:tcW w:w="1384" w:type="dxa"/>
            <w:vMerge/>
            <w:vAlign w:val="center"/>
          </w:tcPr>
          <w:p w14:paraId="633A10CE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Align w:val="center"/>
          </w:tcPr>
          <w:p w14:paraId="45A39E54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债权人性质</w:t>
            </w:r>
          </w:p>
        </w:tc>
        <w:tc>
          <w:tcPr>
            <w:tcW w:w="2409" w:type="dxa"/>
            <w:gridSpan w:val="5"/>
            <w:vAlign w:val="center"/>
          </w:tcPr>
          <w:p w14:paraId="30FDE125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  <w:r>
              <w:rPr>
                <w:rFonts w:ascii="宋体" w:hAnsi="宋体" w:cs="MS Mincho"/>
                <w:b/>
                <w:bCs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</w:rPr>
              <w:t>机构</w:t>
            </w:r>
          </w:p>
        </w:tc>
        <w:tc>
          <w:tcPr>
            <w:tcW w:w="2581" w:type="dxa"/>
            <w:gridSpan w:val="2"/>
            <w:vAlign w:val="center"/>
          </w:tcPr>
          <w:p w14:paraId="16B3201C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  <w:r>
              <w:rPr>
                <w:rFonts w:ascii="宋体" w:hAnsi="宋体" w:cs="MS Mincho"/>
                <w:b/>
                <w:bCs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</w:rPr>
              <w:t>个人</w:t>
            </w:r>
          </w:p>
        </w:tc>
      </w:tr>
      <w:tr w:rsidR="00763833" w14:paraId="2D3FDC8A" w14:textId="77777777">
        <w:trPr>
          <w:trHeight w:hRule="exact" w:val="624"/>
        </w:trPr>
        <w:tc>
          <w:tcPr>
            <w:tcW w:w="1384" w:type="dxa"/>
            <w:vMerge/>
            <w:vAlign w:val="center"/>
          </w:tcPr>
          <w:p w14:paraId="6687A093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Align w:val="center"/>
          </w:tcPr>
          <w:p w14:paraId="7C28111F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信用代码／组织机构代码</w:t>
            </w:r>
          </w:p>
          <w:p w14:paraId="2825DDC8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（机构填写）</w:t>
            </w:r>
          </w:p>
        </w:tc>
        <w:tc>
          <w:tcPr>
            <w:tcW w:w="4990" w:type="dxa"/>
            <w:gridSpan w:val="7"/>
            <w:vAlign w:val="center"/>
          </w:tcPr>
          <w:p w14:paraId="4FB9FD86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57E5A9DD" w14:textId="77777777">
        <w:trPr>
          <w:trHeight w:hRule="exact" w:val="624"/>
        </w:trPr>
        <w:tc>
          <w:tcPr>
            <w:tcW w:w="1384" w:type="dxa"/>
            <w:vMerge/>
            <w:vAlign w:val="center"/>
          </w:tcPr>
          <w:p w14:paraId="05FC7254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Align w:val="center"/>
          </w:tcPr>
          <w:p w14:paraId="40BAABF9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身份证号</w:t>
            </w:r>
          </w:p>
          <w:p w14:paraId="546456C8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（个人填写）</w:t>
            </w:r>
          </w:p>
        </w:tc>
        <w:tc>
          <w:tcPr>
            <w:tcW w:w="4990" w:type="dxa"/>
            <w:gridSpan w:val="7"/>
            <w:vAlign w:val="center"/>
          </w:tcPr>
          <w:p w14:paraId="28622301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7A440241" w14:textId="77777777">
        <w:trPr>
          <w:trHeight w:hRule="exact" w:val="624"/>
        </w:trPr>
        <w:tc>
          <w:tcPr>
            <w:tcW w:w="1384" w:type="dxa"/>
            <w:vMerge/>
            <w:vAlign w:val="center"/>
          </w:tcPr>
          <w:p w14:paraId="20B26E96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 w:val="restart"/>
            <w:vAlign w:val="center"/>
          </w:tcPr>
          <w:p w14:paraId="78492829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法定代表人／负责人</w:t>
            </w:r>
          </w:p>
          <w:p w14:paraId="2996AB86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信息</w:t>
            </w:r>
          </w:p>
          <w:p w14:paraId="143F0C9F" w14:textId="77777777" w:rsidR="00763833" w:rsidRDefault="00A0371E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(</w:t>
            </w:r>
            <w:r>
              <w:rPr>
                <w:rFonts w:ascii="宋体" w:hAnsi="宋体" w:cs="宋体" w:hint="eastAsia"/>
                <w:b/>
                <w:bCs/>
              </w:rPr>
              <w:t>机构填写</w:t>
            </w:r>
            <w:r>
              <w:rPr>
                <w:rFonts w:ascii="宋体" w:hAnsi="宋体" w:cs="宋体"/>
                <w:b/>
                <w:bCs/>
              </w:rPr>
              <w:t>)</w:t>
            </w:r>
          </w:p>
        </w:tc>
        <w:tc>
          <w:tcPr>
            <w:tcW w:w="1098" w:type="dxa"/>
            <w:vAlign w:val="center"/>
          </w:tcPr>
          <w:p w14:paraId="51D3FA8A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 w14:paraId="4C3F649C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703A4C4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职务</w:t>
            </w:r>
          </w:p>
        </w:tc>
        <w:tc>
          <w:tcPr>
            <w:tcW w:w="1624" w:type="dxa"/>
            <w:vAlign w:val="center"/>
          </w:tcPr>
          <w:p w14:paraId="21D4C2DB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4B315082" w14:textId="77777777">
        <w:trPr>
          <w:trHeight w:hRule="exact" w:val="624"/>
        </w:trPr>
        <w:tc>
          <w:tcPr>
            <w:tcW w:w="1384" w:type="dxa"/>
            <w:vMerge/>
            <w:vAlign w:val="center"/>
          </w:tcPr>
          <w:p w14:paraId="1E176862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/>
            <w:vAlign w:val="center"/>
          </w:tcPr>
          <w:p w14:paraId="030C3951" w14:textId="77777777" w:rsidR="00763833" w:rsidRDefault="00763833">
            <w:pPr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98" w:type="dxa"/>
            <w:vAlign w:val="center"/>
          </w:tcPr>
          <w:p w14:paraId="06FF975F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身份证号</w:t>
            </w:r>
          </w:p>
        </w:tc>
        <w:tc>
          <w:tcPr>
            <w:tcW w:w="3892" w:type="dxa"/>
            <w:gridSpan w:val="6"/>
            <w:vAlign w:val="center"/>
          </w:tcPr>
          <w:p w14:paraId="165EBACF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64010086" w14:textId="77777777">
        <w:trPr>
          <w:trHeight w:hRule="exact" w:val="624"/>
        </w:trPr>
        <w:tc>
          <w:tcPr>
            <w:tcW w:w="1384" w:type="dxa"/>
            <w:vMerge/>
            <w:vAlign w:val="center"/>
          </w:tcPr>
          <w:p w14:paraId="3DEA7A75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/>
            <w:vAlign w:val="center"/>
          </w:tcPr>
          <w:p w14:paraId="6768B9F6" w14:textId="77777777" w:rsidR="00763833" w:rsidRDefault="00763833">
            <w:pPr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98" w:type="dxa"/>
            <w:vAlign w:val="center"/>
          </w:tcPr>
          <w:p w14:paraId="37B2FBF1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手机号码</w:t>
            </w:r>
          </w:p>
        </w:tc>
        <w:tc>
          <w:tcPr>
            <w:tcW w:w="3892" w:type="dxa"/>
            <w:gridSpan w:val="6"/>
            <w:vAlign w:val="center"/>
          </w:tcPr>
          <w:p w14:paraId="687823C4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4CDDC29B" w14:textId="77777777">
        <w:trPr>
          <w:trHeight w:hRule="exact" w:val="510"/>
        </w:trPr>
        <w:tc>
          <w:tcPr>
            <w:tcW w:w="1384" w:type="dxa"/>
            <w:vMerge/>
            <w:vAlign w:val="center"/>
          </w:tcPr>
          <w:p w14:paraId="157E0B38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 w:val="restart"/>
            <w:vAlign w:val="center"/>
          </w:tcPr>
          <w:p w14:paraId="1F812475" w14:textId="77777777" w:rsidR="00763833" w:rsidRDefault="00A0371E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电子送达接收方式</w:t>
            </w:r>
          </w:p>
        </w:tc>
        <w:tc>
          <w:tcPr>
            <w:tcW w:w="1665" w:type="dxa"/>
            <w:gridSpan w:val="3"/>
            <w:vAlign w:val="center"/>
          </w:tcPr>
          <w:p w14:paraId="3860706D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Times New Roman" w:hint="eastAsia"/>
                <w:b/>
                <w:bCs/>
              </w:rPr>
              <w:t>个人手机号</w:t>
            </w:r>
          </w:p>
        </w:tc>
        <w:tc>
          <w:tcPr>
            <w:tcW w:w="3325" w:type="dxa"/>
            <w:gridSpan w:val="4"/>
            <w:vAlign w:val="center"/>
          </w:tcPr>
          <w:p w14:paraId="66C5C9DB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5888ADB3" w14:textId="77777777">
        <w:trPr>
          <w:trHeight w:hRule="exact" w:val="510"/>
        </w:trPr>
        <w:tc>
          <w:tcPr>
            <w:tcW w:w="1384" w:type="dxa"/>
            <w:vMerge/>
            <w:vAlign w:val="center"/>
          </w:tcPr>
          <w:p w14:paraId="727F8B4C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/>
            <w:vAlign w:val="center"/>
          </w:tcPr>
          <w:p w14:paraId="220FDE65" w14:textId="77777777" w:rsidR="00763833" w:rsidRDefault="00763833">
            <w:pPr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665" w:type="dxa"/>
            <w:gridSpan w:val="3"/>
            <w:vAlign w:val="center"/>
          </w:tcPr>
          <w:p w14:paraId="55D37EDD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Times New Roman" w:hint="eastAsia"/>
                <w:b/>
                <w:bCs/>
              </w:rPr>
              <w:t>电子邮箱</w:t>
            </w:r>
          </w:p>
        </w:tc>
        <w:tc>
          <w:tcPr>
            <w:tcW w:w="3325" w:type="dxa"/>
            <w:gridSpan w:val="4"/>
            <w:vAlign w:val="center"/>
          </w:tcPr>
          <w:p w14:paraId="2DB6CAA3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2E4EF32B" w14:textId="77777777">
        <w:trPr>
          <w:trHeight w:hRule="exact" w:val="510"/>
        </w:trPr>
        <w:tc>
          <w:tcPr>
            <w:tcW w:w="1384" w:type="dxa"/>
            <w:vMerge/>
            <w:vAlign w:val="center"/>
          </w:tcPr>
          <w:p w14:paraId="0E7C87BE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/>
            <w:vAlign w:val="center"/>
          </w:tcPr>
          <w:p w14:paraId="5A704416" w14:textId="77777777" w:rsidR="00763833" w:rsidRDefault="00763833">
            <w:pPr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665" w:type="dxa"/>
            <w:gridSpan w:val="3"/>
            <w:vAlign w:val="center"/>
          </w:tcPr>
          <w:p w14:paraId="1FF0E573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Times New Roman" w:hint="eastAsia"/>
                <w:b/>
                <w:bCs/>
              </w:rPr>
              <w:t>微信号</w:t>
            </w:r>
          </w:p>
        </w:tc>
        <w:tc>
          <w:tcPr>
            <w:tcW w:w="3325" w:type="dxa"/>
            <w:gridSpan w:val="4"/>
            <w:vAlign w:val="center"/>
          </w:tcPr>
          <w:p w14:paraId="779F1E01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688EB5FC" w14:textId="77777777">
        <w:trPr>
          <w:trHeight w:hRule="exact" w:val="733"/>
        </w:trPr>
        <w:tc>
          <w:tcPr>
            <w:tcW w:w="1384" w:type="dxa"/>
            <w:vMerge/>
            <w:vAlign w:val="center"/>
          </w:tcPr>
          <w:p w14:paraId="25D37431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Align w:val="center"/>
          </w:tcPr>
          <w:p w14:paraId="3C1D3ECA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住所</w:t>
            </w:r>
          </w:p>
        </w:tc>
        <w:tc>
          <w:tcPr>
            <w:tcW w:w="4990" w:type="dxa"/>
            <w:gridSpan w:val="7"/>
            <w:vAlign w:val="center"/>
          </w:tcPr>
          <w:p w14:paraId="48FE8DB2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6AC0B627" w14:textId="77777777">
        <w:trPr>
          <w:trHeight w:hRule="exact" w:val="713"/>
        </w:trPr>
        <w:tc>
          <w:tcPr>
            <w:tcW w:w="1384" w:type="dxa"/>
            <w:vMerge/>
            <w:vAlign w:val="center"/>
          </w:tcPr>
          <w:p w14:paraId="45E879F6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Align w:val="center"/>
          </w:tcPr>
          <w:p w14:paraId="029B9E0D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送达地址确认</w:t>
            </w:r>
          </w:p>
        </w:tc>
        <w:tc>
          <w:tcPr>
            <w:tcW w:w="4990" w:type="dxa"/>
            <w:gridSpan w:val="7"/>
            <w:vAlign w:val="center"/>
          </w:tcPr>
          <w:p w14:paraId="270AF75F" w14:textId="77777777" w:rsidR="00763833" w:rsidRDefault="00763833">
            <w:pPr>
              <w:jc w:val="left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64A5337D" w14:textId="77777777">
        <w:trPr>
          <w:trHeight w:hRule="exact" w:val="510"/>
        </w:trPr>
        <w:tc>
          <w:tcPr>
            <w:tcW w:w="1384" w:type="dxa"/>
            <w:vMerge/>
            <w:vAlign w:val="center"/>
          </w:tcPr>
          <w:p w14:paraId="7E18E150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 w:val="restart"/>
            <w:vAlign w:val="center"/>
          </w:tcPr>
          <w:p w14:paraId="1B88B087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债权人</w:t>
            </w:r>
          </w:p>
          <w:p w14:paraId="65E8E543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收款账户</w:t>
            </w:r>
          </w:p>
          <w:p w14:paraId="32B01A5A" w14:textId="77777777" w:rsidR="00763833" w:rsidRDefault="00A0371E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(</w:t>
            </w:r>
            <w:r>
              <w:rPr>
                <w:rFonts w:ascii="宋体" w:hAnsi="宋体" w:cs="宋体" w:hint="eastAsia"/>
                <w:b/>
                <w:bCs/>
              </w:rPr>
              <w:t>户名必须与债权人名称一致</w:t>
            </w:r>
            <w:r>
              <w:rPr>
                <w:rFonts w:ascii="宋体" w:hAnsi="宋体" w:cs="宋体"/>
                <w:b/>
                <w:bCs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14:paraId="28EFAE76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开户行</w:t>
            </w:r>
          </w:p>
        </w:tc>
        <w:tc>
          <w:tcPr>
            <w:tcW w:w="3856" w:type="dxa"/>
            <w:gridSpan w:val="5"/>
            <w:vAlign w:val="center"/>
          </w:tcPr>
          <w:p w14:paraId="0E04AE73" w14:textId="77777777" w:rsidR="00763833" w:rsidRDefault="00763833">
            <w:pPr>
              <w:jc w:val="left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60AED667" w14:textId="77777777">
        <w:trPr>
          <w:trHeight w:hRule="exact" w:val="510"/>
        </w:trPr>
        <w:tc>
          <w:tcPr>
            <w:tcW w:w="1384" w:type="dxa"/>
            <w:vMerge/>
            <w:vAlign w:val="center"/>
          </w:tcPr>
          <w:p w14:paraId="30B527B7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/>
            <w:vAlign w:val="center"/>
          </w:tcPr>
          <w:p w14:paraId="30C16123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5B84466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户名</w:t>
            </w:r>
          </w:p>
        </w:tc>
        <w:tc>
          <w:tcPr>
            <w:tcW w:w="3856" w:type="dxa"/>
            <w:gridSpan w:val="5"/>
            <w:vAlign w:val="center"/>
          </w:tcPr>
          <w:p w14:paraId="0924B7E1" w14:textId="77777777" w:rsidR="00763833" w:rsidRDefault="00763833">
            <w:pPr>
              <w:jc w:val="left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147054AB" w14:textId="77777777">
        <w:trPr>
          <w:trHeight w:hRule="exact" w:val="510"/>
        </w:trPr>
        <w:tc>
          <w:tcPr>
            <w:tcW w:w="1384" w:type="dxa"/>
            <w:vMerge/>
            <w:vAlign w:val="center"/>
          </w:tcPr>
          <w:p w14:paraId="2E6418F1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/>
            <w:vAlign w:val="center"/>
          </w:tcPr>
          <w:p w14:paraId="511DA220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8E197E3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账号</w:t>
            </w:r>
          </w:p>
        </w:tc>
        <w:tc>
          <w:tcPr>
            <w:tcW w:w="3856" w:type="dxa"/>
            <w:gridSpan w:val="5"/>
            <w:vAlign w:val="center"/>
          </w:tcPr>
          <w:p w14:paraId="018CDFBF" w14:textId="77777777" w:rsidR="00763833" w:rsidRDefault="00763833">
            <w:pPr>
              <w:jc w:val="left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7BD692F3" w14:textId="77777777">
        <w:trPr>
          <w:trHeight w:val="454"/>
        </w:trPr>
        <w:tc>
          <w:tcPr>
            <w:tcW w:w="1384" w:type="dxa"/>
            <w:vMerge w:val="restart"/>
            <w:vAlign w:val="center"/>
          </w:tcPr>
          <w:p w14:paraId="346CD307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sz w:val="22"/>
                <w:szCs w:val="22"/>
              </w:rPr>
              <w:t>申报债权</w:t>
            </w:r>
          </w:p>
          <w:p w14:paraId="4DE88DA5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sz w:val="22"/>
                <w:szCs w:val="22"/>
              </w:rPr>
              <w:t>基本情况</w:t>
            </w:r>
          </w:p>
          <w:p w14:paraId="6D8EC9D1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Align w:val="center"/>
          </w:tcPr>
          <w:p w14:paraId="19E15B67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债权性质</w:t>
            </w:r>
          </w:p>
        </w:tc>
        <w:tc>
          <w:tcPr>
            <w:tcW w:w="4990" w:type="dxa"/>
            <w:gridSpan w:val="7"/>
            <w:vAlign w:val="center"/>
          </w:tcPr>
          <w:p w14:paraId="757C3749" w14:textId="77777777" w:rsidR="00763833" w:rsidRDefault="00A0371E">
            <w:pPr>
              <w:rPr>
                <w:rFonts w:ascii="宋体" w:hAnsi="宋体" w:cs="宋体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</w:rPr>
              <w:t xml:space="preserve">有财产担保债权 </w:t>
            </w:r>
            <w:r>
              <w:rPr>
                <w:rFonts w:ascii="宋体" w:hAnsi="宋体" w:cs="宋体"/>
                <w:b/>
                <w:bCs/>
              </w:rPr>
              <w:t xml:space="preserve">     </w:t>
            </w:r>
            <w:r>
              <w:rPr>
                <w:rFonts w:ascii="Segoe UI Symbol" w:hAnsi="Segoe UI Symbol" w:cs="Segoe UI Symbol"/>
                <w:b/>
                <w:bCs/>
              </w:rPr>
              <w:t>☐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</w:rPr>
              <w:t>普通债权</w:t>
            </w:r>
          </w:p>
          <w:p w14:paraId="3961E68D" w14:textId="77777777" w:rsidR="00763833" w:rsidRDefault="00A0371E">
            <w:pPr>
              <w:rPr>
                <w:rFonts w:ascii="宋体" w:hAnsi="宋体" w:cs="宋体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  <w:r>
              <w:rPr>
                <w:rFonts w:ascii="宋体" w:hAnsi="宋体" w:cs="宋体" w:hint="eastAsia"/>
                <w:b/>
                <w:bCs/>
              </w:rPr>
              <w:t xml:space="preserve"> 其他</w:t>
            </w:r>
            <w:r>
              <w:rPr>
                <w:rFonts w:ascii="宋体" w:hAnsi="宋体" w:cs="宋体" w:hint="eastAsia"/>
                <w:b/>
                <w:bCs/>
                <w:u w:val="single"/>
              </w:rPr>
              <w:t xml:space="preserve"> </w:t>
            </w:r>
            <w:r>
              <w:rPr>
                <w:rFonts w:ascii="宋体" w:hAnsi="宋体" w:cs="宋体"/>
                <w:b/>
                <w:bCs/>
                <w:u w:val="single"/>
              </w:rPr>
              <w:t xml:space="preserve">              </w:t>
            </w:r>
          </w:p>
        </w:tc>
      </w:tr>
      <w:tr w:rsidR="00763833" w14:paraId="0FB47E37" w14:textId="77777777">
        <w:trPr>
          <w:trHeight w:val="567"/>
        </w:trPr>
        <w:tc>
          <w:tcPr>
            <w:tcW w:w="1384" w:type="dxa"/>
            <w:vMerge/>
            <w:vAlign w:val="center"/>
          </w:tcPr>
          <w:p w14:paraId="71D06B69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 w:val="restart"/>
            <w:vAlign w:val="center"/>
          </w:tcPr>
          <w:p w14:paraId="63B59427" w14:textId="77777777" w:rsidR="00763833" w:rsidRDefault="00A0371E">
            <w:pPr>
              <w:ind w:firstLineChars="49" w:firstLine="103"/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申报债权金额</w:t>
            </w:r>
          </w:p>
          <w:p w14:paraId="4801837E" w14:textId="77777777" w:rsidR="00763833" w:rsidRDefault="00A0371E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（默认单位为人民币元</w:t>
            </w:r>
            <w:r>
              <w:rPr>
                <w:rFonts w:ascii="宋体" w:hAnsi="宋体" w:cs="宋体"/>
                <w:b/>
                <w:bCs/>
              </w:rPr>
              <w:t>;</w:t>
            </w:r>
            <w:r>
              <w:rPr>
                <w:rFonts w:ascii="宋体" w:hAnsi="宋体" w:cs="宋体" w:hint="eastAsia"/>
                <w:b/>
                <w:bCs/>
              </w:rPr>
              <w:t>申报外币债权须列明币种及金额</w:t>
            </w:r>
            <w:r>
              <w:rPr>
                <w:rFonts w:ascii="宋体" w:hAnsi="宋体" w:cs="宋体"/>
                <w:b/>
                <w:bCs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14:paraId="7D1E651E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本金</w:t>
            </w:r>
          </w:p>
        </w:tc>
        <w:tc>
          <w:tcPr>
            <w:tcW w:w="3856" w:type="dxa"/>
            <w:gridSpan w:val="5"/>
            <w:vAlign w:val="center"/>
          </w:tcPr>
          <w:p w14:paraId="121A22C4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20F18233" w14:textId="77777777">
        <w:trPr>
          <w:trHeight w:val="531"/>
        </w:trPr>
        <w:tc>
          <w:tcPr>
            <w:tcW w:w="1384" w:type="dxa"/>
            <w:vMerge/>
            <w:vAlign w:val="center"/>
          </w:tcPr>
          <w:p w14:paraId="1A5AC2A0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/>
            <w:vAlign w:val="center"/>
          </w:tcPr>
          <w:p w14:paraId="26E921E8" w14:textId="77777777" w:rsidR="00763833" w:rsidRDefault="00763833">
            <w:pPr>
              <w:ind w:firstLineChars="49" w:firstLine="103"/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8C69A72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利息</w:t>
            </w:r>
          </w:p>
        </w:tc>
        <w:tc>
          <w:tcPr>
            <w:tcW w:w="3856" w:type="dxa"/>
            <w:gridSpan w:val="5"/>
            <w:vAlign w:val="center"/>
          </w:tcPr>
          <w:p w14:paraId="561FE719" w14:textId="77777777" w:rsidR="00763833" w:rsidRDefault="00763833">
            <w:pPr>
              <w:jc w:val="left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2B99376C" w14:textId="77777777">
        <w:trPr>
          <w:trHeight w:val="569"/>
        </w:trPr>
        <w:tc>
          <w:tcPr>
            <w:tcW w:w="1384" w:type="dxa"/>
            <w:vMerge/>
            <w:vAlign w:val="center"/>
          </w:tcPr>
          <w:p w14:paraId="6C1CA961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/>
            <w:vAlign w:val="center"/>
          </w:tcPr>
          <w:p w14:paraId="229AD9B0" w14:textId="77777777" w:rsidR="00763833" w:rsidRDefault="00763833">
            <w:pPr>
              <w:ind w:firstLineChars="49" w:firstLine="103"/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409" w:type="dxa"/>
            <w:gridSpan w:val="5"/>
            <w:vAlign w:val="center"/>
          </w:tcPr>
          <w:p w14:paraId="299DFAB3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诉讼费等其它费用</w:t>
            </w:r>
          </w:p>
        </w:tc>
        <w:tc>
          <w:tcPr>
            <w:tcW w:w="2581" w:type="dxa"/>
            <w:gridSpan w:val="2"/>
            <w:vAlign w:val="center"/>
          </w:tcPr>
          <w:p w14:paraId="2CA75CA0" w14:textId="77777777" w:rsidR="00763833" w:rsidRDefault="00763833">
            <w:pPr>
              <w:jc w:val="left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388DC557" w14:textId="77777777">
        <w:trPr>
          <w:trHeight w:val="454"/>
        </w:trPr>
        <w:tc>
          <w:tcPr>
            <w:tcW w:w="1384" w:type="dxa"/>
            <w:vMerge/>
            <w:vAlign w:val="center"/>
          </w:tcPr>
          <w:p w14:paraId="2FF00726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/>
            <w:vAlign w:val="center"/>
          </w:tcPr>
          <w:p w14:paraId="264EF946" w14:textId="77777777" w:rsidR="00763833" w:rsidRDefault="00763833">
            <w:pPr>
              <w:ind w:firstLineChars="49" w:firstLine="103"/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409" w:type="dxa"/>
            <w:gridSpan w:val="5"/>
            <w:vAlign w:val="center"/>
          </w:tcPr>
          <w:p w14:paraId="3EBDBC4F" w14:textId="77777777" w:rsidR="00763833" w:rsidRDefault="00A0371E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债权总额</w:t>
            </w:r>
          </w:p>
        </w:tc>
        <w:tc>
          <w:tcPr>
            <w:tcW w:w="2581" w:type="dxa"/>
            <w:gridSpan w:val="2"/>
            <w:vAlign w:val="center"/>
          </w:tcPr>
          <w:p w14:paraId="0FEE004A" w14:textId="77777777" w:rsidR="00763833" w:rsidRDefault="00763833">
            <w:pPr>
              <w:jc w:val="left"/>
              <w:rPr>
                <w:rFonts w:ascii="宋体" w:hAnsi="宋体" w:cs="Times New Roman"/>
                <w:b/>
                <w:bCs/>
              </w:rPr>
            </w:pPr>
          </w:p>
        </w:tc>
      </w:tr>
      <w:tr w:rsidR="00763833" w14:paraId="4D005972" w14:textId="77777777">
        <w:trPr>
          <w:trHeight w:val="454"/>
        </w:trPr>
        <w:tc>
          <w:tcPr>
            <w:tcW w:w="1384" w:type="dxa"/>
            <w:vMerge/>
            <w:vAlign w:val="center"/>
          </w:tcPr>
          <w:p w14:paraId="31D865C2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 w:val="restart"/>
            <w:vAlign w:val="center"/>
          </w:tcPr>
          <w:p w14:paraId="55C4A46F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债权形成原因</w:t>
            </w:r>
          </w:p>
        </w:tc>
        <w:tc>
          <w:tcPr>
            <w:tcW w:w="2409" w:type="dxa"/>
            <w:gridSpan w:val="5"/>
            <w:vAlign w:val="center"/>
          </w:tcPr>
          <w:p w14:paraId="73E511CF" w14:textId="77777777" w:rsidR="00763833" w:rsidRDefault="00A0371E">
            <w:pPr>
              <w:pStyle w:val="aa"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违约金</w:t>
            </w:r>
          </w:p>
        </w:tc>
        <w:tc>
          <w:tcPr>
            <w:tcW w:w="2581" w:type="dxa"/>
            <w:gridSpan w:val="2"/>
            <w:vAlign w:val="center"/>
          </w:tcPr>
          <w:p w14:paraId="35E92A16" w14:textId="77777777" w:rsidR="00763833" w:rsidRDefault="00A0371E">
            <w:pPr>
              <w:jc w:val="left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□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</w:rPr>
              <w:t>担保债权</w:t>
            </w:r>
          </w:p>
        </w:tc>
      </w:tr>
      <w:tr w:rsidR="00763833" w14:paraId="4E105329" w14:textId="77777777">
        <w:trPr>
          <w:trHeight w:val="454"/>
        </w:trPr>
        <w:tc>
          <w:tcPr>
            <w:tcW w:w="1384" w:type="dxa"/>
            <w:vMerge/>
            <w:vAlign w:val="center"/>
          </w:tcPr>
          <w:p w14:paraId="217440E2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/>
            <w:vAlign w:val="center"/>
          </w:tcPr>
          <w:p w14:paraId="03E9E91C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409" w:type="dxa"/>
            <w:gridSpan w:val="5"/>
            <w:vAlign w:val="center"/>
          </w:tcPr>
          <w:p w14:paraId="3FA083D4" w14:textId="77777777" w:rsidR="00763833" w:rsidRDefault="00A0371E">
            <w:pPr>
              <w:pStyle w:val="aa"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借款</w:t>
            </w:r>
          </w:p>
        </w:tc>
        <w:tc>
          <w:tcPr>
            <w:tcW w:w="2581" w:type="dxa"/>
            <w:gridSpan w:val="2"/>
            <w:vAlign w:val="center"/>
          </w:tcPr>
          <w:p w14:paraId="0BEE3FC0" w14:textId="77777777" w:rsidR="00763833" w:rsidRDefault="00A0371E">
            <w:pPr>
              <w:pStyle w:val="aa"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其它</w:t>
            </w:r>
            <w:r>
              <w:rPr>
                <w:rFonts w:ascii="宋体" w:hAnsi="宋体" w:cs="宋体"/>
                <w:b/>
                <w:bCs/>
              </w:rPr>
              <w:t>:</w:t>
            </w:r>
          </w:p>
        </w:tc>
      </w:tr>
      <w:tr w:rsidR="00763833" w14:paraId="3A54E878" w14:textId="77777777">
        <w:trPr>
          <w:trHeight w:val="454"/>
        </w:trPr>
        <w:tc>
          <w:tcPr>
            <w:tcW w:w="1384" w:type="dxa"/>
            <w:vMerge/>
            <w:vAlign w:val="center"/>
          </w:tcPr>
          <w:p w14:paraId="63531E64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 w:val="restart"/>
            <w:vAlign w:val="center"/>
          </w:tcPr>
          <w:p w14:paraId="06C1BBA5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诉讼仲裁与强制执行情况</w:t>
            </w:r>
          </w:p>
        </w:tc>
        <w:tc>
          <w:tcPr>
            <w:tcW w:w="2409" w:type="dxa"/>
            <w:gridSpan w:val="5"/>
            <w:vMerge w:val="restart"/>
            <w:vAlign w:val="center"/>
          </w:tcPr>
          <w:p w14:paraId="51487033" w14:textId="77777777" w:rsidR="00763833" w:rsidRDefault="00A0371E">
            <w:pPr>
              <w:jc w:val="lef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□已取得生效判决书</w:t>
            </w:r>
            <w:r>
              <w:rPr>
                <w:rFonts w:ascii="宋体" w:hAnsi="宋体" w:cs="宋体"/>
                <w:b/>
                <w:bCs/>
              </w:rPr>
              <w:t>/</w:t>
            </w:r>
            <w:r>
              <w:rPr>
                <w:rFonts w:ascii="宋体" w:hAnsi="宋体" w:cs="宋体" w:hint="eastAsia"/>
                <w:b/>
                <w:bCs/>
              </w:rPr>
              <w:t>仲裁裁决</w:t>
            </w:r>
          </w:p>
          <w:p w14:paraId="63052466" w14:textId="77777777" w:rsidR="00763833" w:rsidRDefault="00A0371E">
            <w:pPr>
              <w:jc w:val="left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生效时间：</w:t>
            </w:r>
            <w:r>
              <w:rPr>
                <w:rFonts w:ascii="宋体" w:hAnsi="宋体" w:cs="宋体" w:hint="eastAsia"/>
                <w:b/>
                <w:bCs/>
                <w:u w:val="single"/>
              </w:rPr>
              <w:t xml:space="preserve"> </w:t>
            </w:r>
            <w:r>
              <w:rPr>
                <w:rFonts w:ascii="宋体" w:hAnsi="宋体" w:cs="宋体"/>
                <w:b/>
                <w:bCs/>
                <w:u w:val="single"/>
              </w:rPr>
              <w:t xml:space="preserve">          </w:t>
            </w:r>
          </w:p>
        </w:tc>
        <w:tc>
          <w:tcPr>
            <w:tcW w:w="2581" w:type="dxa"/>
            <w:gridSpan w:val="2"/>
            <w:vAlign w:val="center"/>
          </w:tcPr>
          <w:p w14:paraId="57524F05" w14:textId="77777777" w:rsidR="00763833" w:rsidRDefault="00A0371E">
            <w:pPr>
              <w:ind w:left="57"/>
              <w:jc w:val="lef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□债权已获得部分执行，</w:t>
            </w:r>
          </w:p>
          <w:p w14:paraId="0BAE5739" w14:textId="77777777" w:rsidR="00763833" w:rsidRDefault="00A0371E">
            <w:pPr>
              <w:ind w:left="57"/>
              <w:jc w:val="left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Times New Roman" w:hint="eastAsia"/>
                <w:b/>
                <w:bCs/>
              </w:rPr>
              <w:t>金额为：</w:t>
            </w:r>
            <w:r>
              <w:rPr>
                <w:rFonts w:ascii="宋体" w:hAnsi="宋体" w:cs="Times New Roman" w:hint="eastAsia"/>
                <w:b/>
                <w:bCs/>
                <w:u w:val="single"/>
              </w:rPr>
              <w:t xml:space="preserve"> </w:t>
            </w:r>
            <w:r>
              <w:rPr>
                <w:rFonts w:ascii="宋体" w:hAnsi="宋体" w:cs="Times New Roman"/>
                <w:b/>
                <w:bCs/>
                <w:u w:val="single"/>
              </w:rPr>
              <w:t xml:space="preserve">             </w:t>
            </w:r>
          </w:p>
        </w:tc>
      </w:tr>
      <w:tr w:rsidR="00763833" w14:paraId="6BD6DA6E" w14:textId="77777777">
        <w:trPr>
          <w:trHeight w:val="454"/>
        </w:trPr>
        <w:tc>
          <w:tcPr>
            <w:tcW w:w="1384" w:type="dxa"/>
            <w:vMerge/>
            <w:vAlign w:val="center"/>
          </w:tcPr>
          <w:p w14:paraId="6667175D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/>
            <w:vAlign w:val="center"/>
          </w:tcPr>
          <w:p w14:paraId="1BF82779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409" w:type="dxa"/>
            <w:gridSpan w:val="5"/>
            <w:vMerge/>
            <w:vAlign w:val="center"/>
          </w:tcPr>
          <w:p w14:paraId="1A0F1AE3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81" w:type="dxa"/>
            <w:gridSpan w:val="2"/>
            <w:vAlign w:val="center"/>
          </w:tcPr>
          <w:p w14:paraId="50872658" w14:textId="77777777" w:rsidR="00763833" w:rsidRDefault="00A0371E">
            <w:pPr>
              <w:ind w:left="57"/>
              <w:jc w:val="left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□债权未获得任何执行</w:t>
            </w:r>
          </w:p>
        </w:tc>
      </w:tr>
      <w:tr w:rsidR="00763833" w14:paraId="3B32A380" w14:textId="77777777">
        <w:trPr>
          <w:trHeight w:val="454"/>
        </w:trPr>
        <w:tc>
          <w:tcPr>
            <w:tcW w:w="1384" w:type="dxa"/>
            <w:vMerge/>
            <w:vAlign w:val="center"/>
          </w:tcPr>
          <w:p w14:paraId="2C868D59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/>
            <w:vAlign w:val="center"/>
          </w:tcPr>
          <w:p w14:paraId="40E94BA6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4990" w:type="dxa"/>
            <w:gridSpan w:val="7"/>
            <w:vAlign w:val="center"/>
          </w:tcPr>
          <w:p w14:paraId="5108019C" w14:textId="77777777" w:rsidR="00763833" w:rsidRDefault="00A0371E">
            <w:pPr>
              <w:jc w:val="left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□已提起诉讼</w:t>
            </w:r>
            <w:r>
              <w:rPr>
                <w:rFonts w:ascii="宋体" w:hAnsi="宋体" w:cs="宋体"/>
                <w:b/>
                <w:bCs/>
              </w:rPr>
              <w:t>/</w:t>
            </w:r>
            <w:r>
              <w:rPr>
                <w:rFonts w:ascii="宋体" w:hAnsi="宋体" w:cs="宋体" w:hint="eastAsia"/>
                <w:b/>
                <w:bCs/>
              </w:rPr>
              <w:t>仲裁，未取得生效文书</w:t>
            </w:r>
          </w:p>
        </w:tc>
      </w:tr>
      <w:tr w:rsidR="00763833" w14:paraId="6DFE50AF" w14:textId="77777777">
        <w:trPr>
          <w:trHeight w:val="454"/>
        </w:trPr>
        <w:tc>
          <w:tcPr>
            <w:tcW w:w="1384" w:type="dxa"/>
            <w:vMerge/>
            <w:vAlign w:val="center"/>
          </w:tcPr>
          <w:p w14:paraId="20B73992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Merge/>
            <w:vAlign w:val="center"/>
          </w:tcPr>
          <w:p w14:paraId="3028683D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4990" w:type="dxa"/>
            <w:gridSpan w:val="7"/>
            <w:vAlign w:val="center"/>
          </w:tcPr>
          <w:p w14:paraId="1933A99B" w14:textId="77777777" w:rsidR="00763833" w:rsidRDefault="00A0371E">
            <w:pPr>
              <w:jc w:val="left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□未提起诉讼</w:t>
            </w:r>
            <w:r>
              <w:rPr>
                <w:rFonts w:ascii="宋体" w:hAnsi="宋体" w:cs="宋体"/>
                <w:b/>
                <w:bCs/>
              </w:rPr>
              <w:t>/</w:t>
            </w:r>
            <w:r>
              <w:rPr>
                <w:rFonts w:ascii="宋体" w:hAnsi="宋体" w:cs="宋体" w:hint="eastAsia"/>
                <w:b/>
                <w:bCs/>
              </w:rPr>
              <w:t>仲裁</w:t>
            </w:r>
          </w:p>
        </w:tc>
      </w:tr>
      <w:tr w:rsidR="00763833" w14:paraId="5FA1842F" w14:textId="77777777">
        <w:trPr>
          <w:trHeight w:val="760"/>
        </w:trPr>
        <w:tc>
          <w:tcPr>
            <w:tcW w:w="1384" w:type="dxa"/>
            <w:vMerge/>
            <w:vAlign w:val="center"/>
          </w:tcPr>
          <w:p w14:paraId="506A3E50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Align w:val="center"/>
          </w:tcPr>
          <w:p w14:paraId="16E55CE8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Times New Roman" w:hint="eastAsia"/>
                <w:b/>
                <w:bCs/>
              </w:rPr>
              <w:t>是否涉及刑事案件</w:t>
            </w:r>
          </w:p>
          <w:p w14:paraId="7829DB96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Times New Roman" w:hint="eastAsia"/>
                <w:b/>
                <w:bCs/>
              </w:rPr>
              <w:t>（如有请提供案号信息）</w:t>
            </w:r>
          </w:p>
        </w:tc>
        <w:tc>
          <w:tcPr>
            <w:tcW w:w="4990" w:type="dxa"/>
            <w:gridSpan w:val="7"/>
            <w:vAlign w:val="center"/>
          </w:tcPr>
          <w:p w14:paraId="78DA093E" w14:textId="77777777" w:rsidR="00763833" w:rsidRDefault="00763833">
            <w:pPr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63833" w14:paraId="6F0333F9" w14:textId="77777777">
        <w:trPr>
          <w:trHeight w:val="886"/>
        </w:trPr>
        <w:tc>
          <w:tcPr>
            <w:tcW w:w="1384" w:type="dxa"/>
            <w:vMerge/>
            <w:vAlign w:val="center"/>
          </w:tcPr>
          <w:p w14:paraId="5258F83C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  <w:tc>
          <w:tcPr>
            <w:tcW w:w="2552" w:type="dxa"/>
            <w:vAlign w:val="center"/>
          </w:tcPr>
          <w:p w14:paraId="3A37E49F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债务人提供财产担保情况</w:t>
            </w:r>
          </w:p>
          <w:p w14:paraId="0D4A84E7" w14:textId="77777777" w:rsidR="00763833" w:rsidRDefault="00A0371E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（有财产担保债权填写，可另附清单）</w:t>
            </w:r>
          </w:p>
        </w:tc>
        <w:tc>
          <w:tcPr>
            <w:tcW w:w="4990" w:type="dxa"/>
            <w:gridSpan w:val="7"/>
            <w:vAlign w:val="center"/>
          </w:tcPr>
          <w:p w14:paraId="7ED93CEC" w14:textId="77777777" w:rsidR="00763833" w:rsidRDefault="00763833">
            <w:pPr>
              <w:jc w:val="center"/>
              <w:rPr>
                <w:rFonts w:ascii="宋体" w:hAnsi="宋体" w:cs="Times New Roman"/>
                <w:b/>
                <w:bCs/>
              </w:rPr>
            </w:pPr>
          </w:p>
        </w:tc>
      </w:tr>
    </w:tbl>
    <w:p w14:paraId="68EDDC9A" w14:textId="77777777" w:rsidR="00763833" w:rsidRDefault="00763833">
      <w:pPr>
        <w:rPr>
          <w:rFonts w:ascii="宋体" w:hAnsi="宋体" w:cs="Times New Roman"/>
          <w:b/>
          <w:bCs/>
        </w:rPr>
      </w:pPr>
    </w:p>
    <w:p w14:paraId="0834F79C" w14:textId="77777777" w:rsidR="00763833" w:rsidRDefault="00763833">
      <w:pPr>
        <w:rPr>
          <w:rFonts w:ascii="宋体" w:hAnsi="宋体" w:cs="Times New Roman"/>
          <w:b/>
          <w:bCs/>
        </w:rPr>
      </w:pPr>
    </w:p>
    <w:p w14:paraId="730BD238" w14:textId="77777777" w:rsidR="00763833" w:rsidRDefault="00A0371E">
      <w:pPr>
        <w:rPr>
          <w:rFonts w:cs="Times New Roman"/>
          <w:b/>
          <w:bCs/>
        </w:rPr>
      </w:pPr>
      <w:r>
        <w:rPr>
          <w:rFonts w:ascii="宋体" w:hAnsi="宋体" w:cs="宋体" w:hint="eastAsia"/>
          <w:b/>
          <w:bCs/>
        </w:rPr>
        <w:t>申报人</w:t>
      </w:r>
      <w:r>
        <w:rPr>
          <w:rFonts w:ascii="宋体" w:hAnsi="宋体"/>
          <w:b/>
          <w:bCs/>
        </w:rPr>
        <w:t>/</w:t>
      </w:r>
      <w:r>
        <w:rPr>
          <w:rFonts w:ascii="宋体" w:hAnsi="宋体" w:cs="宋体" w:hint="eastAsia"/>
          <w:b/>
          <w:bCs/>
        </w:rPr>
        <w:t>委托代理人（签章）：</w:t>
      </w:r>
      <w:r>
        <w:rPr>
          <w:rFonts w:ascii="宋体" w:hAnsi="宋体"/>
          <w:b/>
          <w:bCs/>
        </w:rPr>
        <w:t xml:space="preserve">                                       </w:t>
      </w:r>
      <w:r>
        <w:rPr>
          <w:rFonts w:ascii="宋体" w:hAnsi="宋体" w:cs="宋体" w:hint="eastAsia"/>
          <w:b/>
          <w:bCs/>
        </w:rPr>
        <w:t>年</w:t>
      </w:r>
      <w:r>
        <w:rPr>
          <w:rFonts w:ascii="宋体" w:hAnsi="宋体"/>
          <w:b/>
          <w:bCs/>
        </w:rPr>
        <w:t xml:space="preserve">      </w:t>
      </w:r>
      <w:r>
        <w:rPr>
          <w:rFonts w:ascii="宋体" w:hAnsi="宋体" w:cs="宋体" w:hint="eastAsia"/>
          <w:b/>
          <w:bCs/>
        </w:rPr>
        <w:t>月</w:t>
      </w:r>
      <w:r>
        <w:rPr>
          <w:rFonts w:ascii="宋体" w:hAnsi="宋体"/>
          <w:b/>
          <w:bCs/>
        </w:rPr>
        <w:t xml:space="preserve">      </w:t>
      </w:r>
      <w:r>
        <w:rPr>
          <w:rFonts w:ascii="宋体" w:hAnsi="宋体" w:cs="宋体" w:hint="eastAsia"/>
          <w:b/>
          <w:bCs/>
        </w:rPr>
        <w:t>日</w:t>
      </w:r>
    </w:p>
    <w:p w14:paraId="278C912D" w14:textId="77777777" w:rsidR="00763833" w:rsidRDefault="00763833">
      <w:pPr>
        <w:jc w:val="center"/>
        <w:rPr>
          <w:rFonts w:ascii="楷体_GB2312" w:eastAsia="楷体_GB2312" w:hAnsi="楷体" w:cs="楷体_GB2312"/>
          <w:b/>
          <w:bCs/>
          <w:sz w:val="22"/>
          <w:szCs w:val="22"/>
        </w:rPr>
      </w:pPr>
    </w:p>
    <w:p w14:paraId="56AA354D" w14:textId="77777777" w:rsidR="00763833" w:rsidRDefault="00763833">
      <w:pPr>
        <w:jc w:val="center"/>
        <w:rPr>
          <w:rFonts w:ascii="楷体_GB2312" w:eastAsia="楷体_GB2312" w:hAnsi="楷体" w:cs="楷体_GB2312"/>
          <w:b/>
          <w:bCs/>
          <w:sz w:val="22"/>
          <w:szCs w:val="22"/>
        </w:rPr>
      </w:pPr>
    </w:p>
    <w:p w14:paraId="5ACBAF86" w14:textId="77777777" w:rsidR="00763833" w:rsidRDefault="00763833">
      <w:pPr>
        <w:jc w:val="center"/>
        <w:rPr>
          <w:rFonts w:ascii="楷体_GB2312" w:eastAsia="楷体_GB2312" w:hAnsi="楷体" w:cs="楷体_GB2312"/>
          <w:b/>
          <w:bCs/>
          <w:sz w:val="22"/>
          <w:szCs w:val="22"/>
        </w:rPr>
      </w:pPr>
    </w:p>
    <w:p w14:paraId="53199EBD" w14:textId="77777777" w:rsidR="00763833" w:rsidRDefault="00A0371E">
      <w:pPr>
        <w:jc w:val="center"/>
        <w:rPr>
          <w:rFonts w:ascii="宋体" w:hAnsi="宋体" w:cs="Times New Roman"/>
          <w:b/>
          <w:bCs/>
          <w:sz w:val="22"/>
          <w:szCs w:val="22"/>
        </w:rPr>
      </w:pPr>
      <w:r>
        <w:rPr>
          <w:rFonts w:ascii="宋体" w:hAnsi="宋体" w:cs="楷体_GB2312" w:hint="eastAsia"/>
          <w:b/>
          <w:bCs/>
          <w:sz w:val="22"/>
          <w:szCs w:val="22"/>
        </w:rPr>
        <w:t>债权申报须知（请申报人仔细阅读）</w:t>
      </w:r>
    </w:p>
    <w:p w14:paraId="18EBAA8E" w14:textId="77777777" w:rsidR="00763833" w:rsidRDefault="00A0371E">
      <w:pPr>
        <w:pStyle w:val="aa"/>
        <w:numPr>
          <w:ilvl w:val="0"/>
          <w:numId w:val="2"/>
        </w:numPr>
        <w:spacing w:line="360" w:lineRule="exact"/>
        <w:ind w:left="440" w:hangingChars="200" w:hanging="440"/>
        <w:rPr>
          <w:rFonts w:ascii="宋体" w:hAnsi="宋体" w:cs="Times New Roman"/>
          <w:sz w:val="22"/>
          <w:szCs w:val="22"/>
        </w:rPr>
      </w:pPr>
      <w:r>
        <w:rPr>
          <w:rFonts w:ascii="宋体" w:hAnsi="宋体" w:cs="楷体_GB2312" w:hint="eastAsia"/>
          <w:sz w:val="22"/>
          <w:szCs w:val="22"/>
        </w:rPr>
        <w:t>本《债权申报登记表》与《材料清单与说明》、《债权申报书》及有关证据材料共同构成债权人申报债权之完整文件</w:t>
      </w:r>
      <w:r>
        <w:rPr>
          <w:rFonts w:ascii="宋体" w:hAnsi="宋体" w:cs="宋体" w:hint="eastAsia"/>
          <w:sz w:val="22"/>
          <w:szCs w:val="22"/>
        </w:rPr>
        <w:t>。</w:t>
      </w:r>
      <w:r>
        <w:rPr>
          <w:rFonts w:ascii="宋体" w:hAnsi="宋体" w:cs="楷体_GB2312" w:hint="eastAsia"/>
          <w:sz w:val="22"/>
          <w:szCs w:val="22"/>
        </w:rPr>
        <w:t>登记表与债权申报书内容不一致的</w:t>
      </w:r>
      <w:r>
        <w:rPr>
          <w:rFonts w:ascii="宋体" w:hAnsi="宋体" w:cs="宋体" w:hint="eastAsia"/>
          <w:sz w:val="22"/>
          <w:szCs w:val="22"/>
        </w:rPr>
        <w:t>，</w:t>
      </w:r>
      <w:r>
        <w:rPr>
          <w:rFonts w:ascii="宋体" w:hAnsi="宋体" w:cs="楷体_GB2312" w:hint="eastAsia"/>
          <w:b/>
          <w:bCs/>
          <w:sz w:val="22"/>
          <w:szCs w:val="22"/>
        </w:rPr>
        <w:t>以登记表记载为准</w:t>
      </w:r>
      <w:r>
        <w:rPr>
          <w:rFonts w:ascii="宋体" w:hAnsi="宋体" w:cs="宋体" w:hint="eastAsia"/>
          <w:sz w:val="22"/>
          <w:szCs w:val="22"/>
        </w:rPr>
        <w:t>。</w:t>
      </w:r>
    </w:p>
    <w:p w14:paraId="65BDDA46" w14:textId="77777777" w:rsidR="00763833" w:rsidRDefault="00A0371E">
      <w:pPr>
        <w:pStyle w:val="aa"/>
        <w:numPr>
          <w:ilvl w:val="0"/>
          <w:numId w:val="2"/>
        </w:numPr>
        <w:spacing w:line="360" w:lineRule="exact"/>
        <w:ind w:left="442" w:hangingChars="200" w:hanging="442"/>
        <w:jc w:val="left"/>
        <w:rPr>
          <w:rFonts w:ascii="宋体" w:hAnsi="宋体" w:cs="Times New Roman"/>
          <w:sz w:val="22"/>
          <w:szCs w:val="22"/>
        </w:rPr>
      </w:pPr>
      <w:r>
        <w:rPr>
          <w:rFonts w:ascii="宋体" w:hAnsi="宋体" w:cs="楷体_GB2312" w:hint="eastAsia"/>
          <w:b/>
          <w:bCs/>
          <w:sz w:val="22"/>
          <w:szCs w:val="22"/>
        </w:rPr>
        <w:t>本表载明之“债权人收款账户”的填写构成债权人提交管理人的支付指令</w:t>
      </w:r>
      <w:r>
        <w:rPr>
          <w:rFonts w:ascii="宋体" w:hAnsi="宋体" w:cs="宋体" w:hint="eastAsia"/>
          <w:b/>
          <w:bCs/>
          <w:sz w:val="22"/>
          <w:szCs w:val="22"/>
        </w:rPr>
        <w:t>，</w:t>
      </w:r>
      <w:r>
        <w:rPr>
          <w:rFonts w:ascii="宋体" w:hAnsi="宋体" w:cs="楷体_GB2312" w:hint="eastAsia"/>
          <w:b/>
          <w:bCs/>
          <w:sz w:val="22"/>
          <w:szCs w:val="22"/>
        </w:rPr>
        <w:t>本案进行债权清偿或分配破产财产时</w:t>
      </w:r>
      <w:r>
        <w:rPr>
          <w:rFonts w:ascii="宋体" w:hAnsi="宋体" w:cs="宋体" w:hint="eastAsia"/>
          <w:b/>
          <w:bCs/>
          <w:sz w:val="22"/>
          <w:szCs w:val="22"/>
        </w:rPr>
        <w:t>，</w:t>
      </w:r>
      <w:r>
        <w:rPr>
          <w:rFonts w:ascii="宋体" w:hAnsi="宋体" w:cs="楷体_GB2312" w:hint="eastAsia"/>
          <w:b/>
          <w:bCs/>
          <w:sz w:val="22"/>
          <w:szCs w:val="22"/>
        </w:rPr>
        <w:t>管理人将依法支付债权清偿款或分配款至申报人所提交的收款账户</w:t>
      </w:r>
      <w:r>
        <w:rPr>
          <w:rFonts w:ascii="宋体" w:hAnsi="宋体" w:cs="宋体" w:hint="eastAsia"/>
          <w:sz w:val="22"/>
          <w:szCs w:val="22"/>
        </w:rPr>
        <w:t>，</w:t>
      </w:r>
      <w:r>
        <w:rPr>
          <w:rFonts w:ascii="宋体" w:hAnsi="宋体" w:cs="楷体_GB2312" w:hint="eastAsia"/>
          <w:sz w:val="22"/>
          <w:szCs w:val="22"/>
        </w:rPr>
        <w:t>请申报人务必确保填写正确</w:t>
      </w:r>
      <w:r>
        <w:rPr>
          <w:rFonts w:ascii="宋体" w:hAnsi="宋体" w:cs="宋体" w:hint="eastAsia"/>
          <w:sz w:val="22"/>
          <w:szCs w:val="22"/>
        </w:rPr>
        <w:t>。</w:t>
      </w:r>
      <w:r>
        <w:rPr>
          <w:rFonts w:ascii="宋体" w:hAnsi="宋体" w:cs="楷体_GB2312" w:hint="eastAsia"/>
          <w:sz w:val="22"/>
          <w:szCs w:val="22"/>
        </w:rPr>
        <w:t>如有变动</w:t>
      </w:r>
      <w:r>
        <w:rPr>
          <w:rFonts w:ascii="宋体" w:hAnsi="宋体" w:cs="宋体" w:hint="eastAsia"/>
          <w:sz w:val="22"/>
          <w:szCs w:val="22"/>
        </w:rPr>
        <w:t>，</w:t>
      </w:r>
      <w:r>
        <w:rPr>
          <w:rFonts w:ascii="宋体" w:hAnsi="宋体" w:cs="楷体_GB2312" w:hint="eastAsia"/>
          <w:sz w:val="22"/>
          <w:szCs w:val="22"/>
        </w:rPr>
        <w:t>债权人应及时书面通知管理人</w:t>
      </w:r>
      <w:r>
        <w:rPr>
          <w:rFonts w:ascii="宋体" w:hAnsi="宋体" w:cs="宋体" w:hint="eastAsia"/>
          <w:sz w:val="22"/>
          <w:szCs w:val="22"/>
        </w:rPr>
        <w:t>。</w:t>
      </w:r>
      <w:r>
        <w:rPr>
          <w:rFonts w:ascii="宋体" w:hAnsi="宋体" w:cs="楷体_GB2312" w:hint="eastAsia"/>
          <w:sz w:val="22"/>
          <w:szCs w:val="22"/>
        </w:rPr>
        <w:t>因填写错误或变更通知不及时而造成的损失由相关债权人自行承担</w:t>
      </w:r>
      <w:r>
        <w:rPr>
          <w:rFonts w:ascii="宋体" w:hAnsi="宋体" w:cs="宋体" w:hint="eastAsia"/>
          <w:sz w:val="22"/>
          <w:szCs w:val="22"/>
        </w:rPr>
        <w:t>。</w:t>
      </w:r>
    </w:p>
    <w:p w14:paraId="3F6BA930" w14:textId="77777777" w:rsidR="00763833" w:rsidRDefault="00A0371E">
      <w:pPr>
        <w:pStyle w:val="aa"/>
        <w:numPr>
          <w:ilvl w:val="0"/>
          <w:numId w:val="2"/>
        </w:numPr>
        <w:spacing w:line="360" w:lineRule="exact"/>
        <w:ind w:left="442" w:hangingChars="200" w:hanging="442"/>
        <w:jc w:val="left"/>
        <w:rPr>
          <w:rFonts w:ascii="宋体" w:hAnsi="宋体" w:cs="Times New Roman"/>
          <w:sz w:val="22"/>
          <w:szCs w:val="22"/>
        </w:rPr>
      </w:pPr>
      <w:r>
        <w:rPr>
          <w:rFonts w:ascii="宋体" w:hAnsi="宋体" w:cs="楷体_GB2312" w:hint="eastAsia"/>
          <w:b/>
          <w:bCs/>
          <w:sz w:val="22"/>
          <w:szCs w:val="22"/>
        </w:rPr>
        <w:t>因申报人提供的送达地址不准确</w:t>
      </w:r>
      <w:r>
        <w:rPr>
          <w:rFonts w:ascii="宋体" w:hAnsi="宋体" w:cs="宋体" w:hint="eastAsia"/>
          <w:b/>
          <w:bCs/>
          <w:sz w:val="22"/>
          <w:szCs w:val="22"/>
        </w:rPr>
        <w:t>、</w:t>
      </w:r>
      <w:r>
        <w:rPr>
          <w:rFonts w:ascii="宋体" w:hAnsi="宋体" w:cs="楷体_GB2312" w:hint="eastAsia"/>
          <w:b/>
          <w:bCs/>
          <w:sz w:val="22"/>
          <w:szCs w:val="22"/>
        </w:rPr>
        <w:t>拒不提供送达地址</w:t>
      </w:r>
      <w:r>
        <w:rPr>
          <w:rFonts w:ascii="宋体" w:hAnsi="宋体" w:cs="宋体" w:hint="eastAsia"/>
          <w:b/>
          <w:bCs/>
          <w:sz w:val="22"/>
          <w:szCs w:val="22"/>
        </w:rPr>
        <w:t>、</w:t>
      </w:r>
      <w:r>
        <w:rPr>
          <w:rFonts w:ascii="宋体" w:hAnsi="宋体" w:cs="楷体_GB2312" w:hint="eastAsia"/>
          <w:b/>
          <w:bCs/>
          <w:sz w:val="22"/>
          <w:szCs w:val="22"/>
        </w:rPr>
        <w:t>送达地址变更未及时告知</w:t>
      </w:r>
      <w:r>
        <w:rPr>
          <w:rFonts w:ascii="宋体" w:hAnsi="宋体" w:cs="宋体" w:hint="eastAsia"/>
          <w:b/>
          <w:bCs/>
          <w:sz w:val="22"/>
          <w:szCs w:val="22"/>
        </w:rPr>
        <w:t>、</w:t>
      </w:r>
      <w:r>
        <w:rPr>
          <w:rFonts w:ascii="宋体" w:hAnsi="宋体" w:cs="楷体_GB2312" w:hint="eastAsia"/>
          <w:b/>
          <w:bCs/>
          <w:sz w:val="22"/>
          <w:szCs w:val="22"/>
        </w:rPr>
        <w:t>受送达人本人或者受送达人指定的代收人拒绝签收</w:t>
      </w:r>
      <w:r>
        <w:rPr>
          <w:rFonts w:ascii="宋体" w:hAnsi="宋体" w:cs="宋体" w:hint="eastAsia"/>
          <w:b/>
          <w:bCs/>
          <w:sz w:val="22"/>
          <w:szCs w:val="22"/>
        </w:rPr>
        <w:t>，</w:t>
      </w:r>
      <w:r>
        <w:rPr>
          <w:rFonts w:ascii="宋体" w:hAnsi="宋体" w:cs="楷体_GB2312" w:hint="eastAsia"/>
          <w:b/>
          <w:bCs/>
          <w:sz w:val="22"/>
          <w:szCs w:val="22"/>
        </w:rPr>
        <w:t>管理人将通过邮件方式再次向申报人填写的电子邮箱发送文件，如相关文书最终仍未能被申报人实际接收的，相关文书或邮件被退回之日视为送达之日</w:t>
      </w:r>
      <w:r>
        <w:rPr>
          <w:rFonts w:ascii="宋体" w:hAnsi="宋体" w:cs="宋体" w:hint="eastAsia"/>
          <w:b/>
          <w:bCs/>
          <w:sz w:val="22"/>
          <w:szCs w:val="22"/>
        </w:rPr>
        <w:t>。</w:t>
      </w:r>
      <w:r>
        <w:rPr>
          <w:rFonts w:ascii="宋体" w:hAnsi="宋体" w:cs="楷体_GB2312" w:hint="eastAsia"/>
          <w:sz w:val="22"/>
          <w:szCs w:val="22"/>
        </w:rPr>
        <w:t>债权人若因送达地址变更</w:t>
      </w:r>
      <w:r>
        <w:rPr>
          <w:rFonts w:ascii="宋体" w:hAnsi="宋体" w:cs="宋体" w:hint="eastAsia"/>
          <w:sz w:val="22"/>
          <w:szCs w:val="22"/>
        </w:rPr>
        <w:t>，</w:t>
      </w:r>
      <w:r>
        <w:rPr>
          <w:rFonts w:ascii="宋体" w:hAnsi="宋体" w:cs="楷体_GB2312" w:hint="eastAsia"/>
          <w:sz w:val="22"/>
          <w:szCs w:val="22"/>
        </w:rPr>
        <w:t>或者撤销原委托代理人委托新代理人</w:t>
      </w:r>
      <w:r>
        <w:rPr>
          <w:rFonts w:ascii="宋体" w:hAnsi="宋体" w:cs="宋体" w:hint="eastAsia"/>
          <w:sz w:val="22"/>
          <w:szCs w:val="22"/>
        </w:rPr>
        <w:t>，</w:t>
      </w:r>
      <w:r>
        <w:rPr>
          <w:rFonts w:ascii="宋体" w:hAnsi="宋体" w:cs="楷体_GB2312" w:hint="eastAsia"/>
          <w:sz w:val="22"/>
          <w:szCs w:val="22"/>
        </w:rPr>
        <w:t>需变更送达地址或委托代理人的</w:t>
      </w:r>
      <w:r>
        <w:rPr>
          <w:rFonts w:ascii="宋体" w:hAnsi="宋体" w:cs="宋体" w:hint="eastAsia"/>
          <w:sz w:val="22"/>
          <w:szCs w:val="22"/>
        </w:rPr>
        <w:t>，</w:t>
      </w:r>
      <w:r>
        <w:rPr>
          <w:rFonts w:ascii="宋体" w:hAnsi="宋体" w:cs="楷体_GB2312" w:hint="eastAsia"/>
          <w:sz w:val="22"/>
          <w:szCs w:val="22"/>
        </w:rPr>
        <w:t>应当及时以书面形式告知管理人</w:t>
      </w:r>
      <w:r>
        <w:rPr>
          <w:rFonts w:ascii="宋体" w:hAnsi="宋体" w:cs="宋体" w:hint="eastAsia"/>
          <w:sz w:val="22"/>
          <w:szCs w:val="22"/>
        </w:rPr>
        <w:t>。</w:t>
      </w:r>
      <w:r>
        <w:rPr>
          <w:rFonts w:ascii="宋体" w:hAnsi="宋体" w:cs="楷体_GB2312" w:hint="eastAsia"/>
          <w:sz w:val="22"/>
          <w:szCs w:val="22"/>
        </w:rPr>
        <w:t>否则</w:t>
      </w:r>
      <w:r>
        <w:rPr>
          <w:rFonts w:ascii="宋体" w:hAnsi="宋体" w:cs="宋体" w:hint="eastAsia"/>
          <w:sz w:val="22"/>
          <w:szCs w:val="22"/>
        </w:rPr>
        <w:t>，</w:t>
      </w:r>
      <w:r>
        <w:rPr>
          <w:rFonts w:ascii="宋体" w:hAnsi="宋体" w:cs="楷体_GB2312" w:hint="eastAsia"/>
          <w:sz w:val="22"/>
          <w:szCs w:val="22"/>
        </w:rPr>
        <w:t>管理人将仍以本表确认的送达地址为送达地址</w:t>
      </w:r>
      <w:r>
        <w:rPr>
          <w:rFonts w:ascii="宋体" w:hAnsi="宋体" w:cs="宋体" w:hint="eastAsia"/>
          <w:sz w:val="22"/>
          <w:szCs w:val="22"/>
        </w:rPr>
        <w:t>，</w:t>
      </w:r>
      <w:r>
        <w:rPr>
          <w:rFonts w:ascii="宋体" w:hAnsi="宋体" w:cs="楷体_GB2312" w:hint="eastAsia"/>
          <w:sz w:val="22"/>
          <w:szCs w:val="22"/>
        </w:rPr>
        <w:t>由此产生的后果由债权人承担</w:t>
      </w:r>
      <w:r>
        <w:rPr>
          <w:rFonts w:ascii="宋体" w:hAnsi="宋体" w:cs="宋体" w:hint="eastAsia"/>
          <w:sz w:val="22"/>
          <w:szCs w:val="22"/>
        </w:rPr>
        <w:t>。</w:t>
      </w:r>
    </w:p>
    <w:p w14:paraId="204676A6" w14:textId="77777777" w:rsidR="00763833" w:rsidRDefault="00763833">
      <w:pPr>
        <w:pStyle w:val="aa"/>
        <w:spacing w:line="360" w:lineRule="exact"/>
        <w:ind w:left="440" w:firstLineChars="0" w:firstLine="0"/>
        <w:jc w:val="left"/>
        <w:rPr>
          <w:rFonts w:ascii="宋体" w:hAnsi="宋体" w:cs="楷体_GB2312"/>
          <w:b/>
          <w:bCs/>
          <w:sz w:val="22"/>
          <w:szCs w:val="22"/>
        </w:rPr>
      </w:pPr>
    </w:p>
    <w:p w14:paraId="4A427A79" w14:textId="77777777" w:rsidR="00763833" w:rsidRDefault="00A0371E">
      <w:pPr>
        <w:pStyle w:val="aa"/>
        <w:spacing w:line="360" w:lineRule="exact"/>
        <w:ind w:left="440" w:firstLine="442"/>
        <w:jc w:val="left"/>
        <w:rPr>
          <w:rFonts w:ascii="楷体_GB2312" w:eastAsia="楷体_GB2312" w:hAnsi="楷体" w:cs="Times New Roman"/>
          <w:b/>
          <w:sz w:val="22"/>
          <w:szCs w:val="22"/>
        </w:rPr>
      </w:pPr>
      <w:r>
        <w:rPr>
          <w:rFonts w:ascii="宋体" w:hAnsi="宋体" w:cs="Times New Roman" w:hint="eastAsia"/>
          <w:b/>
          <w:sz w:val="22"/>
          <w:szCs w:val="22"/>
        </w:rPr>
        <w:t>本人（本单位）已阅读并理解上述“债权申报须知”的全部内容及含义，签字（或盖章）确认如下：</w:t>
      </w:r>
    </w:p>
    <w:p w14:paraId="73614853" w14:textId="77777777" w:rsidR="00763833" w:rsidRDefault="00763833">
      <w:pPr>
        <w:pStyle w:val="aa"/>
        <w:spacing w:line="360" w:lineRule="exact"/>
        <w:ind w:left="440" w:firstLine="422"/>
        <w:jc w:val="left"/>
        <w:rPr>
          <w:rFonts w:ascii="宋体" w:hAnsi="宋体" w:cs="宋体"/>
          <w:b/>
          <w:bCs/>
        </w:rPr>
      </w:pPr>
    </w:p>
    <w:p w14:paraId="76208638" w14:textId="77777777" w:rsidR="00763833" w:rsidRDefault="00A0371E">
      <w:pPr>
        <w:pStyle w:val="aa"/>
        <w:spacing w:line="360" w:lineRule="exact"/>
        <w:ind w:firstLineChars="190"/>
        <w:jc w:val="left"/>
        <w:rPr>
          <w:rFonts w:ascii="楷体_GB2312" w:eastAsia="楷体_GB2312" w:hAnsi="楷体" w:cs="Times New Roman"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</w:rPr>
        <w:t>申报人</w:t>
      </w:r>
      <w:r>
        <w:rPr>
          <w:rFonts w:ascii="宋体" w:hAnsi="宋体"/>
          <w:b/>
          <w:bCs/>
          <w:sz w:val="22"/>
          <w:szCs w:val="22"/>
        </w:rPr>
        <w:t>/</w:t>
      </w:r>
      <w:r>
        <w:rPr>
          <w:rFonts w:ascii="宋体" w:hAnsi="宋体" w:cs="宋体" w:hint="eastAsia"/>
          <w:b/>
          <w:bCs/>
          <w:sz w:val="22"/>
          <w:szCs w:val="22"/>
        </w:rPr>
        <w:t>委托代理人（签章）：</w:t>
      </w:r>
      <w:r>
        <w:rPr>
          <w:rFonts w:ascii="宋体" w:hAnsi="宋体"/>
          <w:b/>
          <w:bCs/>
          <w:sz w:val="22"/>
          <w:szCs w:val="22"/>
        </w:rPr>
        <w:t xml:space="preserve">                                 </w:t>
      </w:r>
      <w:r>
        <w:rPr>
          <w:rFonts w:ascii="宋体" w:hAnsi="宋体" w:cs="宋体" w:hint="eastAsia"/>
          <w:b/>
          <w:bCs/>
          <w:sz w:val="22"/>
          <w:szCs w:val="22"/>
        </w:rPr>
        <w:t>年</w:t>
      </w:r>
      <w:r>
        <w:rPr>
          <w:rFonts w:ascii="宋体" w:hAnsi="宋体"/>
          <w:b/>
          <w:bCs/>
          <w:sz w:val="22"/>
          <w:szCs w:val="22"/>
        </w:rPr>
        <w:t xml:space="preserve">      </w:t>
      </w:r>
      <w:r>
        <w:rPr>
          <w:rFonts w:ascii="宋体" w:hAnsi="宋体" w:cs="宋体" w:hint="eastAsia"/>
          <w:b/>
          <w:bCs/>
          <w:sz w:val="22"/>
          <w:szCs w:val="22"/>
        </w:rPr>
        <w:t>月</w:t>
      </w:r>
      <w:r>
        <w:rPr>
          <w:rFonts w:ascii="宋体" w:hAnsi="宋体"/>
          <w:b/>
          <w:bCs/>
          <w:sz w:val="22"/>
          <w:szCs w:val="22"/>
        </w:rPr>
        <w:t xml:space="preserve">      </w:t>
      </w:r>
      <w:r>
        <w:rPr>
          <w:rFonts w:ascii="宋体" w:hAnsi="宋体" w:cs="宋体" w:hint="eastAsia"/>
          <w:b/>
          <w:bCs/>
          <w:sz w:val="22"/>
          <w:szCs w:val="22"/>
        </w:rPr>
        <w:t>日</w:t>
      </w:r>
    </w:p>
    <w:sectPr w:rsidR="00763833">
      <w:headerReference w:type="default" r:id="rId8"/>
      <w:footerReference w:type="default" r:id="rId9"/>
      <w:pgSz w:w="11906" w:h="16838"/>
      <w:pgMar w:top="1418" w:right="141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8BB444" w14:textId="77777777" w:rsidR="003451A1" w:rsidRDefault="003451A1">
      <w:r>
        <w:separator/>
      </w:r>
    </w:p>
  </w:endnote>
  <w:endnote w:type="continuationSeparator" w:id="0">
    <w:p w14:paraId="7D978C7A" w14:textId="77777777" w:rsidR="003451A1" w:rsidRDefault="00345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?雅黑">
    <w:altName w:val="黑体"/>
    <w:panose1 w:val="020B0604020202020204"/>
    <w:charset w:val="88"/>
    <w:family w:val="auto"/>
    <w:pitch w:val="default"/>
    <w:sig w:usb0="00000000" w:usb1="00000000" w:usb2="00000010" w:usb3="00000000" w:csb0="001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7F6772" w14:textId="77777777" w:rsidR="00763833" w:rsidRDefault="003451A1">
    <w:pPr>
      <w:pStyle w:val="a5"/>
    </w:pPr>
    <w:r>
      <w:pict w14:anchorId="516C66E9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alt="" style="position:absolute;margin-left:0;margin-top:0;width:4.6pt;height:11pt;z-index:1;mso-wrap-style:none;mso-wrap-edited:f;mso-width-percent:0;mso-height-percent:0;mso-position-horizontal:center;mso-position-horizontal-relative:margin;mso-width-percent:0;mso-height-percent:0;mso-width-relative:page;mso-height-relative:page;v-text-anchor:top" filled="f" stroked="f">
          <v:textbox style="mso-fit-shape-to-text:t" inset="0,0,0,0">
            <w:txbxContent>
              <w:p w14:paraId="203E24C4" w14:textId="77777777" w:rsidR="00763833" w:rsidRDefault="00A0371E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AAFC26" w14:textId="77777777" w:rsidR="003451A1" w:rsidRDefault="003451A1">
      <w:r>
        <w:separator/>
      </w:r>
    </w:p>
  </w:footnote>
  <w:footnote w:type="continuationSeparator" w:id="0">
    <w:p w14:paraId="58D24D09" w14:textId="77777777" w:rsidR="003451A1" w:rsidRDefault="003451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9372AC" w14:textId="76FACA35" w:rsidR="00763833" w:rsidRDefault="00AF5F63">
    <w:pPr>
      <w:pStyle w:val="a7"/>
      <w:jc w:val="left"/>
      <w:rPr>
        <w:rFonts w:cs="宋体"/>
        <w:b/>
        <w:bCs/>
      </w:rPr>
    </w:pPr>
    <w:r w:rsidRPr="00AF5F63">
      <w:rPr>
        <w:rFonts w:cs="宋体" w:hint="eastAsia"/>
        <w:b/>
        <w:bCs/>
      </w:rPr>
      <w:t>深圳市喜七哒信息有限公司</w:t>
    </w:r>
    <w:r w:rsidR="00A0371E">
      <w:rPr>
        <w:rFonts w:cs="宋体" w:hint="eastAsia"/>
        <w:b/>
        <w:bCs/>
      </w:rPr>
      <w:t>破产清算案</w:t>
    </w:r>
    <w:r w:rsidR="00A0371E">
      <w:rPr>
        <w:rFonts w:cs="宋体" w:hint="eastAsia"/>
        <w:b/>
        <w:bCs/>
      </w:rPr>
      <w:t xml:space="preserve">                                                </w:t>
    </w:r>
    <w:r w:rsidR="00A0371E">
      <w:rPr>
        <w:rFonts w:cs="宋体" w:hint="eastAsia"/>
        <w:b/>
        <w:bCs/>
      </w:rPr>
      <w:t>编号：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DF0500"/>
    <w:multiLevelType w:val="multilevel"/>
    <w:tmpl w:val="08DF0500"/>
    <w:lvl w:ilvl="0">
      <w:start w:val="2"/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40" w:hanging="48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1920" w:hanging="48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400" w:hanging="48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2880" w:hanging="48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360" w:hanging="48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840" w:hanging="48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320" w:hanging="480"/>
      </w:pPr>
      <w:rPr>
        <w:rFonts w:ascii="Wingdings" w:hAnsi="Wingdings" w:cs="Wingdings" w:hint="default"/>
      </w:rPr>
    </w:lvl>
  </w:abstractNum>
  <w:abstractNum w:abstractNumId="1" w15:restartNumberingAfterBreak="0">
    <w:nsid w:val="0EB90CE4"/>
    <w:multiLevelType w:val="multilevel"/>
    <w:tmpl w:val="0EB90CE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02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F4551"/>
    <w:rsid w:val="00001825"/>
    <w:rsid w:val="00023E2B"/>
    <w:rsid w:val="0003588B"/>
    <w:rsid w:val="000427E3"/>
    <w:rsid w:val="000552E7"/>
    <w:rsid w:val="00076F75"/>
    <w:rsid w:val="00080A90"/>
    <w:rsid w:val="000C28B2"/>
    <w:rsid w:val="000D777D"/>
    <w:rsid w:val="0010757A"/>
    <w:rsid w:val="00110274"/>
    <w:rsid w:val="0011202D"/>
    <w:rsid w:val="00142542"/>
    <w:rsid w:val="001467E2"/>
    <w:rsid w:val="001508E6"/>
    <w:rsid w:val="0016531B"/>
    <w:rsid w:val="001A3062"/>
    <w:rsid w:val="001C106F"/>
    <w:rsid w:val="001D4F45"/>
    <w:rsid w:val="00207B09"/>
    <w:rsid w:val="00262EDE"/>
    <w:rsid w:val="002641FB"/>
    <w:rsid w:val="002668EA"/>
    <w:rsid w:val="00266DDD"/>
    <w:rsid w:val="002943DA"/>
    <w:rsid w:val="002A0311"/>
    <w:rsid w:val="002F5BA1"/>
    <w:rsid w:val="00302063"/>
    <w:rsid w:val="003451A1"/>
    <w:rsid w:val="00350994"/>
    <w:rsid w:val="003713F4"/>
    <w:rsid w:val="00382C75"/>
    <w:rsid w:val="00396464"/>
    <w:rsid w:val="003D15F2"/>
    <w:rsid w:val="003E3FA7"/>
    <w:rsid w:val="004151AE"/>
    <w:rsid w:val="00420AE7"/>
    <w:rsid w:val="0046161E"/>
    <w:rsid w:val="0048458D"/>
    <w:rsid w:val="004B77F4"/>
    <w:rsid w:val="004C511F"/>
    <w:rsid w:val="005357E7"/>
    <w:rsid w:val="005374D2"/>
    <w:rsid w:val="00540624"/>
    <w:rsid w:val="005721B7"/>
    <w:rsid w:val="0057383C"/>
    <w:rsid w:val="00585836"/>
    <w:rsid w:val="005B0A68"/>
    <w:rsid w:val="005C518C"/>
    <w:rsid w:val="005E0114"/>
    <w:rsid w:val="00605563"/>
    <w:rsid w:val="006141A0"/>
    <w:rsid w:val="00620244"/>
    <w:rsid w:val="0063312D"/>
    <w:rsid w:val="006450D8"/>
    <w:rsid w:val="00653B8E"/>
    <w:rsid w:val="00687128"/>
    <w:rsid w:val="00693750"/>
    <w:rsid w:val="006B44F0"/>
    <w:rsid w:val="007034DE"/>
    <w:rsid w:val="00732279"/>
    <w:rsid w:val="007411E6"/>
    <w:rsid w:val="007421EB"/>
    <w:rsid w:val="00752EF8"/>
    <w:rsid w:val="00763833"/>
    <w:rsid w:val="00776AAE"/>
    <w:rsid w:val="007B7202"/>
    <w:rsid w:val="008200FA"/>
    <w:rsid w:val="0086579C"/>
    <w:rsid w:val="00872236"/>
    <w:rsid w:val="008767EC"/>
    <w:rsid w:val="0087763A"/>
    <w:rsid w:val="00890B63"/>
    <w:rsid w:val="00895276"/>
    <w:rsid w:val="00897BDC"/>
    <w:rsid w:val="008B47AC"/>
    <w:rsid w:val="008C194D"/>
    <w:rsid w:val="008E1008"/>
    <w:rsid w:val="00936B49"/>
    <w:rsid w:val="00955FF9"/>
    <w:rsid w:val="009639E8"/>
    <w:rsid w:val="00964289"/>
    <w:rsid w:val="009908F6"/>
    <w:rsid w:val="009C152C"/>
    <w:rsid w:val="009E7E69"/>
    <w:rsid w:val="00A0371E"/>
    <w:rsid w:val="00A10309"/>
    <w:rsid w:val="00A171F1"/>
    <w:rsid w:val="00A27CC6"/>
    <w:rsid w:val="00A42D17"/>
    <w:rsid w:val="00A44062"/>
    <w:rsid w:val="00A53E53"/>
    <w:rsid w:val="00A846F7"/>
    <w:rsid w:val="00A95A7A"/>
    <w:rsid w:val="00AC3D5B"/>
    <w:rsid w:val="00AD4889"/>
    <w:rsid w:val="00AF5F63"/>
    <w:rsid w:val="00B14EB1"/>
    <w:rsid w:val="00B15AF3"/>
    <w:rsid w:val="00B46041"/>
    <w:rsid w:val="00B51A63"/>
    <w:rsid w:val="00B65285"/>
    <w:rsid w:val="00B756FE"/>
    <w:rsid w:val="00B81D27"/>
    <w:rsid w:val="00BA2984"/>
    <w:rsid w:val="00BD5A43"/>
    <w:rsid w:val="00BE6492"/>
    <w:rsid w:val="00BF327E"/>
    <w:rsid w:val="00BF4551"/>
    <w:rsid w:val="00C00230"/>
    <w:rsid w:val="00C1129E"/>
    <w:rsid w:val="00C30392"/>
    <w:rsid w:val="00C308CD"/>
    <w:rsid w:val="00C426B9"/>
    <w:rsid w:val="00C42C3C"/>
    <w:rsid w:val="00C61E57"/>
    <w:rsid w:val="00C83D8F"/>
    <w:rsid w:val="00CC3F5F"/>
    <w:rsid w:val="00D507DA"/>
    <w:rsid w:val="00DD30CA"/>
    <w:rsid w:val="00E6017D"/>
    <w:rsid w:val="00E80F3E"/>
    <w:rsid w:val="00ED471A"/>
    <w:rsid w:val="00EE41E5"/>
    <w:rsid w:val="00EE515A"/>
    <w:rsid w:val="00F60598"/>
    <w:rsid w:val="00F83248"/>
    <w:rsid w:val="00FB65F5"/>
    <w:rsid w:val="00FE0313"/>
    <w:rsid w:val="00FE5A15"/>
    <w:rsid w:val="00FF0722"/>
    <w:rsid w:val="00FF5215"/>
    <w:rsid w:val="1B88070E"/>
    <w:rsid w:val="456C6AF1"/>
    <w:rsid w:val="61820900"/>
    <w:rsid w:val="7C377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3B35F4D"/>
  <w15:docId w15:val="{F1F5D83E-35DB-9B48-A6CA-E0016B920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99"/>
    <w:qFormat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link w:val="a7"/>
    <w:uiPriority w:val="99"/>
    <w:qFormat/>
    <w:locked/>
    <w:rPr>
      <w:sz w:val="18"/>
      <w:szCs w:val="18"/>
    </w:rPr>
  </w:style>
  <w:style w:type="character" w:customStyle="1" w:styleId="a6">
    <w:name w:val="页脚 字符"/>
    <w:link w:val="a5"/>
    <w:uiPriority w:val="99"/>
    <w:qFormat/>
    <w:locked/>
    <w:rPr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框文本 字符"/>
    <w:link w:val="a3"/>
    <w:uiPriority w:val="99"/>
    <w:semiHidden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180</Words>
  <Characters>1031</Characters>
  <Application>Microsoft Office Word</Application>
  <DocSecurity>0</DocSecurity>
  <Lines>8</Lines>
  <Paragraphs>2</Paragraphs>
  <ScaleCrop>false</ScaleCrop>
  <Company>Sky123.Org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马增辉</dc:creator>
  <cp:lastModifiedBy>meng ziye</cp:lastModifiedBy>
  <cp:revision>14</cp:revision>
  <cp:lastPrinted>2017-11-07T10:17:00Z</cp:lastPrinted>
  <dcterms:created xsi:type="dcterms:W3CDTF">2020-06-04T02:03:00Z</dcterms:created>
  <dcterms:modified xsi:type="dcterms:W3CDTF">2024-08-28T10:13:00Z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982FA9C207D4406EA1FE3250B6B40FC2</vt:lpwstr>
  </property>
</Properties>
</file>