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keepNext/>
        <w:keepLines/>
        <w:widowControl w:val="0"/>
        <w:shd w:val="clear" w:color="auto" w:fill="auto"/>
        <w:tabs>
          <w:tab w:val="left" w:pos="3915"/>
          <w:tab w:val="left" w:pos="4751"/>
          <w:tab w:val="left" w:pos="4768"/>
          <w:tab w:val="left" w:pos="8297"/>
          <w:tab w:val="left" w:pos="8302"/>
        </w:tabs>
        <w:bidi w:val="0"/>
        <w:spacing w:before="0" w:after="0" w:line="661" w:lineRule="exact"/>
        <w:ind w:left="0" w:right="0" w:firstLine="0"/>
        <w:jc w:val="center"/>
        <w:rPr>
          <w:rFonts w:hint="eastAsia"/>
          <w:b/>
          <w:bCs/>
          <w:color w:val="000000"/>
          <w:spacing w:val="0"/>
          <w:w w:val="100"/>
          <w:position w:val="0"/>
          <w:sz w:val="44"/>
          <w:szCs w:val="44"/>
          <w:lang w:val="en-US" w:eastAsia="zh-CN"/>
        </w:rPr>
      </w:pPr>
      <w:bookmarkStart w:id="0" w:name="bookmark1"/>
      <w:bookmarkStart w:id="1" w:name="bookmark0"/>
      <w:bookmarkStart w:id="2" w:name="bookmark2"/>
      <w:r>
        <w:rPr>
          <w:rFonts w:hint="eastAsia"/>
          <w:b/>
          <w:bCs/>
          <w:color w:val="000000"/>
          <w:spacing w:val="0"/>
          <w:w w:val="100"/>
          <w:position w:val="0"/>
          <w:sz w:val="44"/>
          <w:szCs w:val="44"/>
          <w:lang w:val="en-US" w:eastAsia="zh-CN"/>
        </w:rPr>
        <w:t>债权申报文件清单</w:t>
      </w:r>
    </w:p>
    <w:p>
      <w:pPr>
        <w:pStyle w:val="13"/>
        <w:keepNext/>
        <w:keepLines/>
        <w:widowControl w:val="0"/>
        <w:shd w:val="clear" w:color="auto" w:fill="auto"/>
        <w:tabs>
          <w:tab w:val="left" w:pos="3915"/>
          <w:tab w:val="left" w:pos="4751"/>
          <w:tab w:val="left" w:pos="4768"/>
          <w:tab w:val="left" w:pos="8297"/>
          <w:tab w:val="left" w:pos="8302"/>
        </w:tabs>
        <w:bidi w:val="0"/>
        <w:spacing w:before="0" w:after="0" w:line="661" w:lineRule="exact"/>
        <w:ind w:left="0" w:right="0" w:firstLine="0"/>
        <w:jc w:val="center"/>
        <w:rPr>
          <w:rFonts w:hint="eastAsia"/>
          <w:b/>
          <w:bCs/>
          <w:color w:val="000000"/>
          <w:spacing w:val="0"/>
          <w:w w:val="100"/>
          <w:position w:val="0"/>
          <w:sz w:val="44"/>
          <w:szCs w:val="44"/>
          <w:lang w:val="en-US" w:eastAsia="zh-CN"/>
        </w:rPr>
      </w:pPr>
    </w:p>
    <w:tbl>
      <w:tblPr>
        <w:tblStyle w:val="3"/>
        <w:tblW w:w="0" w:type="auto"/>
        <w:jc w:val="center"/>
        <w:tblLayout w:type="fixed"/>
        <w:tblCellMar>
          <w:top w:w="0" w:type="dxa"/>
          <w:left w:w="10" w:type="dxa"/>
          <w:bottom w:w="0" w:type="dxa"/>
          <w:right w:w="10" w:type="dxa"/>
        </w:tblCellMar>
      </w:tblPr>
      <w:tblGrid>
        <w:gridCol w:w="503"/>
        <w:gridCol w:w="939"/>
        <w:gridCol w:w="4457"/>
        <w:gridCol w:w="541"/>
        <w:gridCol w:w="541"/>
        <w:gridCol w:w="2027"/>
      </w:tblGrid>
      <w:tr>
        <w:tblPrEx>
          <w:tblCellMar>
            <w:top w:w="0" w:type="dxa"/>
            <w:left w:w="10" w:type="dxa"/>
            <w:bottom w:w="0" w:type="dxa"/>
            <w:right w:w="10" w:type="dxa"/>
          </w:tblCellMar>
        </w:tblPrEx>
        <w:trPr>
          <w:trHeight w:val="668" w:hRule="exact"/>
          <w:jc w:val="center"/>
        </w:trPr>
        <w:tc>
          <w:tcPr>
            <w:gridSpan w:val="6"/>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40" w:firstLineChars="100"/>
              <w:jc w:val="both"/>
              <w:rPr>
                <w:rFonts w:hint="eastAsia" w:ascii="宋体" w:hAnsi="宋体" w:eastAsia="宋体" w:cs="宋体"/>
                <w:sz w:val="24"/>
                <w:szCs w:val="24"/>
                <w:lang w:val="en-US" w:eastAsia="zh-CN"/>
              </w:rPr>
            </w:pPr>
            <w:r>
              <w:rPr>
                <w:rFonts w:hint="eastAsia" w:ascii="宋体" w:hAnsi="宋体" w:eastAsia="宋体" w:cs="宋体"/>
                <w:color w:val="000000"/>
                <w:spacing w:val="0"/>
                <w:w w:val="100"/>
                <w:position w:val="0"/>
                <w:sz w:val="24"/>
                <w:szCs w:val="24"/>
              </w:rPr>
              <w:t>债权人：</w:t>
            </w:r>
          </w:p>
        </w:tc>
      </w:tr>
      <w:tr>
        <w:tblPrEx>
          <w:tblCellMar>
            <w:top w:w="0" w:type="dxa"/>
            <w:left w:w="10" w:type="dxa"/>
            <w:bottom w:w="0" w:type="dxa"/>
            <w:right w:w="10" w:type="dxa"/>
          </w:tblCellMar>
        </w:tblPrEx>
        <w:trPr>
          <w:trHeight w:val="766" w:hRule="exact"/>
          <w:jc w:val="center"/>
        </w:trPr>
        <w:tc>
          <w:tcPr>
            <w:gridSpan w:val="3"/>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申报债权材料目录</w:t>
            </w:r>
          </w:p>
        </w:tc>
        <w:tc>
          <w:tcPr>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pPr>
            <w: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t>份</w:t>
            </w:r>
          </w:p>
          <w:p>
            <w:pPr>
              <w:pStyle w:val="9"/>
              <w:keepNext w:val="0"/>
              <w:keepLines w:val="0"/>
              <w:widowControl w:val="0"/>
              <w:shd w:val="clear" w:color="auto" w:fill="auto"/>
              <w:bidi w:val="0"/>
              <w:spacing w:before="0" w:after="0" w:line="240" w:lineRule="auto"/>
              <w:ind w:left="0" w:right="0" w:firstLine="0"/>
              <w:jc w:val="cente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pPr>
            <w: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t>数</w:t>
            </w:r>
          </w:p>
        </w:tc>
        <w:tc>
          <w:tcPr>
            <w:tcBorders>
              <w:top w:val="single" w:color="auto" w:sz="4" w:space="0"/>
              <w:left w:val="single" w:color="auto" w:sz="4" w:space="0"/>
            </w:tcBorders>
            <w:shd w:val="clear" w:color="auto" w:fill="FFFFFF"/>
            <w:vAlign w:val="center"/>
          </w:tcPr>
          <w:p>
            <w:pPr>
              <w:widowControl w:val="0"/>
              <w:shd w:val="clear" w:color="auto" w:fill="auto"/>
              <w:jc w:val="cente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pPr>
            <w: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t>页</w:t>
            </w:r>
          </w:p>
          <w:p>
            <w:pPr>
              <w:widowControl w:val="0"/>
              <w:shd w:val="clear" w:color="auto" w:fill="auto"/>
              <w:jc w:val="cente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pPr>
            <w:r>
              <w:rPr>
                <w:rFonts w:hint="eastAsia" w:ascii="宋体" w:hAnsi="宋体" w:eastAsia="宋体" w:cs="宋体"/>
                <w:b w:val="0"/>
                <w:bCs w:val="0"/>
                <w:i w:val="0"/>
                <w:iCs w:val="0"/>
                <w:smallCaps w:val="0"/>
                <w:strike w:val="0"/>
                <w:color w:val="000000"/>
                <w:spacing w:val="0"/>
                <w:w w:val="100"/>
                <w:position w:val="0"/>
                <w:sz w:val="24"/>
                <w:szCs w:val="24"/>
                <w:u w:val="none"/>
                <w:shd w:val="clear" w:color="auto" w:fill="auto"/>
                <w:lang w:val="en-US" w:eastAsia="zh-CN" w:bidi="zh-TW"/>
              </w:rPr>
              <w:t>数</w:t>
            </w:r>
          </w:p>
        </w:tc>
        <w:tc>
          <w:tcPr>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原件或复印件</w:t>
            </w:r>
          </w:p>
        </w:tc>
      </w:tr>
      <w:tr>
        <w:tblPrEx>
          <w:tblCellMar>
            <w:top w:w="0" w:type="dxa"/>
            <w:left w:w="10" w:type="dxa"/>
            <w:bottom w:w="0" w:type="dxa"/>
            <w:right w:w="10" w:type="dxa"/>
          </w:tblCellMar>
        </w:tblPrEx>
        <w:trPr>
          <w:trHeight w:val="637"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1</w:t>
            </w:r>
          </w:p>
        </w:tc>
        <w:tc>
          <w:tcPr>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债权申报登记表</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b w:val="0"/>
                <w:bCs w:val="0"/>
                <w:i w:val="0"/>
                <w:iCs w:val="0"/>
                <w:smallCaps w:val="0"/>
                <w:strike w:val="0"/>
                <w:color w:val="000000"/>
                <w:spacing w:val="0"/>
                <w:w w:val="100"/>
                <w:position w:val="0"/>
                <w:sz w:val="20"/>
                <w:szCs w:val="20"/>
                <w:u w:val="none"/>
                <w:shd w:val="clear" w:color="auto" w:fill="auto"/>
                <w:lang w:val="en-US" w:eastAsia="zh-CN" w:bidi="zh-TW"/>
              </w:rPr>
            </w:pPr>
          </w:p>
        </w:tc>
        <w:tc>
          <w:tcPr>
            <w:tcBorders>
              <w:top w:val="single" w:color="auto" w:sz="4" w:space="0"/>
              <w:left w:val="single" w:color="auto" w:sz="4" w:space="0"/>
            </w:tcBorders>
            <w:shd w:val="clear" w:color="auto" w:fill="FFFFFF"/>
            <w:vAlign w:val="center"/>
          </w:tcPr>
          <w:p>
            <w:pPr>
              <w:widowControl w:val="0"/>
              <w:shd w:val="clear" w:color="auto" w:fill="auto"/>
              <w:jc w:val="center"/>
              <w:rPr>
                <w:rFonts w:hint="eastAsia" w:ascii="宋体" w:hAnsi="宋体" w:eastAsia="宋体" w:cs="宋体"/>
                <w:b w:val="0"/>
                <w:bCs w:val="0"/>
                <w:i w:val="0"/>
                <w:iCs w:val="0"/>
                <w:smallCaps w:val="0"/>
                <w:strike w:val="0"/>
                <w:color w:val="000000"/>
                <w:spacing w:val="0"/>
                <w:w w:val="100"/>
                <w:position w:val="0"/>
                <w:sz w:val="20"/>
                <w:szCs w:val="20"/>
                <w:u w:val="none"/>
                <w:shd w:val="clear" w:color="auto" w:fill="auto"/>
                <w:lang w:val="en-US" w:eastAsia="zh-CN" w:bidi="zh-TW"/>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1565" w:hRule="exact"/>
          <w:jc w:val="center"/>
        </w:trPr>
        <w:tc>
          <w:tcPr>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right="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2</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lang w:val="en-US" w:eastAsia="en-US"/>
              </w:rPr>
            </w:pPr>
            <w:r>
              <w:rPr>
                <w:rFonts w:hint="eastAsia" w:ascii="宋体" w:hAnsi="宋体" w:eastAsia="宋体" w:cs="宋体"/>
                <w:b w:val="0"/>
                <w:bCs w:val="0"/>
                <w:i w:val="0"/>
                <w:iCs w:val="0"/>
                <w:smallCaps w:val="0"/>
                <w:strike w:val="0"/>
                <w:sz w:val="20"/>
                <w:szCs w:val="20"/>
                <w:lang w:eastAsia="zh-CN"/>
              </w:rPr>
              <w:t>□</w:t>
            </w:r>
          </w:p>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lang w:eastAsia="zh-CN"/>
              </w:rPr>
            </w:pPr>
            <w:r>
              <w:rPr>
                <w:rFonts w:hint="eastAsia" w:ascii="宋体" w:hAnsi="宋体" w:eastAsia="宋体" w:cs="宋体"/>
                <w:b w:val="0"/>
                <w:bCs w:val="0"/>
                <w:i w:val="0"/>
                <w:iCs w:val="0"/>
                <w:smallCaps w:val="0"/>
                <w:strike w:val="0"/>
                <w:sz w:val="20"/>
                <w:szCs w:val="20"/>
                <w:lang w:eastAsia="zh-CN"/>
              </w:rPr>
              <w:t>单</w:t>
            </w:r>
          </w:p>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lang w:eastAsia="zh-CN"/>
              </w:rPr>
            </w:pPr>
            <w:r>
              <w:rPr>
                <w:rFonts w:hint="eastAsia" w:ascii="宋体" w:hAnsi="宋体" w:eastAsia="宋体" w:cs="宋体"/>
                <w:b w:val="0"/>
                <w:bCs w:val="0"/>
                <w:i w:val="0"/>
                <w:iCs w:val="0"/>
                <w:smallCaps w:val="0"/>
                <w:strike w:val="0"/>
                <w:sz w:val="20"/>
                <w:szCs w:val="20"/>
                <w:lang w:eastAsia="zh-CN"/>
              </w:rPr>
              <w:t>位</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lang w:eastAsia="zh-CN"/>
              </w:rPr>
            </w:pPr>
            <w:r>
              <w:rPr>
                <w:rFonts w:hint="eastAsia" w:ascii="宋体" w:hAnsi="宋体" w:eastAsia="宋体" w:cs="宋体"/>
                <w:b w:val="0"/>
                <w:bCs w:val="0"/>
                <w:i w:val="0"/>
                <w:iCs w:val="0"/>
                <w:smallCaps w:val="0"/>
                <w:strike w:val="0"/>
                <w:sz w:val="20"/>
                <w:szCs w:val="20"/>
                <w:lang w:eastAsia="zh-CN"/>
              </w:rPr>
              <w:t>口营业执照复印件 □组织机构代码复印件</w:t>
            </w:r>
          </w:p>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lang w:eastAsia="zh-CN"/>
              </w:rPr>
            </w:pPr>
            <w:r>
              <w:rPr>
                <w:rFonts w:hint="eastAsia" w:ascii="宋体" w:hAnsi="宋体" w:eastAsia="宋体" w:cs="宋体"/>
                <w:b w:val="0"/>
                <w:bCs w:val="0"/>
                <w:i w:val="0"/>
                <w:iCs w:val="0"/>
                <w:smallCaps w:val="0"/>
                <w:strike w:val="0"/>
                <w:sz w:val="20"/>
                <w:szCs w:val="20"/>
                <w:lang w:eastAsia="zh-CN"/>
              </w:rPr>
              <w:t>口法定代表人身份证明</w:t>
            </w:r>
            <w:r>
              <w:rPr>
                <w:rFonts w:hint="eastAsia" w:ascii="宋体" w:hAnsi="宋体" w:eastAsia="宋体" w:cs="宋体"/>
                <w:b w:val="0"/>
                <w:bCs w:val="0"/>
                <w:i w:val="0"/>
                <w:iCs w:val="0"/>
                <w:smallCaps w:val="0"/>
                <w:strike w:val="0"/>
                <w:sz w:val="20"/>
                <w:szCs w:val="20"/>
                <w:lang w:val="en-US" w:eastAsia="zh-CN"/>
              </w:rPr>
              <w:t xml:space="preserve"> </w:t>
            </w:r>
            <w:r>
              <w:rPr>
                <w:rFonts w:hint="eastAsia" w:ascii="宋体" w:hAnsi="宋体" w:eastAsia="宋体" w:cs="宋体"/>
                <w:b w:val="0"/>
                <w:bCs w:val="0"/>
                <w:i w:val="0"/>
                <w:iCs w:val="0"/>
                <w:smallCaps w:val="0"/>
                <w:strike w:val="0"/>
                <w:sz w:val="20"/>
                <w:szCs w:val="20"/>
                <w:lang w:eastAsia="zh-CN"/>
              </w:rPr>
              <w:t>□法定代表人身份证复印件</w:t>
            </w:r>
            <w:r>
              <w:rPr>
                <w:rFonts w:hint="eastAsia" w:ascii="宋体" w:hAnsi="宋体" w:eastAsia="宋体" w:cs="宋体"/>
                <w:b w:val="0"/>
                <w:bCs w:val="0"/>
                <w:i w:val="0"/>
                <w:iCs w:val="0"/>
                <w:smallCaps w:val="0"/>
                <w:strike w:val="0"/>
                <w:sz w:val="20"/>
                <w:szCs w:val="20"/>
                <w:lang w:val="en-US" w:eastAsia="zh-CN"/>
              </w:rPr>
              <w:t xml:space="preserve"> </w:t>
            </w:r>
            <w:r>
              <w:rPr>
                <w:rFonts w:hint="eastAsia" w:ascii="宋体" w:hAnsi="宋体" w:eastAsia="宋体" w:cs="宋体"/>
                <w:b w:val="0"/>
                <w:bCs w:val="0"/>
                <w:i w:val="0"/>
                <w:iCs w:val="0"/>
                <w:smallCaps w:val="0"/>
                <w:strike w:val="0"/>
                <w:sz w:val="20"/>
                <w:szCs w:val="20"/>
                <w:lang w:eastAsia="zh-CN"/>
              </w:rPr>
              <w:t>□授权委托书</w:t>
            </w:r>
            <w:r>
              <w:rPr>
                <w:rFonts w:hint="eastAsia" w:ascii="宋体" w:hAnsi="宋体" w:eastAsia="宋体" w:cs="宋体"/>
                <w:b w:val="0"/>
                <w:bCs w:val="0"/>
                <w:i w:val="0"/>
                <w:iCs w:val="0"/>
                <w:smallCaps w:val="0"/>
                <w:strike w:val="0"/>
                <w:sz w:val="20"/>
                <w:szCs w:val="20"/>
                <w:lang w:val="en-US" w:eastAsia="zh-CN"/>
              </w:rPr>
              <w:t xml:space="preserve"> </w:t>
            </w:r>
            <w:r>
              <w:rPr>
                <w:rFonts w:hint="eastAsia" w:ascii="宋体" w:hAnsi="宋体" w:eastAsia="宋体" w:cs="宋体"/>
                <w:b w:val="0"/>
                <w:bCs w:val="0"/>
                <w:i w:val="0"/>
                <w:iCs w:val="0"/>
                <w:smallCaps w:val="0"/>
                <w:strike w:val="0"/>
                <w:sz w:val="20"/>
                <w:szCs w:val="20"/>
                <w:lang w:eastAsia="zh-CN"/>
              </w:rPr>
              <w:t>□代理人身份证明</w:t>
            </w:r>
          </w:p>
        </w:tc>
        <w:tc>
          <w:tcPr>
            <w:vMerge w:val="restart"/>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vMerge w:val="restart"/>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vMerge w:val="restart"/>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1478" w:hRule="exact"/>
          <w:jc w:val="center"/>
        </w:trPr>
        <w:tc>
          <w:tcPr>
            <w:vMerge w:val="continue"/>
            <w:tcBorders>
              <w:left w:val="single" w:color="auto" w:sz="4" w:space="0"/>
            </w:tcBorders>
            <w:shd w:val="clear" w:color="auto" w:fill="FFFFFF"/>
            <w:vAlign w:val="center"/>
          </w:tcPr>
          <w:p>
            <w:pPr>
              <w:jc w:val="center"/>
              <w:rPr>
                <w:rFonts w:hint="eastAsia" w:ascii="宋体" w:hAnsi="宋体" w:eastAsia="宋体" w:cs="宋体"/>
              </w:rPr>
            </w:pP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lang w:eastAsia="zh-CN"/>
              </w:rPr>
            </w:pPr>
            <w:r>
              <w:rPr>
                <w:rFonts w:hint="eastAsia" w:cs="宋体"/>
                <w:b w:val="0"/>
                <w:bCs w:val="0"/>
                <w:i w:val="0"/>
                <w:iCs w:val="0"/>
                <w:smallCaps w:val="0"/>
                <w:strike w:val="0"/>
                <w:sz w:val="20"/>
                <w:szCs w:val="20"/>
                <w:lang w:eastAsia="zh-CN"/>
              </w:rPr>
              <w:t>□</w:t>
            </w:r>
          </w:p>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rPr>
            </w:pPr>
            <w:r>
              <w:rPr>
                <w:rFonts w:hint="eastAsia" w:ascii="宋体" w:hAnsi="宋体" w:eastAsia="宋体" w:cs="宋体"/>
                <w:b w:val="0"/>
                <w:bCs w:val="0"/>
                <w:i w:val="0"/>
                <w:iCs w:val="0"/>
                <w:smallCaps w:val="0"/>
                <w:strike w:val="0"/>
                <w:sz w:val="20"/>
                <w:szCs w:val="20"/>
              </w:rPr>
              <w:t>个</w:t>
            </w:r>
          </w:p>
          <w:p>
            <w:pPr>
              <w:pStyle w:val="7"/>
              <w:keepNext w:val="0"/>
              <w:keepLines w:val="0"/>
              <w:widowControl w:val="0"/>
              <w:shd w:val="clear" w:color="auto" w:fill="auto"/>
              <w:bidi w:val="0"/>
              <w:spacing w:before="0" w:after="0" w:line="476" w:lineRule="exact"/>
              <w:ind w:right="0"/>
              <w:jc w:val="center"/>
              <w:rPr>
                <w:rFonts w:hint="eastAsia" w:ascii="宋体" w:hAnsi="宋体" w:eastAsia="宋体" w:cs="宋体"/>
                <w:b w:val="0"/>
                <w:bCs w:val="0"/>
                <w:i w:val="0"/>
                <w:iCs w:val="0"/>
                <w:smallCaps w:val="0"/>
                <w:strike w:val="0"/>
                <w:sz w:val="20"/>
                <w:szCs w:val="20"/>
              </w:rPr>
            </w:pPr>
            <w:r>
              <w:rPr>
                <w:rFonts w:hint="eastAsia" w:ascii="宋体" w:hAnsi="宋体" w:eastAsia="宋体" w:cs="宋体"/>
                <w:b w:val="0"/>
                <w:bCs w:val="0"/>
                <w:i w:val="0"/>
                <w:iCs w:val="0"/>
                <w:smallCaps w:val="0"/>
                <w:strike w:val="0"/>
                <w:sz w:val="20"/>
                <w:szCs w:val="20"/>
              </w:rPr>
              <w:t>人</w:t>
            </w:r>
          </w:p>
        </w:tc>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476" w:lineRule="exact"/>
              <w:ind w:left="320" w:right="0" w:firstLine="20"/>
              <w:jc w:val="both"/>
              <w:rPr>
                <w:rFonts w:hint="eastAsia" w:ascii="宋体" w:hAnsi="宋体" w:eastAsia="宋体" w:cs="宋体"/>
                <w:b w:val="0"/>
                <w:bCs w:val="0"/>
                <w:i w:val="0"/>
                <w:iCs w:val="0"/>
                <w:smallCaps w:val="0"/>
                <w:strike w:val="0"/>
                <w:sz w:val="20"/>
                <w:szCs w:val="20"/>
              </w:rPr>
            </w:pPr>
            <w:r>
              <w:rPr>
                <w:rFonts w:hint="eastAsia" w:cs="宋体"/>
                <w:b w:val="0"/>
                <w:bCs w:val="0"/>
                <w:i w:val="0"/>
                <w:iCs w:val="0"/>
                <w:smallCaps w:val="0"/>
                <w:strike w:val="0"/>
                <w:sz w:val="20"/>
                <w:szCs w:val="20"/>
                <w:lang w:eastAsia="zh-CN"/>
              </w:rPr>
              <w:t>□</w:t>
            </w:r>
            <w:r>
              <w:rPr>
                <w:rFonts w:hint="eastAsia" w:ascii="宋体" w:hAnsi="宋体" w:eastAsia="宋体" w:cs="宋体"/>
                <w:b w:val="0"/>
                <w:bCs w:val="0"/>
                <w:i w:val="0"/>
                <w:iCs w:val="0"/>
                <w:smallCaps w:val="0"/>
                <w:strike w:val="0"/>
                <w:sz w:val="20"/>
                <w:szCs w:val="20"/>
              </w:rPr>
              <w:t xml:space="preserve">身份证证明复印件 </w:t>
            </w:r>
            <w:r>
              <w:rPr>
                <w:rFonts w:hint="eastAsia" w:cs="宋体"/>
                <w:b w:val="0"/>
                <w:bCs w:val="0"/>
                <w:i w:val="0"/>
                <w:iCs w:val="0"/>
                <w:smallCaps w:val="0"/>
                <w:strike w:val="0"/>
                <w:sz w:val="20"/>
                <w:szCs w:val="20"/>
                <w:lang w:val="en-US" w:eastAsia="zh-CN"/>
              </w:rPr>
              <w:t>□</w:t>
            </w:r>
            <w:r>
              <w:rPr>
                <w:rFonts w:hint="eastAsia" w:ascii="宋体" w:hAnsi="宋体" w:eastAsia="宋体" w:cs="宋体"/>
                <w:b w:val="0"/>
                <w:bCs w:val="0"/>
                <w:i w:val="0"/>
                <w:iCs w:val="0"/>
                <w:smallCaps w:val="0"/>
                <w:strike w:val="0"/>
                <w:sz w:val="20"/>
                <w:szCs w:val="20"/>
              </w:rPr>
              <w:t>授权委托书</w:t>
            </w:r>
          </w:p>
          <w:p>
            <w:pPr>
              <w:pStyle w:val="7"/>
              <w:keepNext w:val="0"/>
              <w:keepLines w:val="0"/>
              <w:widowControl w:val="0"/>
              <w:shd w:val="clear" w:color="auto" w:fill="auto"/>
              <w:bidi w:val="0"/>
              <w:spacing w:before="0" w:after="0" w:line="476" w:lineRule="exact"/>
              <w:ind w:left="320" w:right="0" w:firstLine="20"/>
              <w:jc w:val="both"/>
              <w:rPr>
                <w:rFonts w:hint="eastAsia" w:ascii="宋体" w:hAnsi="宋体" w:eastAsia="宋体" w:cs="宋体"/>
                <w:b w:val="0"/>
                <w:bCs w:val="0"/>
                <w:i w:val="0"/>
                <w:iCs w:val="0"/>
                <w:smallCaps w:val="0"/>
                <w:strike w:val="0"/>
                <w:sz w:val="20"/>
                <w:szCs w:val="20"/>
              </w:rPr>
            </w:pPr>
            <w:r>
              <w:rPr>
                <w:rFonts w:hint="eastAsia" w:cs="宋体"/>
                <w:b w:val="0"/>
                <w:bCs w:val="0"/>
                <w:i w:val="0"/>
                <w:iCs w:val="0"/>
                <w:smallCaps w:val="0"/>
                <w:strike w:val="0"/>
                <w:sz w:val="20"/>
                <w:szCs w:val="20"/>
                <w:lang w:eastAsia="zh-CN"/>
              </w:rPr>
              <w:t>□</w:t>
            </w:r>
            <w:r>
              <w:rPr>
                <w:rFonts w:hint="eastAsia" w:ascii="宋体" w:hAnsi="宋体" w:eastAsia="宋体" w:cs="宋体"/>
                <w:b w:val="0"/>
                <w:bCs w:val="0"/>
                <w:i w:val="0"/>
                <w:iCs w:val="0"/>
                <w:smallCaps w:val="0"/>
                <w:strike w:val="0"/>
                <w:sz w:val="20"/>
                <w:szCs w:val="20"/>
              </w:rPr>
              <w:t xml:space="preserve">代理人身份证明复印件 </w:t>
            </w:r>
            <w:r>
              <w:rPr>
                <w:rFonts w:hint="eastAsia" w:ascii="宋体" w:hAnsi="宋体" w:eastAsia="宋体" w:cs="宋体"/>
                <w:b w:val="0"/>
                <w:bCs w:val="0"/>
                <w:i w:val="0"/>
                <w:iCs w:val="0"/>
                <w:smallCaps w:val="0"/>
                <w:strike w:val="0"/>
                <w:sz w:val="20"/>
                <w:szCs w:val="20"/>
                <w:lang w:val="zh-CN" w:eastAsia="zh-CN"/>
              </w:rPr>
              <w:t>口</w:t>
            </w:r>
            <w:r>
              <w:rPr>
                <w:rFonts w:hint="eastAsia" w:ascii="宋体" w:hAnsi="宋体" w:eastAsia="宋体" w:cs="宋体"/>
                <w:b w:val="0"/>
                <w:bCs w:val="0"/>
                <w:i w:val="0"/>
                <w:iCs w:val="0"/>
                <w:smallCaps w:val="0"/>
                <w:strike w:val="0"/>
                <w:sz w:val="20"/>
                <w:szCs w:val="20"/>
              </w:rPr>
              <w:t>结婚证复印件</w:t>
            </w:r>
          </w:p>
        </w:tc>
        <w:tc>
          <w:tcPr>
            <w:vMerge w:val="continue"/>
            <w:tcBorders>
              <w:left w:val="single" w:color="auto" w:sz="4" w:space="0"/>
            </w:tcBorders>
            <w:shd w:val="clear" w:color="auto" w:fill="FFFFFF"/>
            <w:vAlign w:val="center"/>
          </w:tcPr>
          <w:p>
            <w:pPr>
              <w:jc w:val="center"/>
              <w:rPr>
                <w:rFonts w:hint="eastAsia" w:ascii="宋体" w:hAnsi="宋体" w:eastAsia="宋体" w:cs="宋体"/>
                <w:sz w:val="20"/>
                <w:szCs w:val="20"/>
              </w:rPr>
            </w:pPr>
          </w:p>
        </w:tc>
        <w:tc>
          <w:tcPr>
            <w:vMerge w:val="continue"/>
            <w:tcBorders>
              <w:left w:val="single" w:color="auto" w:sz="4" w:space="0"/>
            </w:tcBorders>
            <w:shd w:val="clear" w:color="auto" w:fill="FFFFFF"/>
            <w:vAlign w:val="center"/>
          </w:tcPr>
          <w:p>
            <w:pPr>
              <w:jc w:val="center"/>
              <w:rPr>
                <w:rFonts w:hint="eastAsia" w:ascii="宋体" w:hAnsi="宋体" w:eastAsia="宋体" w:cs="宋体"/>
                <w:sz w:val="20"/>
                <w:szCs w:val="20"/>
              </w:rPr>
            </w:pPr>
          </w:p>
        </w:tc>
        <w:tc>
          <w:tcPr>
            <w:vMerge w:val="continue"/>
            <w:tcBorders>
              <w:left w:val="single" w:color="auto" w:sz="4" w:space="0"/>
              <w:right w:val="single" w:color="auto" w:sz="4" w:space="0"/>
            </w:tcBorders>
            <w:shd w:val="clear" w:color="auto" w:fill="FFFFFF"/>
            <w:vAlign w:val="center"/>
          </w:tcPr>
          <w:p>
            <w:pPr>
              <w:jc w:val="center"/>
              <w:rPr>
                <w:rFonts w:hint="eastAsia" w:ascii="宋体" w:hAnsi="宋体" w:eastAsia="宋体" w:cs="宋体"/>
                <w:sz w:val="20"/>
                <w:szCs w:val="20"/>
              </w:rPr>
            </w:pPr>
          </w:p>
        </w:tc>
      </w:tr>
      <w:tr>
        <w:tblPrEx>
          <w:tblCellMar>
            <w:top w:w="0" w:type="dxa"/>
            <w:left w:w="10" w:type="dxa"/>
            <w:bottom w:w="0" w:type="dxa"/>
            <w:right w:w="10" w:type="dxa"/>
          </w:tblCellMar>
        </w:tblPrEx>
        <w:trPr>
          <w:trHeight w:val="628"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3</w:t>
            </w:r>
          </w:p>
        </w:tc>
        <w:tc>
          <w:tcPr>
            <w:gridSpan w:val="2"/>
            <w:tcBorders>
              <w:top w:val="single" w:color="auto" w:sz="4" w:space="0"/>
              <w:left w:val="single" w:color="auto" w:sz="4" w:space="0"/>
            </w:tcBorders>
            <w:shd w:val="clear" w:color="auto" w:fill="FFFFFF"/>
            <w:vAlign w:val="center"/>
          </w:tcPr>
          <w:p>
            <w:pPr>
              <w:widowControl w:val="0"/>
              <w:jc w:val="left"/>
              <w:rPr>
                <w:rFonts w:hint="eastAsia" w:ascii="宋体" w:hAnsi="宋体" w:eastAsia="宋体" w:cs="宋体"/>
                <w:sz w:val="20"/>
                <w:szCs w:val="20"/>
                <w:lang w:val="en-US" w:eastAsia="zh-CN"/>
              </w:rPr>
            </w:pPr>
            <w:r>
              <w:rPr>
                <w:rFonts w:hint="eastAsia" w:ascii="宋体" w:hAnsi="宋体" w:eastAsia="宋体" w:cs="宋体"/>
                <w:sz w:val="20"/>
                <w:szCs w:val="20"/>
                <w:lang w:val="en-US" w:eastAsia="zh-CN"/>
              </w:rPr>
              <w:t>法院裁判文书和仲裁机构裁决书及生效证明以及强制执行文书（如有）</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628"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4</w:t>
            </w:r>
          </w:p>
        </w:tc>
        <w:tc>
          <w:tcPr>
            <w:gridSpan w:val="2"/>
            <w:tcBorders>
              <w:top w:val="single" w:color="auto" w:sz="4" w:space="0"/>
              <w:left w:val="single" w:color="auto" w:sz="4" w:space="0"/>
            </w:tcBorders>
            <w:shd w:val="clear" w:color="auto" w:fill="FFFFFF"/>
            <w:vAlign w:val="center"/>
          </w:tcPr>
          <w:p>
            <w:pPr>
              <w:widowControl w:val="0"/>
              <w:jc w:val="both"/>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关于债权成立的材料（合同、借据）</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tcBorders>
            <w:shd w:val="clear" w:color="auto" w:fill="FFFFFF"/>
            <w:vAlign w:val="center"/>
          </w:tcPr>
          <w:p>
            <w:pPr>
              <w:widowControl w:val="0"/>
              <w:jc w:val="center"/>
              <w:rPr>
                <w:rFonts w:hint="default" w:ascii="宋体" w:hAnsi="宋体" w:eastAsia="宋体" w:cs="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628"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5</w:t>
            </w:r>
          </w:p>
        </w:tc>
        <w:tc>
          <w:tcPr>
            <w:gridSpan w:val="2"/>
            <w:tcBorders>
              <w:top w:val="single" w:color="auto" w:sz="4" w:space="0"/>
              <w:left w:val="single" w:color="auto" w:sz="4" w:space="0"/>
            </w:tcBorders>
            <w:shd w:val="clear" w:color="auto" w:fill="FFFFFF"/>
            <w:vAlign w:val="center"/>
          </w:tcPr>
          <w:p>
            <w:pPr>
              <w:widowControl w:val="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关于债权履行的材料（如供货单、验收单、银行转账凭证）</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633"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6</w:t>
            </w:r>
          </w:p>
        </w:tc>
        <w:tc>
          <w:tcPr>
            <w:gridSpan w:val="2"/>
            <w:tcBorders>
              <w:top w:val="single" w:color="auto" w:sz="4" w:space="0"/>
              <w:left w:val="single" w:color="auto" w:sz="4" w:space="0"/>
            </w:tcBorders>
            <w:shd w:val="clear" w:color="auto" w:fill="FFFFFF"/>
            <w:vAlign w:val="center"/>
          </w:tcPr>
          <w:p>
            <w:pPr>
              <w:widowControl w:val="0"/>
              <w:jc w:val="both"/>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关于债权清算的材料（如结算单）</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628"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7</w:t>
            </w:r>
          </w:p>
        </w:tc>
        <w:tc>
          <w:tcPr>
            <w:gridSpan w:val="2"/>
            <w:tcBorders>
              <w:top w:val="single" w:color="auto" w:sz="4" w:space="0"/>
              <w:left w:val="single" w:color="auto" w:sz="4" w:space="0"/>
            </w:tcBorders>
            <w:shd w:val="clear" w:color="auto" w:fill="FFFFFF"/>
            <w:vAlign w:val="center"/>
          </w:tcPr>
          <w:p>
            <w:pPr>
              <w:widowControl w:val="0"/>
              <w:jc w:val="center"/>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关于债权时效的材料（如催告函、对账单、执行申请文件等）</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633" w:hRule="exact"/>
          <w:jc w:val="center"/>
        </w:trPr>
        <w:tc>
          <w:tcPr>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宋体" w:hAnsi="宋体" w:eastAsia="宋体" w:cs="宋体"/>
                <w:sz w:val="24"/>
                <w:szCs w:val="24"/>
              </w:rPr>
            </w:pPr>
            <w:r>
              <w:rPr>
                <w:rFonts w:hint="eastAsia" w:ascii="宋体" w:hAnsi="宋体" w:eastAsia="宋体" w:cs="宋体"/>
                <w:color w:val="000000"/>
                <w:spacing w:val="0"/>
                <w:w w:val="100"/>
                <w:position w:val="0"/>
                <w:sz w:val="24"/>
                <w:szCs w:val="24"/>
              </w:rPr>
              <w:t>8</w:t>
            </w:r>
          </w:p>
        </w:tc>
        <w:tc>
          <w:tcPr>
            <w:gridSpan w:val="2"/>
            <w:tcBorders>
              <w:top w:val="single" w:color="auto" w:sz="4" w:space="0"/>
              <w:left w:val="single" w:color="auto" w:sz="4" w:space="0"/>
            </w:tcBorders>
            <w:shd w:val="clear" w:color="auto" w:fill="FFFFFF"/>
            <w:vAlign w:val="center"/>
          </w:tcPr>
          <w:p>
            <w:pPr>
              <w:widowControl w:val="0"/>
              <w:jc w:val="both"/>
              <w:rPr>
                <w:rFonts w:hint="default" w:ascii="宋体" w:hAnsi="宋体" w:eastAsia="宋体" w:cs="宋体"/>
                <w:sz w:val="20"/>
                <w:szCs w:val="20"/>
                <w:lang w:val="en-US" w:eastAsia="zh-CN"/>
              </w:rPr>
            </w:pPr>
            <w:r>
              <w:rPr>
                <w:rFonts w:hint="eastAsia" w:ascii="宋体" w:hAnsi="宋体" w:eastAsia="宋体" w:cs="宋体"/>
                <w:sz w:val="20"/>
                <w:szCs w:val="20"/>
                <w:lang w:val="en-US" w:eastAsia="zh-CN"/>
              </w:rPr>
              <w:t>其他材料</w:t>
            </w: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c>
          <w:tcPr>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宋体" w:hAnsi="宋体" w:eastAsia="宋体" w:cs="宋体"/>
                <w:sz w:val="20"/>
                <w:szCs w:val="20"/>
                <w:lang w:val="en-US" w:eastAsia="zh-CN"/>
              </w:rPr>
            </w:pPr>
          </w:p>
        </w:tc>
      </w:tr>
      <w:tr>
        <w:tblPrEx>
          <w:tblCellMar>
            <w:top w:w="0" w:type="dxa"/>
            <w:left w:w="10" w:type="dxa"/>
            <w:bottom w:w="0" w:type="dxa"/>
            <w:right w:w="10" w:type="dxa"/>
          </w:tblCellMar>
        </w:tblPrEx>
        <w:trPr>
          <w:trHeight w:val="1744" w:hRule="exact"/>
          <w:jc w:val="center"/>
        </w:trPr>
        <w:tc>
          <w:tcPr>
            <w:gridSpan w:val="6"/>
            <w:tcBorders>
              <w:top w:val="single" w:color="auto" w:sz="4" w:space="0"/>
              <w:left w:val="single" w:color="auto" w:sz="4" w:space="0"/>
              <w:bottom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180" w:line="309" w:lineRule="exact"/>
              <w:ind w:left="0" w:right="0" w:firstLine="560"/>
              <w:jc w:val="both"/>
              <w:rPr>
                <w:rFonts w:hint="eastAsia" w:ascii="宋体" w:hAnsi="宋体" w:eastAsia="宋体" w:cs="宋体"/>
                <w:b/>
                <w:bCs/>
                <w:sz w:val="24"/>
                <w:szCs w:val="24"/>
              </w:rPr>
            </w:pPr>
            <w:r>
              <w:rPr>
                <w:rFonts w:hint="eastAsia" w:ascii="宋体" w:hAnsi="宋体" w:eastAsia="宋体" w:cs="宋体"/>
                <w:b/>
                <w:bCs/>
                <w:color w:val="000000"/>
                <w:spacing w:val="0"/>
                <w:w w:val="100"/>
                <w:position w:val="0"/>
                <w:sz w:val="24"/>
                <w:szCs w:val="24"/>
              </w:rPr>
              <w:t>提交人声明：本次提交的所有申报债权文件与原件相一致，不存在变造、伪造等情形，否则愿意承担由此产生的法律责任。</w:t>
            </w:r>
          </w:p>
          <w:p>
            <w:pPr>
              <w:pStyle w:val="7"/>
              <w:keepNext w:val="0"/>
              <w:keepLines w:val="0"/>
              <w:widowControl w:val="0"/>
              <w:shd w:val="clear" w:color="auto" w:fill="auto"/>
              <w:bidi w:val="0"/>
              <w:spacing w:before="0" w:after="0" w:line="278" w:lineRule="exact"/>
              <w:ind w:left="0" w:right="0" w:firstLine="560"/>
              <w:jc w:val="both"/>
              <w:rPr>
                <w:rFonts w:hint="eastAsia" w:ascii="宋体" w:hAnsi="宋体" w:eastAsia="宋体" w:cs="宋体"/>
                <w:sz w:val="24"/>
                <w:szCs w:val="24"/>
              </w:rPr>
            </w:pPr>
            <w:r>
              <w:rPr>
                <w:rFonts w:hint="eastAsia" w:ascii="宋体" w:hAnsi="宋体" w:eastAsia="宋体" w:cs="宋体"/>
                <w:b/>
                <w:bCs/>
                <w:color w:val="000000"/>
                <w:spacing w:val="0"/>
                <w:w w:val="100"/>
                <w:position w:val="0"/>
                <w:sz w:val="24"/>
                <w:szCs w:val="24"/>
              </w:rPr>
              <w:t>签收人声明：本次申报债权文件的签收并不代表签收人对其申报债权以及提交文件资料真实性、合法性及关联性的确认。</w:t>
            </w:r>
          </w:p>
        </w:tc>
      </w:tr>
    </w:tbl>
    <w:p>
      <w:pPr>
        <w:pStyle w:val="13"/>
        <w:keepNext/>
        <w:keepLines/>
        <w:widowControl w:val="0"/>
        <w:shd w:val="clear" w:color="auto" w:fill="auto"/>
        <w:tabs>
          <w:tab w:val="left" w:pos="3915"/>
          <w:tab w:val="left" w:pos="4751"/>
          <w:tab w:val="left" w:pos="4768"/>
          <w:tab w:val="left" w:pos="8297"/>
          <w:tab w:val="left" w:pos="8302"/>
        </w:tabs>
        <w:bidi w:val="0"/>
        <w:spacing w:before="0" w:after="0" w:line="661" w:lineRule="exact"/>
        <w:ind w:left="0" w:right="0" w:firstLine="0"/>
        <w:jc w:val="both"/>
        <w:rPr>
          <w:rFonts w:hint="default" w:eastAsia="宋体"/>
          <w:u w:val="single"/>
          <w:lang w:val="en-US" w:eastAsia="zh-CN"/>
        </w:rPr>
      </w:pPr>
      <w:r>
        <w:rPr>
          <w:color w:val="000000"/>
          <w:spacing w:val="0"/>
          <w:w w:val="100"/>
          <w:position w:val="0"/>
        </w:rPr>
        <w:t>提交人（签字或盖章）：</w:t>
      </w:r>
      <w:r>
        <w:rPr>
          <w:u w:val="single"/>
        </w:rPr>
        <w:t xml:space="preserve"> </w:t>
      </w:r>
      <w:r>
        <w:rPr>
          <w:rFonts w:hint="eastAsia"/>
          <w:u w:val="single"/>
          <w:lang w:val="en-US" w:eastAsia="zh-CN"/>
        </w:rPr>
        <w:t xml:space="preserve">    </w:t>
      </w:r>
      <w:r>
        <w:rPr>
          <w:u w:val="single"/>
        </w:rPr>
        <w:tab/>
      </w:r>
      <w:r>
        <w:rPr>
          <w:rFonts w:hint="eastAsia"/>
          <w:u w:val="single"/>
          <w:lang w:val="en-US" w:eastAsia="zh-CN"/>
        </w:rPr>
        <w:t xml:space="preserve">   </w:t>
      </w:r>
      <w:r>
        <w:rPr>
          <w:rFonts w:hint="eastAsia"/>
          <w:u w:val="none"/>
          <w:lang w:val="en-US" w:eastAsia="zh-CN"/>
        </w:rPr>
        <w:t xml:space="preserve">   </w:t>
      </w:r>
      <w:r>
        <w:rPr>
          <w:color w:val="000000"/>
          <w:spacing w:val="0"/>
          <w:w w:val="100"/>
          <w:position w:val="0"/>
        </w:rPr>
        <w:t>签收人（签字）：</w:t>
      </w:r>
      <w:r>
        <w:rPr>
          <w:rFonts w:hint="eastAsia"/>
          <w:color w:val="000000"/>
          <w:spacing w:val="0"/>
          <w:w w:val="100"/>
          <w:position w:val="0"/>
          <w:u w:val="single"/>
          <w:lang w:val="en-US" w:eastAsia="zh-CN"/>
        </w:rPr>
        <w:t xml:space="preserve">              </w:t>
      </w:r>
      <w:r>
        <w:rPr>
          <w:rFonts w:hint="eastAsia"/>
          <w:color w:val="000000"/>
          <w:spacing w:val="0"/>
          <w:w w:val="100"/>
          <w:position w:val="0"/>
          <w:lang w:val="en-US" w:eastAsia="zh-CN"/>
        </w:rPr>
        <w:t xml:space="preserve"> </w:t>
      </w:r>
      <w:r>
        <w:rPr>
          <w:color w:val="000000"/>
          <w:spacing w:val="0"/>
          <w:w w:val="100"/>
          <w:position w:val="0"/>
        </w:rPr>
        <w:br w:type="textWrapping"/>
      </w:r>
      <w:r>
        <w:rPr>
          <w:color w:val="000000"/>
          <w:spacing w:val="0"/>
          <w:w w:val="100"/>
          <w:position w:val="0"/>
        </w:rPr>
        <w:t>提交时间：</w:t>
      </w:r>
      <w:r>
        <w:rPr>
          <w:u w:val="single"/>
        </w:rPr>
        <w:t xml:space="preserve"> </w:t>
      </w:r>
      <w:r>
        <w:rPr>
          <w:rFonts w:hint="eastAsia"/>
          <w:u w:val="single"/>
          <w:lang w:val="en-US" w:eastAsia="zh-CN"/>
        </w:rPr>
        <w:t xml:space="preserve">  </w:t>
      </w:r>
      <w:r>
        <w:rPr>
          <w:u w:val="single"/>
        </w:rPr>
        <w:tab/>
      </w:r>
      <w:r>
        <w:rPr>
          <w:rFonts w:hint="eastAsia"/>
          <w:u w:val="single"/>
          <w:lang w:val="en-US" w:eastAsia="zh-CN"/>
        </w:rPr>
        <w:t xml:space="preserve">   </w:t>
      </w:r>
      <w:r>
        <w:rPr>
          <w:rFonts w:hint="eastAsia"/>
          <w:u w:val="none"/>
          <w:lang w:val="en-US" w:eastAsia="zh-CN"/>
        </w:rPr>
        <w:t xml:space="preserve">   </w:t>
      </w:r>
      <w:r>
        <w:rPr>
          <w:color w:val="000000"/>
          <w:spacing w:val="0"/>
          <w:w w:val="100"/>
          <w:position w:val="0"/>
        </w:rPr>
        <w:t>签收时间</w:t>
      </w:r>
      <w:bookmarkEnd w:id="0"/>
      <w:bookmarkEnd w:id="1"/>
      <w:bookmarkEnd w:id="2"/>
      <w:r>
        <w:rPr>
          <w:rFonts w:hint="eastAsia"/>
          <w:color w:val="000000"/>
          <w:spacing w:val="0"/>
          <w:w w:val="100"/>
          <w:position w:val="0"/>
          <w:lang w:eastAsia="zh-CN"/>
        </w:rPr>
        <w:t>：</w:t>
      </w:r>
      <w:r>
        <w:rPr>
          <w:rFonts w:hint="eastAsia"/>
          <w:color w:val="000000"/>
          <w:spacing w:val="0"/>
          <w:w w:val="100"/>
          <w:position w:val="0"/>
          <w:u w:val="single"/>
          <w:lang w:val="en-US" w:eastAsia="zh-CN"/>
        </w:rPr>
        <w:t xml:space="preserve">                    </w:t>
      </w:r>
    </w:p>
    <w:p>
      <w:pPr>
        <w:pStyle w:val="13"/>
        <w:keepNext/>
        <w:keepLines/>
        <w:widowControl w:val="0"/>
        <w:shd w:val="clear" w:color="auto" w:fill="auto"/>
        <w:tabs>
          <w:tab w:val="left" w:pos="3915"/>
          <w:tab w:val="left" w:pos="4751"/>
          <w:tab w:val="left" w:pos="4768"/>
          <w:tab w:val="left" w:pos="8297"/>
          <w:tab w:val="left" w:pos="8302"/>
        </w:tabs>
        <w:bidi w:val="0"/>
        <w:spacing w:before="0" w:after="0" w:line="661" w:lineRule="exact"/>
        <w:ind w:left="0" w:right="0" w:firstLine="0"/>
        <w:jc w:val="both"/>
        <w:rPr>
          <w:u w:val="single"/>
        </w:rPr>
        <w:sectPr>
          <w:headerReference r:id="rId5" w:type="default"/>
          <w:footnotePr>
            <w:numFmt w:val="decimal"/>
          </w:footnotePr>
          <w:pgSz w:w="11900" w:h="16840"/>
          <w:pgMar w:top="1417" w:right="1417" w:bottom="1417" w:left="1417" w:header="283" w:footer="283" w:gutter="0"/>
          <w:pgNumType w:start="1"/>
          <w:cols w:space="720" w:num="1"/>
          <w:rtlGutter w:val="0"/>
          <w:docGrid w:linePitch="360" w:charSpace="0"/>
        </w:sectPr>
      </w:pPr>
    </w:p>
    <w:p>
      <w:pPr>
        <w:pStyle w:val="15"/>
        <w:keepNext w:val="0"/>
        <w:keepLines w:val="0"/>
        <w:widowControl w:val="0"/>
        <w:shd w:val="clear" w:color="auto" w:fill="auto"/>
        <w:bidi w:val="0"/>
        <w:spacing w:before="0" w:after="0" w:line="240" w:lineRule="auto"/>
        <w:ind w:left="0" w:right="0" w:firstLine="0"/>
        <w:jc w:val="center"/>
        <w:rPr>
          <w:rFonts w:hint="eastAsia" w:ascii="仿宋" w:hAnsi="仿宋" w:eastAsia="仿宋" w:cs="仿宋"/>
          <w:b/>
          <w:bCs/>
          <w:color w:val="000000"/>
          <w:spacing w:val="0"/>
          <w:w w:val="100"/>
          <w:position w:val="0"/>
          <w:sz w:val="44"/>
          <w:szCs w:val="44"/>
          <w:lang w:val="en-US" w:eastAsia="zh-CN"/>
        </w:rPr>
      </w:pPr>
      <w:r>
        <w:rPr>
          <w:rFonts w:hint="eastAsia" w:ascii="仿宋" w:hAnsi="仿宋" w:eastAsia="仿宋" w:cs="仿宋"/>
          <w:b/>
          <w:bCs/>
          <w:color w:val="000000"/>
          <w:spacing w:val="0"/>
          <w:w w:val="100"/>
          <w:position w:val="0"/>
          <w:sz w:val="44"/>
          <w:szCs w:val="44"/>
          <w:lang w:val="en-US" w:eastAsia="zh-CN"/>
        </w:rPr>
        <w:t>债权申报登记表</w:t>
      </w:r>
    </w:p>
    <w:p>
      <w:pPr>
        <w:pStyle w:val="15"/>
        <w:keepNext w:val="0"/>
        <w:keepLines w:val="0"/>
        <w:widowControl w:val="0"/>
        <w:shd w:val="clear" w:color="auto" w:fill="auto"/>
        <w:bidi w:val="0"/>
        <w:spacing w:before="0" w:after="0" w:line="240" w:lineRule="auto"/>
        <w:ind w:left="0" w:right="0" w:firstLine="0"/>
        <w:jc w:val="center"/>
        <w:rPr>
          <w:rFonts w:hint="eastAsia" w:ascii="仿宋" w:hAnsi="仿宋" w:eastAsia="仿宋" w:cs="仿宋"/>
          <w:b/>
          <w:bCs/>
          <w:color w:val="000000"/>
          <w:spacing w:val="0"/>
          <w:w w:val="100"/>
          <w:position w:val="0"/>
          <w:sz w:val="44"/>
          <w:szCs w:val="44"/>
          <w:lang w:val="en-US" w:eastAsia="zh-CN"/>
        </w:rPr>
      </w:pPr>
    </w:p>
    <w:p>
      <w:pPr>
        <w:pStyle w:val="15"/>
        <w:keepNext w:val="0"/>
        <w:keepLines w:val="0"/>
        <w:widowControl w:val="0"/>
        <w:shd w:val="clear" w:color="auto" w:fill="auto"/>
        <w:bidi w:val="0"/>
        <w:spacing w:before="0" w:after="0" w:line="240" w:lineRule="auto"/>
        <w:ind w:left="0" w:right="0" w:firstLine="0"/>
        <w:jc w:val="center"/>
        <w:rPr>
          <w:rFonts w:hint="eastAsia" w:ascii="仿宋" w:hAnsi="仿宋" w:eastAsia="仿宋" w:cs="仿宋"/>
          <w:color w:val="000000"/>
          <w:spacing w:val="0"/>
          <w:w w:val="100"/>
          <w:position w:val="0"/>
          <w:lang w:eastAsia="zh-CN"/>
        </w:rPr>
      </w:pPr>
      <w:r>
        <w:rPr>
          <w:rFonts w:hint="eastAsia" w:ascii="仿宋" w:hAnsi="仿宋" w:eastAsia="仿宋" w:cs="仿宋"/>
          <w:color w:val="000000"/>
          <w:spacing w:val="0"/>
          <w:w w:val="100"/>
          <w:position w:val="0"/>
          <w:lang w:val="en-US" w:eastAsia="zh-CN"/>
        </w:rPr>
        <w:t xml:space="preserve">                                                   </w:t>
      </w:r>
      <w:r>
        <w:rPr>
          <w:rFonts w:hint="eastAsia" w:ascii="仿宋" w:hAnsi="仿宋" w:eastAsia="仿宋" w:cs="仿宋"/>
          <w:color w:val="000000"/>
          <w:spacing w:val="0"/>
          <w:w w:val="100"/>
          <w:position w:val="0"/>
        </w:rPr>
        <w:t>债权申报编号【</w:t>
      </w:r>
      <w:r>
        <w:rPr>
          <w:rFonts w:hint="eastAsia" w:ascii="仿宋" w:hAnsi="仿宋" w:eastAsia="仿宋" w:cs="仿宋"/>
          <w:color w:val="000000"/>
          <w:spacing w:val="0"/>
          <w:w w:val="100"/>
          <w:position w:val="0"/>
          <w:lang w:val="en-US" w:eastAsia="zh-CN"/>
        </w:rPr>
        <w:t xml:space="preserve">             </w:t>
      </w:r>
      <w:r>
        <w:rPr>
          <w:rFonts w:hint="eastAsia" w:ascii="仿宋" w:hAnsi="仿宋" w:eastAsia="仿宋" w:cs="仿宋"/>
          <w:color w:val="000000"/>
          <w:spacing w:val="0"/>
          <w:w w:val="100"/>
          <w:position w:val="0"/>
          <w:lang w:eastAsia="zh-CN"/>
        </w:rPr>
        <w:t>】</w:t>
      </w:r>
    </w:p>
    <w:p>
      <w:pPr>
        <w:pStyle w:val="15"/>
        <w:keepNext w:val="0"/>
        <w:keepLines w:val="0"/>
        <w:widowControl w:val="0"/>
        <w:shd w:val="clear" w:color="auto" w:fill="auto"/>
        <w:bidi w:val="0"/>
        <w:spacing w:before="0" w:after="0" w:line="240" w:lineRule="auto"/>
        <w:ind w:left="0" w:right="0" w:firstLine="0"/>
        <w:jc w:val="right"/>
        <w:rPr>
          <w:rFonts w:hint="eastAsia" w:ascii="仿宋" w:hAnsi="仿宋" w:eastAsia="仿宋" w:cs="仿宋"/>
          <w:color w:val="000000"/>
          <w:spacing w:val="0"/>
          <w:w w:val="100"/>
          <w:position w:val="0"/>
          <w:lang w:eastAsia="zh-CN"/>
        </w:rPr>
      </w:pPr>
    </w:p>
    <w:p>
      <w:pPr>
        <w:pStyle w:val="15"/>
        <w:keepNext w:val="0"/>
        <w:keepLines w:val="0"/>
        <w:widowControl w:val="0"/>
        <w:shd w:val="clear" w:color="auto" w:fill="auto"/>
        <w:bidi w:val="0"/>
        <w:spacing w:before="0" w:after="0" w:line="240" w:lineRule="auto"/>
        <w:ind w:left="0" w:right="0" w:firstLine="0"/>
        <w:jc w:val="right"/>
        <w:rPr>
          <w:rFonts w:hint="eastAsia" w:ascii="仿宋" w:hAnsi="仿宋" w:eastAsia="仿宋" w:cs="仿宋"/>
          <w:color w:val="000000"/>
          <w:spacing w:val="0"/>
          <w:w w:val="100"/>
          <w:position w:val="0"/>
          <w:lang w:eastAsia="zh-CN"/>
        </w:rPr>
      </w:pPr>
    </w:p>
    <w:tbl>
      <w:tblPr>
        <w:tblStyle w:val="3"/>
        <w:tblW w:w="9853" w:type="dxa"/>
        <w:jc w:val="center"/>
        <w:tblLayout w:type="fixed"/>
        <w:tblCellMar>
          <w:top w:w="0" w:type="dxa"/>
          <w:left w:w="10" w:type="dxa"/>
          <w:bottom w:w="0" w:type="dxa"/>
          <w:right w:w="10" w:type="dxa"/>
        </w:tblCellMar>
      </w:tblPr>
      <w:tblGrid>
        <w:gridCol w:w="2070"/>
        <w:gridCol w:w="1960"/>
        <w:gridCol w:w="1375"/>
        <w:gridCol w:w="1740"/>
        <w:gridCol w:w="2492"/>
      </w:tblGrid>
      <w:tr>
        <w:tblPrEx>
          <w:tblCellMar>
            <w:top w:w="0" w:type="dxa"/>
            <w:left w:w="10" w:type="dxa"/>
            <w:bottom w:w="0" w:type="dxa"/>
            <w:right w:w="10" w:type="dxa"/>
          </w:tblCellMar>
        </w:tblPrEx>
        <w:trPr>
          <w:trHeight w:val="599" w:hRule="exact"/>
          <w:jc w:val="center"/>
        </w:trPr>
        <w:tc>
          <w:tcPr>
            <w:tcW w:w="207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8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债权人基本情况</w:t>
            </w: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债权人名称/姓名</w:t>
            </w:r>
          </w:p>
        </w:tc>
        <w:tc>
          <w:tcPr>
            <w:tcW w:w="1375" w:type="dxa"/>
            <w:tcBorders>
              <w:top w:val="single" w:color="auto" w:sz="4" w:space="0"/>
              <w:left w:val="single" w:color="auto" w:sz="4" w:space="0"/>
            </w:tcBorders>
            <w:shd w:val="clear" w:color="auto" w:fill="FFFFFF"/>
            <w:vAlign w:val="center"/>
          </w:tcPr>
          <w:p>
            <w:pPr>
              <w:widowControl w:val="0"/>
              <w:jc w:val="center"/>
              <w:rPr>
                <w:rFonts w:hint="eastAsia" w:ascii="仿宋" w:hAnsi="仿宋" w:eastAsia="仿宋" w:cs="仿宋"/>
                <w:sz w:val="20"/>
                <w:szCs w:val="20"/>
                <w:lang w:val="en-US" w:eastAsia="zh-CN"/>
              </w:rPr>
            </w:pPr>
          </w:p>
        </w:tc>
        <w:tc>
          <w:tcPr>
            <w:tcW w:w="1740" w:type="dxa"/>
            <w:tcBorders>
              <w:top w:val="single" w:color="auto" w:sz="4" w:space="0"/>
              <w:left w:val="single" w:color="auto" w:sz="4" w:space="0"/>
            </w:tcBorders>
            <w:shd w:val="clear" w:color="auto" w:fill="FFFFFF"/>
            <w:vAlign w:val="bottom"/>
          </w:tcPr>
          <w:p>
            <w:pPr>
              <w:pStyle w:val="7"/>
              <w:keepNext w:val="0"/>
              <w:keepLines w:val="0"/>
              <w:widowControl w:val="0"/>
              <w:shd w:val="clear" w:color="auto" w:fill="auto"/>
              <w:bidi w:val="0"/>
              <w:spacing w:before="0" w:after="0" w:line="297" w:lineRule="exact"/>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统一社会信用代码/身份证号</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498"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法定代表人</w:t>
            </w:r>
          </w:p>
        </w:tc>
        <w:tc>
          <w:tcPr>
            <w:tcW w:w="1375" w:type="dxa"/>
            <w:tcBorders>
              <w:top w:val="single" w:color="auto" w:sz="4" w:space="0"/>
              <w:left w:val="single" w:color="auto" w:sz="4" w:space="0"/>
            </w:tcBorders>
            <w:shd w:val="clear" w:color="auto" w:fill="FFFFFF"/>
            <w:vAlign w:val="center"/>
          </w:tcPr>
          <w:p>
            <w:pPr>
              <w:widowControl w:val="0"/>
              <w:jc w:val="center"/>
              <w:rPr>
                <w:rFonts w:hint="eastAsia" w:ascii="仿宋" w:hAnsi="仿宋" w:eastAsia="仿宋" w:cs="仿宋"/>
                <w:sz w:val="20"/>
                <w:szCs w:val="20"/>
                <w:lang w:val="en-US" w:eastAsia="zh-CN"/>
              </w:rPr>
            </w:pP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64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电话</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498"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地址</w:t>
            </w:r>
          </w:p>
        </w:tc>
        <w:tc>
          <w:tcPr>
            <w:tcW w:w="5607" w:type="dxa"/>
            <w:gridSpan w:val="3"/>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494"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户名</w:t>
            </w:r>
          </w:p>
        </w:tc>
        <w:tc>
          <w:tcPr>
            <w:tcW w:w="1375" w:type="dxa"/>
            <w:tcBorders>
              <w:top w:val="single" w:color="auto" w:sz="4" w:space="0"/>
              <w:left w:val="single" w:color="auto" w:sz="4" w:space="0"/>
            </w:tcBorders>
            <w:shd w:val="clear" w:color="auto" w:fill="FFFFFF"/>
            <w:vAlign w:val="center"/>
          </w:tcPr>
          <w:p>
            <w:pPr>
              <w:widowControl w:val="0"/>
              <w:jc w:val="center"/>
              <w:rPr>
                <w:rFonts w:hint="eastAsia" w:ascii="仿宋" w:hAnsi="仿宋" w:eastAsia="仿宋" w:cs="仿宋"/>
                <w:sz w:val="20"/>
                <w:szCs w:val="20"/>
                <w:lang w:val="en-US" w:eastAsia="zh-CN"/>
              </w:rPr>
            </w:pP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开户银行</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20"/>
                <w:szCs w:val="20"/>
              </w:rPr>
            </w:pPr>
          </w:p>
        </w:tc>
      </w:tr>
      <w:tr>
        <w:tblPrEx>
          <w:tblCellMar>
            <w:top w:w="0" w:type="dxa"/>
            <w:left w:w="10" w:type="dxa"/>
            <w:bottom w:w="0" w:type="dxa"/>
            <w:right w:w="10" w:type="dxa"/>
          </w:tblCellMar>
        </w:tblPrEx>
        <w:trPr>
          <w:trHeight w:val="537"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银行账号</w:t>
            </w:r>
          </w:p>
        </w:tc>
        <w:tc>
          <w:tcPr>
            <w:tcW w:w="5607" w:type="dxa"/>
            <w:gridSpan w:val="3"/>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20"/>
                <w:szCs w:val="20"/>
              </w:rPr>
            </w:pPr>
          </w:p>
        </w:tc>
      </w:tr>
      <w:tr>
        <w:tblPrEx>
          <w:tblCellMar>
            <w:top w:w="0" w:type="dxa"/>
            <w:left w:w="10" w:type="dxa"/>
            <w:bottom w:w="0" w:type="dxa"/>
            <w:right w:w="10" w:type="dxa"/>
          </w:tblCellMar>
        </w:tblPrEx>
        <w:trPr>
          <w:trHeight w:val="541" w:hRule="exact"/>
          <w:jc w:val="center"/>
        </w:trPr>
        <w:tc>
          <w:tcPr>
            <w:tcW w:w="207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8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代理人基本情况</w:t>
            </w: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姓名</w:t>
            </w:r>
          </w:p>
        </w:tc>
        <w:tc>
          <w:tcPr>
            <w:tcW w:w="1375" w:type="dxa"/>
            <w:tcBorders>
              <w:top w:val="single" w:color="auto" w:sz="4" w:space="0"/>
              <w:left w:val="single" w:color="auto" w:sz="4" w:space="0"/>
            </w:tcBorders>
            <w:shd w:val="clear" w:color="auto" w:fill="FFFFFF"/>
            <w:vAlign w:val="center"/>
          </w:tcPr>
          <w:p>
            <w:pPr>
              <w:widowControl w:val="0"/>
              <w:jc w:val="center"/>
              <w:rPr>
                <w:rFonts w:hint="eastAsia" w:ascii="仿宋" w:hAnsi="仿宋" w:eastAsia="仿宋" w:cs="仿宋"/>
                <w:sz w:val="20"/>
                <w:szCs w:val="20"/>
                <w:lang w:val="en-US" w:eastAsia="zh-CN"/>
              </w:rPr>
            </w:pP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身份证号</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513"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电话</w:t>
            </w:r>
          </w:p>
        </w:tc>
        <w:tc>
          <w:tcPr>
            <w:tcW w:w="1375" w:type="dxa"/>
            <w:tcBorders>
              <w:top w:val="single" w:color="auto" w:sz="4" w:space="0"/>
              <w:lef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微信</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503" w:hRule="exact"/>
          <w:jc w:val="center"/>
        </w:trPr>
        <w:tc>
          <w:tcPr>
            <w:tcW w:w="207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8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指定签收人情况</w:t>
            </w: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姓名</w:t>
            </w:r>
          </w:p>
        </w:tc>
        <w:tc>
          <w:tcPr>
            <w:tcW w:w="1375" w:type="dxa"/>
            <w:tcBorders>
              <w:top w:val="single" w:color="auto" w:sz="4" w:space="0"/>
              <w:left w:val="single" w:color="auto" w:sz="4" w:space="0"/>
            </w:tcBorders>
            <w:shd w:val="clear" w:color="auto" w:fill="FFFFFF"/>
            <w:vAlign w:val="center"/>
          </w:tcPr>
          <w:p>
            <w:pPr>
              <w:widowControl w:val="0"/>
              <w:jc w:val="center"/>
              <w:rPr>
                <w:rFonts w:hint="eastAsia" w:ascii="仿宋" w:hAnsi="仿宋" w:eastAsia="仿宋" w:cs="仿宋"/>
                <w:sz w:val="20"/>
                <w:szCs w:val="20"/>
              </w:rPr>
            </w:pP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64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电话</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537"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196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地址</w:t>
            </w:r>
          </w:p>
        </w:tc>
        <w:tc>
          <w:tcPr>
            <w:tcW w:w="5607" w:type="dxa"/>
            <w:gridSpan w:val="3"/>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575" w:hRule="exact"/>
          <w:jc w:val="center"/>
        </w:trPr>
        <w:tc>
          <w:tcPr>
            <w:tcW w:w="207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申报债权数额（总）</w:t>
            </w: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20"/>
              <w:jc w:val="left"/>
              <w:rPr>
                <w:rFonts w:hint="default" w:ascii="仿宋" w:hAnsi="仿宋" w:eastAsia="仿宋" w:cs="仿宋"/>
                <w:sz w:val="20"/>
                <w:szCs w:val="20"/>
                <w:lang w:val="en-US" w:eastAsia="zh-CN"/>
              </w:rPr>
            </w:pPr>
            <w:r>
              <w:rPr>
                <w:rFonts w:hint="eastAsia" w:ascii="仿宋" w:hAnsi="仿宋" w:eastAsia="仿宋" w:cs="仿宋"/>
                <w:color w:val="000000"/>
                <w:spacing w:val="0"/>
                <w:w w:val="100"/>
                <w:position w:val="0"/>
                <w:sz w:val="20"/>
                <w:szCs w:val="20"/>
              </w:rPr>
              <w:t>¥：</w:t>
            </w: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债权本金</w:t>
            </w:r>
          </w:p>
        </w:tc>
        <w:tc>
          <w:tcPr>
            <w:tcW w:w="2492" w:type="dxa"/>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00"/>
              <w:jc w:val="both"/>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w:t>
            </w:r>
          </w:p>
        </w:tc>
      </w:tr>
      <w:tr>
        <w:tblPrEx>
          <w:tblCellMar>
            <w:top w:w="0" w:type="dxa"/>
            <w:left w:w="10" w:type="dxa"/>
            <w:bottom w:w="0" w:type="dxa"/>
            <w:right w:w="10" w:type="dxa"/>
          </w:tblCellMar>
        </w:tblPrEx>
        <w:trPr>
          <w:trHeight w:val="494" w:hRule="exact"/>
          <w:jc w:val="center"/>
        </w:trPr>
        <w:tc>
          <w:tcPr>
            <w:tcW w:w="207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孳息债权（利息）</w:t>
            </w: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20"/>
              <w:jc w:val="left"/>
              <w:rPr>
                <w:rFonts w:hint="eastAsia" w:ascii="仿宋" w:hAnsi="仿宋" w:eastAsia="仿宋" w:cs="仿宋"/>
                <w:sz w:val="20"/>
                <w:szCs w:val="20"/>
                <w:lang w:val="en-US" w:eastAsia="zh-CN"/>
              </w:rPr>
            </w:pPr>
            <w:r>
              <w:rPr>
                <w:rFonts w:hint="eastAsia" w:ascii="仿宋" w:hAnsi="仿宋" w:eastAsia="仿宋" w:cs="仿宋"/>
                <w:color w:val="000000"/>
                <w:spacing w:val="0"/>
                <w:w w:val="100"/>
                <w:position w:val="0"/>
                <w:sz w:val="20"/>
                <w:szCs w:val="20"/>
              </w:rPr>
              <w:t>¥：</w:t>
            </w: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42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其他债权</w:t>
            </w:r>
          </w:p>
        </w:tc>
        <w:tc>
          <w:tcPr>
            <w:tcW w:w="2492" w:type="dxa"/>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200"/>
              <w:jc w:val="both"/>
              <w:rPr>
                <w:rFonts w:hint="default" w:ascii="仿宋" w:hAnsi="仿宋" w:eastAsia="仿宋" w:cs="仿宋"/>
                <w:sz w:val="20"/>
                <w:szCs w:val="20"/>
                <w:lang w:val="en-US" w:eastAsia="zh-CN"/>
              </w:rPr>
            </w:pPr>
            <w:r>
              <w:rPr>
                <w:rFonts w:hint="eastAsia" w:ascii="仿宋" w:hAnsi="仿宋" w:eastAsia="仿宋" w:cs="仿宋"/>
                <w:color w:val="000000"/>
                <w:spacing w:val="0"/>
                <w:w w:val="100"/>
                <w:position w:val="0"/>
                <w:sz w:val="20"/>
                <w:szCs w:val="20"/>
              </w:rPr>
              <w:t>¥：</w:t>
            </w:r>
          </w:p>
        </w:tc>
      </w:tr>
      <w:tr>
        <w:tblPrEx>
          <w:tblCellMar>
            <w:top w:w="0" w:type="dxa"/>
            <w:left w:w="10" w:type="dxa"/>
            <w:bottom w:w="0" w:type="dxa"/>
            <w:right w:w="10" w:type="dxa"/>
          </w:tblCellMar>
        </w:tblPrEx>
        <w:trPr>
          <w:trHeight w:val="522" w:hRule="exact"/>
          <w:jc w:val="center"/>
        </w:trPr>
        <w:tc>
          <w:tcPr>
            <w:tcW w:w="207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债权类型</w:t>
            </w:r>
          </w:p>
        </w:tc>
        <w:tc>
          <w:tcPr>
            <w:tcW w:w="3335" w:type="dxa"/>
            <w:gridSpan w:val="2"/>
            <w:tcBorders>
              <w:top w:val="single" w:color="auto" w:sz="4" w:space="0"/>
              <w:lef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c>
          <w:tcPr>
            <w:tcW w:w="174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16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债权发生时间</w:t>
            </w:r>
          </w:p>
        </w:tc>
        <w:tc>
          <w:tcPr>
            <w:tcW w:w="2492" w:type="dxa"/>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r>
              <w:rPr>
                <w:rFonts w:hint="eastAsia" w:ascii="仿宋" w:hAnsi="仿宋" w:eastAsia="仿宋" w:cs="仿宋"/>
                <w:sz w:val="20"/>
                <w:szCs w:val="20"/>
                <w:lang w:val="en-US" w:eastAsia="zh-CN"/>
              </w:rPr>
              <w:t xml:space="preserve">    年   月至   年   月</w:t>
            </w:r>
          </w:p>
        </w:tc>
      </w:tr>
      <w:tr>
        <w:tblPrEx>
          <w:tblCellMar>
            <w:top w:w="0" w:type="dxa"/>
            <w:left w:w="10" w:type="dxa"/>
            <w:bottom w:w="0" w:type="dxa"/>
            <w:right w:w="10" w:type="dxa"/>
          </w:tblCellMar>
        </w:tblPrEx>
        <w:trPr>
          <w:trHeight w:val="575" w:hRule="exact"/>
          <w:jc w:val="center"/>
        </w:trPr>
        <w:tc>
          <w:tcPr>
            <w:tcW w:w="207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主债务人</w:t>
            </w:r>
          </w:p>
        </w:tc>
        <w:tc>
          <w:tcPr>
            <w:tcW w:w="7567"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20"/>
                <w:szCs w:val="20"/>
                <w:lang w:val="en-US" w:eastAsia="zh-CN"/>
              </w:rPr>
            </w:pPr>
          </w:p>
        </w:tc>
      </w:tr>
      <w:tr>
        <w:tblPrEx>
          <w:tblCellMar>
            <w:top w:w="0" w:type="dxa"/>
            <w:left w:w="10" w:type="dxa"/>
            <w:bottom w:w="0" w:type="dxa"/>
            <w:right w:w="10" w:type="dxa"/>
          </w:tblCellMar>
        </w:tblPrEx>
        <w:trPr>
          <w:trHeight w:val="541" w:hRule="exact"/>
          <w:jc w:val="center"/>
        </w:trPr>
        <w:tc>
          <w:tcPr>
            <w:tcW w:w="2070" w:type="dxa"/>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连带债务人</w:t>
            </w:r>
          </w:p>
        </w:tc>
        <w:tc>
          <w:tcPr>
            <w:tcW w:w="7567" w:type="dxa"/>
            <w:gridSpan w:val="4"/>
            <w:tcBorders>
              <w:top w:val="single" w:color="auto" w:sz="4" w:space="0"/>
              <w:left w:val="single" w:color="auto" w:sz="4" w:space="0"/>
              <w:right w:val="single" w:color="auto" w:sz="4" w:space="0"/>
            </w:tcBorders>
            <w:shd w:val="clear" w:color="auto" w:fill="FFFFFF"/>
            <w:vAlign w:val="center"/>
          </w:tcPr>
          <w:p>
            <w:pPr>
              <w:widowControl w:val="0"/>
              <w:jc w:val="center"/>
              <w:rPr>
                <w:rFonts w:hint="default" w:ascii="仿宋" w:hAnsi="仿宋" w:eastAsia="仿宋" w:cs="仿宋"/>
                <w:sz w:val="20"/>
                <w:szCs w:val="20"/>
                <w:lang w:val="en-US" w:eastAsia="zh-CN"/>
              </w:rPr>
            </w:pPr>
          </w:p>
        </w:tc>
      </w:tr>
      <w:tr>
        <w:tblPrEx>
          <w:tblCellMar>
            <w:top w:w="0" w:type="dxa"/>
            <w:left w:w="10" w:type="dxa"/>
            <w:bottom w:w="0" w:type="dxa"/>
            <w:right w:w="10" w:type="dxa"/>
          </w:tblCellMar>
        </w:tblPrEx>
        <w:trPr>
          <w:trHeight w:val="551" w:hRule="exact"/>
          <w:jc w:val="center"/>
        </w:trPr>
        <w:tc>
          <w:tcPr>
            <w:tcW w:w="207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财产担保情况</w:t>
            </w: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74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有无特定财产担保</w:t>
            </w:r>
          </w:p>
        </w:tc>
        <w:tc>
          <w:tcPr>
            <w:tcW w:w="4232" w:type="dxa"/>
            <w:gridSpan w:val="2"/>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tabs>
                <w:tab w:val="left" w:pos="2620"/>
              </w:tabs>
              <w:bidi w:val="0"/>
              <w:spacing w:before="0" w:after="0" w:line="240" w:lineRule="auto"/>
              <w:ind w:left="0" w:right="0" w:firstLine="96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有</w:t>
            </w:r>
            <w:r>
              <w:rPr>
                <w:rFonts w:hint="eastAsia" w:ascii="仿宋" w:hAnsi="仿宋" w:eastAsia="仿宋" w:cs="仿宋"/>
                <w:color w:val="000000"/>
                <w:spacing w:val="0"/>
                <w:w w:val="100"/>
                <w:position w:val="0"/>
                <w:sz w:val="20"/>
                <w:szCs w:val="20"/>
              </w:rPr>
              <w:tab/>
            </w: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无</w:t>
            </w:r>
          </w:p>
        </w:tc>
      </w:tr>
      <w:tr>
        <w:tblPrEx>
          <w:tblCellMar>
            <w:top w:w="0" w:type="dxa"/>
            <w:left w:w="10" w:type="dxa"/>
            <w:bottom w:w="0" w:type="dxa"/>
            <w:right w:w="10" w:type="dxa"/>
          </w:tblCellMar>
        </w:tblPrEx>
        <w:trPr>
          <w:trHeight w:val="1653"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95" w:lineRule="exact"/>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如有，则注明担保标的物、担保金额及简要说明</w:t>
            </w:r>
          </w:p>
        </w:tc>
        <w:tc>
          <w:tcPr>
            <w:tcW w:w="4232" w:type="dxa"/>
            <w:gridSpan w:val="2"/>
            <w:tcBorders>
              <w:top w:val="single" w:color="auto" w:sz="4" w:space="0"/>
              <w:left w:val="single" w:color="auto" w:sz="4" w:space="0"/>
              <w:right w:val="single" w:color="auto" w:sz="4" w:space="0"/>
            </w:tcBorders>
            <w:shd w:val="clear" w:color="auto" w:fill="FFFFFF"/>
            <w:vAlign w:val="center"/>
          </w:tcPr>
          <w:p>
            <w:pPr>
              <w:widowControl w:val="0"/>
              <w:jc w:val="center"/>
              <w:rPr>
                <w:rFonts w:hint="eastAsia" w:ascii="仿宋" w:hAnsi="仿宋" w:eastAsia="仿宋" w:cs="仿宋"/>
                <w:sz w:val="20"/>
                <w:szCs w:val="20"/>
                <w:lang w:val="en-US" w:eastAsia="zh-CN"/>
              </w:rPr>
            </w:pPr>
          </w:p>
        </w:tc>
      </w:tr>
      <w:tr>
        <w:tblPrEx>
          <w:tblCellMar>
            <w:top w:w="0" w:type="dxa"/>
            <w:left w:w="10" w:type="dxa"/>
            <w:bottom w:w="0" w:type="dxa"/>
            <w:right w:w="10" w:type="dxa"/>
          </w:tblCellMar>
        </w:tblPrEx>
        <w:trPr>
          <w:trHeight w:val="479" w:hRule="exact"/>
          <w:jc w:val="center"/>
        </w:trPr>
        <w:tc>
          <w:tcPr>
            <w:tcW w:w="2070" w:type="dxa"/>
            <w:vMerge w:val="restart"/>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87" w:lineRule="exact"/>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债权涉诉（仲裁） 情况</w:t>
            </w: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74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有无起诉（仲裁）</w:t>
            </w:r>
          </w:p>
        </w:tc>
        <w:tc>
          <w:tcPr>
            <w:tcW w:w="4232" w:type="dxa"/>
            <w:gridSpan w:val="2"/>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tabs>
                <w:tab w:val="left" w:pos="2620"/>
              </w:tabs>
              <w:bidi w:val="0"/>
              <w:spacing w:before="0" w:after="0" w:line="240" w:lineRule="auto"/>
              <w:ind w:left="0" w:right="0" w:firstLine="96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有</w:t>
            </w:r>
            <w:r>
              <w:rPr>
                <w:rFonts w:hint="eastAsia" w:ascii="仿宋" w:hAnsi="仿宋" w:eastAsia="仿宋" w:cs="仿宋"/>
                <w:color w:val="000000"/>
                <w:spacing w:val="0"/>
                <w:w w:val="100"/>
                <w:position w:val="0"/>
                <w:sz w:val="20"/>
                <w:szCs w:val="20"/>
              </w:rPr>
              <w:tab/>
            </w: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无</w:t>
            </w:r>
          </w:p>
        </w:tc>
      </w:tr>
      <w:tr>
        <w:tblPrEx>
          <w:tblCellMar>
            <w:top w:w="0" w:type="dxa"/>
            <w:left w:w="10" w:type="dxa"/>
            <w:bottom w:w="0" w:type="dxa"/>
            <w:right w:w="10" w:type="dxa"/>
          </w:tblCellMar>
        </w:tblPrEx>
        <w:trPr>
          <w:trHeight w:val="503"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有无生效文书</w:t>
            </w:r>
          </w:p>
        </w:tc>
        <w:tc>
          <w:tcPr>
            <w:tcW w:w="4232" w:type="dxa"/>
            <w:gridSpan w:val="2"/>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tabs>
                <w:tab w:val="left" w:pos="2620"/>
              </w:tabs>
              <w:bidi w:val="0"/>
              <w:spacing w:before="0" w:after="0" w:line="240" w:lineRule="auto"/>
              <w:ind w:left="0" w:right="0" w:firstLine="96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有</w:t>
            </w:r>
            <w:r>
              <w:rPr>
                <w:rFonts w:hint="eastAsia" w:ascii="仿宋" w:hAnsi="仿宋" w:eastAsia="仿宋" w:cs="仿宋"/>
                <w:color w:val="000000"/>
                <w:spacing w:val="0"/>
                <w:w w:val="100"/>
                <w:position w:val="0"/>
                <w:sz w:val="20"/>
                <w:szCs w:val="20"/>
              </w:rPr>
              <w:tab/>
            </w: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无</w:t>
            </w:r>
          </w:p>
        </w:tc>
      </w:tr>
      <w:tr>
        <w:tblPrEx>
          <w:tblCellMar>
            <w:top w:w="0" w:type="dxa"/>
            <w:left w:w="10" w:type="dxa"/>
            <w:bottom w:w="0" w:type="dxa"/>
            <w:right w:w="10" w:type="dxa"/>
          </w:tblCellMar>
        </w:tblPrEx>
        <w:trPr>
          <w:trHeight w:val="479" w:hRule="exact"/>
          <w:jc w:val="center"/>
        </w:trPr>
        <w:tc>
          <w:tcPr>
            <w:tcW w:w="2070" w:type="dxa"/>
            <w:vMerge w:val="continue"/>
            <w:tcBorders>
              <w:left w:val="single" w:color="auto" w:sz="4" w:space="0"/>
            </w:tcBorders>
            <w:shd w:val="clear" w:color="auto" w:fill="FFFFFF"/>
            <w:vAlign w:val="center"/>
          </w:tcPr>
          <w:p>
            <w:pPr>
              <w:rPr>
                <w:rFonts w:hint="eastAsia" w:ascii="仿宋" w:hAnsi="仿宋" w:eastAsia="仿宋" w:cs="仿宋"/>
                <w:sz w:val="20"/>
                <w:szCs w:val="20"/>
              </w:rPr>
            </w:pPr>
          </w:p>
        </w:tc>
        <w:tc>
          <w:tcPr>
            <w:tcW w:w="3335" w:type="dxa"/>
            <w:gridSpan w:val="2"/>
            <w:tcBorders>
              <w:top w:val="single" w:color="auto" w:sz="4" w:space="0"/>
              <w:lef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96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是否申请执行</w:t>
            </w:r>
          </w:p>
        </w:tc>
        <w:tc>
          <w:tcPr>
            <w:tcW w:w="4232" w:type="dxa"/>
            <w:gridSpan w:val="2"/>
            <w:tcBorders>
              <w:top w:val="single" w:color="auto" w:sz="4" w:space="0"/>
              <w:left w:val="single" w:color="auto" w:sz="4" w:space="0"/>
              <w:right w:val="single" w:color="auto" w:sz="4" w:space="0"/>
            </w:tcBorders>
            <w:shd w:val="clear" w:color="auto" w:fill="FFFFFF"/>
            <w:vAlign w:val="center"/>
          </w:tcPr>
          <w:p>
            <w:pPr>
              <w:pStyle w:val="7"/>
              <w:keepNext w:val="0"/>
              <w:keepLines w:val="0"/>
              <w:widowControl w:val="0"/>
              <w:shd w:val="clear" w:color="auto" w:fill="auto"/>
              <w:tabs>
                <w:tab w:val="left" w:pos="2620"/>
              </w:tabs>
              <w:bidi w:val="0"/>
              <w:spacing w:before="0" w:after="0" w:line="240" w:lineRule="auto"/>
              <w:ind w:left="0" w:right="0" w:firstLine="960"/>
              <w:jc w:val="left"/>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有</w:t>
            </w:r>
            <w:r>
              <w:rPr>
                <w:rFonts w:hint="eastAsia" w:ascii="仿宋" w:hAnsi="仿宋" w:eastAsia="仿宋" w:cs="仿宋"/>
                <w:color w:val="000000"/>
                <w:spacing w:val="0"/>
                <w:w w:val="100"/>
                <w:position w:val="0"/>
                <w:sz w:val="20"/>
                <w:szCs w:val="20"/>
              </w:rPr>
              <w:tab/>
            </w:r>
            <w:r>
              <w:rPr>
                <w:rFonts w:hint="eastAsia" w:ascii="仿宋" w:hAnsi="仿宋" w:eastAsia="仿宋" w:cs="仿宋"/>
                <w:color w:val="000000"/>
                <w:spacing w:val="0"/>
                <w:w w:val="100"/>
                <w:position w:val="0"/>
                <w:sz w:val="20"/>
                <w:szCs w:val="20"/>
                <w:lang w:val="en-US" w:eastAsia="zh-CN"/>
              </w:rPr>
              <w:t>□</w:t>
            </w:r>
            <w:r>
              <w:rPr>
                <w:rFonts w:hint="eastAsia" w:ascii="仿宋" w:hAnsi="仿宋" w:eastAsia="仿宋" w:cs="仿宋"/>
                <w:color w:val="000000"/>
                <w:spacing w:val="0"/>
                <w:w w:val="100"/>
                <w:position w:val="0"/>
                <w:sz w:val="20"/>
                <w:szCs w:val="20"/>
              </w:rPr>
              <w:t>无</w:t>
            </w:r>
          </w:p>
        </w:tc>
      </w:tr>
      <w:tr>
        <w:tblPrEx>
          <w:tblCellMar>
            <w:top w:w="0" w:type="dxa"/>
            <w:left w:w="10" w:type="dxa"/>
            <w:bottom w:w="0" w:type="dxa"/>
            <w:right w:w="10" w:type="dxa"/>
          </w:tblCellMar>
        </w:tblPrEx>
        <w:trPr>
          <w:trHeight w:val="513" w:hRule="exact"/>
          <w:jc w:val="center"/>
        </w:trPr>
        <w:tc>
          <w:tcPr>
            <w:tcW w:w="2070" w:type="dxa"/>
            <w:vMerge w:val="continue"/>
            <w:tcBorders>
              <w:left w:val="single" w:color="auto" w:sz="4" w:space="0"/>
              <w:bottom w:val="single" w:color="auto" w:sz="4" w:space="0"/>
            </w:tcBorders>
            <w:shd w:val="clear" w:color="auto" w:fill="FFFFFF"/>
            <w:vAlign w:val="center"/>
          </w:tcPr>
          <w:p>
            <w:pPr>
              <w:rPr>
                <w:rFonts w:hint="eastAsia" w:ascii="仿宋" w:hAnsi="仿宋" w:eastAsia="仿宋" w:cs="仿宋"/>
                <w:sz w:val="20"/>
                <w:szCs w:val="20"/>
              </w:rPr>
            </w:pPr>
          </w:p>
        </w:tc>
        <w:tc>
          <w:tcPr>
            <w:tcW w:w="3335" w:type="dxa"/>
            <w:gridSpan w:val="2"/>
            <w:tcBorders>
              <w:top w:val="single" w:color="auto" w:sz="4" w:space="0"/>
              <w:left w:val="single" w:color="auto" w:sz="4" w:space="0"/>
              <w:bottom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0"/>
              <w:jc w:val="center"/>
              <w:rPr>
                <w:rFonts w:hint="eastAsia" w:ascii="仿宋" w:hAnsi="仿宋" w:eastAsia="仿宋" w:cs="仿宋"/>
                <w:sz w:val="20"/>
                <w:szCs w:val="20"/>
              </w:rPr>
            </w:pPr>
            <w:r>
              <w:rPr>
                <w:rFonts w:hint="eastAsia" w:ascii="仿宋" w:hAnsi="仿宋" w:eastAsia="仿宋" w:cs="仿宋"/>
                <w:color w:val="000000"/>
                <w:spacing w:val="0"/>
                <w:w w:val="100"/>
                <w:position w:val="0"/>
                <w:sz w:val="20"/>
                <w:szCs w:val="20"/>
              </w:rPr>
              <w:t>已执行金额</w:t>
            </w:r>
          </w:p>
        </w:tc>
        <w:tc>
          <w:tcPr>
            <w:tcW w:w="4232"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7"/>
              <w:keepNext w:val="0"/>
              <w:keepLines w:val="0"/>
              <w:widowControl w:val="0"/>
              <w:shd w:val="clear" w:color="auto" w:fill="auto"/>
              <w:bidi w:val="0"/>
              <w:spacing w:before="0" w:after="0" w:line="240" w:lineRule="auto"/>
              <w:ind w:left="0" w:right="0" w:firstLine="300"/>
              <w:jc w:val="left"/>
              <w:rPr>
                <w:rFonts w:hint="default" w:ascii="仿宋" w:hAnsi="仿宋" w:eastAsia="仿宋" w:cs="仿宋"/>
                <w:sz w:val="20"/>
                <w:szCs w:val="20"/>
                <w:lang w:val="en-US" w:eastAsia="zh-CN"/>
              </w:rPr>
            </w:pPr>
            <w:r>
              <w:rPr>
                <w:rFonts w:hint="eastAsia" w:ascii="仿宋" w:hAnsi="仿宋" w:eastAsia="仿宋" w:cs="仿宋"/>
                <w:color w:val="000000"/>
                <w:spacing w:val="0"/>
                <w:w w:val="100"/>
                <w:position w:val="0"/>
                <w:sz w:val="20"/>
                <w:szCs w:val="20"/>
              </w:rPr>
              <w:t>¥：</w:t>
            </w:r>
          </w:p>
        </w:tc>
      </w:tr>
    </w:tbl>
    <w:tbl>
      <w:tblPr>
        <w:tblStyle w:val="4"/>
        <w:tblpPr w:leftFromText="180" w:rightFromText="180" w:vertAnchor="text" w:tblpX="103" w:tblpY="260"/>
        <w:tblOverlap w:val="never"/>
        <w:tblW w:w="96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rPr>
        <w:tc>
          <w:tcPr>
            <w:tcW w:w="9633" w:type="dxa"/>
          </w:tcPr>
          <w:p>
            <w:pPr>
              <w:pStyle w:val="13"/>
              <w:keepNext/>
              <w:keepLines/>
              <w:pageBreakBefore w:val="0"/>
              <w:widowControl w:val="0"/>
              <w:shd w:val="clear"/>
              <w:kinsoku/>
              <w:wordWrap/>
              <w:overflowPunct/>
              <w:topLinePunct w:val="0"/>
              <w:autoSpaceDE/>
              <w:autoSpaceDN/>
              <w:bidi w:val="0"/>
              <w:adjustRightInd/>
              <w:snapToGrid/>
              <w:spacing w:before="0" w:after="200" w:line="360" w:lineRule="auto"/>
              <w:ind w:right="0"/>
              <w:jc w:val="both"/>
              <w:textAlignment w:val="auto"/>
              <w:rPr>
                <w:rFonts w:hint="eastAsia" w:ascii="仿宋" w:hAnsi="仿宋" w:eastAsia="仿宋" w:cs="仿宋"/>
                <w:b/>
                <w:bCs/>
              </w:rPr>
            </w:pPr>
            <w:bookmarkStart w:id="3" w:name="bookmark6"/>
            <w:bookmarkStart w:id="4" w:name="bookmark8"/>
            <w:bookmarkStart w:id="5" w:name="bookmark7"/>
            <w:r>
              <w:rPr>
                <w:rFonts w:hint="eastAsia" w:ascii="仿宋" w:hAnsi="仿宋" w:eastAsia="仿宋" w:cs="仿宋"/>
                <w:b/>
                <w:bCs/>
              </w:rPr>
              <w:t>事实和理由：</w:t>
            </w:r>
          </w:p>
          <w:p>
            <w:pPr>
              <w:pStyle w:val="13"/>
              <w:keepNext/>
              <w:keepLines/>
              <w:pageBreakBefore w:val="0"/>
              <w:widowControl w:val="0"/>
              <w:shd w:val="clear"/>
              <w:kinsoku/>
              <w:wordWrap/>
              <w:overflowPunct/>
              <w:topLinePunct w:val="0"/>
              <w:autoSpaceDE/>
              <w:autoSpaceDN/>
              <w:bidi w:val="0"/>
              <w:adjustRightInd/>
              <w:snapToGrid/>
              <w:spacing w:before="0" w:after="200" w:line="360" w:lineRule="auto"/>
              <w:ind w:right="0" w:firstLine="400" w:firstLineChars="200"/>
              <w:jc w:val="both"/>
              <w:textAlignment w:val="auto"/>
              <w:rPr>
                <w:color w:val="000000"/>
                <w:spacing w:val="0"/>
                <w:w w:val="100"/>
                <w:position w:val="0"/>
                <w:vertAlign w:val="baseline"/>
              </w:rPr>
            </w:pPr>
            <w:r>
              <w:rPr>
                <w:rFonts w:hint="eastAsia" w:ascii="仿宋" w:hAnsi="仿宋" w:eastAsia="仿宋" w:cs="仿宋"/>
                <w:sz w:val="20"/>
                <w:szCs w:val="20"/>
              </w:rPr>
              <w:t>写明申报的债权金额、性质、形成原因、经过、有无财产担保、是否享有优先权、是否存在还款等相关事项。请详细说明主张债权金额的计算依据和内容，</w:t>
            </w:r>
            <w:r>
              <w:rPr>
                <w:rFonts w:hint="eastAsia" w:ascii="仿宋" w:hAnsi="仿宋" w:eastAsia="仿宋" w:cs="仿宋"/>
                <w:sz w:val="20"/>
                <w:szCs w:val="20"/>
                <w:u w:val="single"/>
              </w:rPr>
              <w:t>如申报利息须附利息计算表</w:t>
            </w:r>
            <w:r>
              <w:rPr>
                <w:rFonts w:hint="eastAsia" w:ascii="仿宋" w:hAnsi="仿宋" w:eastAsia="仿宋" w:cs="仿宋"/>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6" w:hRule="atLeast"/>
        </w:trPr>
        <w:tc>
          <w:tcPr>
            <w:tcW w:w="9633" w:type="dxa"/>
          </w:tcPr>
          <w:p>
            <w:pPr>
              <w:pStyle w:val="13"/>
              <w:keepNext/>
              <w:keepLines/>
              <w:pageBreakBefore w:val="0"/>
              <w:widowControl w:val="0"/>
              <w:shd w:val="clear" w:color="auto" w:fill="auto"/>
              <w:kinsoku/>
              <w:wordWrap/>
              <w:overflowPunct/>
              <w:topLinePunct w:val="0"/>
              <w:autoSpaceDE/>
              <w:autoSpaceDN/>
              <w:bidi w:val="0"/>
              <w:adjustRightInd/>
              <w:snapToGrid/>
              <w:spacing w:before="0" w:after="200" w:line="360" w:lineRule="auto"/>
              <w:ind w:right="0"/>
              <w:jc w:val="both"/>
              <w:textAlignment w:val="auto"/>
              <w:rPr>
                <w:rFonts w:hint="eastAsia" w:ascii="仿宋" w:hAnsi="仿宋" w:eastAsia="仿宋" w:cs="仿宋"/>
                <w:sz w:val="20"/>
                <w:szCs w:val="20"/>
                <w:lang w:val="en-US" w:eastAsia="zh-CN"/>
              </w:rPr>
            </w:pPr>
          </w:p>
          <w:p>
            <w:pPr>
              <w:pStyle w:val="13"/>
              <w:keepNext/>
              <w:keepLines/>
              <w:pageBreakBefore w:val="0"/>
              <w:widowControl w:val="0"/>
              <w:shd w:val="clear" w:color="auto" w:fill="auto"/>
              <w:kinsoku/>
              <w:wordWrap/>
              <w:overflowPunct/>
              <w:topLinePunct w:val="0"/>
              <w:autoSpaceDE/>
              <w:autoSpaceDN/>
              <w:bidi w:val="0"/>
              <w:adjustRightInd/>
              <w:snapToGrid/>
              <w:spacing w:before="0" w:after="200" w:line="360" w:lineRule="auto"/>
              <w:ind w:right="0"/>
              <w:jc w:val="both"/>
              <w:textAlignment w:val="auto"/>
              <w:rPr>
                <w:rFonts w:hint="eastAsia" w:ascii="仿宋" w:hAnsi="仿宋" w:eastAsia="仿宋" w:cs="仿宋"/>
                <w:sz w:val="20"/>
                <w:szCs w:val="20"/>
                <w:lang w:val="en-US" w:eastAsia="zh-CN"/>
              </w:rPr>
            </w:pPr>
          </w:p>
          <w:p>
            <w:pPr>
              <w:pStyle w:val="13"/>
              <w:keepNext/>
              <w:keepLines/>
              <w:pageBreakBefore w:val="0"/>
              <w:widowControl w:val="0"/>
              <w:shd w:val="clear" w:color="auto" w:fill="auto"/>
              <w:kinsoku/>
              <w:wordWrap/>
              <w:overflowPunct/>
              <w:topLinePunct w:val="0"/>
              <w:autoSpaceDE/>
              <w:autoSpaceDN/>
              <w:bidi w:val="0"/>
              <w:adjustRightInd/>
              <w:snapToGrid/>
              <w:spacing w:before="0" w:after="200" w:line="360" w:lineRule="auto"/>
              <w:ind w:right="0" w:firstLine="560" w:firstLineChars="200"/>
              <w:jc w:val="both"/>
              <w:textAlignment w:val="auto"/>
              <w:rPr>
                <w:rFonts w:hint="default"/>
                <w:color w:val="000000"/>
                <w:spacing w:val="0"/>
                <w:w w:val="100"/>
                <w:position w:val="0"/>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9633" w:type="dxa"/>
          </w:tcPr>
          <w:p>
            <w:pPr>
              <w:pStyle w:val="13"/>
              <w:keepNext/>
              <w:keepLines/>
              <w:pageBreakBefore w:val="0"/>
              <w:widowControl w:val="0"/>
              <w:shd w:val="clear"/>
              <w:kinsoku/>
              <w:wordWrap/>
              <w:overflowPunct/>
              <w:topLinePunct w:val="0"/>
              <w:autoSpaceDE/>
              <w:autoSpaceDN/>
              <w:bidi w:val="0"/>
              <w:adjustRightInd/>
              <w:snapToGrid/>
              <w:spacing w:before="0" w:after="200" w:line="360" w:lineRule="auto"/>
              <w:ind w:right="0"/>
              <w:jc w:val="both"/>
              <w:textAlignment w:val="auto"/>
              <w:rPr>
                <w:rFonts w:hint="eastAsia" w:ascii="仿宋" w:hAnsi="仿宋" w:eastAsia="仿宋" w:cs="仿宋"/>
                <w:b/>
                <w:bCs/>
                <w:color w:val="000000"/>
                <w:spacing w:val="0"/>
                <w:w w:val="100"/>
                <w:position w:val="0"/>
                <w:vertAlign w:val="baseline"/>
              </w:rPr>
            </w:pPr>
            <w:r>
              <w:rPr>
                <w:rFonts w:hint="eastAsia" w:ascii="仿宋" w:hAnsi="仿宋" w:eastAsia="仿宋" w:cs="仿宋"/>
                <w:b/>
                <w:bCs/>
                <w:color w:val="000000"/>
                <w:spacing w:val="0"/>
                <w:w w:val="100"/>
                <w:position w:val="0"/>
                <w:vertAlign w:val="baseline"/>
              </w:rPr>
              <w:t>特殊事项告知:</w:t>
            </w:r>
          </w:p>
          <w:p>
            <w:pPr>
              <w:pStyle w:val="13"/>
              <w:keepNext/>
              <w:keepLines/>
              <w:pageBreakBefore w:val="0"/>
              <w:widowControl w:val="0"/>
              <w:shd w:val="clear"/>
              <w:kinsoku/>
              <w:wordWrap/>
              <w:overflowPunct/>
              <w:topLinePunct w:val="0"/>
              <w:autoSpaceDE/>
              <w:autoSpaceDN/>
              <w:bidi w:val="0"/>
              <w:adjustRightInd/>
              <w:snapToGrid/>
              <w:spacing w:before="0" w:after="200" w:line="360" w:lineRule="auto"/>
              <w:ind w:right="0" w:firstLine="400" w:firstLineChars="200"/>
              <w:jc w:val="both"/>
              <w:textAlignment w:val="auto"/>
              <w:rPr>
                <w:color w:val="000000"/>
                <w:spacing w:val="0"/>
                <w:w w:val="100"/>
                <w:position w:val="0"/>
                <w:vertAlign w:val="baseline"/>
              </w:rPr>
            </w:pPr>
            <w:r>
              <w:rPr>
                <w:rFonts w:hint="eastAsia" w:ascii="仿宋" w:hAnsi="仿宋" w:eastAsia="仿宋" w:cs="仿宋"/>
                <w:color w:val="000000"/>
                <w:spacing w:val="0"/>
                <w:w w:val="100"/>
                <w:position w:val="0"/>
                <w:sz w:val="20"/>
                <w:szCs w:val="20"/>
                <w:vertAlign w:val="baseline"/>
              </w:rPr>
              <w:t>本登记表仅作为债权人主张债权的依据，不作为</w:t>
            </w:r>
            <w:r>
              <w:rPr>
                <w:rFonts w:hint="eastAsia" w:ascii="仿宋" w:hAnsi="仿宋" w:eastAsia="仿宋" w:cs="仿宋"/>
                <w:color w:val="000000"/>
                <w:spacing w:val="0"/>
                <w:w w:val="100"/>
                <w:position w:val="0"/>
                <w:sz w:val="20"/>
                <w:szCs w:val="20"/>
                <w:vertAlign w:val="baseline"/>
                <w:lang w:eastAsia="zh-CN"/>
              </w:rPr>
              <w:t>清算组</w:t>
            </w:r>
            <w:r>
              <w:rPr>
                <w:rFonts w:hint="eastAsia" w:ascii="仿宋" w:hAnsi="仿宋" w:eastAsia="仿宋" w:cs="仿宋"/>
                <w:color w:val="000000"/>
                <w:spacing w:val="0"/>
                <w:w w:val="100"/>
                <w:position w:val="0"/>
                <w:sz w:val="20"/>
                <w:szCs w:val="20"/>
                <w:vertAlign w:val="baseline"/>
              </w:rPr>
              <w:t xml:space="preserve">认定债权的结果。申报人应如实填写债权信息、陈述债权情况，并提供相应证据材料。如发现申报人提供虚假申报材料或虚假申报债权的, </w:t>
            </w:r>
            <w:r>
              <w:rPr>
                <w:rFonts w:hint="eastAsia" w:ascii="仿宋" w:hAnsi="仿宋" w:eastAsia="仿宋" w:cs="仿宋"/>
                <w:color w:val="000000"/>
                <w:spacing w:val="0"/>
                <w:w w:val="100"/>
                <w:position w:val="0"/>
                <w:sz w:val="20"/>
                <w:szCs w:val="20"/>
                <w:vertAlign w:val="baseline"/>
                <w:lang w:val="en-US" w:eastAsia="zh-CN"/>
              </w:rPr>
              <w:t>依法</w:t>
            </w:r>
            <w:r>
              <w:rPr>
                <w:rFonts w:hint="eastAsia" w:ascii="仿宋" w:hAnsi="仿宋" w:eastAsia="仿宋" w:cs="仿宋"/>
                <w:color w:val="000000"/>
                <w:spacing w:val="0"/>
                <w:w w:val="100"/>
                <w:position w:val="0"/>
                <w:sz w:val="20"/>
                <w:szCs w:val="20"/>
                <w:vertAlign w:val="baseline"/>
              </w:rPr>
              <w:t>追究申报人相应的法律责任，情节严重构成犯罪的，将移送公安机关追究刑事责任。</w:t>
            </w:r>
          </w:p>
        </w:tc>
      </w:tr>
    </w:tbl>
    <w:p>
      <w:pPr>
        <w:pStyle w:val="13"/>
        <w:keepNext/>
        <w:keepLines/>
        <w:pageBreakBefore w:val="0"/>
        <w:widowControl w:val="0"/>
        <w:shd w:val="clear" w:color="auto" w:fill="auto"/>
        <w:kinsoku/>
        <w:wordWrap/>
        <w:overflowPunct/>
        <w:topLinePunct w:val="0"/>
        <w:autoSpaceDE/>
        <w:autoSpaceDN/>
        <w:bidi w:val="0"/>
        <w:adjustRightInd/>
        <w:snapToGrid/>
        <w:spacing w:before="0" w:after="200" w:line="240" w:lineRule="auto"/>
        <w:ind w:left="0" w:right="0" w:firstLine="0"/>
        <w:jc w:val="both"/>
        <w:textAlignment w:val="auto"/>
        <w:rPr>
          <w:color w:val="000000"/>
          <w:spacing w:val="0"/>
          <w:w w:val="100"/>
          <w:position w:val="0"/>
        </w:rPr>
      </w:pPr>
    </w:p>
    <w:bookmarkEnd w:id="3"/>
    <w:bookmarkEnd w:id="4"/>
    <w:bookmarkEnd w:id="5"/>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560" w:line="240" w:lineRule="auto"/>
        <w:ind w:left="0" w:right="0" w:firstLine="0"/>
        <w:jc w:val="center"/>
        <w:textAlignment w:val="auto"/>
        <w:rPr>
          <w:rFonts w:hint="eastAsia" w:ascii="仿宋" w:hAnsi="仿宋" w:eastAsia="仿宋" w:cs="仿宋"/>
        </w:rPr>
      </w:pPr>
      <w:r>
        <w:rPr>
          <w:rFonts w:hint="eastAsia" w:ascii="仿宋" w:hAnsi="仿宋" w:eastAsia="仿宋" w:cs="仿宋"/>
          <w:color w:val="000000"/>
          <w:spacing w:val="0"/>
          <w:w w:val="100"/>
          <w:position w:val="0"/>
        </w:rPr>
        <w:t>债权人/代理人（签名或盖章）：</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560" w:line="240" w:lineRule="auto"/>
        <w:ind w:left="0" w:right="0" w:firstLine="0"/>
        <w:jc w:val="center"/>
        <w:textAlignment w:val="auto"/>
        <w:rPr>
          <w:rFonts w:hint="eastAsia" w:ascii="仿宋" w:hAnsi="仿宋" w:eastAsia="仿宋" w:cs="仿宋"/>
        </w:rPr>
      </w:pPr>
      <w:r>
        <w:rPr>
          <w:rFonts w:hint="eastAsia" w:ascii="仿宋" w:hAnsi="仿宋" w:eastAsia="仿宋" w:cs="仿宋"/>
          <w:color w:val="000000"/>
          <w:spacing w:val="0"/>
          <w:w w:val="100"/>
          <w:position w:val="0"/>
          <w:lang w:val="en-US" w:eastAsia="zh-CN"/>
        </w:rPr>
        <w:t xml:space="preserve">   </w:t>
      </w:r>
      <w:r>
        <w:rPr>
          <w:rFonts w:hint="eastAsia" w:ascii="仿宋" w:hAnsi="仿宋" w:eastAsia="仿宋" w:cs="仿宋"/>
          <w:color w:val="000000"/>
          <w:spacing w:val="0"/>
          <w:w w:val="100"/>
          <w:position w:val="0"/>
        </w:rPr>
        <w:t>法定代表人（签名或盖章）：</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560" w:line="240" w:lineRule="auto"/>
        <w:ind w:right="0" w:firstLine="5200" w:firstLineChars="2600"/>
        <w:jc w:val="left"/>
        <w:textAlignment w:val="auto"/>
        <w:rPr>
          <w:rFonts w:hint="eastAsia" w:ascii="仿宋" w:hAnsi="仿宋" w:eastAsia="仿宋" w:cs="仿宋"/>
          <w:color w:val="000000"/>
          <w:spacing w:val="0"/>
          <w:w w:val="100"/>
          <w:position w:val="0"/>
          <w:lang w:eastAsia="zh-CN"/>
        </w:rPr>
        <w:sectPr>
          <w:headerReference r:id="rId7" w:type="first"/>
          <w:headerReference r:id="rId6" w:type="default"/>
          <w:footnotePr>
            <w:numFmt w:val="decimal"/>
          </w:footnotePr>
          <w:pgSz w:w="11906" w:h="16838"/>
          <w:pgMar w:top="1417" w:right="1115" w:bottom="1417" w:left="1148" w:header="0" w:footer="3" w:gutter="0"/>
          <w:pgNumType w:start="3"/>
          <w:cols w:space="720" w:num="1"/>
          <w:titlePg/>
          <w:rtlGutter w:val="0"/>
          <w:docGrid w:linePitch="360" w:charSpace="0"/>
        </w:sectPr>
      </w:pPr>
      <w:r>
        <w:rPr>
          <w:rFonts w:hint="eastAsia" w:ascii="仿宋" w:hAnsi="仿宋" w:eastAsia="仿宋" w:cs="仿宋"/>
          <w:color w:val="000000"/>
          <w:spacing w:val="0"/>
          <w:w w:val="100"/>
          <w:position w:val="0"/>
        </w:rPr>
        <w:t>申报日期</w:t>
      </w:r>
      <w:r>
        <w:rPr>
          <w:rFonts w:hint="eastAsia" w:ascii="仿宋" w:hAnsi="仿宋" w:eastAsia="仿宋" w:cs="仿宋"/>
          <w:color w:val="000000"/>
          <w:spacing w:val="0"/>
          <w:w w:val="100"/>
          <w:position w:val="0"/>
          <w:lang w:eastAsia="zh-CN"/>
        </w:rPr>
        <w:t>：</w:t>
      </w:r>
    </w:p>
    <w:p>
      <w:pPr>
        <w:widowControl/>
        <w:jc w:val="center"/>
        <w:rPr>
          <w:rFonts w:asciiTheme="minorEastAsia" w:hAnsiTheme="minorEastAsia" w:cstheme="minorEastAsia"/>
          <w:b/>
          <w:sz w:val="36"/>
        </w:rPr>
      </w:pPr>
      <w:r>
        <w:rPr>
          <w:rFonts w:hint="eastAsia" w:asciiTheme="minorEastAsia" w:hAnsiTheme="minorEastAsia" w:cstheme="minorEastAsia"/>
          <w:b/>
          <w:sz w:val="36"/>
        </w:rPr>
        <w:t>债权人送达地址确认书</w:t>
      </w:r>
    </w:p>
    <w:p>
      <w:pPr>
        <w:widowControl/>
        <w:snapToGrid w:val="0"/>
        <w:spacing w:line="120" w:lineRule="auto"/>
        <w:jc w:val="center"/>
        <w:rPr>
          <w:rFonts w:asciiTheme="minorEastAsia" w:hAnsiTheme="minorEastAsia" w:cstheme="minorEastAsia"/>
          <w:b/>
          <w:sz w:val="36"/>
        </w:rPr>
      </w:pPr>
    </w:p>
    <w:tbl>
      <w:tblPr>
        <w:tblStyle w:val="3"/>
        <w:tblW w:w="988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8"/>
        <w:gridCol w:w="3628"/>
        <w:gridCol w:w="2182"/>
        <w:gridCol w:w="3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4" w:hRule="atLeast"/>
          <w:jc w:val="center"/>
        </w:trPr>
        <w:tc>
          <w:tcPr>
            <w:tcW w:w="968" w:type="dxa"/>
            <w:tcBorders>
              <w:right w:val="single" w:color="auto" w:sz="4" w:space="0"/>
            </w:tcBorders>
          </w:tcPr>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姓名</w:t>
            </w:r>
            <w:r>
              <w:rPr>
                <w:rFonts w:hint="eastAsia" w:eastAsia="宋体" w:asciiTheme="minorEastAsia" w:hAnsiTheme="minorEastAsia" w:cstheme="minorEastAsia"/>
                <w:szCs w:val="21"/>
                <w:lang w:val="en-US" w:eastAsia="zh-CN"/>
              </w:rPr>
              <w:t>/</w:t>
            </w:r>
            <w:r>
              <w:rPr>
                <w:rFonts w:hint="eastAsia" w:asciiTheme="minorEastAsia" w:hAnsiTheme="minorEastAsia" w:cstheme="minorEastAsia"/>
                <w:szCs w:val="21"/>
              </w:rPr>
              <w:t>名称</w:t>
            </w:r>
          </w:p>
        </w:tc>
        <w:tc>
          <w:tcPr>
            <w:tcW w:w="3628" w:type="dxa"/>
            <w:tcBorders>
              <w:left w:val="single" w:color="auto" w:sz="4" w:space="0"/>
              <w:right w:val="single" w:color="auto" w:sz="4" w:space="0"/>
            </w:tcBorders>
          </w:tcPr>
          <w:p>
            <w:pPr>
              <w:snapToGrid w:val="0"/>
              <w:spacing w:line="400" w:lineRule="exact"/>
              <w:rPr>
                <w:rFonts w:asciiTheme="minorEastAsia" w:hAnsiTheme="minorEastAsia" w:cstheme="minorEastAsia"/>
                <w:szCs w:val="21"/>
              </w:rPr>
            </w:pPr>
          </w:p>
        </w:tc>
        <w:tc>
          <w:tcPr>
            <w:tcW w:w="2182" w:type="dxa"/>
            <w:tcBorders>
              <w:left w:val="single" w:color="auto" w:sz="4" w:space="0"/>
              <w:right w:val="single" w:color="auto" w:sz="4" w:space="0"/>
            </w:tcBorders>
          </w:tcPr>
          <w:p>
            <w:pPr>
              <w:snapToGrid w:val="0"/>
              <w:spacing w:line="400" w:lineRule="exact"/>
              <w:rPr>
                <w:rFonts w:asciiTheme="minorEastAsia" w:hAnsiTheme="minorEastAsia" w:cstheme="minorEastAsia"/>
                <w:szCs w:val="21"/>
              </w:rPr>
            </w:pPr>
            <w:r>
              <w:rPr>
                <w:rFonts w:asciiTheme="minorEastAsia" w:hAnsiTheme="minorEastAsia" w:cstheme="minorEastAsia"/>
                <w:szCs w:val="21"/>
              </w:rPr>
              <w:t>身份证号码</w:t>
            </w:r>
            <w:r>
              <w:rPr>
                <w:rFonts w:hint="eastAsia" w:asciiTheme="minorEastAsia" w:hAnsiTheme="minorEastAsia" w:cstheme="minorEastAsia"/>
                <w:szCs w:val="21"/>
              </w:rPr>
              <w:t>/</w:t>
            </w:r>
            <w:r>
              <w:rPr>
                <w:rFonts w:asciiTheme="minorEastAsia" w:hAnsiTheme="minorEastAsia" w:cstheme="minorEastAsia"/>
                <w:szCs w:val="21"/>
              </w:rPr>
              <w:t>统一社会信用代码</w:t>
            </w:r>
          </w:p>
        </w:tc>
        <w:tc>
          <w:tcPr>
            <w:tcW w:w="3108" w:type="dxa"/>
            <w:tcBorders>
              <w:left w:val="single" w:color="auto" w:sz="4" w:space="0"/>
            </w:tcBorders>
          </w:tcPr>
          <w:p>
            <w:pPr>
              <w:snapToGrid w:val="0"/>
              <w:spacing w:line="400" w:lineRule="exact"/>
              <w:rPr>
                <w:rFonts w:asciiTheme="minorEastAsia" w:hAnsiTheme="minorEastAsia" w:cstheme="minorEastAsia"/>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4" w:hRule="atLeast"/>
          <w:jc w:val="center"/>
        </w:trPr>
        <w:tc>
          <w:tcPr>
            <w:tcW w:w="968" w:type="dxa"/>
            <w:tcBorders>
              <w:right w:val="single" w:color="auto" w:sz="4" w:space="0"/>
            </w:tcBorders>
          </w:tcPr>
          <w:p>
            <w:pPr>
              <w:snapToGrid w:val="0"/>
              <w:spacing w:line="400" w:lineRule="exact"/>
              <w:rPr>
                <w:rFonts w:asciiTheme="minorEastAsia" w:hAnsiTheme="minorEastAsia" w:cstheme="minorEastAsia"/>
                <w:szCs w:val="21"/>
              </w:rPr>
            </w:pP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告</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知</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事</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项</w:t>
            </w:r>
          </w:p>
        </w:tc>
        <w:tc>
          <w:tcPr>
            <w:tcW w:w="8918" w:type="dxa"/>
            <w:gridSpan w:val="3"/>
            <w:tcBorders>
              <w:left w:val="single" w:color="auto" w:sz="4" w:space="0"/>
            </w:tcBorders>
          </w:tcPr>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1.为便于申报人及时收到</w:t>
            </w:r>
            <w:r>
              <w:rPr>
                <w:rFonts w:hint="eastAsia" w:asciiTheme="minorEastAsia" w:hAnsiTheme="minorEastAsia" w:cstheme="minorEastAsia"/>
                <w:szCs w:val="21"/>
                <w:lang w:eastAsia="zh-CN"/>
              </w:rPr>
              <w:t>清算组</w:t>
            </w:r>
            <w:r>
              <w:rPr>
                <w:rFonts w:hint="eastAsia" w:asciiTheme="minorEastAsia" w:hAnsiTheme="minorEastAsia" w:cstheme="minorEastAsia"/>
                <w:szCs w:val="21"/>
              </w:rPr>
              <w:t>各项文书，保证</w:t>
            </w:r>
            <w:r>
              <w:rPr>
                <w:rFonts w:hint="eastAsia" w:asciiTheme="minorEastAsia" w:hAnsiTheme="minorEastAsia" w:cstheme="minorEastAsia"/>
                <w:szCs w:val="21"/>
                <w:lang w:val="en-US" w:eastAsia="zh-CN"/>
              </w:rPr>
              <w:t>清算工作</w:t>
            </w:r>
            <w:r>
              <w:rPr>
                <w:rFonts w:hint="eastAsia" w:asciiTheme="minorEastAsia" w:hAnsiTheme="minorEastAsia" w:cstheme="minorEastAsia"/>
                <w:szCs w:val="21"/>
              </w:rPr>
              <w:t>顺利进行，申报人应当如实提供确切的送达地址； </w:t>
            </w:r>
          </w:p>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2.确认的送达地址适用于</w:t>
            </w:r>
            <w:r>
              <w:rPr>
                <w:rFonts w:hint="eastAsia" w:asciiTheme="minorEastAsia" w:hAnsiTheme="minorEastAsia" w:cstheme="minorEastAsia"/>
                <w:szCs w:val="21"/>
                <w:lang w:val="en-US" w:eastAsia="zh-CN"/>
              </w:rPr>
              <w:t>清算、诉讼、仲裁</w:t>
            </w:r>
            <w:r>
              <w:rPr>
                <w:rFonts w:hint="eastAsia" w:asciiTheme="minorEastAsia" w:hAnsiTheme="minorEastAsia" w:cstheme="minorEastAsia"/>
                <w:szCs w:val="21"/>
              </w:rPr>
              <w:t>程序； </w:t>
            </w:r>
          </w:p>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3.</w:t>
            </w:r>
            <w:r>
              <w:rPr>
                <w:rFonts w:hint="eastAsia" w:asciiTheme="minorEastAsia" w:hAnsiTheme="minorEastAsia" w:cstheme="minorEastAsia"/>
                <w:szCs w:val="21"/>
                <w:lang w:val="en-US" w:eastAsia="zh-CN"/>
              </w:rPr>
              <w:t>清算</w:t>
            </w:r>
            <w:r>
              <w:rPr>
                <w:rFonts w:hint="eastAsia" w:asciiTheme="minorEastAsia" w:hAnsiTheme="minorEastAsia" w:cstheme="minorEastAsia"/>
                <w:szCs w:val="21"/>
              </w:rPr>
              <w:t>期间如果送达地址有变更，应当及时告知</w:t>
            </w:r>
            <w:r>
              <w:rPr>
                <w:rFonts w:hint="eastAsia" w:asciiTheme="minorEastAsia" w:hAnsiTheme="minorEastAsia" w:cstheme="minorEastAsia"/>
                <w:szCs w:val="21"/>
                <w:lang w:eastAsia="zh-CN"/>
              </w:rPr>
              <w:t>清算组</w:t>
            </w:r>
            <w:r>
              <w:rPr>
                <w:rFonts w:hint="eastAsia" w:asciiTheme="minorEastAsia" w:hAnsiTheme="minorEastAsia" w:cstheme="minorEastAsia"/>
                <w:szCs w:val="21"/>
              </w:rPr>
              <w:t>变更后的送达地址； </w:t>
            </w:r>
          </w:p>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4.如果提供的地址不确切，或不及时告知变更后的地址，使相关文书无法送达或未及时送达的，自文书、材料等退回之日视为送达之日，申报人应承担由此引起的一切法律后果。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jc w:val="center"/>
        </w:trPr>
        <w:tc>
          <w:tcPr>
            <w:tcW w:w="968" w:type="dxa"/>
            <w:vMerge w:val="restart"/>
            <w:tcBorders>
              <w:right w:val="single" w:color="auto" w:sz="4" w:space="0"/>
            </w:tcBorders>
          </w:tcPr>
          <w:p>
            <w:pPr>
              <w:snapToGrid w:val="0"/>
              <w:spacing w:line="400" w:lineRule="exact"/>
              <w:rPr>
                <w:rFonts w:asciiTheme="minorEastAsia" w:hAnsiTheme="minorEastAsia" w:cstheme="minorEastAsia"/>
                <w:szCs w:val="21"/>
              </w:rPr>
            </w:pPr>
          </w:p>
          <w:p>
            <w:pPr>
              <w:snapToGrid w:val="0"/>
              <w:spacing w:line="400" w:lineRule="exact"/>
              <w:rPr>
                <w:rFonts w:asciiTheme="minorEastAsia" w:hAnsiTheme="minorEastAsia" w:cstheme="minorEastAsia"/>
                <w:szCs w:val="21"/>
              </w:rPr>
            </w:pP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申</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报</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人</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确</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认</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事</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项</w:t>
            </w:r>
          </w:p>
        </w:tc>
        <w:tc>
          <w:tcPr>
            <w:tcW w:w="8918" w:type="dxa"/>
            <w:gridSpan w:val="3"/>
            <w:tcBorders>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债权人姓名：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3"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送达地址：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6"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邮编：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3"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收件人（代收）：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电话（手机）：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其他联系方式：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户名：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bottom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账户：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968" w:type="dxa"/>
            <w:vMerge w:val="continue"/>
            <w:tcBorders>
              <w:right w:val="single" w:color="auto" w:sz="4" w:space="0"/>
            </w:tcBorders>
          </w:tcPr>
          <w:p>
            <w:pPr>
              <w:snapToGrid w:val="0"/>
              <w:spacing w:line="400" w:lineRule="exact"/>
              <w:rPr>
                <w:rFonts w:asciiTheme="minorEastAsia" w:hAnsiTheme="minorEastAsia" w:cstheme="minorEastAsia"/>
                <w:szCs w:val="21"/>
              </w:rPr>
            </w:pPr>
          </w:p>
        </w:tc>
        <w:tc>
          <w:tcPr>
            <w:tcW w:w="8918" w:type="dxa"/>
            <w:gridSpan w:val="3"/>
            <w:tcBorders>
              <w:top w:val="single" w:color="auto" w:sz="4" w:space="0"/>
              <w:left w:val="single" w:color="auto" w:sz="4" w:space="0"/>
            </w:tcBorders>
            <w:vAlign w:val="center"/>
          </w:tcPr>
          <w:p>
            <w:pPr>
              <w:snapToGrid w:val="0"/>
              <w:spacing w:line="400" w:lineRule="exact"/>
              <w:jc w:val="both"/>
              <w:rPr>
                <w:rFonts w:asciiTheme="minorEastAsia" w:hAnsiTheme="minorEastAsia" w:cstheme="minorEastAsia"/>
                <w:szCs w:val="21"/>
              </w:rPr>
            </w:pPr>
            <w:r>
              <w:rPr>
                <w:rFonts w:hint="eastAsia" w:asciiTheme="minorEastAsia" w:hAnsiTheme="minorEastAsia" w:cstheme="minorEastAsia"/>
                <w:szCs w:val="21"/>
              </w:rPr>
              <w:t>开户行：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10" w:hRule="atLeast"/>
          <w:jc w:val="center"/>
        </w:trPr>
        <w:tc>
          <w:tcPr>
            <w:tcW w:w="968" w:type="dxa"/>
            <w:tcBorders>
              <w:right w:val="single" w:color="auto" w:sz="4" w:space="0"/>
            </w:tcBorders>
          </w:tcPr>
          <w:p>
            <w:pPr>
              <w:snapToGrid w:val="0"/>
              <w:spacing w:line="400" w:lineRule="exact"/>
              <w:rPr>
                <w:rFonts w:asciiTheme="minorEastAsia" w:hAnsiTheme="minorEastAsia" w:cstheme="minorEastAsia"/>
                <w:szCs w:val="21"/>
              </w:rPr>
            </w:pP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确</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认</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申</w:t>
            </w:r>
          </w:p>
          <w:p>
            <w:pPr>
              <w:snapToGrid w:val="0"/>
              <w:spacing w:line="400" w:lineRule="exact"/>
              <w:jc w:val="center"/>
              <w:rPr>
                <w:rFonts w:asciiTheme="minorEastAsia" w:hAnsiTheme="minorEastAsia" w:cstheme="minorEastAsia"/>
                <w:szCs w:val="21"/>
              </w:rPr>
            </w:pPr>
            <w:r>
              <w:rPr>
                <w:rFonts w:hint="eastAsia" w:asciiTheme="minorEastAsia" w:hAnsiTheme="minorEastAsia" w:cstheme="minorEastAsia"/>
                <w:szCs w:val="21"/>
              </w:rPr>
              <w:t>明</w:t>
            </w:r>
          </w:p>
        </w:tc>
        <w:tc>
          <w:tcPr>
            <w:tcW w:w="8918" w:type="dxa"/>
            <w:gridSpan w:val="3"/>
            <w:tcBorders>
              <w:left w:val="single" w:color="auto" w:sz="4" w:space="0"/>
            </w:tcBorders>
          </w:tcPr>
          <w:p>
            <w:pPr>
              <w:snapToGrid w:val="0"/>
              <w:spacing w:line="400" w:lineRule="exact"/>
              <w:ind w:right="-358" w:rightChars="-149"/>
              <w:rPr>
                <w:rFonts w:asciiTheme="minorEastAsia" w:hAnsiTheme="minorEastAsia" w:cstheme="minorEastAsia"/>
                <w:szCs w:val="21"/>
              </w:rPr>
            </w:pPr>
            <w:r>
              <w:rPr>
                <w:rFonts w:hint="eastAsia" w:asciiTheme="minorEastAsia" w:hAnsiTheme="minorEastAsia" w:cstheme="minorEastAsia"/>
                <w:szCs w:val="21"/>
              </w:rPr>
              <w:t>本债权人对以上所填写信息的真实性负责，保证上述信息准确、有效。</w:t>
            </w:r>
          </w:p>
          <w:p>
            <w:pPr>
              <w:snapToGrid w:val="0"/>
              <w:spacing w:line="400" w:lineRule="exact"/>
              <w:ind w:right="-358" w:rightChars="-149"/>
              <w:rPr>
                <w:rFonts w:asciiTheme="minorEastAsia" w:hAnsiTheme="minorEastAsia" w:cstheme="minorEastAsia"/>
                <w:szCs w:val="21"/>
              </w:rPr>
            </w:pPr>
            <w:r>
              <w:rPr>
                <w:rFonts w:hint="eastAsia" w:asciiTheme="minorEastAsia" w:hAnsiTheme="minorEastAsia" w:cstheme="minorEastAsia"/>
                <w:szCs w:val="21"/>
              </w:rPr>
              <w:t>任何按照上述内容送达的文件和支付的款项，即视为已对本债权人有效送达和支付。</w:t>
            </w:r>
          </w:p>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 </w:t>
            </w:r>
          </w:p>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                    申报人（签名、盖章）： </w:t>
            </w:r>
          </w:p>
          <w:p>
            <w:pPr>
              <w:snapToGrid w:val="0"/>
              <w:spacing w:line="400" w:lineRule="exact"/>
              <w:ind w:firstLine="6480" w:firstLineChars="2700"/>
              <w:rPr>
                <w:rFonts w:asciiTheme="minorEastAsia" w:hAnsiTheme="minorEastAsia" w:cstheme="minorEastAsia"/>
                <w:szCs w:val="21"/>
              </w:rPr>
            </w:pPr>
            <w:r>
              <w:rPr>
                <w:rFonts w:hint="eastAsia" w:asciiTheme="minorEastAsia" w:hAnsiTheme="minorEastAsia" w:cstheme="minorEastAsia"/>
                <w:szCs w:val="21"/>
              </w:rPr>
              <w:t>年  月  日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6" w:hRule="atLeast"/>
          <w:jc w:val="center"/>
        </w:trPr>
        <w:tc>
          <w:tcPr>
            <w:tcW w:w="968" w:type="dxa"/>
            <w:tcBorders>
              <w:right w:val="single" w:color="auto" w:sz="4" w:space="0"/>
            </w:tcBorders>
          </w:tcPr>
          <w:p>
            <w:pPr>
              <w:snapToGrid w:val="0"/>
              <w:spacing w:line="400" w:lineRule="exact"/>
              <w:rPr>
                <w:rFonts w:asciiTheme="minorEastAsia" w:hAnsiTheme="minorEastAsia" w:cstheme="minorEastAsia"/>
                <w:szCs w:val="21"/>
              </w:rPr>
            </w:pPr>
            <w:r>
              <w:rPr>
                <w:rFonts w:hint="eastAsia" w:asciiTheme="minorEastAsia" w:hAnsiTheme="minorEastAsia" w:cstheme="minorEastAsia"/>
                <w:szCs w:val="21"/>
              </w:rPr>
              <w:t>备注</w:t>
            </w:r>
          </w:p>
        </w:tc>
        <w:tc>
          <w:tcPr>
            <w:tcW w:w="8918" w:type="dxa"/>
            <w:gridSpan w:val="3"/>
            <w:tcBorders>
              <w:left w:val="single" w:color="auto" w:sz="4" w:space="0"/>
            </w:tcBorders>
          </w:tcPr>
          <w:p>
            <w:pPr>
              <w:snapToGrid w:val="0"/>
              <w:spacing w:line="400" w:lineRule="exact"/>
              <w:rPr>
                <w:rFonts w:asciiTheme="minorEastAsia" w:hAnsiTheme="minorEastAsia" w:cstheme="minorEastAsia"/>
                <w:szCs w:val="21"/>
              </w:rPr>
            </w:pPr>
          </w:p>
        </w:tc>
      </w:tr>
    </w:tbl>
    <w:p>
      <w:pPr>
        <w:widowControl/>
        <w:jc w:val="center"/>
        <w:rPr>
          <w:rFonts w:asciiTheme="minorEastAsia" w:hAnsiTheme="minorEastAsia" w:cstheme="minorEastAsia"/>
          <w:b/>
          <w:sz w:val="36"/>
        </w:rPr>
      </w:pPr>
      <w:r>
        <w:rPr>
          <w:rFonts w:asciiTheme="minorEastAsia" w:hAnsiTheme="minorEastAsia" w:cstheme="minorEastAsia"/>
          <w:b/>
          <w:sz w:val="36"/>
        </w:rPr>
        <w:br w:type="page"/>
      </w:r>
    </w:p>
    <w:p>
      <w:pPr>
        <w:widowControl/>
        <w:jc w:val="center"/>
        <w:rPr>
          <w:rFonts w:asciiTheme="minorEastAsia" w:hAnsiTheme="minorEastAsia" w:cstheme="minorEastAsia"/>
          <w:b/>
          <w:sz w:val="36"/>
        </w:rPr>
      </w:pPr>
    </w:p>
    <w:p>
      <w:pPr>
        <w:widowControl/>
        <w:jc w:val="center"/>
        <w:rPr>
          <w:rFonts w:asciiTheme="minorEastAsia" w:hAnsiTheme="minorEastAsia" w:cstheme="minorEastAsia"/>
          <w:b/>
          <w:sz w:val="22"/>
        </w:rPr>
      </w:pPr>
      <w:r>
        <w:rPr>
          <w:rFonts w:hint="eastAsia" w:asciiTheme="minorEastAsia" w:hAnsiTheme="minorEastAsia" w:cstheme="minorEastAsia"/>
          <w:b/>
          <w:sz w:val="36"/>
        </w:rPr>
        <w:t>法定代表人身份证明书</w:t>
      </w:r>
    </w:p>
    <w:p>
      <w:pPr>
        <w:spacing w:line="360" w:lineRule="auto"/>
        <w:rPr>
          <w:rFonts w:asciiTheme="minorEastAsia" w:hAnsiTheme="minorEastAsia" w:cstheme="minorEastAsia"/>
          <w:sz w:val="22"/>
        </w:rPr>
      </w:pPr>
      <w:r>
        <w:rPr>
          <w:rFonts w:hint="eastAsia" w:asciiTheme="minorEastAsia" w:hAnsiTheme="minorEastAsia" w:cstheme="minorEastAsia"/>
          <w:sz w:val="22"/>
        </w:rPr>
        <w:t> </w:t>
      </w:r>
    </w:p>
    <w:p>
      <w:pPr>
        <w:spacing w:line="360" w:lineRule="auto"/>
        <w:rPr>
          <w:rFonts w:asciiTheme="minorEastAsia" w:hAnsiTheme="minorEastAsia" w:cstheme="minorEastAsia"/>
          <w:sz w:val="22"/>
        </w:rPr>
      </w:pPr>
      <w:r>
        <w:rPr>
          <w:rFonts w:hint="eastAsia" w:asciiTheme="minorEastAsia" w:hAnsiTheme="minorEastAsia" w:cstheme="minorEastAsia"/>
          <w:sz w:val="22"/>
        </w:rPr>
        <w:t> </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兹证明</w:t>
      </w:r>
      <w:r>
        <w:rPr>
          <w:rFonts w:hint="eastAsia" w:asciiTheme="minorEastAsia" w:hAnsiTheme="minorEastAsia" w:cstheme="minorEastAsia"/>
          <w:sz w:val="28"/>
          <w:szCs w:val="28"/>
          <w:u w:val="single"/>
        </w:rPr>
        <w:t>        </w:t>
      </w:r>
      <w:r>
        <w:rPr>
          <w:rFonts w:hint="eastAsia" w:asciiTheme="minorEastAsia" w:hAnsiTheme="minorEastAsia" w:cstheme="minorEastAsia"/>
          <w:sz w:val="28"/>
          <w:szCs w:val="28"/>
        </w:rPr>
        <w:t>先生(女士)在本公司担</w:t>
      </w:r>
      <w:r>
        <w:rPr>
          <w:rFonts w:hint="eastAsia" w:asciiTheme="minorEastAsia" w:hAnsiTheme="minorEastAsia" w:cstheme="minorEastAsia"/>
          <w:sz w:val="28"/>
          <w:szCs w:val="28"/>
          <w:u w:val="single"/>
        </w:rPr>
        <w:t>        </w:t>
      </w:r>
      <w:r>
        <w:rPr>
          <w:rFonts w:hint="eastAsia" w:asciiTheme="minorEastAsia" w:hAnsiTheme="minorEastAsia" w:cstheme="minorEastAsia"/>
          <w:sz w:val="28"/>
          <w:szCs w:val="28"/>
        </w:rPr>
        <w:t>职务，系本公司法定代表人。 </w:t>
      </w:r>
    </w:p>
    <w:p>
      <w:pPr>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特此证明。   </w:t>
      </w:r>
    </w:p>
    <w:p>
      <w:pPr>
        <w:spacing w:line="360" w:lineRule="auto"/>
        <w:ind w:firstLine="560" w:firstLineChars="200"/>
        <w:rPr>
          <w:rFonts w:asciiTheme="minorEastAsia" w:hAnsiTheme="minorEastAsia" w:cstheme="minorEastAsia"/>
          <w:sz w:val="28"/>
          <w:szCs w:val="28"/>
        </w:rPr>
      </w:pPr>
    </w:p>
    <w:p>
      <w:pPr>
        <w:spacing w:line="360" w:lineRule="auto"/>
        <w:ind w:right="560"/>
        <w:jc w:val="center"/>
        <w:rPr>
          <w:rFonts w:asciiTheme="minorEastAsia" w:hAnsiTheme="minorEastAsia" w:cstheme="minorEastAsia"/>
          <w:sz w:val="28"/>
          <w:szCs w:val="28"/>
        </w:rPr>
      </w:pPr>
      <w:r>
        <w:rPr>
          <w:rFonts w:hint="eastAsia" w:asciiTheme="minorEastAsia" w:hAnsiTheme="minorEastAsia" w:cstheme="minorEastAsia"/>
          <w:sz w:val="28"/>
          <w:szCs w:val="28"/>
        </w:rPr>
        <w:t xml:space="preserve"> 证明单位（盖章）：</w:t>
      </w:r>
    </w:p>
    <w:p>
      <w:pPr>
        <w:spacing w:line="360" w:lineRule="auto"/>
        <w:jc w:val="center"/>
        <w:rPr>
          <w:rFonts w:asciiTheme="minorEastAsia" w:hAnsiTheme="minorEastAsia" w:cstheme="minorEastAsia"/>
          <w:sz w:val="28"/>
          <w:szCs w:val="28"/>
        </w:rPr>
      </w:pPr>
      <w:r>
        <w:rPr>
          <w:rFonts w:hint="eastAsia" w:asciiTheme="minorEastAsia" w:hAnsiTheme="minorEastAsia" w:cstheme="minorEastAsia"/>
          <w:sz w:val="28"/>
          <w:szCs w:val="28"/>
        </w:rPr>
        <w:t xml:space="preserve">                                 年 月  日</w:t>
      </w:r>
    </w:p>
    <w:p>
      <w:pPr>
        <w:spacing w:line="360" w:lineRule="auto"/>
        <w:jc w:val="right"/>
        <w:rPr>
          <w:rFonts w:asciiTheme="minorEastAsia" w:hAnsiTheme="minorEastAsia" w:cstheme="minorEastAsia"/>
          <w:sz w:val="28"/>
          <w:szCs w:val="28"/>
        </w:rPr>
      </w:pPr>
    </w:p>
    <w:p>
      <w:pPr>
        <w:spacing w:line="360" w:lineRule="auto"/>
        <w:jc w:val="right"/>
        <w:rPr>
          <w:rFonts w:asciiTheme="minorEastAsia" w:hAnsiTheme="minorEastAsia" w:cstheme="minorEastAsia"/>
          <w:sz w:val="28"/>
          <w:szCs w:val="28"/>
        </w:rPr>
      </w:pPr>
    </w:p>
    <w:p>
      <w:pPr>
        <w:widowControl/>
        <w:jc w:val="left"/>
        <w:rPr>
          <w:rFonts w:asciiTheme="minorEastAsia" w:hAnsiTheme="minorEastAsia" w:cstheme="minorEastAsia"/>
          <w:sz w:val="28"/>
          <w:szCs w:val="28"/>
        </w:rPr>
      </w:pPr>
      <w:r>
        <w:rPr>
          <w:rFonts w:asciiTheme="minorEastAsia" w:hAnsiTheme="minorEastAsia" w:cstheme="minorEastAsia"/>
          <w:sz w:val="28"/>
          <w:szCs w:val="28"/>
        </w:rPr>
        <w:br w:type="page"/>
      </w:r>
    </w:p>
    <w:p>
      <w:pPr>
        <w:spacing w:line="360" w:lineRule="auto"/>
        <w:jc w:val="right"/>
        <w:rPr>
          <w:rFonts w:asciiTheme="minorEastAsia" w:hAnsiTheme="minorEastAsia" w:cstheme="minorEastAsia"/>
          <w:sz w:val="28"/>
          <w:szCs w:val="28"/>
        </w:rPr>
      </w:pPr>
    </w:p>
    <w:p>
      <w:pPr>
        <w:spacing w:line="360" w:lineRule="auto"/>
        <w:jc w:val="center"/>
        <w:rPr>
          <w:rFonts w:asciiTheme="minorEastAsia" w:hAnsiTheme="minorEastAsia" w:cstheme="minorEastAsia"/>
          <w:b/>
          <w:sz w:val="36"/>
          <w:szCs w:val="28"/>
        </w:rPr>
      </w:pPr>
      <w:r>
        <w:rPr>
          <w:rFonts w:hint="eastAsia" w:asciiTheme="minorEastAsia" w:hAnsiTheme="minorEastAsia" w:cstheme="minorEastAsia"/>
          <w:b/>
          <w:sz w:val="36"/>
          <w:szCs w:val="28"/>
        </w:rPr>
        <w:t>授权委托书</w:t>
      </w:r>
    </w:p>
    <w:p>
      <w:pPr>
        <w:spacing w:line="360" w:lineRule="auto"/>
        <w:jc w:val="left"/>
        <w:rPr>
          <w:rFonts w:asciiTheme="minorEastAsia" w:hAnsiTheme="minorEastAsia" w:cstheme="minorEastAsia"/>
          <w:sz w:val="28"/>
          <w:szCs w:val="28"/>
        </w:rPr>
      </w:pPr>
      <w:r>
        <w:rPr>
          <w:rFonts w:hint="eastAsia" w:asciiTheme="minorEastAsia" w:hAnsiTheme="minorEastAsia" w:cstheme="minorEastAsia"/>
          <w:sz w:val="28"/>
          <w:szCs w:val="28"/>
        </w:rPr>
        <w:t>     </w:t>
      </w:r>
    </w:p>
    <w:p>
      <w:pPr>
        <w:spacing w:line="360" w:lineRule="auto"/>
        <w:ind w:firstLine="560" w:firstLineChars="200"/>
        <w:jc w:val="left"/>
        <w:rPr>
          <w:rFonts w:hint="eastAsia" w:asciiTheme="minorEastAsia" w:hAnsiTheme="minorEastAsia" w:cstheme="minorEastAsia"/>
          <w:color w:val="auto"/>
          <w:sz w:val="28"/>
          <w:szCs w:val="28"/>
          <w:u w:val="single"/>
          <w:lang w:val="en-US" w:eastAsia="zh-CN"/>
        </w:rPr>
      </w:pPr>
      <w:r>
        <w:rPr>
          <w:rFonts w:hint="eastAsia" w:asciiTheme="minorEastAsia" w:hAnsiTheme="minorEastAsia" w:cstheme="minorEastAsia"/>
          <w:color w:val="auto"/>
          <w:sz w:val="28"/>
          <w:szCs w:val="28"/>
        </w:rPr>
        <w:t>委托人：</w:t>
      </w:r>
      <w:r>
        <w:rPr>
          <w:rFonts w:hint="eastAsia" w:asciiTheme="minorEastAsia" w:hAnsiTheme="minorEastAsia" w:cstheme="minorEastAsia"/>
          <w:color w:val="auto"/>
          <w:sz w:val="28"/>
          <w:szCs w:val="28"/>
          <w:u w:val="single"/>
          <w:lang w:val="en-US" w:eastAsia="zh-CN"/>
        </w:rPr>
        <w:t xml:space="preserve">       </w:t>
      </w:r>
      <w:r>
        <w:rPr>
          <w:rFonts w:hint="eastAsia" w:asciiTheme="minorEastAsia" w:hAnsiTheme="minorEastAsia" w:cstheme="minorEastAsia"/>
          <w:color w:val="auto"/>
          <w:sz w:val="28"/>
          <w:szCs w:val="28"/>
          <w:u w:val="none"/>
          <w:lang w:val="en-US" w:eastAsia="zh-CN"/>
        </w:rPr>
        <w:t>，统一社会信用代码/公民身份号码：</w:t>
      </w:r>
    </w:p>
    <w:p>
      <w:pPr>
        <w:spacing w:line="360" w:lineRule="auto"/>
        <w:ind w:firstLine="560" w:firstLineChars="200"/>
        <w:jc w:val="left"/>
        <w:rPr>
          <w:rFonts w:hint="default" w:asciiTheme="minorEastAsia" w:hAnsiTheme="minorEastAsia" w:cstheme="minorEastAsia"/>
          <w:color w:val="auto"/>
          <w:sz w:val="28"/>
          <w:szCs w:val="28"/>
          <w:u w:val="single"/>
          <w:lang w:val="en-US" w:eastAsia="zh-CN"/>
        </w:rPr>
      </w:pPr>
      <w:r>
        <w:rPr>
          <w:rFonts w:hint="eastAsia" w:asciiTheme="minorEastAsia" w:hAnsiTheme="minorEastAsia" w:cstheme="minorEastAsia"/>
          <w:color w:val="auto"/>
          <w:sz w:val="28"/>
          <w:szCs w:val="28"/>
          <w:u w:val="none"/>
          <w:lang w:val="en-US" w:eastAsia="zh-CN"/>
        </w:rPr>
        <w:t>法定代表人：</w:t>
      </w:r>
      <w:r>
        <w:rPr>
          <w:rFonts w:hint="eastAsia" w:asciiTheme="minorEastAsia" w:hAnsiTheme="minorEastAsia" w:cstheme="minorEastAsia"/>
          <w:color w:val="auto"/>
          <w:sz w:val="28"/>
          <w:szCs w:val="28"/>
          <w:u w:val="single"/>
          <w:lang w:val="en-US" w:eastAsia="zh-CN"/>
        </w:rPr>
        <w:t xml:space="preserve">       </w:t>
      </w:r>
    </w:p>
    <w:p>
      <w:pPr>
        <w:spacing w:line="360" w:lineRule="auto"/>
        <w:ind w:firstLine="560" w:firstLineChars="200"/>
        <w:jc w:val="left"/>
        <w:rPr>
          <w:rFonts w:hint="default"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rPr>
        <w:t>受托人：</w:t>
      </w:r>
      <w:r>
        <w:rPr>
          <w:rFonts w:hint="eastAsia" w:asciiTheme="minorEastAsia" w:hAnsiTheme="minorEastAsia" w:cstheme="minorEastAsia"/>
          <w:color w:val="auto"/>
          <w:sz w:val="28"/>
          <w:szCs w:val="28"/>
          <w:u w:val="single"/>
          <w:lang w:val="en-US" w:eastAsia="zh-CN"/>
        </w:rPr>
        <w:t xml:space="preserve">       </w:t>
      </w:r>
      <w:r>
        <w:rPr>
          <w:rFonts w:hint="eastAsia" w:asciiTheme="minorEastAsia" w:hAnsiTheme="minorEastAsia" w:cstheme="minorEastAsia"/>
          <w:color w:val="auto"/>
          <w:sz w:val="28"/>
          <w:szCs w:val="28"/>
        </w:rPr>
        <w:t>，</w:t>
      </w:r>
      <w:r>
        <w:rPr>
          <w:rFonts w:hint="eastAsia" w:asciiTheme="minorEastAsia" w:hAnsiTheme="minorEastAsia" w:cstheme="minorEastAsia"/>
          <w:color w:val="auto"/>
          <w:sz w:val="28"/>
          <w:szCs w:val="28"/>
          <w:u w:val="none"/>
          <w:lang w:val="en-US" w:eastAsia="zh-CN"/>
        </w:rPr>
        <w:t>公民身份号码：</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color w:val="auto"/>
          <w:sz w:val="28"/>
          <w:szCs w:val="28"/>
        </w:rPr>
        <w:t>在</w:t>
      </w:r>
      <w:r>
        <w:rPr>
          <w:rFonts w:hint="eastAsia" w:eastAsia="宋体" w:asciiTheme="minorEastAsia" w:hAnsiTheme="minorEastAsia" w:cstheme="minorEastAsia"/>
          <w:color w:val="auto"/>
          <w:sz w:val="28"/>
          <w:szCs w:val="28"/>
          <w:lang w:eastAsia="zh-CN"/>
        </w:rPr>
        <w:t>福建连城兰花股份有限公司预重整清算工作</w:t>
      </w:r>
      <w:r>
        <w:rPr>
          <w:rFonts w:hint="eastAsia" w:eastAsia="宋体" w:asciiTheme="minorEastAsia" w:hAnsiTheme="minorEastAsia" w:cstheme="minorEastAsia"/>
          <w:color w:val="auto"/>
          <w:sz w:val="28"/>
          <w:szCs w:val="28"/>
          <w:lang w:val="en-US" w:eastAsia="zh-CN"/>
        </w:rPr>
        <w:t>中</w:t>
      </w:r>
      <w:r>
        <w:rPr>
          <w:rFonts w:hint="eastAsia" w:asciiTheme="minorEastAsia" w:hAnsiTheme="minorEastAsia" w:cstheme="minorEastAsia"/>
          <w:sz w:val="28"/>
          <w:szCs w:val="28"/>
        </w:rPr>
        <w:t>，兹委托受托人担任本人的委托代理人。</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代理期限：自委托日起至</w:t>
      </w:r>
      <w:r>
        <w:rPr>
          <w:rFonts w:hint="eastAsia" w:eastAsia="宋体" w:asciiTheme="minorEastAsia" w:hAnsiTheme="minorEastAsia" w:cstheme="minorEastAsia"/>
          <w:sz w:val="28"/>
          <w:szCs w:val="28"/>
          <w:lang w:eastAsia="zh-CN"/>
        </w:rPr>
        <w:t>预重整清算工作结束之</w:t>
      </w:r>
      <w:r>
        <w:rPr>
          <w:rFonts w:hint="eastAsia" w:asciiTheme="minorEastAsia" w:hAnsiTheme="minorEastAsia" w:cstheme="minorEastAsia"/>
          <w:sz w:val="28"/>
          <w:szCs w:val="28"/>
        </w:rPr>
        <w:t>日止。 </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代理权限如下： </w:t>
      </w:r>
      <w:bookmarkStart w:id="6" w:name="_GoBack"/>
      <w:bookmarkEnd w:id="6"/>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1.代为申报债权、与</w:t>
      </w:r>
      <w:r>
        <w:rPr>
          <w:rFonts w:hint="eastAsia" w:asciiTheme="minorEastAsia" w:hAnsiTheme="minorEastAsia" w:cstheme="minorEastAsia"/>
          <w:sz w:val="28"/>
          <w:szCs w:val="28"/>
          <w:lang w:val="en-US" w:eastAsia="zh-CN"/>
        </w:rPr>
        <w:t>清算组</w:t>
      </w:r>
      <w:r>
        <w:rPr>
          <w:rFonts w:hint="eastAsia" w:asciiTheme="minorEastAsia" w:hAnsiTheme="minorEastAsia" w:cstheme="minorEastAsia"/>
          <w:sz w:val="28"/>
          <w:szCs w:val="28"/>
        </w:rPr>
        <w:t>核对债权（代为承认、变更、放弃债权）； </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rPr>
        <w:t>2.代为签署、签收各项文书； </w:t>
      </w:r>
    </w:p>
    <w:p>
      <w:pPr>
        <w:spacing w:line="360" w:lineRule="auto"/>
        <w:ind w:firstLine="560" w:firstLineChars="200"/>
        <w:jc w:val="left"/>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rPr>
        <w:t>3.代为</w:t>
      </w:r>
      <w:r>
        <w:rPr>
          <w:rFonts w:hint="eastAsia" w:asciiTheme="minorEastAsia" w:hAnsiTheme="minorEastAsia" w:cstheme="minorEastAsia"/>
          <w:sz w:val="28"/>
          <w:szCs w:val="28"/>
          <w:lang w:val="en-US" w:eastAsia="zh-CN"/>
        </w:rPr>
        <w:t>参加债权人会议，行使表决权；</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4.代为</w:t>
      </w:r>
      <w:r>
        <w:rPr>
          <w:rFonts w:hint="eastAsia" w:asciiTheme="minorEastAsia" w:hAnsiTheme="minorEastAsia" w:cstheme="minorEastAsia"/>
          <w:sz w:val="28"/>
          <w:szCs w:val="28"/>
        </w:rPr>
        <w:t>行使债权人的其他权利，代为履行债权人的其他义务。</w:t>
      </w:r>
    </w:p>
    <w:p>
      <w:pPr>
        <w:spacing w:line="360" w:lineRule="auto"/>
        <w:ind w:firstLine="560" w:firstLineChars="200"/>
        <w:jc w:val="left"/>
        <w:rPr>
          <w:rFonts w:asciiTheme="minorEastAsia" w:hAnsiTheme="minorEastAsia" w:cstheme="minorEastAsia"/>
          <w:sz w:val="28"/>
          <w:szCs w:val="28"/>
        </w:rPr>
      </w:pPr>
      <w:r>
        <w:rPr>
          <w:rFonts w:hint="eastAsia" w:asciiTheme="minorEastAsia" w:hAnsiTheme="minorEastAsia" w:cstheme="minorEastAsia"/>
          <w:sz w:val="28"/>
          <w:szCs w:val="28"/>
          <w:lang w:val="en-US" w:eastAsia="zh-CN"/>
        </w:rPr>
        <w:t>5</w:t>
      </w:r>
      <w:r>
        <w:rPr>
          <w:rFonts w:hint="eastAsia" w:asciiTheme="minorEastAsia" w:hAnsiTheme="minorEastAsia" w:cstheme="minorEastAsia"/>
          <w:sz w:val="28"/>
          <w:szCs w:val="28"/>
        </w:rPr>
        <w:t>.</w:t>
      </w:r>
      <w:r>
        <w:rPr>
          <w:rFonts w:hint="eastAsia" w:asciiTheme="minorEastAsia" w:hAnsiTheme="minorEastAsia" w:cstheme="minorEastAsia"/>
          <w:sz w:val="28"/>
          <w:szCs w:val="28"/>
          <w:u w:val="single"/>
        </w:rPr>
        <w:t xml:space="preserve">                                                                   </w:t>
      </w:r>
    </w:p>
    <w:p>
      <w:pPr>
        <w:spacing w:line="360" w:lineRule="auto"/>
        <w:jc w:val="right"/>
        <w:rPr>
          <w:rFonts w:asciiTheme="minorEastAsia" w:hAnsiTheme="minorEastAsia" w:cstheme="minorEastAsia"/>
          <w:sz w:val="28"/>
          <w:szCs w:val="28"/>
        </w:rPr>
      </w:pPr>
    </w:p>
    <w:p>
      <w:pPr>
        <w:spacing w:line="360" w:lineRule="auto"/>
        <w:ind w:right="560" w:firstLine="5040" w:firstLineChars="1800"/>
        <w:rPr>
          <w:rFonts w:asciiTheme="minorEastAsia" w:hAnsiTheme="minorEastAsia" w:cstheme="minorEastAsia"/>
          <w:sz w:val="28"/>
          <w:szCs w:val="28"/>
        </w:rPr>
      </w:pPr>
      <w:r>
        <w:rPr>
          <w:rFonts w:hint="eastAsia" w:asciiTheme="minorEastAsia" w:hAnsiTheme="minorEastAsia" w:cstheme="minorEastAsia"/>
          <w:sz w:val="28"/>
          <w:szCs w:val="28"/>
        </w:rPr>
        <w:t>委托人： </w:t>
      </w:r>
    </w:p>
    <w:p>
      <w:pPr>
        <w:spacing w:line="360" w:lineRule="auto"/>
        <w:ind w:right="560"/>
        <w:jc w:val="right"/>
        <w:rPr>
          <w:rFonts w:hint="eastAsia" w:asciiTheme="minorEastAsia" w:hAnsiTheme="minorEastAsia" w:eastAsiaTheme="minorEastAsia" w:cstheme="minorEastAsia"/>
          <w:sz w:val="24"/>
          <w:szCs w:val="28"/>
          <w:lang w:eastAsia="zh-CN"/>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 xml:space="preserve">   年   月   日</w:t>
      </w:r>
    </w:p>
    <w:p>
      <w:pPr>
        <w:pStyle w:val="17"/>
        <w:keepNext w:val="0"/>
        <w:keepLines w:val="0"/>
        <w:pageBreakBefore w:val="0"/>
        <w:widowControl w:val="0"/>
        <w:shd w:val="clear" w:color="auto" w:fill="auto"/>
        <w:kinsoku/>
        <w:wordWrap/>
        <w:overflowPunct/>
        <w:topLinePunct w:val="0"/>
        <w:autoSpaceDE/>
        <w:autoSpaceDN/>
        <w:bidi w:val="0"/>
        <w:adjustRightInd/>
        <w:snapToGrid/>
        <w:spacing w:before="0" w:after="560" w:line="240" w:lineRule="auto"/>
        <w:ind w:right="0" w:firstLine="5200" w:firstLineChars="2600"/>
        <w:jc w:val="left"/>
        <w:textAlignment w:val="auto"/>
        <w:rPr>
          <w:rFonts w:hint="default" w:ascii="仿宋" w:hAnsi="仿宋" w:eastAsia="仿宋" w:cs="仿宋"/>
          <w:color w:val="000000"/>
          <w:spacing w:val="0"/>
          <w:w w:val="100"/>
          <w:position w:val="0"/>
          <w:lang w:val="en-US" w:eastAsia="zh-CN"/>
        </w:rPr>
      </w:pPr>
    </w:p>
    <w:sectPr>
      <w:pgSz w:w="11906" w:h="16838"/>
      <w:pgMar w:top="1418" w:right="1418" w:bottom="1418" w:left="141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p>
    <w:pPr>
      <w:widowControl w:val="0"/>
      <w:spacing w:line="1"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rawingGridHorizontalSpacing w:val="181"/>
  <w:drawingGridVerticalSpacing w:val="181"/>
  <w:displayHorizontalDrawingGridEvery w:val="1"/>
  <w:displayVerticalDrawingGridEvery w:val="1"/>
  <w:noPunctuationKerning w:val="1"/>
  <w:characterSpacingControl w:val="compressPunctuation"/>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5"/>
  </w:compat>
  <w:docVars>
    <w:docVar w:name="commondata" w:val="eyJoZGlkIjoiNzY4MjNmOTZlYTliNWUzYWQ3YTQxYzU5ZWRjZTI5YzMifQ=="/>
  </w:docVars>
  <w:rsids>
    <w:rsidRoot w:val="00000000"/>
    <w:rsid w:val="00C043A9"/>
    <w:rsid w:val="01C100CC"/>
    <w:rsid w:val="0A60446A"/>
    <w:rsid w:val="0C231D91"/>
    <w:rsid w:val="0C3E6885"/>
    <w:rsid w:val="0F9477AA"/>
    <w:rsid w:val="0FCE2E27"/>
    <w:rsid w:val="0FF63C57"/>
    <w:rsid w:val="1087235D"/>
    <w:rsid w:val="170E5949"/>
    <w:rsid w:val="1B78097F"/>
    <w:rsid w:val="1EB863B1"/>
    <w:rsid w:val="2B002849"/>
    <w:rsid w:val="2D184FAE"/>
    <w:rsid w:val="2E466F3F"/>
    <w:rsid w:val="2F215951"/>
    <w:rsid w:val="3A06471C"/>
    <w:rsid w:val="3D4E32B4"/>
    <w:rsid w:val="3F164C20"/>
    <w:rsid w:val="42826F6D"/>
    <w:rsid w:val="42D94C7D"/>
    <w:rsid w:val="43CA157C"/>
    <w:rsid w:val="44F84BE7"/>
    <w:rsid w:val="46780E1B"/>
    <w:rsid w:val="5C6B2D5C"/>
    <w:rsid w:val="5D6831F7"/>
    <w:rsid w:val="667F048D"/>
    <w:rsid w:val="6AAC42FF"/>
    <w:rsid w:val="70ED65D0"/>
    <w:rsid w:val="72D33542"/>
    <w:rsid w:val="7A3F2E40"/>
    <w:rsid w:val="7C1B74A5"/>
    <w:rsid w:val="7F515C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Other|1_"/>
    <w:basedOn w:val="5"/>
    <w:link w:val="7"/>
    <w:qFormat/>
    <w:uiPriority w:val="0"/>
    <w:rPr>
      <w:rFonts w:ascii="宋体" w:hAnsi="宋体" w:eastAsia="宋体" w:cs="宋体"/>
      <w:sz w:val="20"/>
      <w:szCs w:val="20"/>
      <w:u w:val="none"/>
      <w:shd w:val="clear" w:color="auto" w:fill="auto"/>
      <w:lang w:val="zh-TW" w:eastAsia="zh-TW" w:bidi="zh-TW"/>
    </w:rPr>
  </w:style>
  <w:style w:type="paragraph" w:customStyle="1" w:styleId="7">
    <w:name w:val="Other|1"/>
    <w:basedOn w:val="1"/>
    <w:link w:val="6"/>
    <w:qFormat/>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8">
    <w:name w:val="Other|2_"/>
    <w:basedOn w:val="5"/>
    <w:link w:val="9"/>
    <w:qFormat/>
    <w:uiPriority w:val="0"/>
    <w:rPr>
      <w:rFonts w:ascii="宋体" w:hAnsi="宋体" w:eastAsia="宋体" w:cs="宋体"/>
      <w:u w:val="none"/>
      <w:shd w:val="clear" w:color="auto" w:fill="auto"/>
      <w:lang w:val="zh-TW" w:eastAsia="zh-TW" w:bidi="zh-TW"/>
    </w:rPr>
  </w:style>
  <w:style w:type="paragraph" w:customStyle="1" w:styleId="9">
    <w:name w:val="Other|2"/>
    <w:basedOn w:val="1"/>
    <w:link w:val="8"/>
    <w:qFormat/>
    <w:uiPriority w:val="0"/>
    <w:pPr>
      <w:widowControl w:val="0"/>
      <w:shd w:val="clear" w:color="auto" w:fill="auto"/>
      <w:jc w:val="center"/>
    </w:pPr>
    <w:rPr>
      <w:rFonts w:ascii="宋体" w:hAnsi="宋体" w:eastAsia="宋体" w:cs="宋体"/>
      <w:u w:val="none"/>
      <w:shd w:val="clear" w:color="auto" w:fill="auto"/>
      <w:lang w:val="zh-TW" w:eastAsia="zh-TW" w:bidi="zh-TW"/>
    </w:rPr>
  </w:style>
  <w:style w:type="character" w:customStyle="1" w:styleId="10">
    <w:name w:val="Header or footer|2_"/>
    <w:basedOn w:val="5"/>
    <w:link w:val="11"/>
    <w:qFormat/>
    <w:uiPriority w:val="0"/>
    <w:rPr>
      <w:sz w:val="20"/>
      <w:szCs w:val="20"/>
      <w:u w:val="none"/>
      <w:shd w:val="clear" w:color="auto" w:fill="auto"/>
      <w:lang w:val="zh-TW" w:eastAsia="zh-TW" w:bidi="zh-TW"/>
    </w:rPr>
  </w:style>
  <w:style w:type="paragraph" w:customStyle="1" w:styleId="11">
    <w:name w:val="Header or footer|2"/>
    <w:basedOn w:val="1"/>
    <w:link w:val="10"/>
    <w:qFormat/>
    <w:uiPriority w:val="0"/>
    <w:pPr>
      <w:widowControl w:val="0"/>
      <w:shd w:val="clear" w:color="auto" w:fill="auto"/>
    </w:pPr>
    <w:rPr>
      <w:sz w:val="20"/>
      <w:szCs w:val="20"/>
      <w:u w:val="none"/>
      <w:shd w:val="clear" w:color="auto" w:fill="auto"/>
      <w:lang w:val="zh-TW" w:eastAsia="zh-TW" w:bidi="zh-TW"/>
    </w:rPr>
  </w:style>
  <w:style w:type="character" w:customStyle="1" w:styleId="12">
    <w:name w:val="Heading #1|1_"/>
    <w:basedOn w:val="5"/>
    <w:link w:val="13"/>
    <w:qFormat/>
    <w:uiPriority w:val="0"/>
    <w:rPr>
      <w:rFonts w:ascii="宋体" w:hAnsi="宋体" w:eastAsia="宋体" w:cs="宋体"/>
      <w:sz w:val="28"/>
      <w:szCs w:val="28"/>
      <w:u w:val="none"/>
      <w:shd w:val="clear" w:color="auto" w:fill="auto"/>
      <w:lang w:val="zh-TW" w:eastAsia="zh-TW" w:bidi="zh-TW"/>
    </w:rPr>
  </w:style>
  <w:style w:type="paragraph" w:customStyle="1" w:styleId="13">
    <w:name w:val="Heading #1|1"/>
    <w:basedOn w:val="1"/>
    <w:link w:val="12"/>
    <w:qFormat/>
    <w:uiPriority w:val="0"/>
    <w:pPr>
      <w:widowControl w:val="0"/>
      <w:shd w:val="clear" w:color="auto" w:fill="auto"/>
      <w:spacing w:after="100" w:line="367" w:lineRule="auto"/>
      <w:outlineLvl w:val="0"/>
    </w:pPr>
    <w:rPr>
      <w:rFonts w:ascii="宋体" w:hAnsi="宋体" w:eastAsia="宋体" w:cs="宋体"/>
      <w:sz w:val="28"/>
      <w:szCs w:val="28"/>
      <w:u w:val="none"/>
      <w:shd w:val="clear" w:color="auto" w:fill="auto"/>
      <w:lang w:val="zh-TW" w:eastAsia="zh-TW" w:bidi="zh-TW"/>
    </w:rPr>
  </w:style>
  <w:style w:type="character" w:customStyle="1" w:styleId="14">
    <w:name w:val="Table caption|1_"/>
    <w:basedOn w:val="5"/>
    <w:link w:val="15"/>
    <w:qFormat/>
    <w:uiPriority w:val="0"/>
    <w:rPr>
      <w:rFonts w:ascii="宋体" w:hAnsi="宋体" w:eastAsia="宋体" w:cs="宋体"/>
      <w:sz w:val="20"/>
      <w:szCs w:val="20"/>
      <w:u w:val="none"/>
      <w:shd w:val="clear" w:color="auto" w:fill="auto"/>
      <w:lang w:val="zh-TW" w:eastAsia="zh-TW" w:bidi="zh-TW"/>
    </w:rPr>
  </w:style>
  <w:style w:type="paragraph" w:customStyle="1" w:styleId="15">
    <w:name w:val="Table caption|1"/>
    <w:basedOn w:val="1"/>
    <w:link w:val="14"/>
    <w:qFormat/>
    <w:uiPriority w:val="0"/>
    <w:pPr>
      <w:widowControl w:val="0"/>
      <w:shd w:val="clear" w:color="auto" w:fill="auto"/>
      <w:jc w:val="center"/>
    </w:pPr>
    <w:rPr>
      <w:rFonts w:ascii="宋体" w:hAnsi="宋体" w:eastAsia="宋体" w:cs="宋体"/>
      <w:sz w:val="20"/>
      <w:szCs w:val="20"/>
      <w:u w:val="none"/>
      <w:shd w:val="clear" w:color="auto" w:fill="auto"/>
      <w:lang w:val="zh-TW" w:eastAsia="zh-TW" w:bidi="zh-TW"/>
    </w:rPr>
  </w:style>
  <w:style w:type="character" w:customStyle="1" w:styleId="16">
    <w:name w:val="Body text|1_"/>
    <w:basedOn w:val="5"/>
    <w:link w:val="17"/>
    <w:qFormat/>
    <w:uiPriority w:val="0"/>
    <w:rPr>
      <w:rFonts w:ascii="宋体" w:hAnsi="宋体" w:eastAsia="宋体" w:cs="宋体"/>
      <w:sz w:val="20"/>
      <w:szCs w:val="20"/>
      <w:u w:val="none"/>
      <w:shd w:val="clear" w:color="auto" w:fill="auto"/>
      <w:lang w:val="zh-TW" w:eastAsia="zh-TW" w:bidi="zh-TW"/>
    </w:rPr>
  </w:style>
  <w:style w:type="paragraph" w:customStyle="1" w:styleId="17">
    <w:name w:val="Body text|1"/>
    <w:basedOn w:val="1"/>
    <w:link w:val="16"/>
    <w:qFormat/>
    <w:uiPriority w:val="0"/>
    <w:pPr>
      <w:widowControl w:val="0"/>
      <w:shd w:val="clear" w:color="auto" w:fill="auto"/>
      <w:spacing w:after="600" w:line="295" w:lineRule="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1496</Words>
  <Characters>1505</Characters>
  <TotalTime>26</TotalTime>
  <ScaleCrop>false</ScaleCrop>
  <LinksUpToDate>false</LinksUpToDate>
  <CharactersWithSpaces>1867</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2021-08-04T03:19:00Z</dcterms:created>
  <dc:creator>程致远</dc:creator>
  <cp:lastModifiedBy>斯佳丽</cp:lastModifiedBy>
  <cp:lastPrinted>2022-09-22T09:03:00Z</cp:lastPrinted>
  <dcterms:modified xsi:type="dcterms:W3CDTF">2023-10-20T08:26:53Z</dcterms:modified>
  <dc:title>KM_C454e-20210804112135</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CBBEF40B129346B08E72845452590FDE</vt:lpwstr>
  </property>
</Properties>
</file>