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B620EC" w14:textId="77777777" w:rsidR="00D02355" w:rsidRPr="00C4197B" w:rsidRDefault="00D02355" w:rsidP="00D02355">
      <w:pPr>
        <w:pStyle w:val="1"/>
        <w:spacing w:beforeLines="0" w:before="0" w:afterLines="0" w:after="240" w:line="240" w:lineRule="auto"/>
        <w:rPr>
          <w:rFonts w:ascii="Times New Roman" w:eastAsia="方正小标宋简体" w:hAnsi="Times New Roman"/>
          <w:sz w:val="44"/>
          <w:szCs w:val="44"/>
          <w:lang w:eastAsia="zh-CN"/>
        </w:rPr>
      </w:pPr>
    </w:p>
    <w:p w14:paraId="4819E283" w14:textId="77777777" w:rsidR="004C46F1" w:rsidRPr="00C4197B" w:rsidRDefault="004C46F1" w:rsidP="00D02355">
      <w:pPr>
        <w:pStyle w:val="1"/>
        <w:spacing w:beforeLines="0" w:before="0" w:afterLines="0" w:after="240" w:line="240" w:lineRule="auto"/>
        <w:rPr>
          <w:rFonts w:ascii="Times New Roman" w:eastAsia="方正小标宋简体" w:hAnsi="Times New Roman"/>
          <w:sz w:val="44"/>
          <w:szCs w:val="44"/>
          <w:lang w:eastAsia="zh-CN"/>
        </w:rPr>
      </w:pPr>
    </w:p>
    <w:p w14:paraId="2413A132" w14:textId="77777777" w:rsidR="00D02355" w:rsidRPr="00C4197B" w:rsidRDefault="00D02355" w:rsidP="00D02355">
      <w:pPr>
        <w:pStyle w:val="1"/>
        <w:spacing w:beforeLines="0" w:before="0" w:afterLines="0" w:after="240" w:line="240" w:lineRule="auto"/>
        <w:rPr>
          <w:rFonts w:ascii="Times New Roman" w:eastAsia="方正小标宋简体" w:hAnsi="Times New Roman"/>
          <w:sz w:val="44"/>
          <w:szCs w:val="44"/>
          <w:lang w:eastAsia="zh-CN"/>
        </w:rPr>
      </w:pPr>
    </w:p>
    <w:p w14:paraId="201BBA55" w14:textId="77777777" w:rsidR="00DC209C" w:rsidRPr="00C4197B" w:rsidRDefault="00DC209C" w:rsidP="00D02355">
      <w:pPr>
        <w:pStyle w:val="1"/>
        <w:spacing w:beforeLines="0" w:before="0" w:afterLines="0" w:after="240" w:line="240" w:lineRule="auto"/>
        <w:rPr>
          <w:rFonts w:ascii="Times New Roman" w:eastAsia="方正小标宋简体" w:hAnsi="Times New Roman"/>
          <w:sz w:val="44"/>
          <w:szCs w:val="44"/>
          <w:lang w:eastAsia="zh-CN"/>
        </w:rPr>
      </w:pPr>
    </w:p>
    <w:p w14:paraId="62C80713" w14:textId="77777777" w:rsidR="00D02355" w:rsidRPr="005B0EA3" w:rsidRDefault="00EF25C8" w:rsidP="00D02355">
      <w:pPr>
        <w:pStyle w:val="1"/>
        <w:spacing w:beforeLines="0" w:before="0" w:afterLines="0" w:after="240" w:line="240" w:lineRule="auto"/>
        <w:rPr>
          <w:rFonts w:ascii="Times New Roman" w:eastAsia="方正小标宋简体" w:hAnsi="Times New Roman"/>
          <w:sz w:val="44"/>
          <w:szCs w:val="44"/>
          <w:lang w:eastAsia="zh-CN"/>
        </w:rPr>
      </w:pPr>
      <w:r w:rsidRPr="005B0EA3">
        <w:rPr>
          <w:rFonts w:ascii="Times New Roman" w:eastAsia="方正小标宋简体" w:hAnsi="Times New Roman"/>
          <w:sz w:val="44"/>
          <w:szCs w:val="44"/>
          <w:lang w:eastAsia="zh-CN"/>
        </w:rPr>
        <w:t>天邦食品</w:t>
      </w:r>
      <w:r w:rsidR="005A1924" w:rsidRPr="005B0EA3">
        <w:rPr>
          <w:rFonts w:ascii="Times New Roman" w:eastAsia="方正小标宋简体" w:hAnsi="Times New Roman"/>
          <w:sz w:val="44"/>
          <w:szCs w:val="44"/>
          <w:lang w:eastAsia="zh-CN"/>
        </w:rPr>
        <w:t>股份有限公司预重整案</w:t>
      </w:r>
    </w:p>
    <w:p w14:paraId="2EC44696" w14:textId="77777777" w:rsidR="00DC209C" w:rsidRPr="005B0EA3" w:rsidRDefault="005A1924" w:rsidP="00D02355">
      <w:pPr>
        <w:pStyle w:val="1"/>
        <w:spacing w:beforeLines="0" w:before="0" w:afterLines="0" w:after="240" w:line="240" w:lineRule="auto"/>
        <w:rPr>
          <w:rFonts w:ascii="Times New Roman" w:eastAsia="方正小标宋简体" w:hAnsi="Times New Roman"/>
          <w:sz w:val="44"/>
          <w:szCs w:val="44"/>
          <w:lang w:eastAsia="zh-CN"/>
        </w:rPr>
      </w:pPr>
      <w:r w:rsidRPr="005B0EA3">
        <w:rPr>
          <w:rFonts w:ascii="Times New Roman" w:eastAsia="方正小标宋简体" w:hAnsi="Times New Roman"/>
          <w:sz w:val="44"/>
          <w:szCs w:val="44"/>
          <w:lang w:eastAsia="zh-CN"/>
        </w:rPr>
        <w:t>债权申报指引</w:t>
      </w:r>
    </w:p>
    <w:p w14:paraId="3AD4A46F" w14:textId="77777777" w:rsidR="00DC209C" w:rsidRPr="005B0EA3" w:rsidRDefault="00DC209C" w:rsidP="00D02355">
      <w:pPr>
        <w:pStyle w:val="1"/>
        <w:spacing w:beforeLines="0" w:before="0" w:afterLines="0" w:after="240" w:line="240" w:lineRule="auto"/>
        <w:rPr>
          <w:rFonts w:ascii="Times New Roman" w:eastAsia="方正小标宋简体" w:hAnsi="Times New Roman"/>
          <w:sz w:val="44"/>
          <w:szCs w:val="44"/>
          <w:lang w:eastAsia="zh-CN"/>
        </w:rPr>
      </w:pPr>
    </w:p>
    <w:p w14:paraId="0AB51C28" w14:textId="77777777" w:rsidR="00DC209C" w:rsidRPr="005B0EA3" w:rsidRDefault="00DC209C" w:rsidP="00D02355">
      <w:pPr>
        <w:pStyle w:val="1"/>
        <w:spacing w:beforeLines="0" w:before="0" w:afterLines="0" w:after="240" w:line="240" w:lineRule="auto"/>
        <w:rPr>
          <w:rFonts w:ascii="Times New Roman" w:eastAsia="方正小标宋简体" w:hAnsi="Times New Roman"/>
          <w:sz w:val="44"/>
          <w:szCs w:val="44"/>
          <w:lang w:eastAsia="zh-CN"/>
        </w:rPr>
      </w:pPr>
    </w:p>
    <w:p w14:paraId="6105D83C" w14:textId="77777777" w:rsidR="00D02355" w:rsidRPr="005B0EA3" w:rsidRDefault="00D02355" w:rsidP="00D02355">
      <w:pPr>
        <w:pStyle w:val="1"/>
        <w:spacing w:beforeLines="0" w:before="0" w:afterLines="0" w:after="240" w:line="240" w:lineRule="auto"/>
        <w:rPr>
          <w:rFonts w:ascii="Times New Roman" w:eastAsia="方正小标宋简体" w:hAnsi="Times New Roman"/>
          <w:sz w:val="44"/>
          <w:szCs w:val="44"/>
          <w:lang w:eastAsia="zh-CN"/>
        </w:rPr>
      </w:pPr>
    </w:p>
    <w:p w14:paraId="38456E5B" w14:textId="77777777" w:rsidR="00D02355" w:rsidRPr="005B0EA3" w:rsidRDefault="00D02355" w:rsidP="00D02355">
      <w:pPr>
        <w:pStyle w:val="1"/>
        <w:spacing w:beforeLines="0" w:before="0" w:afterLines="0" w:after="240" w:line="240" w:lineRule="auto"/>
        <w:rPr>
          <w:rFonts w:ascii="Times New Roman" w:eastAsia="方正小标宋简体" w:hAnsi="Times New Roman"/>
          <w:sz w:val="44"/>
          <w:szCs w:val="44"/>
          <w:lang w:eastAsia="zh-CN"/>
        </w:rPr>
      </w:pPr>
    </w:p>
    <w:p w14:paraId="5AA77CDD" w14:textId="77777777" w:rsidR="00A05AC7" w:rsidRPr="005B0EA3" w:rsidRDefault="00A05AC7" w:rsidP="00A05AC7">
      <w:pPr>
        <w:rPr>
          <w:rFonts w:eastAsia="等线"/>
          <w:lang w:eastAsia="zh-CN"/>
        </w:rPr>
      </w:pPr>
    </w:p>
    <w:p w14:paraId="666E0206" w14:textId="77777777" w:rsidR="00A05AC7" w:rsidRPr="005B0EA3" w:rsidRDefault="00A05AC7" w:rsidP="00A05AC7">
      <w:pPr>
        <w:rPr>
          <w:rFonts w:eastAsia="等线"/>
          <w:lang w:eastAsia="zh-CN"/>
        </w:rPr>
      </w:pPr>
    </w:p>
    <w:p w14:paraId="255094EB" w14:textId="77777777" w:rsidR="00A05AC7" w:rsidRPr="005B0EA3" w:rsidRDefault="00A05AC7" w:rsidP="00A05AC7">
      <w:pPr>
        <w:rPr>
          <w:rFonts w:eastAsia="等线"/>
          <w:lang w:eastAsia="zh-CN"/>
        </w:rPr>
      </w:pPr>
    </w:p>
    <w:p w14:paraId="1F6DD510" w14:textId="77777777" w:rsidR="00A05AC7" w:rsidRPr="005B0EA3" w:rsidRDefault="00A05AC7" w:rsidP="00A05AC7">
      <w:pPr>
        <w:rPr>
          <w:rFonts w:eastAsia="等线"/>
          <w:lang w:eastAsia="zh-CN"/>
        </w:rPr>
      </w:pPr>
    </w:p>
    <w:p w14:paraId="53938A8C" w14:textId="77777777" w:rsidR="00A05AC7" w:rsidRPr="005B0EA3" w:rsidRDefault="00A05AC7" w:rsidP="00A05AC7">
      <w:pPr>
        <w:rPr>
          <w:rFonts w:eastAsia="等线"/>
          <w:lang w:eastAsia="zh-CN"/>
        </w:rPr>
      </w:pPr>
    </w:p>
    <w:p w14:paraId="5E36FE7D" w14:textId="77777777" w:rsidR="00A05AC7" w:rsidRPr="005B0EA3" w:rsidRDefault="00A05AC7" w:rsidP="00A05AC7">
      <w:pPr>
        <w:rPr>
          <w:rFonts w:eastAsia="等线"/>
          <w:lang w:eastAsia="zh-CN"/>
        </w:rPr>
      </w:pPr>
    </w:p>
    <w:p w14:paraId="7ECDF53F" w14:textId="77777777" w:rsidR="00A05AC7" w:rsidRPr="005B0EA3" w:rsidRDefault="00A05AC7" w:rsidP="00A05AC7">
      <w:pPr>
        <w:rPr>
          <w:rFonts w:eastAsia="等线"/>
          <w:lang w:eastAsia="zh-CN"/>
        </w:rPr>
      </w:pPr>
    </w:p>
    <w:p w14:paraId="3E466B0C" w14:textId="77777777" w:rsidR="00DC209C" w:rsidRPr="005B0EA3" w:rsidRDefault="00DC209C" w:rsidP="00D02355">
      <w:pPr>
        <w:pStyle w:val="1"/>
        <w:spacing w:beforeLines="0" w:before="0" w:afterLines="0" w:after="240" w:line="240" w:lineRule="auto"/>
        <w:rPr>
          <w:rFonts w:ascii="Times New Roman" w:eastAsia="方正小标宋简体" w:hAnsi="Times New Roman"/>
          <w:sz w:val="44"/>
          <w:szCs w:val="44"/>
          <w:lang w:eastAsia="zh-CN"/>
        </w:rPr>
      </w:pPr>
    </w:p>
    <w:p w14:paraId="2E857A43" w14:textId="77777777" w:rsidR="00DC209C" w:rsidRPr="005B0EA3" w:rsidRDefault="00DC209C" w:rsidP="00D02355">
      <w:pPr>
        <w:pStyle w:val="1"/>
        <w:spacing w:beforeLines="0" w:before="0" w:afterLines="0" w:after="240" w:line="240" w:lineRule="auto"/>
        <w:rPr>
          <w:rFonts w:ascii="Times New Roman" w:eastAsia="方正小标宋简体" w:hAnsi="Times New Roman"/>
          <w:sz w:val="44"/>
          <w:szCs w:val="44"/>
          <w:lang w:eastAsia="zh-CN"/>
        </w:rPr>
      </w:pPr>
    </w:p>
    <w:p w14:paraId="51B01A14" w14:textId="77777777" w:rsidR="00DC209C" w:rsidRPr="005B0EA3" w:rsidRDefault="00EF25C8" w:rsidP="00D02355">
      <w:pPr>
        <w:spacing w:after="240"/>
        <w:jc w:val="center"/>
        <w:rPr>
          <w:rFonts w:ascii="Times New Roman" w:eastAsia="仿宋_GB2312" w:hAnsi="Times New Roman"/>
          <w:b/>
          <w:bCs/>
          <w:sz w:val="32"/>
          <w:szCs w:val="32"/>
          <w:lang w:eastAsia="zh-CN"/>
        </w:rPr>
      </w:pPr>
      <w:r w:rsidRPr="005B0EA3">
        <w:rPr>
          <w:rFonts w:ascii="Times New Roman" w:eastAsia="仿宋_GB2312" w:hAnsi="Times New Roman"/>
          <w:b/>
          <w:bCs/>
          <w:sz w:val="32"/>
          <w:szCs w:val="32"/>
          <w:lang w:eastAsia="zh-CN"/>
        </w:rPr>
        <w:t>天邦食品</w:t>
      </w:r>
      <w:r w:rsidR="005A1924" w:rsidRPr="005B0EA3">
        <w:rPr>
          <w:rFonts w:ascii="Times New Roman" w:eastAsia="仿宋_GB2312" w:hAnsi="Times New Roman"/>
          <w:b/>
          <w:bCs/>
          <w:sz w:val="32"/>
          <w:szCs w:val="32"/>
          <w:lang w:eastAsia="zh-CN"/>
        </w:rPr>
        <w:t>股份有限公司预重整管理人</w:t>
      </w:r>
    </w:p>
    <w:p w14:paraId="6BE564E1" w14:textId="77777777" w:rsidR="00DC209C" w:rsidRPr="005B0EA3" w:rsidRDefault="005A1924" w:rsidP="00D02355">
      <w:pPr>
        <w:spacing w:after="240"/>
        <w:jc w:val="center"/>
        <w:rPr>
          <w:rFonts w:ascii="Times New Roman" w:eastAsia="仿宋_GB2312" w:hAnsi="Times New Roman"/>
          <w:b/>
          <w:bCs/>
          <w:sz w:val="32"/>
          <w:szCs w:val="32"/>
          <w:lang w:eastAsia="zh-CN"/>
        </w:rPr>
      </w:pPr>
      <w:r w:rsidRPr="005B0EA3">
        <w:rPr>
          <w:rFonts w:ascii="Times New Roman" w:eastAsia="仿宋_GB2312" w:hAnsi="Times New Roman"/>
          <w:b/>
          <w:bCs/>
          <w:sz w:val="32"/>
          <w:szCs w:val="32"/>
          <w:lang w:eastAsia="zh-CN"/>
        </w:rPr>
        <w:t>二</w:t>
      </w:r>
      <w:r w:rsidRPr="005B0EA3">
        <w:rPr>
          <w:rFonts w:ascii="Times New Roman" w:eastAsia="微软雅黑" w:hAnsi="Times New Roman"/>
          <w:b/>
          <w:bCs/>
          <w:sz w:val="32"/>
          <w:szCs w:val="32"/>
          <w:lang w:eastAsia="zh-CN"/>
        </w:rPr>
        <w:t>〇</w:t>
      </w:r>
      <w:r w:rsidRPr="005B0EA3">
        <w:rPr>
          <w:rFonts w:ascii="Times New Roman" w:eastAsia="仿宋_GB2312" w:hAnsi="Times New Roman"/>
          <w:b/>
          <w:bCs/>
          <w:sz w:val="32"/>
          <w:szCs w:val="32"/>
          <w:lang w:eastAsia="zh-CN"/>
        </w:rPr>
        <w:t>二四年</w:t>
      </w:r>
      <w:r w:rsidR="007025F1" w:rsidRPr="005B0EA3">
        <w:rPr>
          <w:rFonts w:ascii="Times New Roman" w:eastAsia="仿宋_GB2312" w:hAnsi="Times New Roman" w:hint="eastAsia"/>
          <w:b/>
          <w:bCs/>
          <w:sz w:val="32"/>
          <w:szCs w:val="32"/>
          <w:lang w:eastAsia="zh-CN"/>
        </w:rPr>
        <w:t>九</w:t>
      </w:r>
      <w:r w:rsidRPr="005B0EA3">
        <w:rPr>
          <w:rFonts w:ascii="Times New Roman" w:eastAsia="仿宋_GB2312" w:hAnsi="Times New Roman"/>
          <w:b/>
          <w:bCs/>
          <w:sz w:val="32"/>
          <w:szCs w:val="32"/>
          <w:lang w:eastAsia="zh-CN"/>
        </w:rPr>
        <w:t>月</w:t>
      </w:r>
    </w:p>
    <w:p w14:paraId="5A5BEFFE" w14:textId="77777777" w:rsidR="00D02355" w:rsidRPr="005B0EA3" w:rsidRDefault="00D02355" w:rsidP="00D02355">
      <w:pPr>
        <w:spacing w:after="240"/>
        <w:jc w:val="center"/>
        <w:rPr>
          <w:rFonts w:ascii="Times New Roman" w:eastAsia="仿宋_GB2312" w:hAnsi="Times New Roman"/>
          <w:sz w:val="32"/>
          <w:szCs w:val="32"/>
          <w:lang w:eastAsia="zh-CN"/>
        </w:rPr>
      </w:pPr>
    </w:p>
    <w:p w14:paraId="1412BE9D" w14:textId="77777777" w:rsidR="004C46F1" w:rsidRPr="005B0EA3" w:rsidRDefault="004C46F1" w:rsidP="00D02355">
      <w:pPr>
        <w:spacing w:after="240"/>
        <w:jc w:val="center"/>
        <w:rPr>
          <w:rFonts w:ascii="Times New Roman" w:eastAsia="楷体" w:hAnsi="Times New Roman"/>
          <w:sz w:val="30"/>
          <w:szCs w:val="30"/>
          <w:lang w:eastAsia="zh-CN"/>
        </w:rPr>
      </w:pPr>
    </w:p>
    <w:p w14:paraId="2E27509F" w14:textId="77777777" w:rsidR="00DC209C" w:rsidRPr="005B0EA3" w:rsidRDefault="00DC209C" w:rsidP="006A414A">
      <w:pPr>
        <w:spacing w:line="477" w:lineRule="auto"/>
        <w:rPr>
          <w:rFonts w:ascii="Times New Roman" w:eastAsia="楷体" w:hAnsi="Times New Roman"/>
          <w:sz w:val="30"/>
          <w:szCs w:val="30"/>
          <w:lang w:eastAsia="zh-CN"/>
        </w:rPr>
        <w:sectPr w:rsidR="00DC209C" w:rsidRPr="005B0EA3" w:rsidSect="00D02355">
          <w:footerReference w:type="even" r:id="rId8"/>
          <w:type w:val="continuous"/>
          <w:pgSz w:w="11910" w:h="16840"/>
          <w:pgMar w:top="1440" w:right="1800" w:bottom="1440" w:left="1800" w:header="720" w:footer="720" w:gutter="0"/>
          <w:cols w:space="720"/>
          <w:docGrid w:linePitch="299"/>
        </w:sectPr>
      </w:pPr>
    </w:p>
    <w:p w14:paraId="354CB775" w14:textId="77777777" w:rsidR="00161BAD" w:rsidRPr="005B0EA3" w:rsidRDefault="00161BAD" w:rsidP="006A414A">
      <w:pPr>
        <w:spacing w:before="245"/>
        <w:rPr>
          <w:rFonts w:ascii="Times New Roman" w:eastAsia="方正小标宋简体" w:hAnsi="Times New Roman"/>
          <w:b/>
          <w:bCs/>
          <w:sz w:val="36"/>
          <w:szCs w:val="36"/>
          <w:lang w:eastAsia="zh-CN"/>
        </w:rPr>
      </w:pPr>
    </w:p>
    <w:p w14:paraId="5B26D938" w14:textId="77777777" w:rsidR="00DC209C" w:rsidRPr="005B0EA3" w:rsidRDefault="00EF25C8" w:rsidP="00F73576">
      <w:pPr>
        <w:spacing w:before="240" w:after="240"/>
        <w:jc w:val="center"/>
        <w:rPr>
          <w:rFonts w:ascii="Times New Roman" w:eastAsia="方正小标宋简体" w:hAnsi="Times New Roman"/>
          <w:b/>
          <w:bCs/>
          <w:sz w:val="36"/>
          <w:szCs w:val="36"/>
          <w:lang w:eastAsia="zh-CN"/>
        </w:rPr>
      </w:pPr>
      <w:r w:rsidRPr="005B0EA3">
        <w:rPr>
          <w:rFonts w:ascii="Times New Roman" w:eastAsia="方正小标宋简体" w:hAnsi="Times New Roman"/>
          <w:b/>
          <w:bCs/>
          <w:sz w:val="36"/>
          <w:szCs w:val="36"/>
          <w:lang w:eastAsia="zh-CN"/>
        </w:rPr>
        <w:t>天邦食品</w:t>
      </w:r>
      <w:r w:rsidR="005A1924" w:rsidRPr="005B0EA3">
        <w:rPr>
          <w:rFonts w:ascii="Times New Roman" w:eastAsia="方正小标宋简体" w:hAnsi="Times New Roman"/>
          <w:b/>
          <w:bCs/>
          <w:sz w:val="36"/>
          <w:szCs w:val="36"/>
          <w:lang w:eastAsia="zh-CN"/>
        </w:rPr>
        <w:t>股份有限公司预重整案</w:t>
      </w:r>
      <w:r w:rsidR="001A3D0F" w:rsidRPr="005B0EA3">
        <w:rPr>
          <w:rFonts w:ascii="Times New Roman" w:eastAsia="方正小标宋简体" w:hAnsi="Times New Roman"/>
          <w:b/>
          <w:bCs/>
          <w:sz w:val="36"/>
          <w:szCs w:val="36"/>
          <w:lang w:eastAsia="zh-CN"/>
        </w:rPr>
        <w:br/>
      </w:r>
      <w:r w:rsidR="005A1924" w:rsidRPr="005B0EA3">
        <w:rPr>
          <w:rFonts w:ascii="Times New Roman" w:eastAsia="方正小标宋简体" w:hAnsi="Times New Roman"/>
          <w:b/>
          <w:bCs/>
          <w:sz w:val="36"/>
          <w:szCs w:val="36"/>
          <w:lang w:eastAsia="zh-CN"/>
        </w:rPr>
        <w:t>债权申报指引文件目录</w:t>
      </w:r>
    </w:p>
    <w:p w14:paraId="7C6831C0" w14:textId="77777777" w:rsidR="00DC209C" w:rsidRPr="005B0EA3" w:rsidRDefault="00DC209C">
      <w:pPr>
        <w:spacing w:before="12"/>
        <w:rPr>
          <w:rFonts w:ascii="Times New Roman" w:eastAsia="黑体" w:hAnsi="Times New Roman"/>
          <w:b/>
          <w:bCs/>
          <w:sz w:val="11"/>
          <w:szCs w:val="11"/>
          <w:lang w:eastAsia="zh-CN"/>
        </w:rPr>
      </w:pPr>
    </w:p>
    <w:tbl>
      <w:tblPr>
        <w:tblW w:w="5000" w:type="pct"/>
        <w:tblCellMar>
          <w:left w:w="0" w:type="dxa"/>
          <w:right w:w="0" w:type="dxa"/>
        </w:tblCellMar>
        <w:tblLook w:val="04A0" w:firstRow="1" w:lastRow="0" w:firstColumn="1" w:lastColumn="0" w:noHBand="0" w:noVBand="1"/>
      </w:tblPr>
      <w:tblGrid>
        <w:gridCol w:w="1014"/>
        <w:gridCol w:w="7286"/>
      </w:tblGrid>
      <w:tr w:rsidR="008B663D" w:rsidRPr="005B0EA3" w14:paraId="5894E5FD" w14:textId="77777777" w:rsidTr="00161BAD">
        <w:trPr>
          <w:trHeight w:hRule="exact" w:val="850"/>
        </w:trPr>
        <w:tc>
          <w:tcPr>
            <w:tcW w:w="611" w:type="pct"/>
            <w:tcBorders>
              <w:top w:val="single" w:sz="4" w:space="0" w:color="000000"/>
              <w:left w:val="single" w:sz="4" w:space="0" w:color="000000"/>
              <w:bottom w:val="single" w:sz="4" w:space="0" w:color="000000"/>
              <w:right w:val="single" w:sz="4" w:space="0" w:color="000000"/>
            </w:tcBorders>
            <w:vAlign w:val="center"/>
          </w:tcPr>
          <w:p w14:paraId="44498EFB" w14:textId="77777777" w:rsidR="00DC209C" w:rsidRPr="005B0EA3" w:rsidRDefault="005A1924" w:rsidP="00161BAD">
            <w:pPr>
              <w:pStyle w:val="TableParagraph"/>
              <w:spacing w:before="142"/>
              <w:jc w:val="center"/>
              <w:rPr>
                <w:rFonts w:ascii="Times New Roman" w:eastAsia="仿宋_GB2312" w:hAnsi="Times New Roman"/>
                <w:sz w:val="28"/>
                <w:szCs w:val="28"/>
              </w:rPr>
            </w:pPr>
            <w:proofErr w:type="spellStart"/>
            <w:r w:rsidRPr="005B0EA3">
              <w:rPr>
                <w:rFonts w:ascii="Times New Roman" w:eastAsia="仿宋_GB2312" w:hAnsi="Times New Roman"/>
                <w:b/>
                <w:bCs/>
                <w:sz w:val="28"/>
                <w:szCs w:val="28"/>
              </w:rPr>
              <w:t>序号</w:t>
            </w:r>
            <w:proofErr w:type="spellEnd"/>
          </w:p>
        </w:tc>
        <w:tc>
          <w:tcPr>
            <w:tcW w:w="4389" w:type="pct"/>
            <w:tcBorders>
              <w:top w:val="single" w:sz="4" w:space="0" w:color="000000"/>
              <w:left w:val="single" w:sz="4" w:space="0" w:color="000000"/>
              <w:bottom w:val="single" w:sz="4" w:space="0" w:color="000000"/>
              <w:right w:val="single" w:sz="4" w:space="0" w:color="000000"/>
            </w:tcBorders>
            <w:vAlign w:val="center"/>
          </w:tcPr>
          <w:p w14:paraId="54FF1351" w14:textId="77777777" w:rsidR="00DC209C" w:rsidRPr="005B0EA3" w:rsidRDefault="005A1924" w:rsidP="00161BAD">
            <w:pPr>
              <w:pStyle w:val="TableParagraph"/>
              <w:spacing w:before="142"/>
              <w:ind w:left="1"/>
              <w:jc w:val="center"/>
              <w:rPr>
                <w:rFonts w:ascii="Times New Roman" w:eastAsia="仿宋_GB2312" w:hAnsi="Times New Roman"/>
                <w:sz w:val="28"/>
                <w:szCs w:val="28"/>
              </w:rPr>
            </w:pPr>
            <w:proofErr w:type="spellStart"/>
            <w:r w:rsidRPr="005B0EA3">
              <w:rPr>
                <w:rFonts w:ascii="Times New Roman" w:eastAsia="仿宋_GB2312" w:hAnsi="Times New Roman"/>
                <w:b/>
                <w:bCs/>
                <w:sz w:val="28"/>
                <w:szCs w:val="28"/>
              </w:rPr>
              <w:t>文件名称</w:t>
            </w:r>
            <w:proofErr w:type="spellEnd"/>
          </w:p>
        </w:tc>
      </w:tr>
      <w:tr w:rsidR="008B663D" w:rsidRPr="005B0EA3" w14:paraId="03520599" w14:textId="77777777" w:rsidTr="00161BAD">
        <w:trPr>
          <w:trHeight w:val="850"/>
        </w:trPr>
        <w:tc>
          <w:tcPr>
            <w:tcW w:w="611" w:type="pct"/>
            <w:tcBorders>
              <w:top w:val="single" w:sz="4" w:space="0" w:color="000000"/>
              <w:left w:val="single" w:sz="4" w:space="0" w:color="000000"/>
              <w:bottom w:val="single" w:sz="4" w:space="0" w:color="000000"/>
              <w:right w:val="single" w:sz="4" w:space="0" w:color="000000"/>
            </w:tcBorders>
            <w:vAlign w:val="center"/>
          </w:tcPr>
          <w:p w14:paraId="6347F366" w14:textId="77777777" w:rsidR="00DC209C" w:rsidRPr="005B0EA3" w:rsidRDefault="005A1924" w:rsidP="00161BAD">
            <w:pPr>
              <w:pStyle w:val="TableParagraph"/>
              <w:spacing w:before="141"/>
              <w:jc w:val="center"/>
              <w:rPr>
                <w:rFonts w:ascii="Times New Roman" w:eastAsia="仿宋_GB2312" w:hAnsi="Times New Roman"/>
                <w:sz w:val="28"/>
                <w:szCs w:val="28"/>
              </w:rPr>
            </w:pPr>
            <w:r w:rsidRPr="005B0EA3">
              <w:rPr>
                <w:rFonts w:ascii="Times New Roman" w:eastAsia="仿宋_GB2312" w:hAnsi="Times New Roman"/>
                <w:sz w:val="28"/>
                <w:szCs w:val="28"/>
              </w:rPr>
              <w:t>1</w:t>
            </w:r>
          </w:p>
        </w:tc>
        <w:tc>
          <w:tcPr>
            <w:tcW w:w="4389" w:type="pct"/>
            <w:tcBorders>
              <w:top w:val="single" w:sz="4" w:space="0" w:color="000000"/>
              <w:left w:val="single" w:sz="4" w:space="0" w:color="000000"/>
              <w:bottom w:val="single" w:sz="4" w:space="0" w:color="000000"/>
              <w:right w:val="single" w:sz="4" w:space="0" w:color="000000"/>
            </w:tcBorders>
            <w:vAlign w:val="center"/>
          </w:tcPr>
          <w:p w14:paraId="5A517DC0" w14:textId="77777777" w:rsidR="00DC209C" w:rsidRPr="005B0EA3" w:rsidRDefault="00EF25C8" w:rsidP="00161BAD">
            <w:pPr>
              <w:pStyle w:val="TableParagraph"/>
              <w:spacing w:before="141"/>
              <w:ind w:right="1"/>
              <w:jc w:val="center"/>
              <w:rPr>
                <w:rFonts w:ascii="Times New Roman" w:eastAsia="仿宋_GB2312" w:hAnsi="Times New Roman"/>
                <w:sz w:val="28"/>
                <w:szCs w:val="28"/>
                <w:lang w:eastAsia="zh-CN"/>
              </w:rPr>
            </w:pPr>
            <w:r w:rsidRPr="005B0EA3">
              <w:rPr>
                <w:rFonts w:ascii="Times New Roman" w:eastAsia="仿宋_GB2312" w:hAnsi="Times New Roman"/>
                <w:sz w:val="28"/>
                <w:szCs w:val="28"/>
                <w:lang w:eastAsia="zh-CN"/>
              </w:rPr>
              <w:t>（</w:t>
            </w:r>
            <w:r w:rsidRPr="005B0EA3">
              <w:rPr>
                <w:rFonts w:ascii="Times New Roman" w:eastAsia="仿宋_GB2312" w:hAnsi="Times New Roman"/>
                <w:sz w:val="28"/>
                <w:szCs w:val="28"/>
                <w:lang w:eastAsia="zh-CN"/>
              </w:rPr>
              <w:t>2024</w:t>
            </w:r>
            <w:r w:rsidRPr="005B0EA3">
              <w:rPr>
                <w:rFonts w:ascii="Times New Roman" w:eastAsia="仿宋_GB2312" w:hAnsi="Times New Roman"/>
                <w:sz w:val="28"/>
                <w:szCs w:val="28"/>
                <w:lang w:eastAsia="zh-CN"/>
              </w:rPr>
              <w:t>）浙</w:t>
            </w:r>
            <w:r w:rsidRPr="005B0EA3">
              <w:rPr>
                <w:rFonts w:ascii="Times New Roman" w:eastAsia="仿宋_GB2312" w:hAnsi="Times New Roman"/>
                <w:sz w:val="28"/>
                <w:szCs w:val="28"/>
                <w:lang w:eastAsia="zh-CN"/>
              </w:rPr>
              <w:t>02</w:t>
            </w:r>
            <w:r w:rsidRPr="005B0EA3">
              <w:rPr>
                <w:rFonts w:ascii="Times New Roman" w:eastAsia="仿宋_GB2312" w:hAnsi="Times New Roman"/>
                <w:sz w:val="28"/>
                <w:szCs w:val="28"/>
                <w:lang w:eastAsia="zh-CN"/>
              </w:rPr>
              <w:t>民诉前调</w:t>
            </w:r>
            <w:r w:rsidRPr="005B0EA3">
              <w:rPr>
                <w:rFonts w:ascii="Times New Roman" w:eastAsia="仿宋_GB2312" w:hAnsi="Times New Roman"/>
                <w:sz w:val="28"/>
                <w:szCs w:val="28"/>
                <w:lang w:eastAsia="zh-CN"/>
              </w:rPr>
              <w:t>595</w:t>
            </w:r>
            <w:r w:rsidRPr="005B0EA3">
              <w:rPr>
                <w:rFonts w:ascii="Times New Roman" w:eastAsia="仿宋_GB2312" w:hAnsi="Times New Roman"/>
                <w:sz w:val="28"/>
                <w:szCs w:val="28"/>
                <w:lang w:eastAsia="zh-CN"/>
              </w:rPr>
              <w:t>号</w:t>
            </w:r>
            <w:r w:rsidR="005A1924" w:rsidRPr="005B0EA3">
              <w:rPr>
                <w:rFonts w:ascii="Times New Roman" w:eastAsia="仿宋_GB2312" w:hAnsi="Times New Roman"/>
                <w:sz w:val="28"/>
                <w:szCs w:val="28"/>
                <w:lang w:eastAsia="zh-CN"/>
              </w:rPr>
              <w:t>预重整《决定书》</w:t>
            </w:r>
          </w:p>
        </w:tc>
      </w:tr>
      <w:tr w:rsidR="008B663D" w:rsidRPr="005B0EA3" w14:paraId="2205ED72" w14:textId="77777777" w:rsidTr="00161BAD">
        <w:trPr>
          <w:trHeight w:val="850"/>
        </w:trPr>
        <w:tc>
          <w:tcPr>
            <w:tcW w:w="611" w:type="pct"/>
            <w:tcBorders>
              <w:top w:val="single" w:sz="4" w:space="0" w:color="000000"/>
              <w:left w:val="single" w:sz="4" w:space="0" w:color="000000"/>
              <w:bottom w:val="single" w:sz="4" w:space="0" w:color="000000"/>
              <w:right w:val="single" w:sz="4" w:space="0" w:color="000000"/>
            </w:tcBorders>
            <w:vAlign w:val="center"/>
          </w:tcPr>
          <w:p w14:paraId="7CAD5FB2" w14:textId="77777777" w:rsidR="00DC209C" w:rsidRPr="005B0EA3" w:rsidRDefault="005A1924" w:rsidP="00161BAD">
            <w:pPr>
              <w:pStyle w:val="TableParagraph"/>
              <w:spacing w:before="141"/>
              <w:jc w:val="center"/>
              <w:rPr>
                <w:rFonts w:ascii="Times New Roman" w:eastAsia="仿宋_GB2312" w:hAnsi="Times New Roman"/>
                <w:sz w:val="28"/>
                <w:szCs w:val="28"/>
              </w:rPr>
            </w:pPr>
            <w:r w:rsidRPr="005B0EA3">
              <w:rPr>
                <w:rFonts w:ascii="Times New Roman" w:eastAsia="仿宋_GB2312" w:hAnsi="Times New Roman"/>
                <w:sz w:val="28"/>
                <w:szCs w:val="28"/>
              </w:rPr>
              <w:t>2</w:t>
            </w:r>
          </w:p>
        </w:tc>
        <w:tc>
          <w:tcPr>
            <w:tcW w:w="4389" w:type="pct"/>
            <w:tcBorders>
              <w:top w:val="single" w:sz="4" w:space="0" w:color="000000"/>
              <w:left w:val="single" w:sz="4" w:space="0" w:color="000000"/>
              <w:bottom w:val="single" w:sz="4" w:space="0" w:color="000000"/>
              <w:right w:val="single" w:sz="4" w:space="0" w:color="000000"/>
            </w:tcBorders>
            <w:vAlign w:val="center"/>
          </w:tcPr>
          <w:p w14:paraId="223D3ACF" w14:textId="77777777" w:rsidR="00DC209C" w:rsidRPr="005B0EA3" w:rsidRDefault="005A1924" w:rsidP="00161BAD">
            <w:pPr>
              <w:pStyle w:val="TableParagraph"/>
              <w:spacing w:before="141"/>
              <w:ind w:right="1"/>
              <w:jc w:val="center"/>
              <w:rPr>
                <w:rFonts w:ascii="Times New Roman" w:eastAsia="仿宋_GB2312" w:hAnsi="Times New Roman"/>
                <w:sz w:val="28"/>
                <w:szCs w:val="28"/>
                <w:lang w:eastAsia="zh-CN"/>
              </w:rPr>
            </w:pPr>
            <w:r w:rsidRPr="005B0EA3">
              <w:rPr>
                <w:rFonts w:ascii="Times New Roman" w:eastAsia="仿宋_GB2312" w:hAnsi="Times New Roman"/>
                <w:sz w:val="28"/>
                <w:szCs w:val="28"/>
                <w:lang w:eastAsia="zh-CN"/>
              </w:rPr>
              <w:t>（</w:t>
            </w:r>
            <w:r w:rsidRPr="005B0EA3">
              <w:rPr>
                <w:rFonts w:ascii="Times New Roman" w:eastAsia="仿宋_GB2312" w:hAnsi="Times New Roman"/>
                <w:sz w:val="28"/>
                <w:szCs w:val="28"/>
                <w:lang w:eastAsia="zh-CN"/>
              </w:rPr>
              <w:t>2024</w:t>
            </w:r>
            <w:r w:rsidRPr="005B0EA3">
              <w:rPr>
                <w:rFonts w:ascii="Times New Roman" w:eastAsia="仿宋_GB2312" w:hAnsi="Times New Roman"/>
                <w:sz w:val="28"/>
                <w:szCs w:val="28"/>
                <w:lang w:eastAsia="zh-CN"/>
              </w:rPr>
              <w:t>）</w:t>
            </w:r>
            <w:r w:rsidR="00EF25C8" w:rsidRPr="005B0EA3">
              <w:rPr>
                <w:rFonts w:ascii="Times New Roman" w:eastAsia="仿宋_GB2312" w:hAnsi="Times New Roman"/>
                <w:sz w:val="28"/>
                <w:szCs w:val="28"/>
                <w:lang w:eastAsia="zh-CN"/>
              </w:rPr>
              <w:t>浙</w:t>
            </w:r>
            <w:r w:rsidRPr="005B0EA3">
              <w:rPr>
                <w:rFonts w:ascii="Times New Roman" w:eastAsia="仿宋_GB2312" w:hAnsi="Times New Roman"/>
                <w:sz w:val="28"/>
                <w:szCs w:val="28"/>
                <w:lang w:eastAsia="zh-CN"/>
              </w:rPr>
              <w:t>02</w:t>
            </w:r>
            <w:r w:rsidR="00EF25C8" w:rsidRPr="005B0EA3">
              <w:rPr>
                <w:rFonts w:ascii="Times New Roman" w:eastAsia="仿宋_GB2312" w:hAnsi="Times New Roman"/>
                <w:sz w:val="28"/>
                <w:szCs w:val="28"/>
                <w:lang w:eastAsia="zh-CN"/>
              </w:rPr>
              <w:t>民诉前调</w:t>
            </w:r>
            <w:r w:rsidR="00EF25C8" w:rsidRPr="005B0EA3">
              <w:rPr>
                <w:rFonts w:ascii="Times New Roman" w:eastAsia="仿宋_GB2312" w:hAnsi="Times New Roman"/>
                <w:sz w:val="28"/>
                <w:szCs w:val="28"/>
                <w:lang w:eastAsia="zh-CN"/>
              </w:rPr>
              <w:t>595</w:t>
            </w:r>
            <w:r w:rsidRPr="005B0EA3">
              <w:rPr>
                <w:rFonts w:ascii="Times New Roman" w:eastAsia="仿宋_GB2312" w:hAnsi="Times New Roman"/>
                <w:sz w:val="28"/>
                <w:szCs w:val="28"/>
                <w:lang w:eastAsia="zh-CN"/>
              </w:rPr>
              <w:t>号指定预重整管理人《</w:t>
            </w:r>
            <w:r w:rsidR="00EF25C8" w:rsidRPr="005B0EA3">
              <w:rPr>
                <w:rFonts w:ascii="Times New Roman" w:eastAsia="仿宋_GB2312" w:hAnsi="Times New Roman"/>
                <w:sz w:val="28"/>
                <w:szCs w:val="28"/>
                <w:lang w:eastAsia="zh-CN"/>
              </w:rPr>
              <w:t>通知</w:t>
            </w:r>
            <w:r w:rsidRPr="005B0EA3">
              <w:rPr>
                <w:rFonts w:ascii="Times New Roman" w:eastAsia="仿宋_GB2312" w:hAnsi="Times New Roman"/>
                <w:sz w:val="28"/>
                <w:szCs w:val="28"/>
                <w:lang w:eastAsia="zh-CN"/>
              </w:rPr>
              <w:t>书》</w:t>
            </w:r>
          </w:p>
        </w:tc>
      </w:tr>
      <w:tr w:rsidR="008B663D" w:rsidRPr="005B0EA3" w14:paraId="2989B710" w14:textId="77777777" w:rsidTr="00161BAD">
        <w:trPr>
          <w:trHeight w:val="850"/>
        </w:trPr>
        <w:tc>
          <w:tcPr>
            <w:tcW w:w="611" w:type="pct"/>
            <w:tcBorders>
              <w:top w:val="single" w:sz="4" w:space="0" w:color="000000"/>
              <w:left w:val="single" w:sz="4" w:space="0" w:color="000000"/>
              <w:bottom w:val="single" w:sz="4" w:space="0" w:color="000000"/>
              <w:right w:val="single" w:sz="4" w:space="0" w:color="000000"/>
            </w:tcBorders>
            <w:vAlign w:val="center"/>
          </w:tcPr>
          <w:p w14:paraId="5872E483" w14:textId="77777777" w:rsidR="00DC209C" w:rsidRPr="005B0EA3" w:rsidRDefault="005A1924" w:rsidP="00161BAD">
            <w:pPr>
              <w:pStyle w:val="TableParagraph"/>
              <w:spacing w:before="141"/>
              <w:jc w:val="center"/>
              <w:rPr>
                <w:rFonts w:ascii="Times New Roman" w:eastAsia="仿宋_GB2312" w:hAnsi="Times New Roman"/>
                <w:sz w:val="28"/>
                <w:szCs w:val="28"/>
              </w:rPr>
            </w:pPr>
            <w:r w:rsidRPr="005B0EA3">
              <w:rPr>
                <w:rFonts w:ascii="Times New Roman" w:eastAsia="仿宋_GB2312" w:hAnsi="Times New Roman"/>
                <w:sz w:val="28"/>
                <w:szCs w:val="28"/>
                <w:lang w:eastAsia="zh-CN"/>
              </w:rPr>
              <w:t>3</w:t>
            </w:r>
          </w:p>
        </w:tc>
        <w:tc>
          <w:tcPr>
            <w:tcW w:w="4389" w:type="pct"/>
            <w:tcBorders>
              <w:top w:val="single" w:sz="4" w:space="0" w:color="000000"/>
              <w:left w:val="single" w:sz="4" w:space="0" w:color="000000"/>
              <w:bottom w:val="single" w:sz="4" w:space="0" w:color="000000"/>
              <w:right w:val="single" w:sz="4" w:space="0" w:color="000000"/>
            </w:tcBorders>
            <w:vAlign w:val="center"/>
          </w:tcPr>
          <w:p w14:paraId="4AB554F9" w14:textId="77777777" w:rsidR="00DC209C" w:rsidRPr="005B0EA3" w:rsidRDefault="005A1924" w:rsidP="00161BAD">
            <w:pPr>
              <w:pStyle w:val="TableParagraph"/>
              <w:spacing w:before="141"/>
              <w:ind w:right="1"/>
              <w:jc w:val="center"/>
              <w:rPr>
                <w:rFonts w:ascii="Times New Roman" w:eastAsia="仿宋_GB2312" w:hAnsi="Times New Roman"/>
                <w:sz w:val="28"/>
                <w:szCs w:val="28"/>
              </w:rPr>
            </w:pPr>
            <w:proofErr w:type="spellStart"/>
            <w:r w:rsidRPr="005B0EA3">
              <w:rPr>
                <w:rFonts w:ascii="Times New Roman" w:eastAsia="仿宋_GB2312" w:hAnsi="Times New Roman"/>
                <w:sz w:val="28"/>
                <w:szCs w:val="28"/>
              </w:rPr>
              <w:t>债权申报须知</w:t>
            </w:r>
            <w:proofErr w:type="spellEnd"/>
          </w:p>
        </w:tc>
      </w:tr>
      <w:tr w:rsidR="008B663D" w:rsidRPr="005B0EA3" w14:paraId="708DAACE" w14:textId="77777777" w:rsidTr="00161BAD">
        <w:trPr>
          <w:trHeight w:val="850"/>
        </w:trPr>
        <w:tc>
          <w:tcPr>
            <w:tcW w:w="611" w:type="pct"/>
            <w:tcBorders>
              <w:top w:val="single" w:sz="4" w:space="0" w:color="000000"/>
              <w:left w:val="single" w:sz="4" w:space="0" w:color="000000"/>
              <w:bottom w:val="single" w:sz="4" w:space="0" w:color="000000"/>
              <w:right w:val="single" w:sz="4" w:space="0" w:color="000000"/>
            </w:tcBorders>
            <w:vAlign w:val="center"/>
          </w:tcPr>
          <w:p w14:paraId="2340BC27" w14:textId="77777777" w:rsidR="00DC209C" w:rsidRPr="005B0EA3" w:rsidRDefault="005A1924" w:rsidP="00161BAD">
            <w:pPr>
              <w:pStyle w:val="TableParagraph"/>
              <w:spacing w:before="141"/>
              <w:jc w:val="center"/>
              <w:rPr>
                <w:rFonts w:ascii="Times New Roman" w:eastAsia="仿宋_GB2312" w:hAnsi="Times New Roman"/>
                <w:sz w:val="28"/>
                <w:szCs w:val="28"/>
              </w:rPr>
            </w:pPr>
            <w:r w:rsidRPr="005B0EA3">
              <w:rPr>
                <w:rFonts w:ascii="Times New Roman" w:eastAsia="仿宋_GB2312" w:hAnsi="Times New Roman"/>
                <w:sz w:val="28"/>
                <w:szCs w:val="28"/>
                <w:lang w:eastAsia="zh-CN"/>
              </w:rPr>
              <w:t>4</w:t>
            </w:r>
          </w:p>
        </w:tc>
        <w:tc>
          <w:tcPr>
            <w:tcW w:w="4389" w:type="pct"/>
            <w:tcBorders>
              <w:top w:val="single" w:sz="4" w:space="0" w:color="000000"/>
              <w:left w:val="single" w:sz="4" w:space="0" w:color="000000"/>
              <w:bottom w:val="single" w:sz="4" w:space="0" w:color="000000"/>
              <w:right w:val="single" w:sz="4" w:space="0" w:color="000000"/>
            </w:tcBorders>
            <w:vAlign w:val="center"/>
          </w:tcPr>
          <w:p w14:paraId="057EE7C2" w14:textId="77777777" w:rsidR="00DC209C" w:rsidRPr="005B0EA3" w:rsidRDefault="005A1924" w:rsidP="00161BAD">
            <w:pPr>
              <w:pStyle w:val="TableParagraph"/>
              <w:spacing w:before="141"/>
              <w:ind w:right="1"/>
              <w:jc w:val="center"/>
              <w:rPr>
                <w:rFonts w:ascii="Times New Roman" w:eastAsia="仿宋_GB2312" w:hAnsi="Times New Roman"/>
                <w:sz w:val="28"/>
                <w:szCs w:val="28"/>
                <w:lang w:eastAsia="zh-CN"/>
              </w:rPr>
            </w:pPr>
            <w:r w:rsidRPr="005B0EA3">
              <w:rPr>
                <w:rFonts w:ascii="Times New Roman" w:eastAsia="仿宋_GB2312" w:hAnsi="Times New Roman"/>
                <w:sz w:val="28"/>
                <w:szCs w:val="28"/>
                <w:lang w:eastAsia="zh-CN"/>
              </w:rPr>
              <w:t>债权申报表（范本）</w:t>
            </w:r>
          </w:p>
        </w:tc>
      </w:tr>
      <w:tr w:rsidR="008B663D" w:rsidRPr="005B0EA3" w14:paraId="75DA9FBC" w14:textId="77777777" w:rsidTr="00161BAD">
        <w:trPr>
          <w:trHeight w:val="850"/>
        </w:trPr>
        <w:tc>
          <w:tcPr>
            <w:tcW w:w="611" w:type="pct"/>
            <w:tcBorders>
              <w:top w:val="single" w:sz="4" w:space="0" w:color="000000"/>
              <w:left w:val="single" w:sz="4" w:space="0" w:color="000000"/>
              <w:bottom w:val="single" w:sz="4" w:space="0" w:color="000000"/>
              <w:right w:val="single" w:sz="4" w:space="0" w:color="000000"/>
            </w:tcBorders>
            <w:vAlign w:val="center"/>
          </w:tcPr>
          <w:p w14:paraId="05DE9CEC" w14:textId="77777777" w:rsidR="00DC209C" w:rsidRPr="005B0EA3" w:rsidRDefault="005A1924" w:rsidP="00161BAD">
            <w:pPr>
              <w:pStyle w:val="TableParagraph"/>
              <w:spacing w:before="142"/>
              <w:jc w:val="center"/>
              <w:rPr>
                <w:rFonts w:ascii="Times New Roman" w:eastAsia="仿宋_GB2312" w:hAnsi="Times New Roman"/>
                <w:sz w:val="28"/>
                <w:szCs w:val="28"/>
              </w:rPr>
            </w:pPr>
            <w:r w:rsidRPr="005B0EA3">
              <w:rPr>
                <w:rFonts w:ascii="Times New Roman" w:eastAsia="仿宋_GB2312" w:hAnsi="Times New Roman"/>
                <w:sz w:val="28"/>
                <w:szCs w:val="28"/>
                <w:lang w:eastAsia="zh-CN"/>
              </w:rPr>
              <w:t>5</w:t>
            </w:r>
          </w:p>
        </w:tc>
        <w:tc>
          <w:tcPr>
            <w:tcW w:w="4389" w:type="pct"/>
            <w:tcBorders>
              <w:top w:val="single" w:sz="4" w:space="0" w:color="000000"/>
              <w:left w:val="single" w:sz="4" w:space="0" w:color="000000"/>
              <w:bottom w:val="single" w:sz="4" w:space="0" w:color="000000"/>
              <w:right w:val="single" w:sz="4" w:space="0" w:color="000000"/>
            </w:tcBorders>
            <w:vAlign w:val="center"/>
          </w:tcPr>
          <w:p w14:paraId="4836B56B" w14:textId="77777777" w:rsidR="00DC209C" w:rsidRPr="005B0EA3" w:rsidRDefault="005A1924" w:rsidP="00161BAD">
            <w:pPr>
              <w:pStyle w:val="TableParagraph"/>
              <w:spacing w:before="142"/>
              <w:ind w:right="1"/>
              <w:jc w:val="center"/>
              <w:rPr>
                <w:rFonts w:ascii="Times New Roman" w:eastAsia="仿宋_GB2312" w:hAnsi="Times New Roman"/>
                <w:sz w:val="28"/>
                <w:szCs w:val="28"/>
                <w:lang w:eastAsia="zh-CN"/>
              </w:rPr>
            </w:pPr>
            <w:r w:rsidRPr="005B0EA3">
              <w:rPr>
                <w:rFonts w:ascii="Times New Roman" w:eastAsia="仿宋_GB2312" w:hAnsi="Times New Roman"/>
                <w:sz w:val="28"/>
                <w:szCs w:val="28"/>
                <w:lang w:eastAsia="zh-CN"/>
              </w:rPr>
              <w:t>债权申报材料目录（范本）</w:t>
            </w:r>
          </w:p>
        </w:tc>
      </w:tr>
      <w:tr w:rsidR="008B663D" w:rsidRPr="005B0EA3" w14:paraId="3B90E348" w14:textId="77777777" w:rsidTr="00161BAD">
        <w:trPr>
          <w:trHeight w:val="850"/>
        </w:trPr>
        <w:tc>
          <w:tcPr>
            <w:tcW w:w="611" w:type="pct"/>
            <w:tcBorders>
              <w:top w:val="single" w:sz="4" w:space="0" w:color="000000"/>
              <w:left w:val="single" w:sz="4" w:space="0" w:color="000000"/>
              <w:bottom w:val="single" w:sz="4" w:space="0" w:color="000000"/>
              <w:right w:val="single" w:sz="4" w:space="0" w:color="000000"/>
            </w:tcBorders>
            <w:vAlign w:val="center"/>
          </w:tcPr>
          <w:p w14:paraId="5F2EF5A4" w14:textId="77777777" w:rsidR="00DC209C" w:rsidRPr="005B0EA3" w:rsidRDefault="005A1924" w:rsidP="00161BAD">
            <w:pPr>
              <w:pStyle w:val="TableParagraph"/>
              <w:spacing w:before="141"/>
              <w:jc w:val="center"/>
              <w:rPr>
                <w:rFonts w:ascii="Times New Roman" w:eastAsia="仿宋_GB2312" w:hAnsi="Times New Roman"/>
                <w:sz w:val="28"/>
                <w:szCs w:val="28"/>
              </w:rPr>
            </w:pPr>
            <w:r w:rsidRPr="005B0EA3">
              <w:rPr>
                <w:rFonts w:ascii="Times New Roman" w:eastAsia="仿宋_GB2312" w:hAnsi="Times New Roman"/>
                <w:sz w:val="28"/>
                <w:szCs w:val="28"/>
                <w:lang w:eastAsia="zh-CN"/>
              </w:rPr>
              <w:t>6</w:t>
            </w:r>
          </w:p>
        </w:tc>
        <w:tc>
          <w:tcPr>
            <w:tcW w:w="4389" w:type="pct"/>
            <w:tcBorders>
              <w:top w:val="single" w:sz="4" w:space="0" w:color="000000"/>
              <w:left w:val="single" w:sz="4" w:space="0" w:color="000000"/>
              <w:bottom w:val="single" w:sz="4" w:space="0" w:color="000000"/>
              <w:right w:val="single" w:sz="4" w:space="0" w:color="000000"/>
            </w:tcBorders>
            <w:vAlign w:val="center"/>
          </w:tcPr>
          <w:p w14:paraId="279288A5" w14:textId="77777777" w:rsidR="00DC209C" w:rsidRPr="005B0EA3" w:rsidRDefault="005A1924" w:rsidP="00161BAD">
            <w:pPr>
              <w:pStyle w:val="TableParagraph"/>
              <w:spacing w:before="141"/>
              <w:ind w:right="1"/>
              <w:jc w:val="center"/>
              <w:rPr>
                <w:rFonts w:ascii="Times New Roman" w:eastAsia="仿宋_GB2312" w:hAnsi="Times New Roman"/>
                <w:sz w:val="28"/>
                <w:szCs w:val="28"/>
                <w:lang w:eastAsia="zh-CN"/>
              </w:rPr>
            </w:pPr>
            <w:r w:rsidRPr="005B0EA3">
              <w:rPr>
                <w:rFonts w:ascii="Times New Roman" w:eastAsia="仿宋_GB2312" w:hAnsi="Times New Roman"/>
                <w:sz w:val="28"/>
                <w:szCs w:val="28"/>
                <w:lang w:eastAsia="zh-CN"/>
              </w:rPr>
              <w:t>法定代表人（负责人）身份证明（范本）</w:t>
            </w:r>
          </w:p>
        </w:tc>
      </w:tr>
      <w:tr w:rsidR="008B663D" w:rsidRPr="005B0EA3" w14:paraId="7413F433" w14:textId="77777777" w:rsidTr="00161BAD">
        <w:trPr>
          <w:trHeight w:val="850"/>
        </w:trPr>
        <w:tc>
          <w:tcPr>
            <w:tcW w:w="611" w:type="pct"/>
            <w:tcBorders>
              <w:top w:val="single" w:sz="4" w:space="0" w:color="000000"/>
              <w:left w:val="single" w:sz="4" w:space="0" w:color="000000"/>
              <w:bottom w:val="single" w:sz="4" w:space="0" w:color="000000"/>
              <w:right w:val="single" w:sz="4" w:space="0" w:color="000000"/>
            </w:tcBorders>
            <w:vAlign w:val="center"/>
          </w:tcPr>
          <w:p w14:paraId="406C039E" w14:textId="77777777" w:rsidR="00DC209C" w:rsidRPr="005B0EA3" w:rsidRDefault="005A1924" w:rsidP="00161BAD">
            <w:pPr>
              <w:pStyle w:val="TableParagraph"/>
              <w:spacing w:before="141"/>
              <w:jc w:val="center"/>
              <w:rPr>
                <w:rFonts w:ascii="Times New Roman" w:eastAsia="仿宋_GB2312" w:hAnsi="Times New Roman"/>
                <w:sz w:val="28"/>
                <w:szCs w:val="28"/>
              </w:rPr>
            </w:pPr>
            <w:r w:rsidRPr="005B0EA3">
              <w:rPr>
                <w:rFonts w:ascii="Times New Roman" w:eastAsia="仿宋_GB2312" w:hAnsi="Times New Roman"/>
                <w:sz w:val="28"/>
                <w:szCs w:val="28"/>
                <w:lang w:eastAsia="zh-CN"/>
              </w:rPr>
              <w:t>7</w:t>
            </w:r>
          </w:p>
        </w:tc>
        <w:tc>
          <w:tcPr>
            <w:tcW w:w="4389" w:type="pct"/>
            <w:tcBorders>
              <w:top w:val="single" w:sz="4" w:space="0" w:color="000000"/>
              <w:left w:val="single" w:sz="4" w:space="0" w:color="000000"/>
              <w:bottom w:val="single" w:sz="4" w:space="0" w:color="000000"/>
              <w:right w:val="single" w:sz="4" w:space="0" w:color="000000"/>
            </w:tcBorders>
            <w:vAlign w:val="center"/>
          </w:tcPr>
          <w:p w14:paraId="0AD3A2A9" w14:textId="77777777" w:rsidR="00DC209C" w:rsidRPr="005B0EA3" w:rsidRDefault="005A1924" w:rsidP="00161BAD">
            <w:pPr>
              <w:pStyle w:val="TableParagraph"/>
              <w:spacing w:before="141"/>
              <w:ind w:right="1"/>
              <w:jc w:val="center"/>
              <w:rPr>
                <w:rFonts w:ascii="Times New Roman" w:eastAsia="仿宋_GB2312" w:hAnsi="Times New Roman"/>
                <w:sz w:val="28"/>
                <w:szCs w:val="28"/>
                <w:lang w:eastAsia="zh-CN"/>
              </w:rPr>
            </w:pPr>
            <w:proofErr w:type="spellStart"/>
            <w:r w:rsidRPr="005B0EA3">
              <w:rPr>
                <w:rFonts w:ascii="Times New Roman" w:eastAsia="仿宋_GB2312" w:hAnsi="Times New Roman"/>
                <w:sz w:val="28"/>
                <w:szCs w:val="28"/>
              </w:rPr>
              <w:t>授权委托书</w:t>
            </w:r>
            <w:proofErr w:type="spellEnd"/>
            <w:r w:rsidRPr="005B0EA3">
              <w:rPr>
                <w:rFonts w:ascii="Times New Roman" w:eastAsia="仿宋_GB2312" w:hAnsi="Times New Roman"/>
                <w:sz w:val="28"/>
                <w:szCs w:val="28"/>
                <w:lang w:eastAsia="zh-CN"/>
              </w:rPr>
              <w:t>（</w:t>
            </w:r>
            <w:proofErr w:type="spellStart"/>
            <w:r w:rsidRPr="005B0EA3">
              <w:rPr>
                <w:rFonts w:ascii="Times New Roman" w:eastAsia="仿宋_GB2312" w:hAnsi="Times New Roman"/>
                <w:sz w:val="28"/>
                <w:szCs w:val="28"/>
              </w:rPr>
              <w:t>范本</w:t>
            </w:r>
            <w:proofErr w:type="spellEnd"/>
            <w:r w:rsidRPr="005B0EA3">
              <w:rPr>
                <w:rFonts w:ascii="Times New Roman" w:eastAsia="仿宋_GB2312" w:hAnsi="Times New Roman"/>
                <w:sz w:val="28"/>
                <w:szCs w:val="28"/>
                <w:lang w:eastAsia="zh-CN"/>
              </w:rPr>
              <w:t>）</w:t>
            </w:r>
          </w:p>
        </w:tc>
      </w:tr>
      <w:tr w:rsidR="00D02355" w:rsidRPr="005B0EA3" w14:paraId="40F4AC45" w14:textId="77777777" w:rsidTr="00161BAD">
        <w:trPr>
          <w:trHeight w:val="850"/>
        </w:trPr>
        <w:tc>
          <w:tcPr>
            <w:tcW w:w="611" w:type="pct"/>
            <w:tcBorders>
              <w:top w:val="single" w:sz="4" w:space="0" w:color="000000"/>
              <w:left w:val="single" w:sz="4" w:space="0" w:color="000000"/>
              <w:bottom w:val="single" w:sz="4" w:space="0" w:color="000000"/>
              <w:right w:val="single" w:sz="4" w:space="0" w:color="000000"/>
            </w:tcBorders>
            <w:vAlign w:val="center"/>
          </w:tcPr>
          <w:p w14:paraId="3C8C3B51" w14:textId="77777777" w:rsidR="00D02355" w:rsidRPr="005B0EA3" w:rsidRDefault="00D02355" w:rsidP="00161BAD">
            <w:pPr>
              <w:pStyle w:val="TableParagraph"/>
              <w:spacing w:before="141"/>
              <w:jc w:val="center"/>
              <w:rPr>
                <w:rFonts w:ascii="Times New Roman" w:eastAsia="仿宋_GB2312" w:hAnsi="Times New Roman"/>
                <w:sz w:val="28"/>
                <w:szCs w:val="28"/>
                <w:lang w:eastAsia="zh-CN"/>
              </w:rPr>
            </w:pPr>
            <w:r w:rsidRPr="005B0EA3">
              <w:rPr>
                <w:rFonts w:ascii="Times New Roman" w:eastAsia="仿宋_GB2312" w:hAnsi="Times New Roman"/>
                <w:sz w:val="28"/>
                <w:szCs w:val="28"/>
                <w:lang w:eastAsia="zh-CN"/>
              </w:rPr>
              <w:t>8</w:t>
            </w:r>
          </w:p>
        </w:tc>
        <w:tc>
          <w:tcPr>
            <w:tcW w:w="4389" w:type="pct"/>
            <w:tcBorders>
              <w:top w:val="single" w:sz="4" w:space="0" w:color="000000"/>
              <w:left w:val="single" w:sz="4" w:space="0" w:color="000000"/>
              <w:bottom w:val="single" w:sz="4" w:space="0" w:color="000000"/>
              <w:right w:val="single" w:sz="4" w:space="0" w:color="000000"/>
            </w:tcBorders>
            <w:vAlign w:val="center"/>
          </w:tcPr>
          <w:p w14:paraId="6ACC76C1" w14:textId="77777777" w:rsidR="00D02355" w:rsidRPr="005B0EA3" w:rsidRDefault="00D02355" w:rsidP="00161BAD">
            <w:pPr>
              <w:pStyle w:val="TableParagraph"/>
              <w:spacing w:before="141"/>
              <w:ind w:right="1"/>
              <w:jc w:val="center"/>
              <w:rPr>
                <w:rFonts w:ascii="Times New Roman" w:eastAsia="仿宋_GB2312" w:hAnsi="Times New Roman"/>
                <w:sz w:val="28"/>
                <w:szCs w:val="28"/>
                <w:lang w:eastAsia="zh-CN"/>
              </w:rPr>
            </w:pPr>
            <w:r w:rsidRPr="005B0EA3">
              <w:rPr>
                <w:rFonts w:ascii="Times New Roman" w:eastAsia="仿宋_GB2312" w:hAnsi="Times New Roman"/>
                <w:sz w:val="28"/>
                <w:szCs w:val="28"/>
                <w:lang w:eastAsia="zh-CN"/>
              </w:rPr>
              <w:t>工作人员身份证明（范本）</w:t>
            </w:r>
          </w:p>
        </w:tc>
      </w:tr>
      <w:tr w:rsidR="008B663D" w:rsidRPr="005B0EA3" w14:paraId="17CAA9A8" w14:textId="77777777" w:rsidTr="00161BAD">
        <w:trPr>
          <w:trHeight w:val="850"/>
        </w:trPr>
        <w:tc>
          <w:tcPr>
            <w:tcW w:w="611" w:type="pct"/>
            <w:tcBorders>
              <w:top w:val="single" w:sz="4" w:space="0" w:color="000000"/>
              <w:left w:val="single" w:sz="4" w:space="0" w:color="000000"/>
              <w:bottom w:val="single" w:sz="4" w:space="0" w:color="000000"/>
              <w:right w:val="single" w:sz="4" w:space="0" w:color="000000"/>
            </w:tcBorders>
            <w:vAlign w:val="center"/>
          </w:tcPr>
          <w:p w14:paraId="0581AB1C" w14:textId="77777777" w:rsidR="00DC209C" w:rsidRPr="005B0EA3" w:rsidRDefault="00D02355" w:rsidP="00161BAD">
            <w:pPr>
              <w:pStyle w:val="TableParagraph"/>
              <w:spacing w:before="142"/>
              <w:jc w:val="center"/>
              <w:rPr>
                <w:rFonts w:ascii="Times New Roman" w:eastAsia="仿宋_GB2312" w:hAnsi="Times New Roman"/>
                <w:sz w:val="28"/>
                <w:szCs w:val="28"/>
              </w:rPr>
            </w:pPr>
            <w:r w:rsidRPr="005B0EA3">
              <w:rPr>
                <w:rFonts w:ascii="Times New Roman" w:eastAsia="仿宋_GB2312" w:hAnsi="Times New Roman"/>
                <w:sz w:val="28"/>
                <w:szCs w:val="28"/>
                <w:lang w:eastAsia="zh-CN"/>
              </w:rPr>
              <w:t>9</w:t>
            </w:r>
          </w:p>
        </w:tc>
        <w:tc>
          <w:tcPr>
            <w:tcW w:w="4389" w:type="pct"/>
            <w:tcBorders>
              <w:top w:val="single" w:sz="4" w:space="0" w:color="000000"/>
              <w:left w:val="single" w:sz="4" w:space="0" w:color="000000"/>
              <w:bottom w:val="single" w:sz="4" w:space="0" w:color="000000"/>
              <w:right w:val="single" w:sz="4" w:space="0" w:color="000000"/>
            </w:tcBorders>
            <w:vAlign w:val="center"/>
          </w:tcPr>
          <w:p w14:paraId="5A8E150E" w14:textId="77777777" w:rsidR="00DC209C" w:rsidRPr="005B0EA3" w:rsidRDefault="005A1924" w:rsidP="00161BAD">
            <w:pPr>
              <w:pStyle w:val="TableParagraph"/>
              <w:spacing w:before="142"/>
              <w:ind w:right="1"/>
              <w:jc w:val="center"/>
              <w:rPr>
                <w:rFonts w:ascii="Times New Roman" w:eastAsia="仿宋_GB2312" w:hAnsi="Times New Roman"/>
                <w:sz w:val="28"/>
                <w:szCs w:val="28"/>
                <w:lang w:eastAsia="zh-CN"/>
              </w:rPr>
            </w:pPr>
            <w:r w:rsidRPr="005B0EA3">
              <w:rPr>
                <w:rFonts w:ascii="Times New Roman" w:eastAsia="仿宋_GB2312" w:hAnsi="Times New Roman"/>
                <w:sz w:val="28"/>
                <w:szCs w:val="28"/>
                <w:lang w:eastAsia="zh-CN"/>
              </w:rPr>
              <w:t>送达地址确认书（范本）</w:t>
            </w:r>
          </w:p>
        </w:tc>
      </w:tr>
      <w:tr w:rsidR="008B663D" w:rsidRPr="005B0EA3" w14:paraId="557D2208" w14:textId="77777777" w:rsidTr="00161BAD">
        <w:trPr>
          <w:trHeight w:val="850"/>
        </w:trPr>
        <w:tc>
          <w:tcPr>
            <w:tcW w:w="611" w:type="pct"/>
            <w:tcBorders>
              <w:top w:val="single" w:sz="4" w:space="0" w:color="000000"/>
              <w:left w:val="single" w:sz="4" w:space="0" w:color="000000"/>
              <w:bottom w:val="single" w:sz="4" w:space="0" w:color="000000"/>
              <w:right w:val="single" w:sz="4" w:space="0" w:color="000000"/>
            </w:tcBorders>
            <w:vAlign w:val="center"/>
          </w:tcPr>
          <w:p w14:paraId="54DB5744" w14:textId="77777777" w:rsidR="00DC209C" w:rsidRPr="005B0EA3" w:rsidRDefault="00D02355" w:rsidP="00161BAD">
            <w:pPr>
              <w:pStyle w:val="TableParagraph"/>
              <w:spacing w:before="141"/>
              <w:jc w:val="center"/>
              <w:rPr>
                <w:rFonts w:ascii="Times New Roman" w:eastAsia="仿宋_GB2312" w:hAnsi="Times New Roman"/>
                <w:sz w:val="28"/>
                <w:szCs w:val="28"/>
              </w:rPr>
            </w:pPr>
            <w:r w:rsidRPr="005B0EA3">
              <w:rPr>
                <w:rFonts w:ascii="Times New Roman" w:eastAsia="仿宋_GB2312" w:hAnsi="Times New Roman"/>
                <w:sz w:val="28"/>
                <w:szCs w:val="28"/>
                <w:lang w:eastAsia="zh-CN"/>
              </w:rPr>
              <w:t>10</w:t>
            </w:r>
          </w:p>
        </w:tc>
        <w:tc>
          <w:tcPr>
            <w:tcW w:w="4389" w:type="pct"/>
            <w:tcBorders>
              <w:top w:val="single" w:sz="4" w:space="0" w:color="000000"/>
              <w:left w:val="single" w:sz="4" w:space="0" w:color="000000"/>
              <w:bottom w:val="single" w:sz="4" w:space="0" w:color="000000"/>
              <w:right w:val="single" w:sz="4" w:space="0" w:color="000000"/>
            </w:tcBorders>
            <w:vAlign w:val="center"/>
          </w:tcPr>
          <w:p w14:paraId="7DAF9F3F" w14:textId="77777777" w:rsidR="00DC209C" w:rsidRPr="005B0EA3" w:rsidRDefault="005A1924" w:rsidP="00161BAD">
            <w:pPr>
              <w:pStyle w:val="TableParagraph"/>
              <w:spacing w:before="141"/>
              <w:ind w:right="1"/>
              <w:jc w:val="center"/>
              <w:rPr>
                <w:rFonts w:ascii="Times New Roman" w:eastAsia="仿宋_GB2312" w:hAnsi="Times New Roman"/>
                <w:sz w:val="28"/>
                <w:szCs w:val="28"/>
                <w:lang w:eastAsia="zh-CN"/>
              </w:rPr>
            </w:pPr>
            <w:proofErr w:type="spellStart"/>
            <w:r w:rsidRPr="005B0EA3">
              <w:rPr>
                <w:rFonts w:ascii="Times New Roman" w:eastAsia="仿宋_GB2312" w:hAnsi="Times New Roman"/>
                <w:sz w:val="28"/>
                <w:szCs w:val="28"/>
              </w:rPr>
              <w:t>承诺函</w:t>
            </w:r>
            <w:proofErr w:type="spellEnd"/>
            <w:r w:rsidRPr="005B0EA3">
              <w:rPr>
                <w:rFonts w:ascii="Times New Roman" w:eastAsia="仿宋_GB2312" w:hAnsi="Times New Roman"/>
                <w:sz w:val="28"/>
                <w:szCs w:val="28"/>
                <w:lang w:eastAsia="zh-CN"/>
              </w:rPr>
              <w:t>（</w:t>
            </w:r>
            <w:proofErr w:type="spellStart"/>
            <w:r w:rsidRPr="005B0EA3">
              <w:rPr>
                <w:rFonts w:ascii="Times New Roman" w:eastAsia="仿宋_GB2312" w:hAnsi="Times New Roman"/>
                <w:sz w:val="28"/>
                <w:szCs w:val="28"/>
              </w:rPr>
              <w:t>范本</w:t>
            </w:r>
            <w:proofErr w:type="spellEnd"/>
            <w:r w:rsidRPr="005B0EA3">
              <w:rPr>
                <w:rFonts w:ascii="Times New Roman" w:eastAsia="仿宋_GB2312" w:hAnsi="Times New Roman"/>
                <w:sz w:val="28"/>
                <w:szCs w:val="28"/>
                <w:lang w:eastAsia="zh-CN"/>
              </w:rPr>
              <w:t>）</w:t>
            </w:r>
          </w:p>
        </w:tc>
      </w:tr>
    </w:tbl>
    <w:p w14:paraId="3C8F6758" w14:textId="77777777" w:rsidR="00161BAD" w:rsidRPr="005B0EA3" w:rsidRDefault="00161BAD">
      <w:pPr>
        <w:jc w:val="center"/>
        <w:rPr>
          <w:rFonts w:ascii="Times New Roman" w:eastAsia="黑体" w:hAnsi="Times New Roman"/>
          <w:sz w:val="36"/>
          <w:szCs w:val="36"/>
          <w:lang w:eastAsia="zh-CN"/>
        </w:rPr>
      </w:pPr>
    </w:p>
    <w:p w14:paraId="647C7E06" w14:textId="77777777" w:rsidR="00EF25C8" w:rsidRPr="005B0EA3" w:rsidRDefault="005A1924" w:rsidP="002F326E">
      <w:pPr>
        <w:spacing w:before="245"/>
        <w:jc w:val="center"/>
        <w:rPr>
          <w:rFonts w:ascii="Times New Roman" w:eastAsia="方正小标宋简体" w:hAnsi="Times New Roman"/>
          <w:b/>
          <w:bCs/>
          <w:sz w:val="30"/>
          <w:szCs w:val="30"/>
          <w:lang w:eastAsia="zh-CN"/>
        </w:rPr>
      </w:pPr>
      <w:r w:rsidRPr="005B0EA3">
        <w:rPr>
          <w:rFonts w:ascii="Times New Roman" w:eastAsia="黑体" w:hAnsi="Times New Roman"/>
          <w:sz w:val="36"/>
          <w:szCs w:val="36"/>
          <w:lang w:eastAsia="zh-CN"/>
        </w:rPr>
        <w:br w:type="page"/>
      </w:r>
      <w:r w:rsidR="00EF25C8" w:rsidRPr="005B0EA3">
        <w:rPr>
          <w:rFonts w:ascii="Times New Roman" w:eastAsia="方正小标宋简体" w:hAnsi="Times New Roman"/>
          <w:b/>
          <w:bCs/>
          <w:sz w:val="30"/>
          <w:szCs w:val="30"/>
          <w:lang w:eastAsia="zh-CN"/>
        </w:rPr>
        <w:lastRenderedPageBreak/>
        <w:t>（</w:t>
      </w:r>
      <w:r w:rsidR="00EF25C8" w:rsidRPr="005B0EA3">
        <w:rPr>
          <w:rFonts w:ascii="Times New Roman" w:eastAsia="方正小标宋简体" w:hAnsi="Times New Roman"/>
          <w:b/>
          <w:bCs/>
          <w:sz w:val="30"/>
          <w:szCs w:val="30"/>
          <w:lang w:eastAsia="zh-CN"/>
        </w:rPr>
        <w:t>2024</w:t>
      </w:r>
      <w:r w:rsidR="00EF25C8" w:rsidRPr="005B0EA3">
        <w:rPr>
          <w:rFonts w:ascii="Times New Roman" w:eastAsia="方正小标宋简体" w:hAnsi="Times New Roman"/>
          <w:b/>
          <w:bCs/>
          <w:sz w:val="30"/>
          <w:szCs w:val="30"/>
          <w:lang w:eastAsia="zh-CN"/>
        </w:rPr>
        <w:t>）浙</w:t>
      </w:r>
      <w:r w:rsidR="00EF25C8" w:rsidRPr="005B0EA3">
        <w:rPr>
          <w:rFonts w:ascii="Times New Roman" w:eastAsia="方正小标宋简体" w:hAnsi="Times New Roman"/>
          <w:b/>
          <w:bCs/>
          <w:sz w:val="30"/>
          <w:szCs w:val="30"/>
          <w:lang w:eastAsia="zh-CN"/>
        </w:rPr>
        <w:t>02</w:t>
      </w:r>
      <w:r w:rsidR="00EF25C8" w:rsidRPr="005B0EA3">
        <w:rPr>
          <w:rFonts w:ascii="Times New Roman" w:eastAsia="方正小标宋简体" w:hAnsi="Times New Roman"/>
          <w:b/>
          <w:bCs/>
          <w:sz w:val="30"/>
          <w:szCs w:val="30"/>
          <w:lang w:eastAsia="zh-CN"/>
        </w:rPr>
        <w:t>民诉前调</w:t>
      </w:r>
      <w:r w:rsidR="00EF25C8" w:rsidRPr="005B0EA3">
        <w:rPr>
          <w:rFonts w:ascii="Times New Roman" w:eastAsia="方正小标宋简体" w:hAnsi="Times New Roman"/>
          <w:b/>
          <w:bCs/>
          <w:sz w:val="30"/>
          <w:szCs w:val="30"/>
          <w:lang w:eastAsia="zh-CN"/>
        </w:rPr>
        <w:t>595</w:t>
      </w:r>
      <w:r w:rsidR="00EF25C8" w:rsidRPr="005B0EA3">
        <w:rPr>
          <w:rFonts w:ascii="Times New Roman" w:eastAsia="方正小标宋简体" w:hAnsi="Times New Roman"/>
          <w:b/>
          <w:bCs/>
          <w:sz w:val="30"/>
          <w:szCs w:val="30"/>
          <w:lang w:eastAsia="zh-CN"/>
        </w:rPr>
        <w:t>号预重整《决定书》</w:t>
      </w:r>
    </w:p>
    <w:p w14:paraId="16FB8AF8" w14:textId="77777777" w:rsidR="00EF25C8" w:rsidRPr="005B0EA3" w:rsidRDefault="00EF25C8">
      <w:pPr>
        <w:jc w:val="center"/>
        <w:rPr>
          <w:rFonts w:ascii="Times New Roman" w:eastAsia="黑体" w:hAnsi="Times New Roman"/>
          <w:sz w:val="36"/>
          <w:szCs w:val="36"/>
          <w:lang w:eastAsia="zh-CN"/>
        </w:rPr>
      </w:pPr>
    </w:p>
    <w:p w14:paraId="6165F375" w14:textId="3F70E4F8" w:rsidR="00EF25C8" w:rsidRPr="005B0EA3" w:rsidRDefault="005B0EA3">
      <w:pPr>
        <w:jc w:val="center"/>
        <w:rPr>
          <w:rFonts w:ascii="Times New Roman" w:eastAsia="黑体" w:hAnsi="Times New Roman"/>
          <w:sz w:val="36"/>
          <w:szCs w:val="36"/>
          <w:lang w:eastAsia="zh-CN"/>
        </w:rPr>
      </w:pPr>
      <w:r w:rsidRPr="005B0EA3">
        <w:rPr>
          <w:rFonts w:ascii="Times New Roman" w:eastAsia="黑体" w:hAnsi="Times New Roman"/>
          <w:sz w:val="36"/>
          <w:szCs w:val="36"/>
          <w:lang w:eastAsia="zh-CN"/>
        </w:rPr>
        <w:drawing>
          <wp:inline distT="0" distB="0" distL="0" distR="0" wp14:anchorId="49E352B2" wp14:editId="3A574770">
            <wp:extent cx="5395913" cy="7638518"/>
            <wp:effectExtent l="0" t="0" r="0" b="635"/>
            <wp:docPr id="9024212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421226" name=""/>
                    <pic:cNvPicPr/>
                  </pic:nvPicPr>
                  <pic:blipFill>
                    <a:blip r:embed="rId9"/>
                    <a:stretch>
                      <a:fillRect/>
                    </a:stretch>
                  </pic:blipFill>
                  <pic:spPr>
                    <a:xfrm>
                      <a:off x="0" y="0"/>
                      <a:ext cx="5404113" cy="7650127"/>
                    </a:xfrm>
                    <a:prstGeom prst="rect">
                      <a:avLst/>
                    </a:prstGeom>
                  </pic:spPr>
                </pic:pic>
              </a:graphicData>
            </a:graphic>
          </wp:inline>
        </w:drawing>
      </w:r>
    </w:p>
    <w:p w14:paraId="2D9F33AB" w14:textId="4F8DFA37" w:rsidR="005B0EA3" w:rsidRPr="005B0EA3" w:rsidRDefault="005B0EA3">
      <w:pPr>
        <w:widowControl/>
        <w:rPr>
          <w:rFonts w:ascii="Times New Roman" w:eastAsia="黑体" w:hAnsi="Times New Roman"/>
          <w:sz w:val="36"/>
          <w:szCs w:val="36"/>
          <w:lang w:eastAsia="zh-CN"/>
        </w:rPr>
      </w:pPr>
      <w:r w:rsidRPr="005B0EA3">
        <w:rPr>
          <w:rFonts w:ascii="Times New Roman" w:eastAsia="黑体" w:hAnsi="Times New Roman"/>
          <w:sz w:val="36"/>
          <w:szCs w:val="36"/>
          <w:lang w:eastAsia="zh-CN"/>
        </w:rPr>
        <w:br w:type="page"/>
      </w:r>
    </w:p>
    <w:p w14:paraId="28AD25D4" w14:textId="0864E604" w:rsidR="005B0EA3" w:rsidRPr="005B0EA3" w:rsidRDefault="005B0EA3" w:rsidP="002A6D5E">
      <w:pPr>
        <w:spacing w:before="245"/>
        <w:jc w:val="center"/>
        <w:rPr>
          <w:rFonts w:ascii="Times New Roman" w:eastAsia="方正小标宋简体" w:hAnsi="Times New Roman"/>
          <w:b/>
          <w:bCs/>
          <w:sz w:val="30"/>
          <w:szCs w:val="30"/>
          <w:lang w:eastAsia="zh-CN"/>
        </w:rPr>
      </w:pPr>
      <w:r w:rsidRPr="005B0EA3">
        <w:rPr>
          <w:rFonts w:ascii="Times New Roman" w:eastAsia="方正小标宋简体" w:hAnsi="Times New Roman"/>
          <w:b/>
          <w:bCs/>
          <w:sz w:val="30"/>
          <w:szCs w:val="30"/>
          <w:lang w:eastAsia="zh-CN"/>
        </w:rPr>
        <w:lastRenderedPageBreak/>
        <w:drawing>
          <wp:inline distT="0" distB="0" distL="0" distR="0" wp14:anchorId="5F7A5B72" wp14:editId="0FC2E96D">
            <wp:extent cx="5005387" cy="6893647"/>
            <wp:effectExtent l="0" t="0" r="5080" b="2540"/>
            <wp:docPr id="14175698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569886" name=""/>
                    <pic:cNvPicPr/>
                  </pic:nvPicPr>
                  <pic:blipFill>
                    <a:blip r:embed="rId10"/>
                    <a:stretch>
                      <a:fillRect/>
                    </a:stretch>
                  </pic:blipFill>
                  <pic:spPr>
                    <a:xfrm>
                      <a:off x="0" y="0"/>
                      <a:ext cx="5007761" cy="6896917"/>
                    </a:xfrm>
                    <a:prstGeom prst="rect">
                      <a:avLst/>
                    </a:prstGeom>
                  </pic:spPr>
                </pic:pic>
              </a:graphicData>
            </a:graphic>
          </wp:inline>
        </w:drawing>
      </w:r>
    </w:p>
    <w:p w14:paraId="7531C33C" w14:textId="77777777" w:rsidR="005B0EA3" w:rsidRPr="005B0EA3" w:rsidRDefault="005B0EA3" w:rsidP="002A6D5E">
      <w:pPr>
        <w:spacing w:before="245"/>
        <w:jc w:val="center"/>
        <w:rPr>
          <w:rFonts w:ascii="Times New Roman" w:eastAsia="方正小标宋简体" w:hAnsi="Times New Roman" w:hint="eastAsia"/>
          <w:b/>
          <w:bCs/>
          <w:sz w:val="30"/>
          <w:szCs w:val="30"/>
          <w:lang w:eastAsia="zh-CN"/>
        </w:rPr>
      </w:pPr>
    </w:p>
    <w:p w14:paraId="13FE523E" w14:textId="77777777" w:rsidR="005B0EA3" w:rsidRPr="005B0EA3" w:rsidRDefault="005B0EA3">
      <w:pPr>
        <w:widowControl/>
        <w:rPr>
          <w:rFonts w:ascii="Times New Roman" w:eastAsia="方正小标宋简体" w:hAnsi="Times New Roman"/>
          <w:b/>
          <w:bCs/>
          <w:sz w:val="30"/>
          <w:szCs w:val="30"/>
          <w:lang w:eastAsia="zh-CN"/>
        </w:rPr>
      </w:pPr>
      <w:r w:rsidRPr="005B0EA3">
        <w:rPr>
          <w:rFonts w:ascii="Times New Roman" w:eastAsia="方正小标宋简体" w:hAnsi="Times New Roman"/>
          <w:b/>
          <w:bCs/>
          <w:sz w:val="30"/>
          <w:szCs w:val="30"/>
          <w:lang w:eastAsia="zh-CN"/>
        </w:rPr>
        <w:br w:type="page"/>
      </w:r>
    </w:p>
    <w:p w14:paraId="4184EE91" w14:textId="75C7FB3D" w:rsidR="006A414A" w:rsidRPr="005B0EA3" w:rsidRDefault="002A6D5E" w:rsidP="002A6D5E">
      <w:pPr>
        <w:spacing w:before="245"/>
        <w:jc w:val="center"/>
        <w:rPr>
          <w:rFonts w:ascii="Times New Roman" w:eastAsia="方正小标宋简体" w:hAnsi="Times New Roman"/>
          <w:b/>
          <w:bCs/>
          <w:sz w:val="36"/>
          <w:szCs w:val="36"/>
          <w:lang w:eastAsia="zh-CN"/>
        </w:rPr>
      </w:pPr>
      <w:r w:rsidRPr="005B0EA3">
        <w:rPr>
          <w:rFonts w:ascii="Times New Roman" w:hAnsi="Times New Roman"/>
          <w:noProof/>
          <w:sz w:val="30"/>
          <w:szCs w:val="30"/>
        </w:rPr>
        <w:lastRenderedPageBreak/>
        <w:drawing>
          <wp:anchor distT="0" distB="0" distL="114300" distR="114300" simplePos="0" relativeHeight="251663360" behindDoc="0" locked="0" layoutInCell="1" allowOverlap="1" wp14:anchorId="38572BE8" wp14:editId="2DE2E721">
            <wp:simplePos x="0" y="0"/>
            <wp:positionH relativeFrom="column">
              <wp:posOffset>0</wp:posOffset>
            </wp:positionH>
            <wp:positionV relativeFrom="paragraph">
              <wp:posOffset>720022</wp:posOffset>
            </wp:positionV>
            <wp:extent cx="5815330" cy="7569200"/>
            <wp:effectExtent l="0" t="0" r="0" b="0"/>
            <wp:wrapTopAndBottom/>
            <wp:docPr id="29" name="图片 1" descr="文本&#10;&#10;描述已自动生成"/>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图片 1" descr="文本&#10;&#10;描述已自动生成"/>
                    <pic:cNvPicPr>
                      <a:picLocks/>
                    </pic:cNvPicPr>
                  </pic:nvPicPr>
                  <pic:blipFill>
                    <a:blip r:embed="rId11">
                      <a:extLst>
                        <a:ext uri="{28A0092B-C50C-407E-A947-70E740481C1C}">
                          <a14:useLocalDpi xmlns:a14="http://schemas.microsoft.com/office/drawing/2010/main" val="0"/>
                        </a:ext>
                      </a:extLst>
                    </a:blip>
                    <a:srcRect t="8150"/>
                    <a:stretch>
                      <a:fillRect/>
                    </a:stretch>
                  </pic:blipFill>
                  <pic:spPr bwMode="auto">
                    <a:xfrm>
                      <a:off x="0" y="0"/>
                      <a:ext cx="5815330" cy="7569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B0EA3">
        <w:rPr>
          <w:rFonts w:ascii="Times New Roman" w:eastAsia="方正小标宋简体" w:hAnsi="Times New Roman"/>
          <w:b/>
          <w:bCs/>
          <w:sz w:val="30"/>
          <w:szCs w:val="30"/>
          <w:lang w:eastAsia="zh-CN"/>
        </w:rPr>
        <w:t>（</w:t>
      </w:r>
      <w:r w:rsidRPr="005B0EA3">
        <w:rPr>
          <w:rFonts w:ascii="Times New Roman" w:eastAsia="方正小标宋简体" w:hAnsi="Times New Roman"/>
          <w:b/>
          <w:bCs/>
          <w:sz w:val="30"/>
          <w:szCs w:val="30"/>
          <w:lang w:eastAsia="zh-CN"/>
        </w:rPr>
        <w:t>2024</w:t>
      </w:r>
      <w:r w:rsidRPr="005B0EA3">
        <w:rPr>
          <w:rFonts w:ascii="Times New Roman" w:eastAsia="方正小标宋简体" w:hAnsi="Times New Roman"/>
          <w:b/>
          <w:bCs/>
          <w:sz w:val="30"/>
          <w:szCs w:val="30"/>
          <w:lang w:eastAsia="zh-CN"/>
        </w:rPr>
        <w:t>）浙</w:t>
      </w:r>
      <w:r w:rsidRPr="005B0EA3">
        <w:rPr>
          <w:rFonts w:ascii="Times New Roman" w:eastAsia="方正小标宋简体" w:hAnsi="Times New Roman"/>
          <w:b/>
          <w:bCs/>
          <w:sz w:val="30"/>
          <w:szCs w:val="30"/>
          <w:lang w:eastAsia="zh-CN"/>
        </w:rPr>
        <w:t>02</w:t>
      </w:r>
      <w:r w:rsidRPr="005B0EA3">
        <w:rPr>
          <w:rFonts w:ascii="Times New Roman" w:eastAsia="方正小标宋简体" w:hAnsi="Times New Roman"/>
          <w:b/>
          <w:bCs/>
          <w:sz w:val="30"/>
          <w:szCs w:val="30"/>
          <w:lang w:eastAsia="zh-CN"/>
        </w:rPr>
        <w:t>民诉前调</w:t>
      </w:r>
      <w:r w:rsidRPr="005B0EA3">
        <w:rPr>
          <w:rFonts w:ascii="Times New Roman" w:eastAsia="方正小标宋简体" w:hAnsi="Times New Roman"/>
          <w:b/>
          <w:bCs/>
          <w:sz w:val="30"/>
          <w:szCs w:val="30"/>
          <w:lang w:eastAsia="zh-CN"/>
        </w:rPr>
        <w:t>595</w:t>
      </w:r>
      <w:r w:rsidRPr="005B0EA3">
        <w:rPr>
          <w:rFonts w:ascii="Times New Roman" w:eastAsia="方正小标宋简体" w:hAnsi="Times New Roman"/>
          <w:b/>
          <w:bCs/>
          <w:sz w:val="30"/>
          <w:szCs w:val="30"/>
          <w:lang w:eastAsia="zh-CN"/>
        </w:rPr>
        <w:t>号指定预重整管理人《通知</w:t>
      </w:r>
      <w:r w:rsidRPr="005B0EA3">
        <w:rPr>
          <w:rFonts w:ascii="Times New Roman" w:eastAsia="方正小标宋简体" w:hAnsi="Times New Roman" w:hint="eastAsia"/>
          <w:b/>
          <w:bCs/>
          <w:sz w:val="30"/>
          <w:szCs w:val="30"/>
          <w:lang w:eastAsia="zh-CN"/>
        </w:rPr>
        <w:t>书》</w:t>
      </w:r>
    </w:p>
    <w:p w14:paraId="562A3DDC" w14:textId="77777777" w:rsidR="002A6D5E" w:rsidRPr="005B0EA3" w:rsidRDefault="006A414A" w:rsidP="002F326E">
      <w:pPr>
        <w:spacing w:before="245"/>
        <w:jc w:val="center"/>
        <w:rPr>
          <w:rFonts w:ascii="Times New Roman" w:eastAsia="方正小标宋简体" w:hAnsi="Times New Roman"/>
          <w:b/>
          <w:bCs/>
          <w:sz w:val="36"/>
          <w:szCs w:val="36"/>
          <w:lang w:eastAsia="zh-CN"/>
        </w:rPr>
      </w:pPr>
      <w:r w:rsidRPr="005B0EA3">
        <w:rPr>
          <w:rFonts w:ascii="Times New Roman" w:eastAsia="方正小标宋简体" w:hAnsi="Times New Roman"/>
          <w:b/>
          <w:bCs/>
          <w:sz w:val="36"/>
          <w:szCs w:val="36"/>
          <w:lang w:eastAsia="zh-CN"/>
        </w:rPr>
        <w:br w:type="page"/>
      </w:r>
    </w:p>
    <w:p w14:paraId="1FC5EB00" w14:textId="06D5133B" w:rsidR="002A6D5E" w:rsidRPr="005B0EA3" w:rsidRDefault="002A6D5E" w:rsidP="002F326E">
      <w:pPr>
        <w:spacing w:before="245"/>
        <w:jc w:val="center"/>
        <w:rPr>
          <w:rFonts w:ascii="Times New Roman" w:eastAsia="方正小标宋简体" w:hAnsi="Times New Roman"/>
          <w:b/>
          <w:bCs/>
          <w:sz w:val="36"/>
          <w:szCs w:val="36"/>
          <w:lang w:eastAsia="zh-CN"/>
        </w:rPr>
      </w:pPr>
      <w:r w:rsidRPr="005B0EA3">
        <w:rPr>
          <w:rFonts w:ascii="Times New Roman" w:hAnsi="Times New Roman"/>
          <w:noProof/>
        </w:rPr>
        <w:lastRenderedPageBreak/>
        <w:drawing>
          <wp:anchor distT="0" distB="0" distL="114300" distR="114300" simplePos="0" relativeHeight="251665408" behindDoc="0" locked="0" layoutInCell="1" allowOverlap="1" wp14:anchorId="374F62B3" wp14:editId="69C63158">
            <wp:simplePos x="0" y="0"/>
            <wp:positionH relativeFrom="column">
              <wp:posOffset>0</wp:posOffset>
            </wp:positionH>
            <wp:positionV relativeFrom="paragraph">
              <wp:posOffset>262255</wp:posOffset>
            </wp:positionV>
            <wp:extent cx="5755640" cy="7941310"/>
            <wp:effectExtent l="0" t="0" r="0" b="0"/>
            <wp:wrapTopAndBottom/>
            <wp:docPr id="28" name="图片 2" descr="文本, 信件&#10;&#10;描述已自动生成"/>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图片 2" descr="文本, 信件&#10;&#10;描述已自动生成"/>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5640" cy="79413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C106EC" w14:textId="2D93F25F" w:rsidR="00DC209C" w:rsidRPr="005B0EA3" w:rsidRDefault="005A1924" w:rsidP="002F326E">
      <w:pPr>
        <w:spacing w:before="245"/>
        <w:jc w:val="center"/>
        <w:rPr>
          <w:rFonts w:ascii="Times New Roman" w:eastAsia="方正小标宋简体" w:hAnsi="Times New Roman"/>
          <w:b/>
          <w:bCs/>
          <w:sz w:val="36"/>
          <w:szCs w:val="36"/>
          <w:lang w:eastAsia="zh-CN"/>
        </w:rPr>
      </w:pPr>
      <w:r w:rsidRPr="005B0EA3">
        <w:rPr>
          <w:rFonts w:ascii="Times New Roman" w:eastAsia="方正小标宋简体" w:hAnsi="Times New Roman"/>
          <w:b/>
          <w:bCs/>
          <w:sz w:val="36"/>
          <w:szCs w:val="36"/>
          <w:lang w:eastAsia="zh-CN"/>
        </w:rPr>
        <w:lastRenderedPageBreak/>
        <w:t>债权申报须知</w:t>
      </w:r>
    </w:p>
    <w:p w14:paraId="3F3341D5" w14:textId="77777777" w:rsidR="00DC209C" w:rsidRPr="005B0EA3" w:rsidRDefault="00F533B9">
      <w:pPr>
        <w:pStyle w:val="2"/>
        <w:spacing w:beforeLines="50" w:before="120" w:afterLines="50" w:after="120" w:line="560" w:lineRule="exact"/>
        <w:ind w:left="0"/>
        <w:rPr>
          <w:rFonts w:ascii="Times New Roman" w:hAnsi="Times New Roman"/>
          <w:b w:val="0"/>
          <w:bCs w:val="0"/>
          <w:lang w:eastAsia="zh-CN"/>
        </w:rPr>
      </w:pPr>
      <w:r w:rsidRPr="005B0EA3">
        <w:rPr>
          <w:rFonts w:ascii="Times New Roman" w:hAnsi="Times New Roman"/>
          <w:lang w:eastAsia="zh-CN"/>
        </w:rPr>
        <w:t>尊敬的</w:t>
      </w:r>
      <w:r w:rsidR="005A1924" w:rsidRPr="005B0EA3">
        <w:rPr>
          <w:rFonts w:ascii="Times New Roman" w:hAnsi="Times New Roman"/>
          <w:lang w:eastAsia="zh-CN"/>
        </w:rPr>
        <w:t>债权人：</w:t>
      </w:r>
    </w:p>
    <w:p w14:paraId="2C7167C4" w14:textId="77777777" w:rsidR="00DB55FF" w:rsidRPr="005B0EA3" w:rsidRDefault="00B72DCC">
      <w:pPr>
        <w:pStyle w:val="a4"/>
        <w:spacing w:before="120" w:after="120"/>
        <w:ind w:firstLine="474"/>
        <w:rPr>
          <w:rFonts w:ascii="Times New Roman" w:hAnsi="Times New Roman"/>
          <w:spacing w:val="-3"/>
          <w:lang w:eastAsia="zh-CN"/>
        </w:rPr>
      </w:pPr>
      <w:r w:rsidRPr="005B0EA3">
        <w:rPr>
          <w:rFonts w:ascii="Times New Roman" w:hAnsi="Times New Roman"/>
          <w:spacing w:val="-3"/>
          <w:lang w:eastAsia="zh-CN"/>
        </w:rPr>
        <w:t>2024</w:t>
      </w:r>
      <w:r w:rsidRPr="005B0EA3">
        <w:rPr>
          <w:rFonts w:ascii="Times New Roman" w:hAnsi="Times New Roman"/>
          <w:spacing w:val="-3"/>
          <w:lang w:eastAsia="zh-CN"/>
        </w:rPr>
        <w:t>年</w:t>
      </w:r>
      <w:r w:rsidR="001D7632" w:rsidRPr="005B0EA3">
        <w:rPr>
          <w:rFonts w:ascii="Times New Roman" w:hAnsi="Times New Roman"/>
          <w:spacing w:val="-3"/>
          <w:lang w:eastAsia="zh-CN"/>
        </w:rPr>
        <w:t>8</w:t>
      </w:r>
      <w:r w:rsidRPr="005B0EA3">
        <w:rPr>
          <w:rFonts w:ascii="Times New Roman" w:hAnsi="Times New Roman"/>
          <w:spacing w:val="-3"/>
          <w:lang w:eastAsia="zh-CN"/>
        </w:rPr>
        <w:t>月</w:t>
      </w:r>
      <w:r w:rsidR="001D7632" w:rsidRPr="005B0EA3">
        <w:rPr>
          <w:rFonts w:ascii="Times New Roman" w:hAnsi="Times New Roman"/>
          <w:spacing w:val="-3"/>
          <w:lang w:eastAsia="zh-CN"/>
        </w:rPr>
        <w:t>9</w:t>
      </w:r>
      <w:r w:rsidRPr="005B0EA3">
        <w:rPr>
          <w:rFonts w:ascii="Times New Roman" w:hAnsi="Times New Roman"/>
          <w:spacing w:val="-3"/>
          <w:lang w:eastAsia="zh-CN"/>
        </w:rPr>
        <w:t>日，</w:t>
      </w:r>
      <w:r w:rsidR="001D7632" w:rsidRPr="005B0EA3">
        <w:rPr>
          <w:rFonts w:ascii="Times New Roman" w:hAnsi="Times New Roman"/>
          <w:spacing w:val="-3"/>
          <w:lang w:eastAsia="zh-CN"/>
        </w:rPr>
        <w:t>浙江省宁波</w:t>
      </w:r>
      <w:r w:rsidRPr="005B0EA3">
        <w:rPr>
          <w:rFonts w:ascii="Times New Roman" w:hAnsi="Times New Roman"/>
          <w:spacing w:val="-3"/>
          <w:lang w:eastAsia="zh-CN"/>
        </w:rPr>
        <w:t>市中级人民法院（以下简称</w:t>
      </w:r>
      <w:r w:rsidRPr="005B0EA3">
        <w:rPr>
          <w:rFonts w:ascii="Times New Roman" w:hAnsi="Times New Roman"/>
          <w:spacing w:val="-3"/>
          <w:lang w:eastAsia="zh-CN"/>
        </w:rPr>
        <w:t>“</w:t>
      </w:r>
      <w:r w:rsidR="001D7632" w:rsidRPr="005B0EA3">
        <w:rPr>
          <w:rFonts w:ascii="Times New Roman" w:hAnsi="Times New Roman"/>
          <w:spacing w:val="-3"/>
          <w:lang w:eastAsia="zh-CN"/>
        </w:rPr>
        <w:t>宁波</w:t>
      </w:r>
      <w:r w:rsidRPr="005B0EA3">
        <w:rPr>
          <w:rFonts w:ascii="Times New Roman" w:hAnsi="Times New Roman"/>
          <w:spacing w:val="-3"/>
          <w:lang w:eastAsia="zh-CN"/>
        </w:rPr>
        <w:t>中院</w:t>
      </w:r>
      <w:r w:rsidRPr="005B0EA3">
        <w:rPr>
          <w:rFonts w:ascii="Times New Roman" w:hAnsi="Times New Roman"/>
          <w:spacing w:val="-3"/>
          <w:lang w:eastAsia="zh-CN"/>
        </w:rPr>
        <w:t>”</w:t>
      </w:r>
      <w:r w:rsidRPr="005B0EA3">
        <w:rPr>
          <w:rFonts w:ascii="Times New Roman" w:hAnsi="Times New Roman"/>
          <w:spacing w:val="-3"/>
          <w:lang w:eastAsia="zh-CN"/>
        </w:rPr>
        <w:t>或</w:t>
      </w:r>
      <w:r w:rsidRPr="005B0EA3">
        <w:rPr>
          <w:rFonts w:ascii="Times New Roman" w:hAnsi="Times New Roman"/>
          <w:spacing w:val="-3"/>
          <w:lang w:eastAsia="zh-CN"/>
        </w:rPr>
        <w:t>“</w:t>
      </w:r>
      <w:r w:rsidRPr="005B0EA3">
        <w:rPr>
          <w:rFonts w:ascii="Times New Roman" w:hAnsi="Times New Roman"/>
          <w:spacing w:val="-3"/>
          <w:lang w:eastAsia="zh-CN"/>
        </w:rPr>
        <w:t>法院</w:t>
      </w:r>
      <w:r w:rsidRPr="005B0EA3">
        <w:rPr>
          <w:rFonts w:ascii="Times New Roman" w:hAnsi="Times New Roman"/>
          <w:spacing w:val="-3"/>
          <w:lang w:eastAsia="zh-CN"/>
        </w:rPr>
        <w:t>”</w:t>
      </w:r>
      <w:r w:rsidRPr="005B0EA3">
        <w:rPr>
          <w:rFonts w:ascii="Times New Roman" w:hAnsi="Times New Roman"/>
          <w:spacing w:val="-3"/>
          <w:lang w:eastAsia="zh-CN"/>
        </w:rPr>
        <w:t>）作出</w:t>
      </w:r>
      <w:r w:rsidR="00787972" w:rsidRPr="005B0EA3">
        <w:rPr>
          <w:rFonts w:ascii="Times New Roman" w:hAnsi="Times New Roman"/>
          <w:spacing w:val="-3"/>
          <w:lang w:eastAsia="zh-CN"/>
        </w:rPr>
        <w:t>（</w:t>
      </w:r>
      <w:r w:rsidR="00787972" w:rsidRPr="005B0EA3">
        <w:rPr>
          <w:rFonts w:ascii="Times New Roman" w:hAnsi="Times New Roman"/>
          <w:spacing w:val="-3"/>
          <w:lang w:eastAsia="zh-CN"/>
        </w:rPr>
        <w:t>2024</w:t>
      </w:r>
      <w:r w:rsidR="00787972" w:rsidRPr="005B0EA3">
        <w:rPr>
          <w:rFonts w:ascii="Times New Roman" w:hAnsi="Times New Roman"/>
          <w:spacing w:val="-3"/>
          <w:lang w:eastAsia="zh-CN"/>
        </w:rPr>
        <w:t>）浙</w:t>
      </w:r>
      <w:r w:rsidR="00787972" w:rsidRPr="005B0EA3">
        <w:rPr>
          <w:rFonts w:ascii="Times New Roman" w:hAnsi="Times New Roman"/>
          <w:spacing w:val="-3"/>
          <w:lang w:eastAsia="zh-CN"/>
        </w:rPr>
        <w:t>02</w:t>
      </w:r>
      <w:r w:rsidR="00787972" w:rsidRPr="005B0EA3">
        <w:rPr>
          <w:rFonts w:ascii="Times New Roman" w:hAnsi="Times New Roman"/>
          <w:spacing w:val="-3"/>
          <w:lang w:eastAsia="zh-CN"/>
        </w:rPr>
        <w:t>民诉前调</w:t>
      </w:r>
      <w:r w:rsidR="00787972" w:rsidRPr="005B0EA3">
        <w:rPr>
          <w:rFonts w:ascii="Times New Roman" w:hAnsi="Times New Roman"/>
          <w:spacing w:val="-3"/>
          <w:lang w:eastAsia="zh-CN"/>
        </w:rPr>
        <w:t>595</w:t>
      </w:r>
      <w:r w:rsidR="00787972" w:rsidRPr="005B0EA3">
        <w:rPr>
          <w:rFonts w:ascii="Times New Roman" w:hAnsi="Times New Roman"/>
          <w:spacing w:val="-3"/>
          <w:lang w:eastAsia="zh-CN"/>
        </w:rPr>
        <w:t>号</w:t>
      </w:r>
      <w:r w:rsidRPr="005B0EA3">
        <w:rPr>
          <w:rFonts w:ascii="Times New Roman" w:hAnsi="Times New Roman"/>
          <w:spacing w:val="-3"/>
          <w:lang w:eastAsia="zh-CN"/>
        </w:rPr>
        <w:t>《决定书》，决定启动</w:t>
      </w:r>
      <w:r w:rsidR="00EF25C8" w:rsidRPr="005B0EA3">
        <w:rPr>
          <w:rFonts w:ascii="Times New Roman" w:hAnsi="Times New Roman"/>
          <w:spacing w:val="-3"/>
          <w:lang w:eastAsia="zh-CN"/>
        </w:rPr>
        <w:t>天邦食品</w:t>
      </w:r>
      <w:r w:rsidRPr="005B0EA3">
        <w:rPr>
          <w:rFonts w:ascii="Times New Roman" w:hAnsi="Times New Roman"/>
          <w:spacing w:val="-3"/>
          <w:lang w:eastAsia="zh-CN"/>
        </w:rPr>
        <w:t>股份有限公司</w:t>
      </w:r>
      <w:r w:rsidRPr="005B0EA3">
        <w:rPr>
          <w:rFonts w:ascii="Times New Roman" w:hAnsi="Times New Roman"/>
          <w:spacing w:val="-7"/>
          <w:lang w:eastAsia="zh-CN"/>
        </w:rPr>
        <w:t>（以下简称</w:t>
      </w:r>
      <w:r w:rsidRPr="005B0EA3">
        <w:rPr>
          <w:rFonts w:ascii="Times New Roman" w:hAnsi="Times New Roman"/>
          <w:spacing w:val="-7"/>
          <w:lang w:eastAsia="zh-CN"/>
        </w:rPr>
        <w:t>“</w:t>
      </w:r>
      <w:r w:rsidR="00DB55FF" w:rsidRPr="005B0EA3">
        <w:rPr>
          <w:rFonts w:ascii="Times New Roman" w:hAnsi="Times New Roman"/>
          <w:spacing w:val="-7"/>
          <w:lang w:eastAsia="zh-CN"/>
        </w:rPr>
        <w:t>天邦食品</w:t>
      </w:r>
      <w:r w:rsidRPr="005B0EA3">
        <w:rPr>
          <w:rFonts w:ascii="Times New Roman" w:hAnsi="Times New Roman"/>
          <w:spacing w:val="-7"/>
          <w:lang w:eastAsia="zh-CN"/>
        </w:rPr>
        <w:t>”</w:t>
      </w:r>
      <w:r w:rsidRPr="005B0EA3">
        <w:rPr>
          <w:rFonts w:ascii="Times New Roman" w:hAnsi="Times New Roman"/>
          <w:spacing w:val="-7"/>
          <w:lang w:eastAsia="zh-CN"/>
        </w:rPr>
        <w:t>）</w:t>
      </w:r>
      <w:r w:rsidRPr="005B0EA3">
        <w:rPr>
          <w:rFonts w:ascii="Times New Roman" w:hAnsi="Times New Roman"/>
          <w:spacing w:val="-3"/>
          <w:lang w:eastAsia="zh-CN"/>
        </w:rPr>
        <w:t>预重整</w:t>
      </w:r>
      <w:r w:rsidR="00DB55FF" w:rsidRPr="005B0EA3">
        <w:rPr>
          <w:rFonts w:ascii="Times New Roman" w:hAnsi="Times New Roman"/>
          <w:spacing w:val="-3"/>
          <w:lang w:eastAsia="zh-CN"/>
        </w:rPr>
        <w:t>。</w:t>
      </w:r>
      <w:r w:rsidR="00DB55FF" w:rsidRPr="005B0EA3">
        <w:rPr>
          <w:rFonts w:ascii="Times New Roman" w:hAnsi="Times New Roman"/>
          <w:spacing w:val="-3"/>
          <w:lang w:eastAsia="zh-CN"/>
        </w:rPr>
        <w:t>2024</w:t>
      </w:r>
      <w:r w:rsidR="00DB55FF" w:rsidRPr="005B0EA3">
        <w:rPr>
          <w:rFonts w:ascii="Times New Roman" w:hAnsi="Times New Roman"/>
          <w:spacing w:val="-3"/>
          <w:lang w:eastAsia="zh-CN"/>
        </w:rPr>
        <w:t>年</w:t>
      </w:r>
      <w:r w:rsidR="00DB55FF" w:rsidRPr="005B0EA3">
        <w:rPr>
          <w:rFonts w:ascii="Times New Roman" w:hAnsi="Times New Roman"/>
          <w:spacing w:val="-3"/>
          <w:lang w:eastAsia="zh-CN"/>
        </w:rPr>
        <w:t>8</w:t>
      </w:r>
      <w:r w:rsidR="00DB55FF" w:rsidRPr="005B0EA3">
        <w:rPr>
          <w:rFonts w:ascii="Times New Roman" w:hAnsi="Times New Roman"/>
          <w:spacing w:val="-3"/>
          <w:lang w:eastAsia="zh-CN"/>
        </w:rPr>
        <w:t>月</w:t>
      </w:r>
      <w:r w:rsidR="00DB55FF" w:rsidRPr="005B0EA3">
        <w:rPr>
          <w:rFonts w:ascii="Times New Roman" w:hAnsi="Times New Roman"/>
          <w:spacing w:val="-3"/>
          <w:lang w:eastAsia="zh-CN"/>
        </w:rPr>
        <w:t>27</w:t>
      </w:r>
      <w:r w:rsidR="00DB55FF" w:rsidRPr="005B0EA3">
        <w:rPr>
          <w:rFonts w:ascii="Times New Roman" w:hAnsi="Times New Roman"/>
          <w:spacing w:val="-3"/>
          <w:lang w:eastAsia="zh-CN"/>
        </w:rPr>
        <w:t>日，宁波中院指定北京大成律师事务所、浙江和义观达律师事务所、北京大成（宁波）律师事务所担任天邦食品预重整阶段的管理人（以下简称</w:t>
      </w:r>
      <w:r w:rsidR="00DB55FF" w:rsidRPr="005B0EA3">
        <w:rPr>
          <w:rFonts w:ascii="Times New Roman" w:hAnsi="Times New Roman"/>
          <w:spacing w:val="-3"/>
          <w:lang w:eastAsia="zh-CN"/>
        </w:rPr>
        <w:t>“</w:t>
      </w:r>
      <w:r w:rsidR="00DB55FF" w:rsidRPr="005B0EA3">
        <w:rPr>
          <w:rFonts w:ascii="Times New Roman" w:hAnsi="Times New Roman"/>
          <w:spacing w:val="-3"/>
          <w:lang w:eastAsia="zh-CN"/>
        </w:rPr>
        <w:t>预重整管理人</w:t>
      </w:r>
      <w:r w:rsidR="00DB55FF" w:rsidRPr="005B0EA3">
        <w:rPr>
          <w:rFonts w:ascii="Times New Roman" w:hAnsi="Times New Roman"/>
          <w:spacing w:val="-3"/>
          <w:lang w:eastAsia="zh-CN"/>
        </w:rPr>
        <w:t>”</w:t>
      </w:r>
      <w:r w:rsidR="00DB55FF" w:rsidRPr="005B0EA3">
        <w:rPr>
          <w:rFonts w:ascii="Times New Roman" w:hAnsi="Times New Roman"/>
          <w:spacing w:val="-3"/>
          <w:lang w:eastAsia="zh-CN"/>
        </w:rPr>
        <w:t>）。</w:t>
      </w:r>
    </w:p>
    <w:p w14:paraId="15A68673" w14:textId="72E1F3BD" w:rsidR="00DC209C" w:rsidRPr="005B0EA3" w:rsidRDefault="005A1924">
      <w:pPr>
        <w:pStyle w:val="a4"/>
        <w:spacing w:before="120" w:after="120"/>
        <w:ind w:firstLine="474"/>
        <w:rPr>
          <w:rFonts w:ascii="Times New Roman" w:hAnsi="Times New Roman"/>
          <w:lang w:eastAsia="zh-CN"/>
        </w:rPr>
      </w:pPr>
      <w:r w:rsidRPr="005B0EA3">
        <w:rPr>
          <w:rFonts w:ascii="Times New Roman" w:hAnsi="Times New Roman"/>
          <w:spacing w:val="-3"/>
          <w:lang w:eastAsia="zh-CN"/>
        </w:rPr>
        <w:t>为明确债权申报的有关事项，帮助各位债权人</w:t>
      </w:r>
      <w:r w:rsidRPr="005B0EA3">
        <w:rPr>
          <w:rFonts w:ascii="Times New Roman" w:hAnsi="Times New Roman"/>
          <w:spacing w:val="-4"/>
          <w:lang w:eastAsia="zh-CN"/>
        </w:rPr>
        <w:t>顺利进行债权</w:t>
      </w:r>
      <w:r w:rsidRPr="005B0EA3">
        <w:rPr>
          <w:rFonts w:ascii="Times New Roman" w:hAnsi="Times New Roman"/>
          <w:spacing w:val="-3"/>
          <w:lang w:eastAsia="zh-CN"/>
        </w:rPr>
        <w:t>申报，现就提交债权申报材料的相关注意事项说明如下，请各位债权人认真</w:t>
      </w:r>
      <w:r w:rsidRPr="005B0EA3">
        <w:rPr>
          <w:rFonts w:ascii="Times New Roman" w:hAnsi="Times New Roman"/>
          <w:lang w:eastAsia="zh-CN"/>
        </w:rPr>
        <w:t>阅读，并按照要求尽快提交债权申报材料。</w:t>
      </w:r>
      <w:r w:rsidR="00487870" w:rsidRPr="005B0EA3">
        <w:rPr>
          <w:rFonts w:ascii="Times New Roman" w:hAnsi="Times New Roman"/>
          <w:lang w:eastAsia="zh-CN"/>
        </w:rPr>
        <w:t>竭诚感谢您对预重整管理人工作的理解和支持！</w:t>
      </w:r>
    </w:p>
    <w:p w14:paraId="30809EC1" w14:textId="580CBE0B" w:rsidR="00DC209C" w:rsidRPr="005B0EA3" w:rsidRDefault="005A1924">
      <w:pPr>
        <w:spacing w:beforeLines="50" w:before="120" w:afterLines="50" w:after="120" w:line="560" w:lineRule="exact"/>
        <w:ind w:firstLineChars="200" w:firstLine="482"/>
        <w:rPr>
          <w:rFonts w:ascii="Times New Roman" w:eastAsia="仿宋_GB2312" w:hAnsi="Times New Roman"/>
          <w:b/>
          <w:bCs/>
          <w:sz w:val="24"/>
          <w:szCs w:val="24"/>
          <w:lang w:eastAsia="zh-CN"/>
        </w:rPr>
      </w:pPr>
      <w:r w:rsidRPr="005B0EA3">
        <w:rPr>
          <w:rFonts w:ascii="Times New Roman" w:eastAsia="仿宋_GB2312" w:hAnsi="Times New Roman"/>
          <w:b/>
          <w:bCs/>
          <w:sz w:val="24"/>
          <w:szCs w:val="24"/>
          <w:lang w:eastAsia="zh-CN"/>
        </w:rPr>
        <w:t>一、债权申报主体及方式</w:t>
      </w:r>
    </w:p>
    <w:p w14:paraId="515715B3" w14:textId="4C536C16" w:rsidR="00DC209C" w:rsidRPr="005B0EA3" w:rsidRDefault="005A1924" w:rsidP="003C521C">
      <w:pPr>
        <w:pStyle w:val="a4"/>
        <w:spacing w:before="120" w:after="120"/>
        <w:ind w:firstLine="466"/>
        <w:rPr>
          <w:rFonts w:ascii="Times New Roman" w:hAnsi="Times New Roman"/>
          <w:lang w:eastAsia="zh-CN"/>
        </w:rPr>
      </w:pPr>
      <w:r w:rsidRPr="005B0EA3">
        <w:rPr>
          <w:rFonts w:ascii="Times New Roman" w:hAnsi="Times New Roman"/>
          <w:spacing w:val="-7"/>
          <w:lang w:eastAsia="zh-CN"/>
        </w:rPr>
        <w:t>对</w:t>
      </w:r>
      <w:r w:rsidR="00DB55FF" w:rsidRPr="005B0EA3">
        <w:rPr>
          <w:rFonts w:ascii="Times New Roman" w:hAnsi="Times New Roman"/>
          <w:lang w:eastAsia="zh-CN"/>
        </w:rPr>
        <w:t>天邦食品</w:t>
      </w:r>
      <w:r w:rsidRPr="005B0EA3">
        <w:rPr>
          <w:rFonts w:ascii="Times New Roman" w:hAnsi="Times New Roman"/>
          <w:lang w:eastAsia="zh-CN"/>
        </w:rPr>
        <w:t>享有债权的自然人、法人或</w:t>
      </w:r>
      <w:r w:rsidR="00B72DCC" w:rsidRPr="005B0EA3">
        <w:rPr>
          <w:rFonts w:ascii="Times New Roman" w:hAnsi="Times New Roman"/>
          <w:lang w:eastAsia="zh-CN"/>
        </w:rPr>
        <w:t>非法人</w:t>
      </w:r>
      <w:r w:rsidRPr="005B0EA3">
        <w:rPr>
          <w:rFonts w:ascii="Times New Roman" w:hAnsi="Times New Roman"/>
          <w:lang w:eastAsia="zh-CN"/>
        </w:rPr>
        <w:t>组织，均可向</w:t>
      </w:r>
      <w:r w:rsidR="00DB55FF" w:rsidRPr="005B0EA3">
        <w:rPr>
          <w:rFonts w:ascii="Times New Roman" w:hAnsi="Times New Roman"/>
          <w:lang w:eastAsia="zh-CN"/>
        </w:rPr>
        <w:t>预重整管理人</w:t>
      </w:r>
      <w:r w:rsidRPr="005B0EA3">
        <w:rPr>
          <w:rFonts w:ascii="Times New Roman" w:hAnsi="Times New Roman"/>
          <w:lang w:eastAsia="zh-CN"/>
        </w:rPr>
        <w:t>进行债权申报。</w:t>
      </w:r>
      <w:r w:rsidR="003C521C" w:rsidRPr="005B0EA3">
        <w:rPr>
          <w:rFonts w:ascii="Times New Roman" w:hAnsi="Times New Roman"/>
          <w:spacing w:val="-3"/>
          <w:lang w:eastAsia="zh-CN"/>
        </w:rPr>
        <w:t>未到期的债权、附条件、附期限的债权和诉讼、仲裁未决的债权，相关债权人亦可向预重整管理人申报债权。</w:t>
      </w:r>
      <w:r w:rsidRPr="005B0EA3">
        <w:rPr>
          <w:rFonts w:ascii="Times New Roman" w:hAnsi="Times New Roman"/>
          <w:lang w:eastAsia="zh-CN"/>
        </w:rPr>
        <w:t>为尽快梳理</w:t>
      </w:r>
      <w:r w:rsidR="00DB55FF" w:rsidRPr="005B0EA3">
        <w:rPr>
          <w:rFonts w:ascii="Times New Roman" w:hAnsi="Times New Roman"/>
          <w:lang w:eastAsia="zh-CN"/>
        </w:rPr>
        <w:t>天邦食品</w:t>
      </w:r>
      <w:r w:rsidRPr="005B0EA3">
        <w:rPr>
          <w:rFonts w:ascii="Times New Roman" w:hAnsi="Times New Roman"/>
          <w:lang w:eastAsia="zh-CN"/>
        </w:rPr>
        <w:t>债权情况，依法维护各位债权人的利益，请各位债权人于</w:t>
      </w:r>
      <w:r w:rsidRPr="005B0EA3">
        <w:rPr>
          <w:rFonts w:ascii="Times New Roman" w:hAnsi="Times New Roman"/>
          <w:b/>
          <w:bCs/>
          <w:u w:val="single"/>
          <w:lang w:eastAsia="zh-CN"/>
        </w:rPr>
        <w:t>2024</w:t>
      </w:r>
      <w:r w:rsidRPr="005B0EA3">
        <w:rPr>
          <w:rFonts w:ascii="Times New Roman" w:hAnsi="Times New Roman"/>
          <w:b/>
          <w:bCs/>
          <w:u w:val="single"/>
          <w:lang w:eastAsia="zh-CN"/>
        </w:rPr>
        <w:t>年</w:t>
      </w:r>
      <w:r w:rsidR="00DE2B58" w:rsidRPr="005B0EA3">
        <w:rPr>
          <w:rFonts w:ascii="Times New Roman" w:hAnsi="Times New Roman" w:hint="eastAsia"/>
          <w:b/>
          <w:bCs/>
          <w:u w:val="single"/>
          <w:lang w:eastAsia="zh-CN"/>
        </w:rPr>
        <w:t>10</w:t>
      </w:r>
      <w:r w:rsidRPr="005B0EA3">
        <w:rPr>
          <w:rFonts w:ascii="Times New Roman" w:hAnsi="Times New Roman"/>
          <w:b/>
          <w:bCs/>
          <w:u w:val="single"/>
          <w:lang w:eastAsia="zh-CN"/>
        </w:rPr>
        <w:t>月</w:t>
      </w:r>
      <w:r w:rsidR="00DE2B58" w:rsidRPr="005B0EA3">
        <w:rPr>
          <w:rFonts w:ascii="Times New Roman" w:hAnsi="Times New Roman" w:hint="eastAsia"/>
          <w:b/>
          <w:bCs/>
          <w:u w:val="single"/>
          <w:lang w:eastAsia="zh-CN"/>
        </w:rPr>
        <w:t>8</w:t>
      </w:r>
      <w:r w:rsidRPr="005B0EA3">
        <w:rPr>
          <w:rFonts w:ascii="Times New Roman" w:hAnsi="Times New Roman"/>
          <w:b/>
          <w:bCs/>
          <w:u w:val="single"/>
          <w:lang w:eastAsia="zh-CN"/>
        </w:rPr>
        <w:t>日</w:t>
      </w:r>
      <w:r w:rsidR="0074376D" w:rsidRPr="005B0EA3">
        <w:rPr>
          <w:rFonts w:ascii="Times New Roman" w:hAnsi="Times New Roman"/>
          <w:b/>
          <w:bCs/>
          <w:u w:val="single"/>
          <w:lang w:eastAsia="zh-CN"/>
        </w:rPr>
        <w:t>（含当日）</w:t>
      </w:r>
      <w:r w:rsidRPr="005B0EA3">
        <w:rPr>
          <w:rFonts w:ascii="Times New Roman" w:hAnsi="Times New Roman"/>
          <w:b/>
          <w:bCs/>
          <w:u w:val="single"/>
          <w:lang w:eastAsia="zh-CN"/>
        </w:rPr>
        <w:t>前</w:t>
      </w:r>
      <w:r w:rsidRPr="005B0EA3">
        <w:rPr>
          <w:rFonts w:ascii="Times New Roman" w:hAnsi="Times New Roman"/>
          <w:lang w:eastAsia="zh-CN"/>
        </w:rPr>
        <w:t>完成债权申报。</w:t>
      </w:r>
    </w:p>
    <w:p w14:paraId="14E847BA" w14:textId="2322B4FB" w:rsidR="0075632A" w:rsidRPr="005B0EA3" w:rsidRDefault="0075632A" w:rsidP="0075632A">
      <w:pPr>
        <w:pStyle w:val="a4"/>
        <w:spacing w:before="120" w:after="120"/>
        <w:ind w:firstLine="480"/>
        <w:rPr>
          <w:rFonts w:cs="仿宋_GB2312" w:hint="eastAsia"/>
          <w:lang w:eastAsia="zh-CN"/>
        </w:rPr>
      </w:pPr>
      <w:r w:rsidRPr="005B0EA3">
        <w:rPr>
          <w:rFonts w:cs="仿宋_GB2312" w:hint="eastAsia"/>
          <w:lang w:eastAsia="zh-CN"/>
        </w:rPr>
        <w:t>债权申报材料提交方式如下：</w:t>
      </w:r>
    </w:p>
    <w:p w14:paraId="6278B14D" w14:textId="0466F870" w:rsidR="00950654" w:rsidRPr="005B0EA3" w:rsidRDefault="005E0E9A" w:rsidP="0075632A">
      <w:pPr>
        <w:pStyle w:val="a4"/>
        <w:numPr>
          <w:ilvl w:val="255"/>
          <w:numId w:val="0"/>
        </w:numPr>
        <w:spacing w:before="120" w:after="120"/>
        <w:ind w:firstLineChars="200" w:firstLine="480"/>
        <w:rPr>
          <w:rFonts w:ascii="仿宋" w:eastAsia="仿宋" w:hAnsi="仿宋" w:hint="eastAsia"/>
          <w:lang w:eastAsia="zh-CN"/>
        </w:rPr>
      </w:pPr>
      <w:r w:rsidRPr="005B0EA3">
        <w:rPr>
          <w:rFonts w:ascii="仿宋" w:eastAsia="仿宋" w:hAnsi="仿宋" w:hint="eastAsia"/>
          <w:lang w:eastAsia="zh-CN"/>
        </w:rPr>
        <w:t>本案采用网络债权申报方式，债权人需通过指定的线上系统申报债权，申报系统为“阿里破产管理平台”</w:t>
      </w:r>
      <w:r w:rsidR="00950654" w:rsidRPr="005B0EA3">
        <w:rPr>
          <w:rFonts w:ascii="仿宋" w:eastAsia="仿宋" w:hAnsi="仿宋" w:hint="eastAsia"/>
          <w:lang w:eastAsia="zh-CN"/>
        </w:rPr>
        <w:t>，各位债权人可以通过扫描二维码或复制链接至浏览器</w:t>
      </w:r>
      <w:r w:rsidR="004A5B8B" w:rsidRPr="005B0EA3">
        <w:rPr>
          <w:rFonts w:ascii="仿宋" w:eastAsia="仿宋" w:hAnsi="仿宋" w:hint="eastAsia"/>
          <w:lang w:eastAsia="zh-CN"/>
        </w:rPr>
        <w:t>点击访问</w:t>
      </w:r>
      <w:r w:rsidR="00950654" w:rsidRPr="005B0EA3">
        <w:rPr>
          <w:rFonts w:ascii="仿宋" w:eastAsia="仿宋" w:hAnsi="仿宋" w:hint="eastAsia"/>
          <w:lang w:eastAsia="zh-CN"/>
        </w:rPr>
        <w:t>的方式</w:t>
      </w:r>
      <w:r w:rsidR="00B0709C" w:rsidRPr="005B0EA3">
        <w:rPr>
          <w:rFonts w:ascii="仿宋" w:eastAsia="仿宋" w:hAnsi="仿宋" w:hint="eastAsia"/>
          <w:lang w:eastAsia="zh-CN"/>
        </w:rPr>
        <w:t>进入</w:t>
      </w:r>
      <w:r w:rsidR="00950654" w:rsidRPr="005B0EA3">
        <w:rPr>
          <w:rFonts w:ascii="仿宋" w:eastAsia="仿宋" w:hAnsi="仿宋" w:hint="eastAsia"/>
          <w:lang w:eastAsia="zh-CN"/>
        </w:rPr>
        <w:t>债权申报</w:t>
      </w:r>
      <w:r w:rsidR="001B39EA" w:rsidRPr="005B0EA3">
        <w:rPr>
          <w:rFonts w:ascii="仿宋" w:eastAsia="仿宋" w:hAnsi="仿宋" w:hint="eastAsia"/>
          <w:lang w:eastAsia="zh-CN"/>
        </w:rPr>
        <w:t>系统</w:t>
      </w:r>
      <w:r w:rsidR="00950654" w:rsidRPr="005B0EA3">
        <w:rPr>
          <w:rFonts w:ascii="仿宋" w:eastAsia="仿宋" w:hAnsi="仿宋" w:hint="eastAsia"/>
          <w:lang w:eastAsia="zh-CN"/>
        </w:rPr>
        <w:t>。</w:t>
      </w:r>
    </w:p>
    <w:p w14:paraId="2D6CB159" w14:textId="77777777" w:rsidR="00950654" w:rsidRPr="005B0EA3" w:rsidRDefault="00950654" w:rsidP="0075632A">
      <w:pPr>
        <w:pStyle w:val="a4"/>
        <w:numPr>
          <w:ilvl w:val="255"/>
          <w:numId w:val="0"/>
        </w:numPr>
        <w:spacing w:before="120" w:after="120"/>
        <w:ind w:firstLineChars="200" w:firstLine="480"/>
        <w:rPr>
          <w:rFonts w:ascii="仿宋" w:eastAsia="仿宋" w:hAnsi="仿宋" w:hint="eastAsia"/>
          <w:lang w:eastAsia="zh-CN"/>
        </w:rPr>
      </w:pPr>
      <w:r w:rsidRPr="005B0EA3">
        <w:rPr>
          <w:rFonts w:ascii="仿宋" w:eastAsia="仿宋" w:hAnsi="仿宋" w:hint="eastAsia"/>
          <w:lang w:eastAsia="zh-CN"/>
        </w:rPr>
        <w:t>登陆方式一：</w:t>
      </w:r>
    </w:p>
    <w:p w14:paraId="7B5FD05C" w14:textId="75414849" w:rsidR="005E0E9A" w:rsidRPr="005B0EA3" w:rsidRDefault="005E0E9A" w:rsidP="0075632A">
      <w:pPr>
        <w:pStyle w:val="a4"/>
        <w:numPr>
          <w:ilvl w:val="255"/>
          <w:numId w:val="0"/>
        </w:numPr>
        <w:spacing w:before="120" w:after="120"/>
        <w:ind w:firstLineChars="200" w:firstLine="480"/>
        <w:rPr>
          <w:rFonts w:ascii="仿宋" w:eastAsia="仿宋" w:hAnsi="仿宋" w:hint="eastAsia"/>
          <w:lang w:eastAsia="zh-CN"/>
        </w:rPr>
      </w:pPr>
      <w:r w:rsidRPr="005B0EA3">
        <w:rPr>
          <w:rFonts w:ascii="仿宋" w:eastAsia="仿宋" w:hAnsi="仿宋" w:hint="eastAsia"/>
          <w:lang w:eastAsia="zh-CN"/>
        </w:rPr>
        <w:t>通过支付宝、钉钉、淘宝等A</w:t>
      </w:r>
      <w:r w:rsidRPr="005B0EA3">
        <w:rPr>
          <w:rFonts w:ascii="仿宋" w:eastAsia="仿宋" w:hAnsi="仿宋"/>
          <w:lang w:eastAsia="zh-CN"/>
        </w:rPr>
        <w:t>PP</w:t>
      </w:r>
      <w:r w:rsidRPr="005B0EA3">
        <w:rPr>
          <w:rFonts w:ascii="仿宋" w:eastAsia="仿宋" w:hAnsi="仿宋" w:hint="eastAsia"/>
          <w:lang w:eastAsia="zh-CN"/>
        </w:rPr>
        <w:t>扫描下方二维码进入申报</w:t>
      </w:r>
      <w:r w:rsidR="00B0709C" w:rsidRPr="005B0EA3">
        <w:rPr>
          <w:rFonts w:ascii="仿宋" w:eastAsia="仿宋" w:hAnsi="仿宋" w:hint="eastAsia"/>
          <w:lang w:eastAsia="zh-CN"/>
        </w:rPr>
        <w:t>系统</w:t>
      </w:r>
    </w:p>
    <w:p w14:paraId="1C395D45" w14:textId="2AD84CD8" w:rsidR="00950654" w:rsidRPr="005B0EA3" w:rsidRDefault="00950654" w:rsidP="005E0E9A">
      <w:pPr>
        <w:pStyle w:val="a4"/>
        <w:numPr>
          <w:ilvl w:val="255"/>
          <w:numId w:val="0"/>
        </w:numPr>
        <w:spacing w:before="120" w:after="120"/>
        <w:ind w:firstLineChars="111" w:firstLine="401"/>
        <w:rPr>
          <w:rFonts w:ascii="仿宋" w:eastAsia="仿宋" w:hAnsi="仿宋" w:hint="eastAsia"/>
          <w:lang w:eastAsia="zh-CN"/>
        </w:rPr>
      </w:pPr>
      <w:r w:rsidRPr="005B0EA3">
        <w:rPr>
          <w:rFonts w:ascii="Times New Roman" w:eastAsia="方正小标宋简体" w:hAnsi="Times New Roman"/>
          <w:b/>
          <w:bCs/>
          <w:noProof/>
          <w:sz w:val="36"/>
          <w:szCs w:val="36"/>
          <w:lang w:eastAsia="zh-CN"/>
        </w:rPr>
        <w:lastRenderedPageBreak/>
        <w:drawing>
          <wp:anchor distT="0" distB="0" distL="114300" distR="114300" simplePos="0" relativeHeight="251661312" behindDoc="1" locked="0" layoutInCell="1" allowOverlap="1" wp14:anchorId="365B1FA5" wp14:editId="40E3B5E6">
            <wp:simplePos x="0" y="0"/>
            <wp:positionH relativeFrom="column">
              <wp:posOffset>432057</wp:posOffset>
            </wp:positionH>
            <wp:positionV relativeFrom="paragraph">
              <wp:posOffset>146402</wp:posOffset>
            </wp:positionV>
            <wp:extent cx="3632200" cy="2167255"/>
            <wp:effectExtent l="0" t="0" r="0" b="4445"/>
            <wp:wrapTopAndBottom/>
            <wp:docPr id="2" name="图片 2"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echatIMG1179.jpg"/>
                    <pic:cNvPicPr/>
                  </pic:nvPicPr>
                  <pic:blipFill rotWithShape="1">
                    <a:blip r:embed="rId13">
                      <a:extLst>
                        <a:ext uri="{28A0092B-C50C-407E-A947-70E740481C1C}">
                          <a14:useLocalDpi xmlns:a14="http://schemas.microsoft.com/office/drawing/2010/main" val="0"/>
                        </a:ext>
                      </a:extLst>
                    </a:blip>
                    <a:srcRect t="14241"/>
                    <a:stretch/>
                  </pic:blipFill>
                  <pic:spPr bwMode="auto">
                    <a:xfrm>
                      <a:off x="0" y="0"/>
                      <a:ext cx="3632200" cy="2167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B0EA3">
        <w:rPr>
          <w:rFonts w:ascii="仿宋" w:eastAsia="仿宋" w:hAnsi="仿宋" w:hint="eastAsia"/>
          <w:lang w:eastAsia="zh-CN"/>
        </w:rPr>
        <w:t>登陆方式二：复制下面</w:t>
      </w:r>
      <w:r w:rsidR="001B39EA" w:rsidRPr="005B0EA3">
        <w:rPr>
          <w:rFonts w:ascii="仿宋" w:eastAsia="仿宋" w:hAnsi="仿宋" w:hint="eastAsia"/>
          <w:lang w:eastAsia="zh-CN"/>
        </w:rPr>
        <w:t>网络链接至浏览器点击访问</w:t>
      </w:r>
    </w:p>
    <w:p w14:paraId="4C08A6BC" w14:textId="77777777" w:rsidR="001B39EA" w:rsidRPr="005B0EA3" w:rsidRDefault="00000000" w:rsidP="005E0E9A">
      <w:pPr>
        <w:pStyle w:val="a4"/>
        <w:numPr>
          <w:ilvl w:val="255"/>
          <w:numId w:val="0"/>
        </w:numPr>
        <w:spacing w:before="120" w:after="120"/>
        <w:ind w:firstLineChars="111" w:firstLine="266"/>
        <w:rPr>
          <w:rFonts w:ascii="仿宋" w:eastAsia="仿宋" w:hAnsi="仿宋" w:hint="eastAsia"/>
          <w:lang w:eastAsia="zh-CN"/>
        </w:rPr>
      </w:pPr>
      <w:hyperlink r:id="rId14" w:anchor="/home?caseId=4e2bd200ad9dba536a16dbbb637bb108" w:history="1">
        <w:r w:rsidR="001B39EA" w:rsidRPr="005B0EA3">
          <w:rPr>
            <w:rStyle w:val="aa"/>
            <w:rFonts w:ascii="仿宋" w:eastAsia="仿宋" w:hAnsi="仿宋"/>
          </w:rPr>
          <w:t>https://pmsaas.taobao.com/bankruptcy/creditor#/home?caseId=4e2bd200ad9dba536a16dbbb637bb108</w:t>
        </w:r>
      </w:hyperlink>
      <w:r w:rsidR="00950654" w:rsidRPr="005B0EA3">
        <w:rPr>
          <w:rFonts w:ascii="仿宋" w:eastAsia="仿宋" w:hAnsi="仿宋" w:hint="eastAsia"/>
        </w:rPr>
        <w:t>）</w:t>
      </w:r>
      <w:r w:rsidR="001B39EA" w:rsidRPr="005B0EA3">
        <w:rPr>
          <w:rFonts w:ascii="仿宋" w:eastAsia="仿宋" w:hAnsi="仿宋" w:hint="eastAsia"/>
          <w:lang w:eastAsia="zh-CN"/>
        </w:rPr>
        <w:t>。</w:t>
      </w:r>
    </w:p>
    <w:p w14:paraId="7A7399E0" w14:textId="3C2EC828" w:rsidR="005E0E9A" w:rsidRPr="005B0EA3" w:rsidRDefault="001B39EA" w:rsidP="001B39EA">
      <w:pPr>
        <w:pStyle w:val="a4"/>
        <w:spacing w:before="120" w:after="120"/>
        <w:ind w:firstLine="480"/>
        <w:rPr>
          <w:rFonts w:cs="仿宋_GB2312" w:hint="eastAsia"/>
          <w:lang w:eastAsia="zh-CN"/>
        </w:rPr>
      </w:pPr>
      <w:r w:rsidRPr="005B0EA3">
        <w:rPr>
          <w:rFonts w:ascii="仿宋" w:eastAsia="仿宋" w:hAnsi="仿宋" w:hint="eastAsia"/>
          <w:lang w:eastAsia="zh-CN"/>
        </w:rPr>
        <w:t>债权人登录</w:t>
      </w:r>
      <w:r w:rsidR="00B0709C" w:rsidRPr="005B0EA3">
        <w:rPr>
          <w:rFonts w:ascii="仿宋" w:eastAsia="仿宋" w:hAnsi="仿宋" w:hint="eastAsia"/>
          <w:lang w:eastAsia="zh-CN"/>
        </w:rPr>
        <w:t>债权</w:t>
      </w:r>
      <w:r w:rsidRPr="005B0EA3">
        <w:rPr>
          <w:rFonts w:ascii="仿宋" w:eastAsia="仿宋" w:hAnsi="仿宋" w:hint="eastAsia"/>
          <w:lang w:eastAsia="zh-CN"/>
        </w:rPr>
        <w:t>申报系统后，请注意查看本申报指引。根据系统的流程和指引，依次完成主体资格认证、债权信息申报、上传证据材料等步骤，债权申报完成后请务必点击提交。</w:t>
      </w:r>
      <w:r w:rsidR="0075632A" w:rsidRPr="005B0EA3">
        <w:rPr>
          <w:rFonts w:cs="仿宋_GB2312" w:hint="eastAsia"/>
          <w:lang w:eastAsia="zh-CN"/>
        </w:rPr>
        <w:t>债权人关于债权申报相关其他事宜可联系预重整管理人。</w:t>
      </w:r>
    </w:p>
    <w:p w14:paraId="4314804F" w14:textId="585ADB38" w:rsidR="0075632A" w:rsidRPr="005B0EA3" w:rsidRDefault="0075632A" w:rsidP="00A05AC7">
      <w:pPr>
        <w:pStyle w:val="a4"/>
        <w:spacing w:before="120" w:after="120"/>
        <w:ind w:firstLine="480"/>
        <w:rPr>
          <w:rFonts w:cs="仿宋_GB2312" w:hint="eastAsia"/>
          <w:lang w:eastAsia="zh-CN"/>
        </w:rPr>
      </w:pPr>
      <w:r w:rsidRPr="005B0EA3">
        <w:rPr>
          <w:rFonts w:cs="仿宋_GB2312" w:hint="eastAsia"/>
          <w:lang w:eastAsia="zh-CN"/>
        </w:rPr>
        <w:t>预重整</w:t>
      </w:r>
      <w:r w:rsidRPr="005B0EA3">
        <w:rPr>
          <w:rFonts w:cs="仿宋_GB2312"/>
          <w:lang w:eastAsia="zh-CN"/>
        </w:rPr>
        <w:t>管理人联系电话：</w:t>
      </w:r>
      <w:r w:rsidR="00A05AC7" w:rsidRPr="005B0EA3">
        <w:rPr>
          <w:rFonts w:cs="仿宋_GB2312"/>
          <w:lang w:eastAsia="zh-CN"/>
        </w:rPr>
        <w:t>15924330827</w:t>
      </w:r>
      <w:r w:rsidR="00A05AC7" w:rsidRPr="005B0EA3">
        <w:rPr>
          <w:rFonts w:cs="仿宋_GB2312" w:hint="eastAsia"/>
          <w:lang w:eastAsia="zh-CN"/>
        </w:rPr>
        <w:t>、</w:t>
      </w:r>
      <w:r w:rsidR="00A05AC7" w:rsidRPr="005B0EA3">
        <w:rPr>
          <w:rFonts w:cs="仿宋_GB2312"/>
          <w:lang w:eastAsia="zh-CN"/>
        </w:rPr>
        <w:t>15924332449</w:t>
      </w:r>
    </w:p>
    <w:p w14:paraId="3098E1B7" w14:textId="56926C6A" w:rsidR="001B39EA" w:rsidRPr="005B0EA3" w:rsidRDefault="001B39EA" w:rsidP="001B39EA">
      <w:pPr>
        <w:pStyle w:val="a4"/>
        <w:spacing w:before="120" w:after="120"/>
        <w:ind w:firstLine="480"/>
        <w:rPr>
          <w:rFonts w:cs="仿宋_GB2312" w:hint="eastAsia"/>
          <w:lang w:eastAsia="zh-CN"/>
        </w:rPr>
      </w:pPr>
      <w:r w:rsidRPr="005B0EA3">
        <w:rPr>
          <w:rFonts w:cs="仿宋_GB2312" w:hint="eastAsia"/>
          <w:lang w:eastAsia="zh-CN"/>
        </w:rPr>
        <w:t>预重整</w:t>
      </w:r>
      <w:r w:rsidRPr="005B0EA3">
        <w:rPr>
          <w:rFonts w:cs="仿宋_GB2312"/>
          <w:lang w:eastAsia="zh-CN"/>
        </w:rPr>
        <w:t>管理人联系邮箱：</w:t>
      </w:r>
      <w:r w:rsidR="005C13D5" w:rsidRPr="005B0EA3">
        <w:rPr>
          <w:rFonts w:cs="仿宋_GB2312"/>
          <w:lang w:eastAsia="zh-CN"/>
        </w:rPr>
        <w:t>tbspglr@163.com</w:t>
      </w:r>
    </w:p>
    <w:p w14:paraId="728501D5" w14:textId="2A973333" w:rsidR="005C13D5" w:rsidRPr="005B0EA3" w:rsidRDefault="005C13D5" w:rsidP="005C13D5">
      <w:pPr>
        <w:pStyle w:val="a4"/>
        <w:spacing w:before="120" w:after="120"/>
        <w:ind w:firstLine="480"/>
        <w:rPr>
          <w:rFonts w:cs="仿宋_GB2312" w:hint="eastAsia"/>
          <w:lang w:eastAsia="zh-CN"/>
        </w:rPr>
      </w:pPr>
      <w:r w:rsidRPr="005B0EA3">
        <w:rPr>
          <w:rFonts w:ascii="Calibri" w:hAnsi="Calibri" w:cs="Calibri" w:hint="eastAsia"/>
          <w:lang w:eastAsia="zh-CN"/>
        </w:rPr>
        <w:t>预重整管理人</w:t>
      </w:r>
      <w:r w:rsidRPr="005B0EA3">
        <w:rPr>
          <w:rFonts w:cs="仿宋_GB2312" w:hint="eastAsia"/>
          <w:lang w:eastAsia="zh-CN"/>
        </w:rPr>
        <w:t>联系</w:t>
      </w:r>
      <w:r w:rsidRPr="005B0EA3">
        <w:rPr>
          <w:rFonts w:cs="仿宋_GB2312"/>
          <w:lang w:eastAsia="zh-CN"/>
        </w:rPr>
        <w:t>地址：</w:t>
      </w:r>
      <w:r w:rsidRPr="005B0EA3">
        <w:rPr>
          <w:rFonts w:cs="仿宋_GB2312" w:hint="eastAsia"/>
          <w:lang w:eastAsia="zh-CN"/>
        </w:rPr>
        <w:t>宁波市江北区江安</w:t>
      </w:r>
      <w:r w:rsidRPr="005B0EA3">
        <w:rPr>
          <w:rFonts w:ascii="仿宋" w:eastAsia="仿宋" w:hAnsi="仿宋" w:cs="微软雅黑" w:hint="eastAsia"/>
          <w:lang w:eastAsia="zh-CN"/>
        </w:rPr>
        <w:t>路</w:t>
      </w:r>
      <w:r w:rsidRPr="005B0EA3">
        <w:rPr>
          <w:rFonts w:cs="仿宋_GB2312" w:hint="eastAsia"/>
          <w:lang w:eastAsia="zh-CN"/>
        </w:rPr>
        <w:t>4</w:t>
      </w:r>
      <w:r w:rsidRPr="005B0EA3">
        <w:rPr>
          <w:rFonts w:cs="仿宋_GB2312"/>
          <w:lang w:eastAsia="zh-CN"/>
        </w:rPr>
        <w:t>07</w:t>
      </w:r>
      <w:r w:rsidRPr="005B0EA3">
        <w:rPr>
          <w:rFonts w:cs="仿宋_GB2312" w:hint="eastAsia"/>
          <w:lang w:eastAsia="zh-CN"/>
        </w:rPr>
        <w:t>号</w:t>
      </w:r>
      <w:r w:rsidRPr="005B0EA3">
        <w:rPr>
          <w:rFonts w:ascii="仿宋" w:eastAsia="仿宋" w:hAnsi="仿宋" w:cs="微软雅黑" w:hint="eastAsia"/>
          <w:lang w:eastAsia="zh-CN"/>
        </w:rPr>
        <w:t>钻石广</w:t>
      </w:r>
      <w:r w:rsidRPr="005B0EA3">
        <w:rPr>
          <w:rFonts w:cs="仿宋_GB2312" w:hint="eastAsia"/>
          <w:lang w:eastAsia="zh-CN"/>
        </w:rPr>
        <w:t>场1</w:t>
      </w:r>
      <w:r w:rsidRPr="005B0EA3">
        <w:rPr>
          <w:rFonts w:cs="仿宋_GB2312"/>
          <w:lang w:eastAsia="zh-CN"/>
        </w:rPr>
        <w:t>207</w:t>
      </w:r>
      <w:r w:rsidRPr="005B0EA3">
        <w:rPr>
          <w:rFonts w:ascii="仿宋" w:eastAsia="仿宋" w:hAnsi="仿宋" w:cs="微软雅黑" w:hint="eastAsia"/>
          <w:lang w:eastAsia="zh-CN"/>
        </w:rPr>
        <w:t>室</w:t>
      </w:r>
    </w:p>
    <w:p w14:paraId="048B36B0" w14:textId="0593EDD8" w:rsidR="0075632A" w:rsidRPr="005B0EA3" w:rsidRDefault="0075632A" w:rsidP="0075632A">
      <w:pPr>
        <w:pStyle w:val="a4"/>
        <w:spacing w:before="120" w:after="120"/>
        <w:ind w:firstLine="480"/>
        <w:rPr>
          <w:rFonts w:cs="仿宋_GB2312" w:hint="eastAsia"/>
          <w:lang w:eastAsia="zh-CN"/>
        </w:rPr>
      </w:pPr>
      <w:r w:rsidRPr="005B0EA3">
        <w:rPr>
          <w:rFonts w:cs="仿宋_GB2312" w:hint="eastAsia"/>
          <w:lang w:eastAsia="zh-CN"/>
        </w:rPr>
        <w:t>预重整</w:t>
      </w:r>
      <w:r w:rsidRPr="005B0EA3">
        <w:rPr>
          <w:rFonts w:cs="仿宋_GB2312"/>
          <w:lang w:eastAsia="zh-CN"/>
        </w:rPr>
        <w:t>管理人联系</w:t>
      </w:r>
      <w:r w:rsidRPr="005B0EA3">
        <w:rPr>
          <w:rFonts w:cs="仿宋_GB2312" w:hint="eastAsia"/>
          <w:lang w:eastAsia="zh-CN"/>
        </w:rPr>
        <w:t>时间：工作日上午9：3</w:t>
      </w:r>
      <w:r w:rsidRPr="005B0EA3">
        <w:rPr>
          <w:rFonts w:cs="仿宋_GB2312"/>
          <w:lang w:eastAsia="zh-CN"/>
        </w:rPr>
        <w:t>0</w:t>
      </w:r>
      <w:r w:rsidRPr="005B0EA3">
        <w:rPr>
          <w:rFonts w:cs="仿宋_GB2312" w:hint="eastAsia"/>
          <w:lang w:eastAsia="zh-CN"/>
        </w:rPr>
        <w:t>-12:</w:t>
      </w:r>
      <w:r w:rsidRPr="005B0EA3">
        <w:rPr>
          <w:rFonts w:cs="仿宋_GB2312"/>
          <w:lang w:eastAsia="zh-CN"/>
        </w:rPr>
        <w:t>00</w:t>
      </w:r>
      <w:r w:rsidRPr="005B0EA3">
        <w:rPr>
          <w:rFonts w:cs="仿宋_GB2312" w:hint="eastAsia"/>
          <w:lang w:eastAsia="zh-CN"/>
        </w:rPr>
        <w:t>，下午2:3</w:t>
      </w:r>
      <w:r w:rsidRPr="005B0EA3">
        <w:rPr>
          <w:rFonts w:cs="仿宋_GB2312"/>
          <w:lang w:eastAsia="zh-CN"/>
        </w:rPr>
        <w:t>0</w:t>
      </w:r>
      <w:r w:rsidRPr="005B0EA3">
        <w:rPr>
          <w:rFonts w:cs="仿宋_GB2312" w:hint="eastAsia"/>
          <w:lang w:eastAsia="zh-CN"/>
        </w:rPr>
        <w:t>－5:3</w:t>
      </w:r>
      <w:r w:rsidRPr="005B0EA3">
        <w:rPr>
          <w:rFonts w:cs="仿宋_GB2312"/>
          <w:lang w:eastAsia="zh-CN"/>
        </w:rPr>
        <w:t>0</w:t>
      </w:r>
    </w:p>
    <w:p w14:paraId="6BBDA533" w14:textId="77777777" w:rsidR="00DC209C" w:rsidRPr="005B0EA3" w:rsidRDefault="005A1924">
      <w:pPr>
        <w:pStyle w:val="a4"/>
        <w:spacing w:before="120" w:after="120"/>
        <w:ind w:firstLine="474"/>
        <w:rPr>
          <w:rFonts w:ascii="Times New Roman" w:hAnsi="Times New Roman"/>
          <w:lang w:eastAsia="zh-CN"/>
        </w:rPr>
      </w:pPr>
      <w:r w:rsidRPr="005B0EA3">
        <w:rPr>
          <w:rFonts w:ascii="Times New Roman" w:hAnsi="Times New Roman"/>
          <w:spacing w:val="-3"/>
          <w:lang w:eastAsia="zh-CN"/>
        </w:rPr>
        <w:t>为便于预重整工作与后续重整程序中债权申报</w:t>
      </w:r>
      <w:r w:rsidRPr="005B0EA3">
        <w:rPr>
          <w:rFonts w:ascii="Times New Roman" w:hAnsi="Times New Roman"/>
          <w:spacing w:val="-6"/>
          <w:lang w:eastAsia="zh-CN"/>
        </w:rPr>
        <w:t>工作的衔接、减少重复申报债权的流程，</w:t>
      </w:r>
      <w:r w:rsidR="00C4197B" w:rsidRPr="005B0EA3">
        <w:rPr>
          <w:rFonts w:ascii="Times New Roman" w:hAnsi="Times New Roman" w:hint="eastAsia"/>
          <w:b/>
          <w:bCs/>
          <w:spacing w:val="-6"/>
          <w:lang w:eastAsia="zh-CN"/>
        </w:rPr>
        <w:t>如后续</w:t>
      </w:r>
      <w:r w:rsidRPr="005B0EA3">
        <w:rPr>
          <w:rFonts w:ascii="Times New Roman" w:hAnsi="Times New Roman"/>
          <w:b/>
          <w:bCs/>
          <w:spacing w:val="-6"/>
          <w:lang w:eastAsia="zh-CN"/>
        </w:rPr>
        <w:t>法院依法正式裁定受理</w:t>
      </w:r>
      <w:r w:rsidR="00DB55FF" w:rsidRPr="005B0EA3">
        <w:rPr>
          <w:rFonts w:ascii="Times New Roman" w:hAnsi="Times New Roman"/>
          <w:b/>
          <w:bCs/>
          <w:spacing w:val="-7"/>
          <w:lang w:eastAsia="zh-CN"/>
        </w:rPr>
        <w:t>天</w:t>
      </w:r>
      <w:proofErr w:type="gramStart"/>
      <w:r w:rsidR="00DB55FF" w:rsidRPr="005B0EA3">
        <w:rPr>
          <w:rFonts w:ascii="Times New Roman" w:hAnsi="Times New Roman"/>
          <w:b/>
          <w:bCs/>
          <w:spacing w:val="-7"/>
          <w:lang w:eastAsia="zh-CN"/>
        </w:rPr>
        <w:t>邦</w:t>
      </w:r>
      <w:proofErr w:type="gramEnd"/>
      <w:r w:rsidR="00DB55FF" w:rsidRPr="005B0EA3">
        <w:rPr>
          <w:rFonts w:ascii="Times New Roman" w:hAnsi="Times New Roman"/>
          <w:b/>
          <w:bCs/>
          <w:spacing w:val="-7"/>
          <w:lang w:eastAsia="zh-CN"/>
        </w:rPr>
        <w:t>食品</w:t>
      </w:r>
      <w:r w:rsidRPr="005B0EA3">
        <w:rPr>
          <w:rFonts w:ascii="Times New Roman" w:hAnsi="Times New Roman"/>
          <w:b/>
          <w:bCs/>
          <w:spacing w:val="-6"/>
          <w:lang w:eastAsia="zh-CN"/>
        </w:rPr>
        <w:t>重整，</w:t>
      </w:r>
      <w:r w:rsidRPr="005B0EA3">
        <w:rPr>
          <w:rFonts w:ascii="Times New Roman" w:hAnsi="Times New Roman"/>
          <w:b/>
          <w:bCs/>
          <w:spacing w:val="-3"/>
          <w:lang w:eastAsia="zh-CN"/>
        </w:rPr>
        <w:t>预重整阶段</w:t>
      </w:r>
      <w:proofErr w:type="gramStart"/>
      <w:r w:rsidRPr="005B0EA3">
        <w:rPr>
          <w:rFonts w:ascii="Times New Roman" w:hAnsi="Times New Roman"/>
          <w:b/>
          <w:bCs/>
          <w:spacing w:val="-3"/>
          <w:lang w:eastAsia="zh-CN"/>
        </w:rPr>
        <w:t>已向</w:t>
      </w:r>
      <w:r w:rsidR="00DB55FF" w:rsidRPr="005B0EA3">
        <w:rPr>
          <w:rFonts w:ascii="Times New Roman" w:hAnsi="Times New Roman"/>
          <w:b/>
          <w:bCs/>
          <w:spacing w:val="-3"/>
          <w:lang w:eastAsia="zh-CN"/>
        </w:rPr>
        <w:t>预重整</w:t>
      </w:r>
      <w:proofErr w:type="gramEnd"/>
      <w:r w:rsidR="00DB55FF" w:rsidRPr="005B0EA3">
        <w:rPr>
          <w:rFonts w:ascii="Times New Roman" w:hAnsi="Times New Roman"/>
          <w:b/>
          <w:bCs/>
          <w:spacing w:val="-3"/>
          <w:lang w:eastAsia="zh-CN"/>
        </w:rPr>
        <w:t>管理人</w:t>
      </w:r>
      <w:r w:rsidRPr="005B0EA3">
        <w:rPr>
          <w:rFonts w:ascii="Times New Roman" w:hAnsi="Times New Roman"/>
          <w:b/>
          <w:bCs/>
          <w:spacing w:val="-3"/>
          <w:lang w:eastAsia="zh-CN"/>
        </w:rPr>
        <w:t>申报的债权无需另行申报，本次债权申报在重整程序中继续有效。</w:t>
      </w:r>
      <w:r w:rsidRPr="005B0EA3">
        <w:rPr>
          <w:rFonts w:ascii="Times New Roman" w:hAnsi="Times New Roman"/>
          <w:spacing w:val="-3"/>
          <w:lang w:eastAsia="zh-CN"/>
        </w:rPr>
        <w:t>管理人（若法院后续指定）根据《企业破产法》及其司法解释的相关规定编制债权表提交债权人会议核查，债权人对</w:t>
      </w:r>
      <w:r w:rsidR="00DB55FF" w:rsidRPr="005B0EA3">
        <w:rPr>
          <w:rFonts w:ascii="Times New Roman" w:hAnsi="Times New Roman"/>
          <w:spacing w:val="-7"/>
          <w:lang w:eastAsia="zh-CN"/>
        </w:rPr>
        <w:t>天邦食品</w:t>
      </w:r>
      <w:r w:rsidRPr="005B0EA3">
        <w:rPr>
          <w:rFonts w:ascii="Times New Roman" w:hAnsi="Times New Roman"/>
          <w:spacing w:val="-3"/>
          <w:lang w:eastAsia="zh-CN"/>
        </w:rPr>
        <w:t>享有的债</w:t>
      </w:r>
      <w:r w:rsidRPr="005B0EA3">
        <w:rPr>
          <w:rFonts w:ascii="Times New Roman" w:hAnsi="Times New Roman"/>
          <w:lang w:eastAsia="zh-CN"/>
        </w:rPr>
        <w:t>权金额及债权性质最终以法</w:t>
      </w:r>
      <w:r w:rsidRPr="005B0EA3">
        <w:rPr>
          <w:rFonts w:ascii="Times New Roman" w:hAnsi="Times New Roman"/>
          <w:lang w:eastAsia="zh-CN"/>
        </w:rPr>
        <w:lastRenderedPageBreak/>
        <w:t>院裁定确认为准。</w:t>
      </w:r>
    </w:p>
    <w:p w14:paraId="65777642" w14:textId="77777777" w:rsidR="00DC209C" w:rsidRPr="005B0EA3" w:rsidRDefault="005A1924">
      <w:pPr>
        <w:spacing w:beforeLines="50" w:before="120" w:afterLines="50" w:after="120" w:line="560" w:lineRule="exact"/>
        <w:ind w:firstLineChars="200" w:firstLine="482"/>
        <w:rPr>
          <w:rFonts w:ascii="Times New Roman" w:eastAsia="仿宋_GB2312" w:hAnsi="Times New Roman"/>
          <w:b/>
          <w:bCs/>
          <w:sz w:val="24"/>
          <w:szCs w:val="24"/>
          <w:lang w:eastAsia="zh-CN"/>
        </w:rPr>
      </w:pPr>
      <w:r w:rsidRPr="005B0EA3">
        <w:rPr>
          <w:rFonts w:ascii="Times New Roman" w:eastAsia="仿宋_GB2312" w:hAnsi="Times New Roman"/>
          <w:b/>
          <w:bCs/>
          <w:sz w:val="24"/>
          <w:szCs w:val="24"/>
          <w:lang w:eastAsia="zh-CN"/>
        </w:rPr>
        <w:t>二、负责接受债权申报的主体</w:t>
      </w:r>
    </w:p>
    <w:p w14:paraId="3300AF00" w14:textId="77777777" w:rsidR="00DC209C" w:rsidRPr="005B0EA3" w:rsidRDefault="00DB55FF">
      <w:pPr>
        <w:pStyle w:val="a4"/>
        <w:spacing w:before="120" w:after="120"/>
        <w:ind w:firstLine="466"/>
        <w:rPr>
          <w:rFonts w:ascii="Times New Roman" w:hAnsi="Times New Roman"/>
          <w:spacing w:val="-4"/>
          <w:lang w:eastAsia="zh-CN"/>
        </w:rPr>
      </w:pPr>
      <w:r w:rsidRPr="005B0EA3">
        <w:rPr>
          <w:rFonts w:ascii="Times New Roman" w:hAnsi="Times New Roman"/>
          <w:spacing w:val="-7"/>
          <w:lang w:eastAsia="zh-CN"/>
        </w:rPr>
        <w:t>天邦食品</w:t>
      </w:r>
      <w:r w:rsidRPr="005B0EA3">
        <w:rPr>
          <w:rFonts w:ascii="Times New Roman" w:hAnsi="Times New Roman"/>
          <w:spacing w:val="-4"/>
          <w:lang w:eastAsia="zh-CN"/>
        </w:rPr>
        <w:t>预重整管理人</w:t>
      </w:r>
      <w:r w:rsidR="005A1924" w:rsidRPr="005B0EA3">
        <w:rPr>
          <w:rFonts w:ascii="Times New Roman" w:hAnsi="Times New Roman"/>
          <w:spacing w:val="-4"/>
          <w:lang w:eastAsia="zh-CN"/>
        </w:rPr>
        <w:t>是本次预重整中负责接收债权申报等工作的唯一主体，请各位债权人按照本指引的债权申报期限、联系方式及相关要求向</w:t>
      </w:r>
      <w:r w:rsidRPr="005B0EA3">
        <w:rPr>
          <w:rFonts w:ascii="Times New Roman" w:hAnsi="Times New Roman"/>
          <w:spacing w:val="-4"/>
          <w:lang w:eastAsia="zh-CN"/>
        </w:rPr>
        <w:t>预重整管理人</w:t>
      </w:r>
      <w:r w:rsidR="005A1924" w:rsidRPr="005B0EA3">
        <w:rPr>
          <w:rFonts w:ascii="Times New Roman" w:hAnsi="Times New Roman"/>
          <w:spacing w:val="-4"/>
          <w:lang w:eastAsia="zh-CN"/>
        </w:rPr>
        <w:t>申报债权。</w:t>
      </w:r>
    </w:p>
    <w:p w14:paraId="3C46517E" w14:textId="77777777" w:rsidR="00DC209C" w:rsidRPr="005B0EA3" w:rsidRDefault="005A1924">
      <w:pPr>
        <w:spacing w:beforeLines="50" w:before="120" w:afterLines="50" w:after="120" w:line="560" w:lineRule="exact"/>
        <w:ind w:firstLineChars="200" w:firstLine="482"/>
        <w:rPr>
          <w:rFonts w:ascii="Times New Roman" w:eastAsia="仿宋_GB2312" w:hAnsi="Times New Roman"/>
          <w:b/>
          <w:bCs/>
          <w:sz w:val="24"/>
          <w:szCs w:val="24"/>
          <w:lang w:eastAsia="zh-CN"/>
        </w:rPr>
      </w:pPr>
      <w:r w:rsidRPr="005B0EA3">
        <w:rPr>
          <w:rFonts w:ascii="Times New Roman" w:eastAsia="仿宋_GB2312" w:hAnsi="Times New Roman"/>
          <w:b/>
          <w:bCs/>
          <w:sz w:val="24"/>
          <w:szCs w:val="24"/>
          <w:lang w:eastAsia="zh-CN"/>
        </w:rPr>
        <w:t>三、《债权申报表》的填写</w:t>
      </w:r>
    </w:p>
    <w:p w14:paraId="70B114FB" w14:textId="77777777" w:rsidR="00DC209C" w:rsidRPr="005B0EA3" w:rsidRDefault="005A1924">
      <w:pPr>
        <w:pStyle w:val="a4"/>
        <w:spacing w:before="120" w:after="120"/>
        <w:ind w:firstLine="472"/>
        <w:rPr>
          <w:rFonts w:ascii="Times New Roman" w:hAnsi="Times New Roman"/>
          <w:spacing w:val="-4"/>
          <w:lang w:eastAsia="zh-CN"/>
        </w:rPr>
      </w:pPr>
      <w:r w:rsidRPr="005B0EA3">
        <w:rPr>
          <w:rFonts w:ascii="Times New Roman" w:hAnsi="Times New Roman"/>
          <w:spacing w:val="-4"/>
          <w:lang w:eastAsia="zh-CN"/>
        </w:rPr>
        <w:t>请各位债权人在</w:t>
      </w:r>
      <w:r w:rsidR="00DB55FF" w:rsidRPr="005B0EA3">
        <w:rPr>
          <w:rFonts w:ascii="Times New Roman" w:hAnsi="Times New Roman"/>
          <w:spacing w:val="-4"/>
          <w:lang w:eastAsia="zh-CN"/>
        </w:rPr>
        <w:t>预重整管理人</w:t>
      </w:r>
      <w:r w:rsidRPr="005B0EA3">
        <w:rPr>
          <w:rFonts w:ascii="Times New Roman" w:hAnsi="Times New Roman"/>
          <w:spacing w:val="-4"/>
          <w:lang w:eastAsia="zh-CN"/>
        </w:rPr>
        <w:t>所提供的《债权申报表》中填写债权申报的债权金额、债权形成基本情况、是否有</w:t>
      </w:r>
      <w:r w:rsidR="000A1D34" w:rsidRPr="005B0EA3">
        <w:rPr>
          <w:rFonts w:ascii="Times New Roman" w:hAnsi="Times New Roman"/>
          <w:spacing w:val="-4"/>
          <w:lang w:eastAsia="zh-CN"/>
        </w:rPr>
        <w:t>特定</w:t>
      </w:r>
      <w:r w:rsidRPr="005B0EA3">
        <w:rPr>
          <w:rFonts w:ascii="Times New Roman" w:hAnsi="Times New Roman"/>
          <w:spacing w:val="-4"/>
          <w:lang w:eastAsia="zh-CN"/>
        </w:rPr>
        <w:t>财产担保及是否有其他共同连带债务人等事项。</w:t>
      </w:r>
    </w:p>
    <w:p w14:paraId="547EC297" w14:textId="77777777" w:rsidR="00C4197B" w:rsidRPr="005B0EA3" w:rsidRDefault="005A1924">
      <w:pPr>
        <w:pStyle w:val="a4"/>
        <w:spacing w:before="120" w:after="120"/>
        <w:ind w:firstLine="474"/>
        <w:rPr>
          <w:rFonts w:ascii="Times New Roman" w:hAnsi="Times New Roman"/>
          <w:spacing w:val="-3"/>
          <w:lang w:eastAsia="zh-CN"/>
        </w:rPr>
      </w:pPr>
      <w:r w:rsidRPr="005B0EA3">
        <w:rPr>
          <w:rFonts w:ascii="Times New Roman" w:hAnsi="Times New Roman"/>
          <w:spacing w:val="-3"/>
          <w:lang w:eastAsia="zh-CN"/>
        </w:rPr>
        <w:t>债权人在</w:t>
      </w:r>
      <w:r w:rsidRPr="005B0EA3">
        <w:rPr>
          <w:rFonts w:ascii="Times New Roman" w:hAnsi="Times New Roman"/>
          <w:spacing w:val="-3"/>
          <w:lang w:eastAsia="zh-CN"/>
        </w:rPr>
        <w:t>“</w:t>
      </w:r>
      <w:r w:rsidRPr="005B0EA3">
        <w:rPr>
          <w:rFonts w:ascii="Times New Roman" w:hAnsi="Times New Roman"/>
          <w:spacing w:val="-3"/>
          <w:lang w:eastAsia="zh-CN"/>
        </w:rPr>
        <w:t>其他共同债务人</w:t>
      </w:r>
      <w:r w:rsidRPr="005B0EA3">
        <w:rPr>
          <w:rFonts w:ascii="Times New Roman" w:hAnsi="Times New Roman"/>
          <w:spacing w:val="-3"/>
          <w:lang w:eastAsia="zh-CN"/>
        </w:rPr>
        <w:t>”</w:t>
      </w:r>
      <w:r w:rsidRPr="005B0EA3">
        <w:rPr>
          <w:rFonts w:ascii="Times New Roman" w:hAnsi="Times New Roman"/>
          <w:spacing w:val="-3"/>
          <w:lang w:eastAsia="zh-CN"/>
        </w:rPr>
        <w:t>一栏中可以列明其他共同债务人的名称及具体情况；在</w:t>
      </w:r>
      <w:r w:rsidRPr="005B0EA3">
        <w:rPr>
          <w:rFonts w:ascii="Times New Roman" w:hAnsi="Times New Roman"/>
          <w:spacing w:val="-3"/>
          <w:lang w:eastAsia="zh-CN"/>
        </w:rPr>
        <w:t>“</w:t>
      </w:r>
      <w:r w:rsidRPr="005B0EA3">
        <w:rPr>
          <w:rFonts w:ascii="Times New Roman" w:hAnsi="Times New Roman"/>
          <w:spacing w:val="-3"/>
          <w:lang w:eastAsia="zh-CN"/>
        </w:rPr>
        <w:t>诉讼、仲裁详情</w:t>
      </w:r>
      <w:r w:rsidRPr="005B0EA3">
        <w:rPr>
          <w:rFonts w:ascii="Times New Roman" w:hAnsi="Times New Roman"/>
          <w:spacing w:val="-3"/>
          <w:lang w:eastAsia="zh-CN"/>
        </w:rPr>
        <w:t>”</w:t>
      </w:r>
      <w:r w:rsidRPr="005B0EA3">
        <w:rPr>
          <w:rFonts w:ascii="Times New Roman" w:hAnsi="Times New Roman"/>
          <w:spacing w:val="-3"/>
          <w:lang w:eastAsia="zh-CN"/>
        </w:rPr>
        <w:t>一栏中可以详细说明：法律文书是否已生效、是否已申请执行以及执行情况等；在</w:t>
      </w:r>
      <w:r w:rsidRPr="005B0EA3">
        <w:rPr>
          <w:rFonts w:ascii="Times New Roman" w:hAnsi="Times New Roman"/>
          <w:spacing w:val="-3"/>
          <w:lang w:eastAsia="zh-CN"/>
        </w:rPr>
        <w:t>“</w:t>
      </w:r>
      <w:r w:rsidRPr="005B0EA3">
        <w:rPr>
          <w:rFonts w:ascii="Times New Roman" w:hAnsi="Times New Roman"/>
          <w:spacing w:val="-3"/>
          <w:lang w:eastAsia="zh-CN"/>
        </w:rPr>
        <w:t>债权诉讼时效情况</w:t>
      </w:r>
      <w:r w:rsidRPr="005B0EA3">
        <w:rPr>
          <w:rFonts w:ascii="Times New Roman" w:hAnsi="Times New Roman"/>
          <w:spacing w:val="-3"/>
          <w:lang w:eastAsia="zh-CN"/>
        </w:rPr>
        <w:t>”</w:t>
      </w:r>
      <w:r w:rsidRPr="005B0EA3">
        <w:rPr>
          <w:rFonts w:ascii="Times New Roman" w:hAnsi="Times New Roman"/>
          <w:spacing w:val="-3"/>
          <w:lang w:eastAsia="zh-CN"/>
        </w:rPr>
        <w:t>一栏中可详细说明：合同签订日期、债权到期日及到期后的催收情况等；在</w:t>
      </w:r>
      <w:r w:rsidRPr="005B0EA3">
        <w:rPr>
          <w:rFonts w:ascii="Times New Roman" w:hAnsi="Times New Roman"/>
          <w:spacing w:val="-3"/>
          <w:lang w:eastAsia="zh-CN"/>
        </w:rPr>
        <w:t>“</w:t>
      </w:r>
      <w:r w:rsidRPr="005B0EA3">
        <w:rPr>
          <w:rFonts w:ascii="Times New Roman" w:hAnsi="Times New Roman"/>
          <w:spacing w:val="-3"/>
          <w:lang w:eastAsia="zh-CN"/>
        </w:rPr>
        <w:t>债权形成基本情况</w:t>
      </w:r>
      <w:r w:rsidRPr="005B0EA3">
        <w:rPr>
          <w:rFonts w:ascii="Times New Roman" w:hAnsi="Times New Roman"/>
          <w:spacing w:val="-3"/>
          <w:lang w:eastAsia="zh-CN"/>
        </w:rPr>
        <w:t>”</w:t>
      </w:r>
      <w:r w:rsidRPr="005B0EA3">
        <w:rPr>
          <w:rFonts w:ascii="Times New Roman" w:hAnsi="Times New Roman"/>
          <w:spacing w:val="-3"/>
          <w:lang w:eastAsia="zh-CN"/>
        </w:rPr>
        <w:t>一栏中可以详细说明：债权形成的时间、原因、过程、利息、有无担保等，债权人需就利息、罚息、违约金等其他的计算方法和明细专门附件说明。</w:t>
      </w:r>
    </w:p>
    <w:p w14:paraId="1DFBF9CB" w14:textId="77777777" w:rsidR="00C4197B" w:rsidRPr="005B0EA3" w:rsidRDefault="006B1B37">
      <w:pPr>
        <w:pStyle w:val="a4"/>
        <w:spacing w:before="120" w:after="120"/>
        <w:ind w:firstLine="476"/>
        <w:rPr>
          <w:rFonts w:ascii="Times New Roman" w:hAnsi="Times New Roman"/>
          <w:spacing w:val="-3"/>
          <w:lang w:eastAsia="zh-CN"/>
        </w:rPr>
      </w:pPr>
      <w:r w:rsidRPr="005B0EA3">
        <w:rPr>
          <w:rFonts w:ascii="Times New Roman" w:hAnsi="Times New Roman"/>
          <w:b/>
          <w:bCs/>
          <w:spacing w:val="-3"/>
          <w:lang w:eastAsia="zh-CN"/>
        </w:rPr>
        <w:t>特别提示：</w:t>
      </w:r>
      <w:r w:rsidRPr="005B0EA3">
        <w:rPr>
          <w:rFonts w:ascii="Times New Roman" w:hAnsi="Times New Roman"/>
          <w:spacing w:val="-3"/>
          <w:lang w:eastAsia="zh-CN"/>
        </w:rPr>
        <w:t>为提高债权审查效率，如同一债权人基于多份合同享有对天邦食品债权的，债权人应在填写债权形成说明时按照合同口径逐笔详细描述债权成因、抵质押情况、金额等相关信息；如同一债权人同时对天邦食品享有主债权和担保债权的，应区分主债权、担保债权的主债务人分别逐笔申报债权；如同一债权人同时对天邦食品享有的主债权和担保债权，在法定性质上又能进一步区分普通债权和有特定财产担保债权的，在区分主债权、担保债权主债务人的基础上，进一步区分普通债权和有特定财产担保债权，分别逐笔申报。</w:t>
      </w:r>
    </w:p>
    <w:p w14:paraId="66AA998A" w14:textId="77777777" w:rsidR="00DC209C" w:rsidRPr="005B0EA3" w:rsidRDefault="005A1924">
      <w:pPr>
        <w:pStyle w:val="a4"/>
        <w:spacing w:before="120" w:after="120"/>
        <w:ind w:firstLine="474"/>
        <w:rPr>
          <w:rFonts w:ascii="Times New Roman" w:hAnsi="Times New Roman"/>
          <w:spacing w:val="-3"/>
          <w:lang w:eastAsia="zh-CN"/>
        </w:rPr>
      </w:pPr>
      <w:r w:rsidRPr="005B0EA3">
        <w:rPr>
          <w:rFonts w:ascii="Times New Roman" w:hAnsi="Times New Roman"/>
          <w:spacing w:val="-3"/>
          <w:lang w:eastAsia="zh-CN"/>
        </w:rPr>
        <w:t>需要说明，要求债权人提供上述债权信息是便于</w:t>
      </w:r>
      <w:r w:rsidR="00DB55FF" w:rsidRPr="005B0EA3">
        <w:rPr>
          <w:rFonts w:ascii="Times New Roman" w:hAnsi="Times New Roman"/>
          <w:spacing w:val="-3"/>
          <w:lang w:eastAsia="zh-CN"/>
        </w:rPr>
        <w:t>预重整管理人</w:t>
      </w:r>
      <w:r w:rsidRPr="005B0EA3">
        <w:rPr>
          <w:rFonts w:ascii="Times New Roman" w:hAnsi="Times New Roman"/>
          <w:spacing w:val="-3"/>
          <w:lang w:eastAsia="zh-CN"/>
        </w:rPr>
        <w:t>全面审查债权，</w:t>
      </w:r>
      <w:r w:rsidRPr="005B0EA3">
        <w:rPr>
          <w:rFonts w:ascii="Times New Roman" w:hAnsi="Times New Roman"/>
          <w:spacing w:val="-3"/>
          <w:lang w:eastAsia="zh-CN"/>
        </w:rPr>
        <w:lastRenderedPageBreak/>
        <w:t>不视为对债权人申报债权的任何情况的确认。</w:t>
      </w:r>
    </w:p>
    <w:p w14:paraId="39D13733" w14:textId="77777777" w:rsidR="00DC209C" w:rsidRPr="005B0EA3" w:rsidRDefault="005A1924">
      <w:pPr>
        <w:pStyle w:val="a4"/>
        <w:spacing w:before="120" w:after="120"/>
        <w:ind w:firstLine="472"/>
        <w:rPr>
          <w:rFonts w:ascii="Times New Roman" w:hAnsi="Times New Roman"/>
          <w:lang w:eastAsia="zh-CN"/>
        </w:rPr>
      </w:pPr>
      <w:r w:rsidRPr="005B0EA3">
        <w:rPr>
          <w:rFonts w:ascii="Times New Roman" w:hAnsi="Times New Roman"/>
          <w:spacing w:val="-4"/>
          <w:lang w:eastAsia="zh-CN"/>
        </w:rPr>
        <w:t>请各位债权人如实填写《债权申报表》，并准备相应的证据材料。企业法</w:t>
      </w:r>
      <w:r w:rsidRPr="005B0EA3">
        <w:rPr>
          <w:rFonts w:ascii="Times New Roman" w:hAnsi="Times New Roman"/>
          <w:spacing w:val="-3"/>
          <w:lang w:eastAsia="zh-CN"/>
        </w:rPr>
        <w:t>人等单位债权人，须在《债权申报表》及债权申报材料目录上加盖公章；债权人为自然人的，须在《债权申报表》及债权申报材料目录上由债权人本人</w:t>
      </w:r>
      <w:r w:rsidRPr="005B0EA3">
        <w:rPr>
          <w:rFonts w:ascii="Times New Roman" w:hAnsi="Times New Roman"/>
          <w:lang w:eastAsia="zh-CN"/>
        </w:rPr>
        <w:t>签名并捺印。</w:t>
      </w:r>
    </w:p>
    <w:p w14:paraId="2A3F60DE" w14:textId="77777777" w:rsidR="00DC209C" w:rsidRPr="005B0EA3" w:rsidRDefault="005A1924">
      <w:pPr>
        <w:pStyle w:val="a4"/>
        <w:spacing w:before="120" w:after="120"/>
        <w:ind w:firstLine="472"/>
        <w:rPr>
          <w:rFonts w:ascii="Times New Roman" w:hAnsi="Times New Roman"/>
          <w:spacing w:val="-4"/>
          <w:lang w:eastAsia="zh-CN"/>
        </w:rPr>
      </w:pPr>
      <w:r w:rsidRPr="005B0EA3">
        <w:rPr>
          <w:rFonts w:ascii="Times New Roman" w:hAnsi="Times New Roman"/>
          <w:spacing w:val="-4"/>
          <w:lang w:eastAsia="zh-CN"/>
        </w:rPr>
        <w:t>各位债权人如认为该表填写空间不够的，可后附续表。</w:t>
      </w:r>
    </w:p>
    <w:p w14:paraId="5C73E71C" w14:textId="77777777" w:rsidR="00DC209C" w:rsidRPr="005B0EA3" w:rsidRDefault="005A1924">
      <w:pPr>
        <w:spacing w:beforeLines="50" w:before="120" w:afterLines="50" w:after="120" w:line="560" w:lineRule="exact"/>
        <w:ind w:firstLineChars="200" w:firstLine="482"/>
        <w:rPr>
          <w:rFonts w:ascii="Times New Roman" w:eastAsia="仿宋_GB2312" w:hAnsi="Times New Roman"/>
          <w:b/>
          <w:bCs/>
          <w:sz w:val="24"/>
          <w:szCs w:val="24"/>
          <w:lang w:eastAsia="zh-CN"/>
        </w:rPr>
      </w:pPr>
      <w:r w:rsidRPr="005B0EA3">
        <w:rPr>
          <w:rFonts w:ascii="Times New Roman" w:eastAsia="仿宋_GB2312" w:hAnsi="Times New Roman"/>
          <w:b/>
          <w:bCs/>
          <w:sz w:val="24"/>
          <w:szCs w:val="24"/>
          <w:lang w:eastAsia="zh-CN"/>
        </w:rPr>
        <w:t>四、证明债权人主体资格的材料</w:t>
      </w:r>
    </w:p>
    <w:p w14:paraId="6575FB6E" w14:textId="77777777" w:rsidR="00DC209C" w:rsidRPr="005B0EA3" w:rsidRDefault="005A1924">
      <w:pPr>
        <w:pStyle w:val="a4"/>
        <w:spacing w:before="120" w:after="120"/>
        <w:ind w:firstLine="472"/>
        <w:rPr>
          <w:rFonts w:ascii="Times New Roman" w:hAnsi="Times New Roman"/>
          <w:spacing w:val="-4"/>
          <w:lang w:eastAsia="zh-CN"/>
        </w:rPr>
      </w:pPr>
      <w:r w:rsidRPr="005B0EA3">
        <w:rPr>
          <w:rFonts w:ascii="Times New Roman" w:hAnsi="Times New Roman"/>
          <w:spacing w:val="-4"/>
          <w:lang w:eastAsia="zh-CN"/>
        </w:rPr>
        <w:t>1.</w:t>
      </w:r>
      <w:r w:rsidRPr="005B0EA3">
        <w:rPr>
          <w:rFonts w:ascii="Times New Roman" w:hAnsi="Times New Roman"/>
          <w:spacing w:val="-4"/>
          <w:lang w:eastAsia="zh-CN"/>
        </w:rPr>
        <w:t>企业法人等单位债权人须提交的材料</w:t>
      </w:r>
      <w:r w:rsidRPr="005B0EA3">
        <w:rPr>
          <w:rFonts w:ascii="Times New Roman" w:hAnsi="Times New Roman"/>
          <w:spacing w:val="-4"/>
          <w:lang w:eastAsia="zh-CN"/>
        </w:rPr>
        <w:t>:</w:t>
      </w:r>
      <w:r w:rsidRPr="005B0EA3">
        <w:rPr>
          <w:rFonts w:ascii="Times New Roman" w:hAnsi="Times New Roman"/>
          <w:spacing w:val="-4"/>
          <w:lang w:eastAsia="zh-CN"/>
        </w:rPr>
        <w:t>有效的企业法人营业执照、事业单位法人和社团法人登记证书等复印件、法定代表人或负责人身份证明（并附身份证复印件）；</w:t>
      </w:r>
      <w:r w:rsidR="00450638" w:rsidRPr="005B0EA3">
        <w:rPr>
          <w:rFonts w:ascii="Times New Roman" w:hAnsi="Times New Roman"/>
          <w:spacing w:val="-4"/>
          <w:lang w:eastAsia="zh-CN"/>
        </w:rPr>
        <w:t>债权人性质为金融机构的，还须提交有效的金融许可证等特许经营业务的资格证明复印件；</w:t>
      </w:r>
      <w:r w:rsidR="00960F69" w:rsidRPr="005B0EA3">
        <w:rPr>
          <w:rFonts w:ascii="Times New Roman" w:hAnsi="Times New Roman"/>
          <w:spacing w:val="-4"/>
          <w:lang w:eastAsia="zh-CN"/>
        </w:rPr>
        <w:t>债权人性质为个体工商户的，债权人名称填写营业执照登记的字号，法定代表人或负责人填写营业执照载明的经营者姓名；</w:t>
      </w:r>
      <w:r w:rsidRPr="005B0EA3">
        <w:rPr>
          <w:rFonts w:ascii="Times New Roman" w:hAnsi="Times New Roman"/>
          <w:spacing w:val="-4"/>
          <w:lang w:eastAsia="zh-CN"/>
        </w:rPr>
        <w:t>单位债权人与</w:t>
      </w:r>
      <w:r w:rsidR="00DB55FF" w:rsidRPr="005B0EA3">
        <w:rPr>
          <w:rFonts w:ascii="Times New Roman" w:hAnsi="Times New Roman"/>
          <w:spacing w:val="-7"/>
          <w:lang w:eastAsia="zh-CN"/>
        </w:rPr>
        <w:t>天邦食品</w:t>
      </w:r>
      <w:r w:rsidRPr="005B0EA3">
        <w:rPr>
          <w:rFonts w:ascii="Times New Roman" w:hAnsi="Times New Roman"/>
          <w:spacing w:val="-4"/>
          <w:lang w:eastAsia="zh-CN"/>
        </w:rPr>
        <w:t>发生债权债务后，名称发生变更的，还应提交市场监督管理机构或其他登记机关出具的名称变更证明复印件（加盖公章）</w:t>
      </w:r>
      <w:r w:rsidR="00960F69" w:rsidRPr="005B0EA3">
        <w:rPr>
          <w:rFonts w:ascii="Times New Roman" w:hAnsi="Times New Roman"/>
          <w:spacing w:val="-4"/>
          <w:lang w:eastAsia="zh-CN"/>
        </w:rPr>
        <w:t>；需要注意，注销后再行注册的单位债权人不视为名称变更，申报时应提交两家单位之间债权转让或承继的相关证明材料</w:t>
      </w:r>
      <w:r w:rsidR="00D77021" w:rsidRPr="005B0EA3">
        <w:rPr>
          <w:rFonts w:ascii="Times New Roman" w:hAnsi="Times New Roman"/>
          <w:spacing w:val="-4"/>
          <w:lang w:eastAsia="zh-CN"/>
        </w:rPr>
        <w:t>复印件</w:t>
      </w:r>
      <w:r w:rsidRPr="005B0EA3">
        <w:rPr>
          <w:rFonts w:ascii="Times New Roman" w:hAnsi="Times New Roman"/>
          <w:spacing w:val="-4"/>
          <w:lang w:eastAsia="zh-CN"/>
        </w:rPr>
        <w:t>。</w:t>
      </w:r>
    </w:p>
    <w:p w14:paraId="7A3B9821" w14:textId="77777777" w:rsidR="00DC209C" w:rsidRPr="005B0EA3" w:rsidRDefault="005A1924">
      <w:pPr>
        <w:pStyle w:val="a4"/>
        <w:spacing w:before="120" w:after="120"/>
        <w:ind w:firstLine="472"/>
        <w:rPr>
          <w:rFonts w:ascii="Times New Roman" w:hAnsi="Times New Roman"/>
          <w:spacing w:val="-4"/>
          <w:lang w:eastAsia="zh-CN"/>
        </w:rPr>
      </w:pPr>
      <w:r w:rsidRPr="005B0EA3">
        <w:rPr>
          <w:rFonts w:ascii="Times New Roman" w:hAnsi="Times New Roman"/>
          <w:spacing w:val="-4"/>
          <w:lang w:eastAsia="zh-CN"/>
        </w:rPr>
        <w:t>2.</w:t>
      </w:r>
      <w:r w:rsidRPr="005B0EA3">
        <w:rPr>
          <w:rFonts w:ascii="Times New Roman" w:hAnsi="Times New Roman"/>
          <w:spacing w:val="-4"/>
          <w:lang w:eastAsia="zh-CN"/>
        </w:rPr>
        <w:t>债权人为自然人的，须提交的材料：债权人身份证等个人有效证件复印件。</w:t>
      </w:r>
    </w:p>
    <w:p w14:paraId="5B481CC7" w14:textId="77777777" w:rsidR="00DC209C" w:rsidRPr="005B0EA3" w:rsidRDefault="005A1924">
      <w:pPr>
        <w:pStyle w:val="a4"/>
        <w:spacing w:before="120" w:after="120"/>
        <w:ind w:firstLine="472"/>
        <w:rPr>
          <w:rFonts w:ascii="Times New Roman" w:hAnsi="Times New Roman"/>
          <w:spacing w:val="-4"/>
          <w:lang w:eastAsia="zh-CN"/>
        </w:rPr>
      </w:pPr>
      <w:r w:rsidRPr="005B0EA3">
        <w:rPr>
          <w:rFonts w:ascii="Times New Roman" w:hAnsi="Times New Roman"/>
          <w:spacing w:val="-4"/>
          <w:lang w:eastAsia="zh-CN"/>
        </w:rPr>
        <w:t>3.</w:t>
      </w:r>
      <w:r w:rsidRPr="005B0EA3">
        <w:rPr>
          <w:rFonts w:ascii="Times New Roman" w:hAnsi="Times New Roman"/>
          <w:spacing w:val="-4"/>
          <w:lang w:eastAsia="zh-CN"/>
        </w:rPr>
        <w:t>如</w:t>
      </w:r>
      <w:r w:rsidR="00F670D0" w:rsidRPr="005B0EA3">
        <w:rPr>
          <w:rFonts w:ascii="Times New Roman" w:hAnsi="Times New Roman"/>
          <w:spacing w:val="-4"/>
          <w:lang w:eastAsia="zh-CN"/>
        </w:rPr>
        <w:t>非由债权人法定代表人或负责人本人、自然人本人申报，而由</w:t>
      </w:r>
      <w:r w:rsidRPr="005B0EA3">
        <w:rPr>
          <w:rFonts w:ascii="Times New Roman" w:hAnsi="Times New Roman"/>
          <w:spacing w:val="-4"/>
          <w:lang w:eastAsia="zh-CN"/>
        </w:rPr>
        <w:t>委托代理人进行债权申报的，还须在上述材料的基础上提交：</w:t>
      </w:r>
    </w:p>
    <w:p w14:paraId="7884E29E" w14:textId="77777777" w:rsidR="00DC209C" w:rsidRPr="005B0EA3" w:rsidRDefault="005A1924">
      <w:pPr>
        <w:pStyle w:val="a4"/>
        <w:spacing w:before="120" w:after="120"/>
        <w:ind w:firstLine="472"/>
        <w:rPr>
          <w:rFonts w:ascii="Times New Roman" w:hAnsi="Times New Roman"/>
          <w:spacing w:val="-4"/>
          <w:lang w:eastAsia="zh-CN"/>
        </w:rPr>
      </w:pPr>
      <w:r w:rsidRPr="005B0EA3">
        <w:rPr>
          <w:rFonts w:ascii="Times New Roman" w:hAnsi="Times New Roman"/>
          <w:spacing w:val="-4"/>
          <w:lang w:eastAsia="zh-CN"/>
        </w:rPr>
        <w:t>（</w:t>
      </w:r>
      <w:r w:rsidRPr="005B0EA3">
        <w:rPr>
          <w:rFonts w:ascii="Times New Roman" w:hAnsi="Times New Roman"/>
          <w:spacing w:val="-4"/>
          <w:lang w:eastAsia="zh-CN"/>
        </w:rPr>
        <w:t>1</w:t>
      </w:r>
      <w:r w:rsidRPr="005B0EA3">
        <w:rPr>
          <w:rFonts w:ascii="Times New Roman" w:hAnsi="Times New Roman"/>
          <w:spacing w:val="-4"/>
          <w:lang w:eastAsia="zh-CN"/>
        </w:rPr>
        <w:t>）债权人的授权委托书（请按照给定范本填写，须提供原件）</w:t>
      </w:r>
      <w:r w:rsidR="00420FFE" w:rsidRPr="005B0EA3">
        <w:rPr>
          <w:rFonts w:ascii="Times New Roman" w:hAnsi="Times New Roman"/>
          <w:spacing w:val="-4"/>
          <w:lang w:eastAsia="zh-CN"/>
        </w:rPr>
        <w:t>。如为企业法人等单位债权人的，前述原件须由单位债权人加盖公章并由法定代表人签字或盖章</w:t>
      </w:r>
      <w:r w:rsidRPr="005B0EA3">
        <w:rPr>
          <w:rFonts w:ascii="Times New Roman" w:hAnsi="Times New Roman"/>
          <w:spacing w:val="-4"/>
          <w:lang w:eastAsia="zh-CN"/>
        </w:rPr>
        <w:t>；</w:t>
      </w:r>
      <w:r w:rsidR="00420FFE" w:rsidRPr="005B0EA3">
        <w:rPr>
          <w:rFonts w:ascii="Times New Roman" w:hAnsi="Times New Roman"/>
          <w:spacing w:val="-4"/>
          <w:lang w:eastAsia="zh-CN"/>
        </w:rPr>
        <w:t>如为自然人债权人的，前述原件须由自然人债权人签字并捺印；</w:t>
      </w:r>
    </w:p>
    <w:p w14:paraId="1CF6CFEC" w14:textId="77777777" w:rsidR="00420FFE" w:rsidRPr="005B0EA3" w:rsidRDefault="005A1924">
      <w:pPr>
        <w:pStyle w:val="a4"/>
        <w:spacing w:before="120" w:after="120"/>
        <w:ind w:firstLine="472"/>
        <w:rPr>
          <w:rFonts w:ascii="Times New Roman" w:hAnsi="Times New Roman"/>
          <w:spacing w:val="-4"/>
          <w:lang w:eastAsia="zh-CN"/>
        </w:rPr>
      </w:pPr>
      <w:r w:rsidRPr="005B0EA3">
        <w:rPr>
          <w:rFonts w:ascii="Times New Roman" w:hAnsi="Times New Roman"/>
          <w:spacing w:val="-4"/>
          <w:lang w:eastAsia="zh-CN"/>
        </w:rPr>
        <w:t>（</w:t>
      </w:r>
      <w:r w:rsidRPr="005B0EA3">
        <w:rPr>
          <w:rFonts w:ascii="Times New Roman" w:hAnsi="Times New Roman"/>
          <w:spacing w:val="-4"/>
          <w:lang w:eastAsia="zh-CN"/>
        </w:rPr>
        <w:t>2</w:t>
      </w:r>
      <w:r w:rsidRPr="005B0EA3">
        <w:rPr>
          <w:rFonts w:ascii="Times New Roman" w:hAnsi="Times New Roman"/>
          <w:spacing w:val="-4"/>
          <w:lang w:eastAsia="zh-CN"/>
        </w:rPr>
        <w:t>）</w:t>
      </w:r>
      <w:r w:rsidR="00420FFE" w:rsidRPr="005B0EA3">
        <w:rPr>
          <w:rFonts w:ascii="Times New Roman" w:hAnsi="Times New Roman"/>
          <w:spacing w:val="-4"/>
          <w:lang w:eastAsia="zh-CN"/>
        </w:rPr>
        <w:t>委托</w:t>
      </w:r>
      <w:r w:rsidRPr="005B0EA3">
        <w:rPr>
          <w:rFonts w:ascii="Times New Roman" w:hAnsi="Times New Roman"/>
          <w:spacing w:val="-4"/>
          <w:lang w:eastAsia="zh-CN"/>
        </w:rPr>
        <w:t>代理人的身份证等个人有效证件的复印件；</w:t>
      </w:r>
    </w:p>
    <w:p w14:paraId="43934269" w14:textId="77777777" w:rsidR="00DC209C" w:rsidRPr="005B0EA3" w:rsidRDefault="00420FFE">
      <w:pPr>
        <w:pStyle w:val="a4"/>
        <w:spacing w:before="120" w:after="120"/>
        <w:ind w:firstLine="472"/>
        <w:rPr>
          <w:rFonts w:ascii="Times New Roman" w:hAnsi="Times New Roman"/>
          <w:spacing w:val="-4"/>
          <w:lang w:eastAsia="zh-CN"/>
        </w:rPr>
      </w:pPr>
      <w:r w:rsidRPr="005B0EA3">
        <w:rPr>
          <w:rFonts w:ascii="Times New Roman" w:hAnsi="Times New Roman"/>
          <w:spacing w:val="-4"/>
          <w:lang w:eastAsia="zh-CN"/>
        </w:rPr>
        <w:lastRenderedPageBreak/>
        <w:t>（</w:t>
      </w:r>
      <w:r w:rsidRPr="005B0EA3">
        <w:rPr>
          <w:rFonts w:ascii="Times New Roman" w:hAnsi="Times New Roman"/>
          <w:spacing w:val="-4"/>
          <w:lang w:eastAsia="zh-CN"/>
        </w:rPr>
        <w:t>3</w:t>
      </w:r>
      <w:r w:rsidRPr="005B0EA3">
        <w:rPr>
          <w:rFonts w:ascii="Times New Roman" w:hAnsi="Times New Roman"/>
          <w:spacing w:val="-4"/>
          <w:lang w:eastAsia="zh-CN"/>
        </w:rPr>
        <w:t>）</w:t>
      </w:r>
      <w:r w:rsidR="00A07F1E" w:rsidRPr="005B0EA3">
        <w:rPr>
          <w:rFonts w:ascii="Times New Roman" w:hAnsi="Times New Roman"/>
          <w:spacing w:val="-4"/>
          <w:lang w:eastAsia="zh-CN"/>
        </w:rPr>
        <w:t>委托</w:t>
      </w:r>
      <w:r w:rsidR="005A1924" w:rsidRPr="005B0EA3">
        <w:rPr>
          <w:rFonts w:ascii="Times New Roman" w:hAnsi="Times New Roman"/>
          <w:spacing w:val="-4"/>
          <w:lang w:eastAsia="zh-CN"/>
        </w:rPr>
        <w:t>代理人为律师的，请提交律师证复印件、律师事务所指派函（原件）。</w:t>
      </w:r>
      <w:r w:rsidRPr="005B0EA3">
        <w:rPr>
          <w:rFonts w:ascii="Times New Roman" w:hAnsi="Times New Roman"/>
          <w:spacing w:val="-4"/>
          <w:lang w:eastAsia="zh-CN"/>
        </w:rPr>
        <w:t>律师证复印件（包含最新年检页）及律师事务所指派函原件均须加盖律所公章</w:t>
      </w:r>
      <w:r w:rsidR="00A07F1E" w:rsidRPr="005B0EA3">
        <w:rPr>
          <w:rFonts w:ascii="Times New Roman" w:hAnsi="Times New Roman"/>
          <w:spacing w:val="-4"/>
          <w:lang w:eastAsia="zh-CN"/>
        </w:rPr>
        <w:t>；</w:t>
      </w:r>
    </w:p>
    <w:p w14:paraId="0367A066" w14:textId="77777777" w:rsidR="00A07F1E" w:rsidRPr="005B0EA3" w:rsidRDefault="00A07F1E">
      <w:pPr>
        <w:pStyle w:val="a4"/>
        <w:spacing w:before="120" w:after="120"/>
        <w:ind w:firstLine="472"/>
        <w:rPr>
          <w:rFonts w:ascii="Times New Roman" w:hAnsi="Times New Roman"/>
          <w:spacing w:val="-4"/>
          <w:lang w:eastAsia="zh-CN"/>
        </w:rPr>
      </w:pPr>
      <w:r w:rsidRPr="005B0EA3">
        <w:rPr>
          <w:rFonts w:ascii="Times New Roman" w:hAnsi="Times New Roman"/>
          <w:spacing w:val="-4"/>
          <w:lang w:eastAsia="zh-CN"/>
        </w:rPr>
        <w:t>（</w:t>
      </w:r>
      <w:r w:rsidRPr="005B0EA3">
        <w:rPr>
          <w:rFonts w:ascii="Times New Roman" w:hAnsi="Times New Roman"/>
          <w:spacing w:val="-4"/>
          <w:lang w:eastAsia="zh-CN"/>
        </w:rPr>
        <w:t>4</w:t>
      </w:r>
      <w:r w:rsidRPr="005B0EA3">
        <w:rPr>
          <w:rFonts w:ascii="Times New Roman" w:hAnsi="Times New Roman"/>
          <w:spacing w:val="-4"/>
          <w:lang w:eastAsia="zh-CN"/>
        </w:rPr>
        <w:t>）委托代理人为债权人工作人员的，请提交工作人员身份证明（请按照给定范本填写，须提供原件）或提供劳动合同复印件等其他能证明与债权人存在合法劳动人事关系的材料；</w:t>
      </w:r>
    </w:p>
    <w:p w14:paraId="39810BE6" w14:textId="77777777" w:rsidR="00A07F1E" w:rsidRPr="005B0EA3" w:rsidRDefault="00A07F1E">
      <w:pPr>
        <w:pStyle w:val="a4"/>
        <w:spacing w:before="120" w:after="120"/>
        <w:ind w:firstLine="472"/>
        <w:rPr>
          <w:rFonts w:ascii="Times New Roman" w:hAnsi="Times New Roman"/>
          <w:spacing w:val="-4"/>
          <w:lang w:eastAsia="zh-CN"/>
        </w:rPr>
      </w:pPr>
      <w:r w:rsidRPr="005B0EA3">
        <w:rPr>
          <w:rFonts w:ascii="Times New Roman" w:hAnsi="Times New Roman"/>
          <w:spacing w:val="-4"/>
          <w:lang w:eastAsia="zh-CN"/>
        </w:rPr>
        <w:t>（</w:t>
      </w:r>
      <w:r w:rsidRPr="005B0EA3">
        <w:rPr>
          <w:rFonts w:ascii="Times New Roman" w:hAnsi="Times New Roman"/>
          <w:spacing w:val="-4"/>
          <w:lang w:eastAsia="zh-CN"/>
        </w:rPr>
        <w:t>5</w:t>
      </w:r>
      <w:r w:rsidRPr="005B0EA3">
        <w:rPr>
          <w:rFonts w:ascii="Times New Roman" w:hAnsi="Times New Roman"/>
          <w:spacing w:val="-4"/>
          <w:lang w:eastAsia="zh-CN"/>
        </w:rPr>
        <w:t>）委托代理人是基层法律服务工作者、债权人近亲属、债权人所在社区</w:t>
      </w:r>
      <w:r w:rsidRPr="005B0EA3">
        <w:rPr>
          <w:rFonts w:ascii="Times New Roman" w:hAnsi="Times New Roman"/>
          <w:spacing w:val="-4"/>
          <w:lang w:eastAsia="zh-CN"/>
        </w:rPr>
        <w:t>/</w:t>
      </w:r>
      <w:r w:rsidRPr="005B0EA3">
        <w:rPr>
          <w:rFonts w:ascii="Times New Roman" w:hAnsi="Times New Roman"/>
          <w:spacing w:val="-4"/>
          <w:lang w:eastAsia="zh-CN"/>
        </w:rPr>
        <w:t>单位推荐的公民、有关社会团体推荐的公民的，请另附盖章情况说明并按《中华人民共和国民事诉讼法》及相关司法解释的规定提供身份证明材料。</w:t>
      </w:r>
    </w:p>
    <w:p w14:paraId="26B23BCA" w14:textId="77777777" w:rsidR="00440431" w:rsidRPr="005B0EA3" w:rsidRDefault="00440431">
      <w:pPr>
        <w:pStyle w:val="a4"/>
        <w:spacing w:before="120" w:after="120"/>
        <w:ind w:firstLine="472"/>
        <w:rPr>
          <w:rFonts w:ascii="Times New Roman" w:hAnsi="Times New Roman"/>
          <w:spacing w:val="-4"/>
          <w:lang w:eastAsia="zh-CN"/>
        </w:rPr>
      </w:pPr>
      <w:r w:rsidRPr="005B0EA3">
        <w:rPr>
          <w:rFonts w:ascii="Times New Roman" w:hAnsi="Times New Roman"/>
          <w:spacing w:val="-4"/>
          <w:lang w:eastAsia="zh-CN"/>
        </w:rPr>
        <w:t>4.</w:t>
      </w:r>
      <w:r w:rsidR="00FC15E4" w:rsidRPr="005B0EA3">
        <w:rPr>
          <w:rFonts w:ascii="Times New Roman" w:hAnsi="Times New Roman"/>
          <w:spacing w:val="-4"/>
          <w:lang w:eastAsia="zh-CN"/>
        </w:rPr>
        <w:t>债权人须如实提供确切的送达地址，包括联系地址、邮政编码、收件人、联系电话、电子邮箱等。</w:t>
      </w:r>
      <w:r w:rsidR="00885BAB" w:rsidRPr="005B0EA3">
        <w:rPr>
          <w:rFonts w:ascii="Times New Roman" w:hAnsi="Times New Roman" w:hint="eastAsia"/>
          <w:spacing w:val="-4"/>
          <w:lang w:eastAsia="zh-CN"/>
        </w:rPr>
        <w:t>其中，</w:t>
      </w:r>
      <w:r w:rsidR="00FC15E4" w:rsidRPr="005B0EA3">
        <w:rPr>
          <w:rFonts w:ascii="Times New Roman" w:hAnsi="Times New Roman"/>
          <w:b/>
          <w:bCs/>
          <w:spacing w:val="-4"/>
          <w:lang w:eastAsia="zh-CN"/>
        </w:rPr>
        <w:t>“</w:t>
      </w:r>
      <w:r w:rsidR="00FC15E4" w:rsidRPr="005B0EA3">
        <w:rPr>
          <w:rFonts w:ascii="Times New Roman" w:hAnsi="Times New Roman"/>
          <w:b/>
          <w:bCs/>
          <w:spacing w:val="-4"/>
          <w:lang w:eastAsia="zh-CN"/>
        </w:rPr>
        <w:t>联系电话</w:t>
      </w:r>
      <w:r w:rsidR="00FC15E4" w:rsidRPr="005B0EA3">
        <w:rPr>
          <w:rFonts w:ascii="Times New Roman" w:hAnsi="Times New Roman"/>
          <w:b/>
          <w:bCs/>
          <w:spacing w:val="-4"/>
          <w:lang w:eastAsia="zh-CN"/>
        </w:rPr>
        <w:t>”</w:t>
      </w:r>
      <w:r w:rsidR="00FC15E4" w:rsidRPr="005B0EA3">
        <w:rPr>
          <w:rFonts w:ascii="Times New Roman" w:hAnsi="Times New Roman"/>
          <w:b/>
          <w:bCs/>
          <w:spacing w:val="-4"/>
          <w:lang w:eastAsia="zh-CN"/>
        </w:rPr>
        <w:t>请预留</w:t>
      </w:r>
      <w:r w:rsidR="00885BAB" w:rsidRPr="005B0EA3">
        <w:rPr>
          <w:rFonts w:ascii="Times New Roman" w:hAnsi="Times New Roman" w:hint="eastAsia"/>
          <w:b/>
          <w:bCs/>
          <w:spacing w:val="-4"/>
          <w:lang w:eastAsia="zh-CN"/>
        </w:rPr>
        <w:t>可接收短信的</w:t>
      </w:r>
      <w:r w:rsidR="00FC15E4" w:rsidRPr="005B0EA3">
        <w:rPr>
          <w:rFonts w:ascii="Times New Roman" w:hAnsi="Times New Roman"/>
          <w:b/>
          <w:bCs/>
          <w:spacing w:val="-4"/>
          <w:lang w:eastAsia="zh-CN"/>
        </w:rPr>
        <w:t>单个中国大陆电话号码，并务必保持通讯畅通，避免因错过相关信息导致无法及时行使权利。</w:t>
      </w:r>
      <w:r w:rsidR="00FC15E4" w:rsidRPr="005B0EA3">
        <w:rPr>
          <w:rFonts w:ascii="Times New Roman" w:hAnsi="Times New Roman"/>
          <w:spacing w:val="-4"/>
          <w:lang w:eastAsia="zh-CN"/>
        </w:rPr>
        <w:t>预留多个号码的，预重整管理人将以第一个号码为准；预留号码与债权人网络填报不一致的，将以《送达地址确认书》为准。</w:t>
      </w:r>
    </w:p>
    <w:p w14:paraId="1EAC87EE" w14:textId="77777777" w:rsidR="00DC209C" w:rsidRPr="005B0EA3" w:rsidRDefault="005A1924">
      <w:pPr>
        <w:pStyle w:val="2"/>
        <w:spacing w:beforeLines="50" w:before="120" w:afterLines="50" w:after="120" w:line="560" w:lineRule="exact"/>
        <w:ind w:left="0" w:firstLineChars="200" w:firstLine="482"/>
        <w:rPr>
          <w:rFonts w:ascii="Times New Roman" w:hAnsi="Times New Roman"/>
          <w:b w:val="0"/>
          <w:bCs w:val="0"/>
          <w:lang w:eastAsia="zh-CN"/>
        </w:rPr>
      </w:pPr>
      <w:r w:rsidRPr="005B0EA3">
        <w:rPr>
          <w:rFonts w:ascii="Times New Roman" w:hAnsi="Times New Roman"/>
          <w:lang w:eastAsia="zh-CN"/>
        </w:rPr>
        <w:t>五、证明债权发生事实及</w:t>
      </w:r>
      <w:r w:rsidR="00221A3C" w:rsidRPr="005B0EA3">
        <w:rPr>
          <w:rFonts w:ascii="Times New Roman" w:hAnsi="Times New Roman"/>
          <w:lang w:eastAsia="zh-CN"/>
        </w:rPr>
        <w:t>债权</w:t>
      </w:r>
      <w:r w:rsidRPr="005B0EA3">
        <w:rPr>
          <w:rFonts w:ascii="Times New Roman" w:hAnsi="Times New Roman"/>
          <w:lang w:eastAsia="zh-CN"/>
        </w:rPr>
        <w:t>金额</w:t>
      </w:r>
      <w:r w:rsidR="00221A3C" w:rsidRPr="005B0EA3">
        <w:rPr>
          <w:rFonts w:ascii="Times New Roman" w:hAnsi="Times New Roman"/>
          <w:lang w:eastAsia="zh-CN"/>
        </w:rPr>
        <w:t>、</w:t>
      </w:r>
      <w:r w:rsidR="00B818A5" w:rsidRPr="005B0EA3">
        <w:rPr>
          <w:rFonts w:ascii="Times New Roman" w:hAnsi="Times New Roman"/>
          <w:lang w:eastAsia="zh-CN"/>
        </w:rPr>
        <w:t>债权</w:t>
      </w:r>
      <w:r w:rsidR="00221A3C" w:rsidRPr="005B0EA3">
        <w:rPr>
          <w:rFonts w:ascii="Times New Roman" w:hAnsi="Times New Roman"/>
          <w:lang w:eastAsia="zh-CN"/>
        </w:rPr>
        <w:t>性质</w:t>
      </w:r>
      <w:r w:rsidRPr="005B0EA3">
        <w:rPr>
          <w:rFonts w:ascii="Times New Roman" w:hAnsi="Times New Roman"/>
          <w:lang w:eastAsia="zh-CN"/>
        </w:rPr>
        <w:t>的材料</w:t>
      </w:r>
    </w:p>
    <w:p w14:paraId="5BE77D3E" w14:textId="77777777" w:rsidR="00B33A0A" w:rsidRPr="005B0EA3" w:rsidRDefault="00B33A0A">
      <w:pPr>
        <w:pStyle w:val="a4"/>
        <w:spacing w:before="120" w:after="120"/>
        <w:ind w:firstLine="474"/>
        <w:rPr>
          <w:rFonts w:ascii="Times New Roman" w:hAnsi="Times New Roman"/>
          <w:spacing w:val="-3"/>
          <w:lang w:eastAsia="zh-CN"/>
        </w:rPr>
      </w:pPr>
      <w:r w:rsidRPr="005B0EA3">
        <w:rPr>
          <w:rFonts w:ascii="Times New Roman" w:hAnsi="Times New Roman"/>
          <w:spacing w:val="-3"/>
          <w:lang w:eastAsia="zh-CN"/>
        </w:rPr>
        <w:t>债权人申报债权应提交能够证明债权成立生效及债权金额、性质的全部书面证据材料，包括但不限于：</w:t>
      </w:r>
    </w:p>
    <w:p w14:paraId="5ABC8DD0" w14:textId="77777777" w:rsidR="00DC209C" w:rsidRPr="005B0EA3" w:rsidRDefault="005A1924">
      <w:pPr>
        <w:pStyle w:val="a4"/>
        <w:spacing w:before="120" w:after="120"/>
        <w:ind w:firstLine="474"/>
        <w:rPr>
          <w:rFonts w:ascii="Times New Roman" w:hAnsi="Times New Roman"/>
          <w:spacing w:val="-3"/>
          <w:lang w:eastAsia="zh-CN"/>
        </w:rPr>
      </w:pPr>
      <w:r w:rsidRPr="005B0EA3">
        <w:rPr>
          <w:rFonts w:ascii="Times New Roman" w:hAnsi="Times New Roman"/>
          <w:spacing w:val="-3"/>
          <w:lang w:eastAsia="zh-CN"/>
        </w:rPr>
        <w:t>1.</w:t>
      </w:r>
      <w:r w:rsidRPr="005B0EA3">
        <w:rPr>
          <w:rFonts w:ascii="Times New Roman" w:hAnsi="Times New Roman"/>
          <w:spacing w:val="-3"/>
          <w:lang w:eastAsia="zh-CN"/>
        </w:rPr>
        <w:t>合同（包括但不限于借、贷款合同，购、销货合同等）、协议、备忘录等证明存在债权债务关系的文件复印件；</w:t>
      </w:r>
    </w:p>
    <w:p w14:paraId="0E9939AF" w14:textId="77777777" w:rsidR="00DC209C" w:rsidRPr="005B0EA3" w:rsidRDefault="005A1924">
      <w:pPr>
        <w:pStyle w:val="a4"/>
        <w:spacing w:before="120" w:after="120"/>
        <w:ind w:firstLine="474"/>
        <w:rPr>
          <w:rFonts w:ascii="Times New Roman" w:hAnsi="Times New Roman"/>
          <w:lang w:eastAsia="zh-CN"/>
        </w:rPr>
      </w:pPr>
      <w:r w:rsidRPr="005B0EA3">
        <w:rPr>
          <w:rFonts w:ascii="Times New Roman" w:hAnsi="Times New Roman"/>
          <w:spacing w:val="-3"/>
          <w:lang w:eastAsia="zh-CN"/>
        </w:rPr>
        <w:t>2.</w:t>
      </w:r>
      <w:r w:rsidRPr="005B0EA3">
        <w:rPr>
          <w:rFonts w:ascii="Times New Roman" w:hAnsi="Times New Roman"/>
          <w:spacing w:val="-3"/>
          <w:lang w:eastAsia="zh-CN"/>
        </w:rPr>
        <w:t>票据、</w:t>
      </w:r>
      <w:r w:rsidR="00181484" w:rsidRPr="005B0EA3">
        <w:rPr>
          <w:rFonts w:ascii="Times New Roman" w:hAnsi="Times New Roman"/>
          <w:spacing w:val="-3"/>
          <w:lang w:eastAsia="zh-CN"/>
        </w:rPr>
        <w:t>账单或凭证等证明债权债务关系履行情况的材料，包括但不限于发货单、提货单、物流单、</w:t>
      </w:r>
      <w:r w:rsidRPr="005B0EA3">
        <w:rPr>
          <w:rFonts w:ascii="Times New Roman" w:hAnsi="Times New Roman"/>
          <w:spacing w:val="-3"/>
          <w:lang w:eastAsia="zh-CN"/>
        </w:rPr>
        <w:t>汇款单、对账单、</w:t>
      </w:r>
      <w:r w:rsidR="00181484" w:rsidRPr="005B0EA3">
        <w:rPr>
          <w:rFonts w:ascii="Times New Roman" w:hAnsi="Times New Roman"/>
          <w:spacing w:val="-3"/>
          <w:lang w:eastAsia="zh-CN"/>
        </w:rPr>
        <w:t>放款或还款凭证、银行流水等</w:t>
      </w:r>
      <w:r w:rsidRPr="005B0EA3">
        <w:rPr>
          <w:rFonts w:ascii="Times New Roman" w:hAnsi="Times New Roman"/>
          <w:spacing w:val="-3"/>
          <w:lang w:eastAsia="zh-CN"/>
        </w:rPr>
        <w:t>文件</w:t>
      </w:r>
      <w:r w:rsidRPr="005B0EA3">
        <w:rPr>
          <w:rFonts w:ascii="Times New Roman" w:hAnsi="Times New Roman"/>
          <w:lang w:eastAsia="zh-CN"/>
        </w:rPr>
        <w:t>复印件；</w:t>
      </w:r>
    </w:p>
    <w:p w14:paraId="2746AF3D" w14:textId="77777777" w:rsidR="00DC209C" w:rsidRPr="005B0EA3" w:rsidRDefault="005A1924">
      <w:pPr>
        <w:pStyle w:val="a4"/>
        <w:spacing w:before="120" w:after="120"/>
        <w:ind w:firstLine="474"/>
        <w:rPr>
          <w:rFonts w:ascii="Times New Roman" w:hAnsi="Times New Roman"/>
          <w:lang w:eastAsia="zh-CN"/>
        </w:rPr>
      </w:pPr>
      <w:r w:rsidRPr="005B0EA3">
        <w:rPr>
          <w:rFonts w:ascii="Times New Roman" w:hAnsi="Times New Roman"/>
          <w:spacing w:val="-3"/>
          <w:lang w:eastAsia="zh-CN"/>
        </w:rPr>
        <w:t>3.</w:t>
      </w:r>
      <w:r w:rsidRPr="005B0EA3">
        <w:rPr>
          <w:rFonts w:ascii="Times New Roman" w:hAnsi="Times New Roman"/>
          <w:spacing w:val="-3"/>
          <w:lang w:eastAsia="zh-CN"/>
        </w:rPr>
        <w:t>债权如有担保的，还须提交抵押合同、质押合同、保证合同等相关担保文</w:t>
      </w:r>
      <w:r w:rsidRPr="005B0EA3">
        <w:rPr>
          <w:rFonts w:ascii="Times New Roman" w:hAnsi="Times New Roman"/>
          <w:spacing w:val="-10"/>
          <w:lang w:eastAsia="zh-CN"/>
        </w:rPr>
        <w:lastRenderedPageBreak/>
        <w:t>件及相关的证件（包括但不限于</w:t>
      </w:r>
      <w:r w:rsidR="00472993" w:rsidRPr="005B0EA3">
        <w:rPr>
          <w:rFonts w:ascii="Times New Roman" w:hAnsi="Times New Roman"/>
          <w:spacing w:val="-10"/>
          <w:lang w:eastAsia="zh-CN"/>
        </w:rPr>
        <w:t>抵、质押登记等</w:t>
      </w:r>
      <w:r w:rsidRPr="005B0EA3">
        <w:rPr>
          <w:rFonts w:ascii="Times New Roman" w:hAnsi="Times New Roman"/>
          <w:spacing w:val="-10"/>
          <w:lang w:eastAsia="zh-CN"/>
        </w:rPr>
        <w:t>他项权利证）等材料</w:t>
      </w:r>
      <w:r w:rsidRPr="005B0EA3">
        <w:rPr>
          <w:rFonts w:ascii="Times New Roman" w:hAnsi="Times New Roman"/>
          <w:lang w:eastAsia="zh-CN"/>
        </w:rPr>
        <w:t>复印件</w:t>
      </w:r>
      <w:r w:rsidR="00472993" w:rsidRPr="005B0EA3">
        <w:rPr>
          <w:rFonts w:ascii="Times New Roman" w:hAnsi="Times New Roman"/>
          <w:lang w:eastAsia="zh-CN"/>
        </w:rPr>
        <w:t>。如担保物的物权凭证（如房产证、土地证、行驶证等）由债权人一并保管的，应在申报债权时将原件单独移交至预重整管理人处。</w:t>
      </w:r>
    </w:p>
    <w:p w14:paraId="5DBD87A2" w14:textId="77777777" w:rsidR="00DC209C" w:rsidRPr="005B0EA3" w:rsidRDefault="005A1924">
      <w:pPr>
        <w:pStyle w:val="a4"/>
        <w:spacing w:before="120" w:after="120"/>
        <w:ind w:firstLine="474"/>
        <w:rPr>
          <w:rFonts w:ascii="Times New Roman" w:hAnsi="Times New Roman"/>
          <w:lang w:eastAsia="zh-CN"/>
        </w:rPr>
      </w:pPr>
      <w:r w:rsidRPr="005B0EA3">
        <w:rPr>
          <w:rFonts w:ascii="Times New Roman" w:hAnsi="Times New Roman"/>
          <w:spacing w:val="-3"/>
          <w:lang w:eastAsia="zh-CN"/>
        </w:rPr>
        <w:t>4.</w:t>
      </w:r>
      <w:r w:rsidRPr="005B0EA3">
        <w:rPr>
          <w:rFonts w:ascii="Times New Roman" w:hAnsi="Times New Roman"/>
          <w:spacing w:val="-3"/>
          <w:lang w:eastAsia="zh-CN"/>
        </w:rPr>
        <w:t>债权的发生及变更（包括但不限于债权转移、债务承担、合同转让、债权</w:t>
      </w:r>
      <w:r w:rsidRPr="005B0EA3">
        <w:rPr>
          <w:rFonts w:ascii="Times New Roman" w:hAnsi="Times New Roman"/>
          <w:lang w:eastAsia="zh-CN"/>
        </w:rPr>
        <w:t>债务重组、抵销、清偿）等原始材料复印件；</w:t>
      </w:r>
      <w:r w:rsidR="00B818A5" w:rsidRPr="005B0EA3">
        <w:rPr>
          <w:rFonts w:ascii="Times New Roman" w:hAnsi="Times New Roman"/>
          <w:lang w:eastAsia="zh-CN"/>
        </w:rPr>
        <w:t>如申报债权后发生债权转让等情形，债权人应当及时与预重整管理人沟通，并在签署债权转让协议等文件后及时书面通知预重整管理人。</w:t>
      </w:r>
    </w:p>
    <w:p w14:paraId="4B092ED6" w14:textId="77777777" w:rsidR="00DC209C" w:rsidRPr="005B0EA3" w:rsidRDefault="005A1924">
      <w:pPr>
        <w:pStyle w:val="a4"/>
        <w:spacing w:before="120" w:after="120"/>
        <w:ind w:firstLine="460"/>
        <w:rPr>
          <w:rFonts w:ascii="Times New Roman" w:hAnsi="Times New Roman"/>
          <w:lang w:eastAsia="zh-CN"/>
        </w:rPr>
      </w:pPr>
      <w:r w:rsidRPr="005B0EA3">
        <w:rPr>
          <w:rFonts w:ascii="Times New Roman" w:hAnsi="Times New Roman"/>
          <w:spacing w:val="-10"/>
          <w:lang w:eastAsia="zh-CN"/>
        </w:rPr>
        <w:t>5.</w:t>
      </w:r>
      <w:r w:rsidRPr="005B0EA3">
        <w:rPr>
          <w:rFonts w:ascii="Times New Roman" w:hAnsi="Times New Roman"/>
          <w:spacing w:val="-10"/>
          <w:lang w:eastAsia="zh-CN"/>
        </w:rPr>
        <w:t>债权如涉及诉讼、仲裁、调解、保全、执行，还须提交诉讼、仲裁、调解、</w:t>
      </w:r>
      <w:r w:rsidRPr="005B0EA3">
        <w:rPr>
          <w:rFonts w:ascii="Times New Roman" w:hAnsi="Times New Roman"/>
          <w:spacing w:val="-3"/>
          <w:lang w:eastAsia="zh-CN"/>
        </w:rPr>
        <w:t>保全、执行有关的文件（包括但不限于已经判决尚未申请执行或正在向法院申请强制执行或正在进行中的案件的起诉书、仲裁申请书、诉讼保全申请书、保全裁定书、生效判决书、调解书、裁决书、执行申请书、执行裁定书、执行</w:t>
      </w:r>
      <w:r w:rsidRPr="005B0EA3">
        <w:rPr>
          <w:rFonts w:ascii="Times New Roman" w:hAnsi="Times New Roman"/>
          <w:lang w:eastAsia="zh-CN"/>
        </w:rPr>
        <w:t>案件通知书等）复印件</w:t>
      </w:r>
      <w:r w:rsidR="00517B53" w:rsidRPr="005B0EA3">
        <w:rPr>
          <w:rFonts w:ascii="Times New Roman" w:hAnsi="Times New Roman"/>
          <w:lang w:eastAsia="zh-CN"/>
        </w:rPr>
        <w:t>。</w:t>
      </w:r>
      <w:r w:rsidR="007F54B1" w:rsidRPr="005B0EA3">
        <w:rPr>
          <w:rFonts w:ascii="Times New Roman" w:hAnsi="Times New Roman"/>
          <w:lang w:eastAsia="zh-CN"/>
        </w:rPr>
        <w:t>法院出具的生效法律文书应加盖法律文书生效章，案件如经两级法院审理，一、二审法院出具的法律文书均需提供；仲裁机关出具的生效法律文书应附上仲裁机构关于法律文书已经生效的函件或双方当事人已签收的送达回执以及证据材料。债权人如已申请法院强制执行的，</w:t>
      </w:r>
      <w:r w:rsidR="00CC5E2A" w:rsidRPr="005B0EA3">
        <w:rPr>
          <w:rFonts w:ascii="Times New Roman" w:hAnsi="Times New Roman"/>
          <w:lang w:eastAsia="zh-CN"/>
        </w:rPr>
        <w:t>已通过执行程序领取全部</w:t>
      </w:r>
      <w:r w:rsidR="00CC5E2A" w:rsidRPr="005B0EA3">
        <w:rPr>
          <w:rFonts w:ascii="Times New Roman" w:hAnsi="Times New Roman"/>
          <w:lang w:eastAsia="zh-CN"/>
        </w:rPr>
        <w:t>/</w:t>
      </w:r>
      <w:r w:rsidR="00CC5E2A" w:rsidRPr="005B0EA3">
        <w:rPr>
          <w:rFonts w:ascii="Times New Roman" w:hAnsi="Times New Roman"/>
          <w:lang w:eastAsia="zh-CN"/>
        </w:rPr>
        <w:t>部分执行款，须进行说明并提供相关材料</w:t>
      </w:r>
      <w:r w:rsidRPr="005B0EA3">
        <w:rPr>
          <w:rFonts w:ascii="Times New Roman" w:hAnsi="Times New Roman"/>
          <w:lang w:eastAsia="zh-CN"/>
        </w:rPr>
        <w:t>；</w:t>
      </w:r>
    </w:p>
    <w:p w14:paraId="3A56B18B" w14:textId="77777777" w:rsidR="00DC209C" w:rsidRPr="005B0EA3" w:rsidRDefault="005A1924">
      <w:pPr>
        <w:pStyle w:val="a4"/>
        <w:spacing w:before="120" w:after="120"/>
        <w:ind w:firstLine="474"/>
        <w:rPr>
          <w:rFonts w:ascii="Times New Roman" w:hAnsi="Times New Roman"/>
          <w:lang w:eastAsia="zh-CN"/>
        </w:rPr>
      </w:pPr>
      <w:r w:rsidRPr="005B0EA3">
        <w:rPr>
          <w:rFonts w:ascii="Times New Roman" w:hAnsi="Times New Roman"/>
          <w:spacing w:val="-3"/>
          <w:lang w:eastAsia="zh-CN"/>
        </w:rPr>
        <w:t>6.</w:t>
      </w:r>
      <w:r w:rsidRPr="005B0EA3">
        <w:rPr>
          <w:rFonts w:ascii="Times New Roman" w:hAnsi="Times New Roman"/>
          <w:spacing w:val="-3"/>
          <w:lang w:eastAsia="zh-CN"/>
        </w:rPr>
        <w:t>如债权人主张利息</w:t>
      </w:r>
      <w:r w:rsidR="006717A5" w:rsidRPr="005B0EA3">
        <w:rPr>
          <w:rFonts w:ascii="Times New Roman" w:hAnsi="Times New Roman"/>
          <w:spacing w:val="-3"/>
          <w:lang w:eastAsia="zh-CN"/>
        </w:rPr>
        <w:t>和其他费用</w:t>
      </w:r>
      <w:r w:rsidR="00960F69" w:rsidRPr="005B0EA3">
        <w:rPr>
          <w:rFonts w:ascii="Times New Roman" w:hAnsi="Times New Roman"/>
          <w:spacing w:val="-3"/>
          <w:lang w:eastAsia="zh-CN"/>
        </w:rPr>
        <w:t>（</w:t>
      </w:r>
      <w:r w:rsidR="006717A5" w:rsidRPr="005B0EA3">
        <w:rPr>
          <w:rFonts w:ascii="Times New Roman" w:hAnsi="Times New Roman"/>
          <w:spacing w:val="-3"/>
          <w:lang w:eastAsia="zh-CN"/>
        </w:rPr>
        <w:t>包括但不限于</w:t>
      </w:r>
      <w:r w:rsidR="00960F69" w:rsidRPr="005B0EA3">
        <w:rPr>
          <w:rFonts w:ascii="Times New Roman" w:hAnsi="Times New Roman"/>
          <w:spacing w:val="-3"/>
          <w:lang w:eastAsia="zh-CN"/>
        </w:rPr>
        <w:t>罚息、复利、迟延履行期间的债务利息、违约金</w:t>
      </w:r>
      <w:r w:rsidR="006717A5" w:rsidRPr="005B0EA3">
        <w:rPr>
          <w:rFonts w:ascii="Times New Roman" w:hAnsi="Times New Roman"/>
          <w:spacing w:val="-3"/>
          <w:lang w:eastAsia="zh-CN"/>
        </w:rPr>
        <w:t>、诉讼费</w:t>
      </w:r>
      <w:r w:rsidR="00960F69" w:rsidRPr="005B0EA3">
        <w:rPr>
          <w:rFonts w:ascii="Times New Roman" w:hAnsi="Times New Roman"/>
          <w:spacing w:val="-3"/>
          <w:lang w:eastAsia="zh-CN"/>
        </w:rPr>
        <w:t>等）</w:t>
      </w:r>
      <w:r w:rsidRPr="005B0EA3">
        <w:rPr>
          <w:rFonts w:ascii="Times New Roman" w:hAnsi="Times New Roman"/>
          <w:spacing w:val="-3"/>
          <w:lang w:eastAsia="zh-CN"/>
        </w:rPr>
        <w:t>的，需提供利息计算方法、详细过程及依据的书面说明</w:t>
      </w:r>
      <w:r w:rsidRPr="005B0EA3">
        <w:rPr>
          <w:rFonts w:ascii="Times New Roman" w:hAnsi="Times New Roman"/>
          <w:spacing w:val="-4"/>
          <w:lang w:eastAsia="zh-CN"/>
        </w:rPr>
        <w:t>原件</w:t>
      </w:r>
      <w:r w:rsidR="006717A5" w:rsidRPr="005B0EA3">
        <w:rPr>
          <w:rFonts w:ascii="Times New Roman" w:hAnsi="Times New Roman"/>
          <w:spacing w:val="-4"/>
          <w:lang w:eastAsia="zh-CN"/>
        </w:rPr>
        <w:t>和</w:t>
      </w:r>
      <w:r w:rsidR="006717A5" w:rsidRPr="005B0EA3">
        <w:rPr>
          <w:rFonts w:ascii="Times New Roman" w:hAnsi="Times New Roman"/>
          <w:spacing w:val="-4"/>
          <w:lang w:eastAsia="zh-CN"/>
        </w:rPr>
        <w:t>EXCEL</w:t>
      </w:r>
      <w:r w:rsidR="006717A5" w:rsidRPr="005B0EA3">
        <w:rPr>
          <w:rFonts w:ascii="Times New Roman" w:hAnsi="Times New Roman"/>
          <w:spacing w:val="-4"/>
          <w:lang w:eastAsia="zh-CN"/>
        </w:rPr>
        <w:t>计算表，并将利息与罚息、复利、违约金等分开计算、列示</w:t>
      </w:r>
      <w:r w:rsidR="0042267F" w:rsidRPr="005B0EA3">
        <w:rPr>
          <w:rFonts w:ascii="Times New Roman" w:hAnsi="Times New Roman"/>
          <w:spacing w:val="-4"/>
          <w:lang w:eastAsia="zh-CN"/>
        </w:rPr>
        <w:t>。为便于统计债权金额，</w:t>
      </w:r>
      <w:r w:rsidRPr="005B0EA3">
        <w:rPr>
          <w:rFonts w:ascii="Times New Roman" w:hAnsi="Times New Roman"/>
          <w:spacing w:val="-4"/>
          <w:lang w:eastAsia="zh-CN"/>
        </w:rPr>
        <w:t>利息暂计算至</w:t>
      </w:r>
      <w:r w:rsidRPr="005B0EA3">
        <w:rPr>
          <w:rFonts w:ascii="Times New Roman" w:hAnsi="Times New Roman"/>
          <w:b/>
          <w:bCs/>
          <w:u w:val="single"/>
          <w:lang w:eastAsia="zh-CN"/>
        </w:rPr>
        <w:t>2024</w:t>
      </w:r>
      <w:r w:rsidRPr="005B0EA3">
        <w:rPr>
          <w:rFonts w:ascii="Times New Roman" w:hAnsi="Times New Roman"/>
          <w:b/>
          <w:bCs/>
          <w:u w:val="single"/>
          <w:lang w:eastAsia="zh-CN"/>
        </w:rPr>
        <w:t>年</w:t>
      </w:r>
      <w:r w:rsidR="00191886" w:rsidRPr="005B0EA3">
        <w:rPr>
          <w:rFonts w:ascii="Times New Roman" w:hAnsi="Times New Roman"/>
          <w:b/>
          <w:bCs/>
          <w:u w:val="single"/>
          <w:lang w:eastAsia="zh-CN"/>
        </w:rPr>
        <w:t>8</w:t>
      </w:r>
      <w:r w:rsidRPr="005B0EA3">
        <w:rPr>
          <w:rFonts w:ascii="Times New Roman" w:hAnsi="Times New Roman"/>
          <w:b/>
          <w:bCs/>
          <w:u w:val="single"/>
          <w:lang w:eastAsia="zh-CN"/>
        </w:rPr>
        <w:t>月</w:t>
      </w:r>
      <w:r w:rsidR="00191886" w:rsidRPr="005B0EA3">
        <w:rPr>
          <w:rFonts w:ascii="Times New Roman" w:hAnsi="Times New Roman"/>
          <w:b/>
          <w:bCs/>
          <w:u w:val="single"/>
          <w:lang w:eastAsia="zh-CN"/>
        </w:rPr>
        <w:t>9</w:t>
      </w:r>
      <w:r w:rsidRPr="005B0EA3">
        <w:rPr>
          <w:rFonts w:ascii="Times New Roman" w:hAnsi="Times New Roman"/>
          <w:b/>
          <w:bCs/>
          <w:u w:val="single"/>
          <w:lang w:eastAsia="zh-CN"/>
        </w:rPr>
        <w:t>日</w:t>
      </w:r>
      <w:r w:rsidRPr="005B0EA3">
        <w:rPr>
          <w:rFonts w:ascii="Times New Roman" w:hAnsi="Times New Roman"/>
          <w:b/>
          <w:bCs/>
          <w:lang w:eastAsia="zh-CN"/>
        </w:rPr>
        <w:t>（含当日</w:t>
      </w:r>
      <w:r w:rsidR="004F7655" w:rsidRPr="005B0EA3">
        <w:rPr>
          <w:rFonts w:ascii="Times New Roman" w:hAnsi="Times New Roman"/>
          <w:b/>
          <w:bCs/>
          <w:lang w:eastAsia="zh-CN"/>
        </w:rPr>
        <w:t>，法院决定预重整登记之日</w:t>
      </w:r>
      <w:r w:rsidRPr="005B0EA3">
        <w:rPr>
          <w:rFonts w:ascii="Times New Roman" w:hAnsi="Times New Roman"/>
          <w:b/>
          <w:bCs/>
          <w:lang w:eastAsia="zh-CN"/>
        </w:rPr>
        <w:t>）</w:t>
      </w:r>
      <w:r w:rsidRPr="005B0EA3">
        <w:rPr>
          <w:rFonts w:ascii="Times New Roman" w:hAnsi="Times New Roman"/>
          <w:lang w:eastAsia="zh-CN"/>
        </w:rPr>
        <w:t>；</w:t>
      </w:r>
    </w:p>
    <w:p w14:paraId="2AE5E742" w14:textId="77777777" w:rsidR="00DC209C" w:rsidRPr="005B0EA3" w:rsidRDefault="005A1924">
      <w:pPr>
        <w:pStyle w:val="a4"/>
        <w:spacing w:before="120" w:after="120"/>
        <w:ind w:firstLine="460"/>
        <w:rPr>
          <w:rFonts w:ascii="Times New Roman" w:hAnsi="Times New Roman"/>
          <w:lang w:eastAsia="zh-CN"/>
        </w:rPr>
      </w:pPr>
      <w:r w:rsidRPr="005B0EA3">
        <w:rPr>
          <w:rFonts w:ascii="Times New Roman" w:hAnsi="Times New Roman"/>
          <w:spacing w:val="-10"/>
          <w:lang w:eastAsia="zh-CN"/>
        </w:rPr>
        <w:t>7.</w:t>
      </w:r>
      <w:r w:rsidRPr="005B0EA3">
        <w:rPr>
          <w:rFonts w:ascii="Times New Roman" w:hAnsi="Times New Roman"/>
          <w:spacing w:val="-10"/>
          <w:lang w:eastAsia="zh-CN"/>
        </w:rPr>
        <w:t>债权人</w:t>
      </w:r>
      <w:r w:rsidR="00B818A5" w:rsidRPr="005B0EA3">
        <w:rPr>
          <w:rFonts w:ascii="Times New Roman" w:hAnsi="Times New Roman"/>
          <w:spacing w:val="-10"/>
          <w:lang w:eastAsia="zh-CN"/>
        </w:rPr>
        <w:t>向债务人</w:t>
      </w:r>
      <w:r w:rsidRPr="005B0EA3">
        <w:rPr>
          <w:rFonts w:ascii="Times New Roman" w:hAnsi="Times New Roman"/>
          <w:spacing w:val="-10"/>
          <w:lang w:eastAsia="zh-CN"/>
        </w:rPr>
        <w:t>主张债权</w:t>
      </w:r>
      <w:r w:rsidR="00FD1E41" w:rsidRPr="005B0EA3">
        <w:rPr>
          <w:rFonts w:ascii="Times New Roman" w:hAnsi="Times New Roman"/>
          <w:spacing w:val="-10"/>
          <w:lang w:eastAsia="zh-CN"/>
        </w:rPr>
        <w:t>和债权发生</w:t>
      </w:r>
      <w:r w:rsidR="00FD1E41" w:rsidRPr="005B0EA3">
        <w:rPr>
          <w:rFonts w:ascii="Times New Roman" w:hAnsi="Times New Roman"/>
          <w:lang w:eastAsia="zh-CN"/>
        </w:rPr>
        <w:t>诉讼时效和执行时效中止、中断、延长的材料复印件，</w:t>
      </w:r>
      <w:r w:rsidR="00FD1E41" w:rsidRPr="005B0EA3">
        <w:rPr>
          <w:rFonts w:ascii="Times New Roman" w:hAnsi="Times New Roman"/>
          <w:spacing w:val="-10"/>
          <w:lang w:eastAsia="zh-CN"/>
        </w:rPr>
        <w:t>如催款、催收通知等文件</w:t>
      </w:r>
      <w:r w:rsidR="00FD1E41" w:rsidRPr="005B0EA3">
        <w:rPr>
          <w:rFonts w:ascii="Times New Roman" w:hAnsi="Times New Roman"/>
          <w:lang w:eastAsia="zh-CN"/>
        </w:rPr>
        <w:t>复印件；</w:t>
      </w:r>
    </w:p>
    <w:p w14:paraId="50E58693" w14:textId="77777777" w:rsidR="008329A5" w:rsidRPr="005B0EA3" w:rsidRDefault="005A1924" w:rsidP="008329A5">
      <w:pPr>
        <w:pStyle w:val="a4"/>
        <w:spacing w:before="120" w:after="120"/>
        <w:ind w:firstLine="474"/>
        <w:rPr>
          <w:rFonts w:ascii="Times New Roman" w:hAnsi="Times New Roman"/>
          <w:spacing w:val="-3"/>
          <w:lang w:eastAsia="zh-CN"/>
        </w:rPr>
      </w:pPr>
      <w:r w:rsidRPr="005B0EA3">
        <w:rPr>
          <w:rFonts w:ascii="Times New Roman" w:hAnsi="Times New Roman"/>
          <w:spacing w:val="-3"/>
          <w:lang w:eastAsia="zh-CN"/>
        </w:rPr>
        <w:lastRenderedPageBreak/>
        <w:t>8.</w:t>
      </w:r>
      <w:r w:rsidRPr="005B0EA3">
        <w:rPr>
          <w:rFonts w:ascii="Times New Roman" w:hAnsi="Times New Roman"/>
          <w:spacing w:val="-3"/>
          <w:lang w:eastAsia="zh-CN"/>
        </w:rPr>
        <w:t>债务如有清偿</w:t>
      </w:r>
      <w:r w:rsidR="008329A5" w:rsidRPr="005B0EA3">
        <w:rPr>
          <w:rFonts w:ascii="Times New Roman" w:hAnsi="Times New Roman"/>
          <w:spacing w:val="-3"/>
          <w:lang w:eastAsia="zh-CN"/>
        </w:rPr>
        <w:t>、抵销、被执行或其他抵债情形的，应当如实提供相关凭证、协议、执行裁定书等材料复印件</w:t>
      </w:r>
      <w:r w:rsidR="00FE14EA" w:rsidRPr="005B0EA3">
        <w:rPr>
          <w:rFonts w:ascii="Times New Roman" w:hAnsi="Times New Roman"/>
          <w:spacing w:val="-3"/>
          <w:lang w:eastAsia="zh-CN"/>
        </w:rPr>
        <w:t>；</w:t>
      </w:r>
      <w:r w:rsidR="008329A5" w:rsidRPr="005B0EA3">
        <w:rPr>
          <w:rFonts w:ascii="Times New Roman" w:hAnsi="Times New Roman"/>
          <w:spacing w:val="-3"/>
          <w:lang w:eastAsia="zh-CN"/>
        </w:rPr>
        <w:t>若该等债务清偿系由法院生效法律文书认可，应当同时提交相关法律文书。本项义务不随着债权申报工作的结束而终止，该等情况一经发生，债权人应当及时书面通知管理人并补充提供相关材料，隐瞒债权受偿情况将承担相应法律责任。</w:t>
      </w:r>
    </w:p>
    <w:p w14:paraId="106886B4" w14:textId="13C74803" w:rsidR="00FD1E41" w:rsidRPr="005B0EA3" w:rsidRDefault="005B0EA3">
      <w:pPr>
        <w:pStyle w:val="a4"/>
        <w:spacing w:before="120" w:after="120"/>
        <w:ind w:firstLine="480"/>
        <w:rPr>
          <w:rFonts w:ascii="Times New Roman" w:hAnsi="Times New Roman"/>
          <w:lang w:eastAsia="zh-CN"/>
        </w:rPr>
      </w:pPr>
      <w:r>
        <w:rPr>
          <w:rFonts w:ascii="Times New Roman" w:hAnsi="Times New Roman" w:hint="eastAsia"/>
          <w:lang w:eastAsia="zh-CN"/>
        </w:rPr>
        <w:t>9</w:t>
      </w:r>
      <w:r w:rsidR="005A1924" w:rsidRPr="005B0EA3">
        <w:rPr>
          <w:rFonts w:ascii="Times New Roman" w:hAnsi="Times New Roman"/>
          <w:lang w:eastAsia="zh-CN"/>
        </w:rPr>
        <w:t>.</w:t>
      </w:r>
      <w:r w:rsidR="00FD1E41" w:rsidRPr="005B0EA3">
        <w:rPr>
          <w:rFonts w:ascii="Times New Roman" w:hAnsi="Times New Roman"/>
          <w:lang w:eastAsia="zh-CN"/>
        </w:rPr>
        <w:t>债权如涉及建设工程的，</w:t>
      </w:r>
      <w:r w:rsidR="00486748" w:rsidRPr="005B0EA3">
        <w:rPr>
          <w:rFonts w:ascii="Times New Roman" w:hAnsi="Times New Roman"/>
          <w:lang w:eastAsia="zh-CN"/>
        </w:rPr>
        <w:t>除提供上述材料以外，还</w:t>
      </w:r>
      <w:r w:rsidR="00FD1E41" w:rsidRPr="005B0EA3">
        <w:rPr>
          <w:rFonts w:ascii="Times New Roman" w:hAnsi="Times New Roman"/>
          <w:lang w:eastAsia="zh-CN"/>
        </w:rPr>
        <w:t>需提交与招投标、施工、竣工、结算</w:t>
      </w:r>
      <w:r w:rsidR="00FD1E41" w:rsidRPr="005B0EA3">
        <w:rPr>
          <w:rFonts w:ascii="Times New Roman" w:hAnsi="Times New Roman"/>
          <w:lang w:eastAsia="zh-CN"/>
        </w:rPr>
        <w:t>/</w:t>
      </w:r>
      <w:r w:rsidR="00FD1E41" w:rsidRPr="005B0EA3">
        <w:rPr>
          <w:rFonts w:ascii="Times New Roman" w:hAnsi="Times New Roman"/>
          <w:lang w:eastAsia="zh-CN"/>
        </w:rPr>
        <w:t>决算、备案相关的证明文件</w:t>
      </w:r>
      <w:r w:rsidR="00604182" w:rsidRPr="005B0EA3">
        <w:rPr>
          <w:rFonts w:ascii="Times New Roman" w:hAnsi="Times New Roman"/>
          <w:lang w:eastAsia="zh-CN"/>
        </w:rPr>
        <w:t>复印件</w:t>
      </w:r>
      <w:r w:rsidR="00FD1E41" w:rsidRPr="005B0EA3">
        <w:rPr>
          <w:rFonts w:ascii="Times New Roman" w:hAnsi="Times New Roman"/>
          <w:lang w:eastAsia="zh-CN"/>
        </w:rPr>
        <w:t>，包括但不限于招投标文件、资质等级许可、中标通知书、施工合同等证明建设工程施工合同成立的材料；竣工验收合格材料（报告、记录或竣工验收备案表等）、审计报告、造价咨询</w:t>
      </w:r>
      <w:r w:rsidR="00FD1E41" w:rsidRPr="005B0EA3">
        <w:rPr>
          <w:rFonts w:ascii="Times New Roman" w:hAnsi="Times New Roman"/>
          <w:lang w:eastAsia="zh-CN"/>
        </w:rPr>
        <w:t>/</w:t>
      </w:r>
      <w:r w:rsidR="00FD1E41" w:rsidRPr="005B0EA3">
        <w:rPr>
          <w:rFonts w:ascii="Times New Roman" w:hAnsi="Times New Roman"/>
          <w:lang w:eastAsia="zh-CN"/>
        </w:rPr>
        <w:t>鉴定意见、工程结算材料等已实际履行并享有工程款债权的材料；</w:t>
      </w:r>
      <w:r w:rsidR="00604182" w:rsidRPr="005B0EA3">
        <w:rPr>
          <w:rFonts w:ascii="Times New Roman" w:hAnsi="Times New Roman"/>
          <w:lang w:eastAsia="zh-CN"/>
        </w:rPr>
        <w:t>并说明是否主张建设工程价款优先受偿权债权及依据；</w:t>
      </w:r>
    </w:p>
    <w:p w14:paraId="15045DF1" w14:textId="45CD5893" w:rsidR="00BD3922" w:rsidRPr="005B0EA3" w:rsidRDefault="00517B53" w:rsidP="00604182">
      <w:pPr>
        <w:pStyle w:val="a4"/>
        <w:spacing w:before="120" w:after="120"/>
        <w:ind w:firstLine="480"/>
        <w:rPr>
          <w:rFonts w:ascii="Times New Roman" w:hAnsi="Times New Roman"/>
          <w:lang w:eastAsia="zh-CN"/>
        </w:rPr>
      </w:pPr>
      <w:r w:rsidRPr="005B0EA3">
        <w:rPr>
          <w:rFonts w:ascii="Times New Roman" w:hAnsi="Times New Roman"/>
          <w:lang w:eastAsia="zh-CN"/>
        </w:rPr>
        <w:t>1</w:t>
      </w:r>
      <w:r w:rsidR="005B0EA3">
        <w:rPr>
          <w:rFonts w:ascii="Times New Roman" w:hAnsi="Times New Roman" w:hint="eastAsia"/>
          <w:lang w:eastAsia="zh-CN"/>
        </w:rPr>
        <w:t>0</w:t>
      </w:r>
      <w:r w:rsidRPr="005B0EA3">
        <w:rPr>
          <w:rFonts w:ascii="Times New Roman" w:hAnsi="Times New Roman"/>
          <w:lang w:eastAsia="zh-CN"/>
        </w:rPr>
        <w:t>.</w:t>
      </w:r>
      <w:r w:rsidR="00604182" w:rsidRPr="005B0EA3">
        <w:rPr>
          <w:rFonts w:ascii="Times New Roman" w:hAnsi="Times New Roman"/>
          <w:lang w:eastAsia="zh-CN"/>
        </w:rPr>
        <w:t>债权如涉及</w:t>
      </w:r>
      <w:r w:rsidR="00AC0BC0" w:rsidRPr="005B0EA3">
        <w:rPr>
          <w:rFonts w:ascii="Times New Roman" w:hAnsi="Times New Roman"/>
          <w:lang w:eastAsia="zh-CN"/>
        </w:rPr>
        <w:t>公司信用类债券的，</w:t>
      </w:r>
      <w:r w:rsidR="00BD3922" w:rsidRPr="005B0EA3">
        <w:rPr>
          <w:rFonts w:ascii="Times New Roman" w:hAnsi="Times New Roman"/>
          <w:lang w:eastAsia="zh-CN"/>
        </w:rPr>
        <w:t>债券持有人</w:t>
      </w:r>
      <w:r w:rsidR="00AC0BC0" w:rsidRPr="005B0EA3">
        <w:rPr>
          <w:rFonts w:ascii="Times New Roman" w:hAnsi="Times New Roman"/>
          <w:lang w:eastAsia="zh-CN"/>
        </w:rPr>
        <w:t>应以</w:t>
      </w:r>
      <w:r w:rsidR="00AC0BC0" w:rsidRPr="005B0EA3">
        <w:rPr>
          <w:rFonts w:ascii="Times New Roman" w:hAnsi="Times New Roman"/>
          <w:lang w:eastAsia="zh-CN"/>
        </w:rPr>
        <w:t>2024</w:t>
      </w:r>
      <w:r w:rsidR="00AC0BC0" w:rsidRPr="005B0EA3">
        <w:rPr>
          <w:rFonts w:ascii="Times New Roman" w:hAnsi="Times New Roman"/>
          <w:lang w:eastAsia="zh-CN"/>
        </w:rPr>
        <w:t>年</w:t>
      </w:r>
      <w:r w:rsidR="00AC0BC0" w:rsidRPr="005B0EA3">
        <w:rPr>
          <w:rFonts w:ascii="Times New Roman" w:hAnsi="Times New Roman"/>
          <w:lang w:eastAsia="zh-CN"/>
        </w:rPr>
        <w:t>8</w:t>
      </w:r>
      <w:r w:rsidR="00AC0BC0" w:rsidRPr="005B0EA3">
        <w:rPr>
          <w:rFonts w:ascii="Times New Roman" w:hAnsi="Times New Roman"/>
          <w:lang w:eastAsia="zh-CN"/>
        </w:rPr>
        <w:t>月</w:t>
      </w:r>
      <w:r w:rsidR="00AC0BC0" w:rsidRPr="005B0EA3">
        <w:rPr>
          <w:rFonts w:ascii="Times New Roman" w:hAnsi="Times New Roman"/>
          <w:lang w:eastAsia="zh-CN"/>
        </w:rPr>
        <w:t>9</w:t>
      </w:r>
      <w:r w:rsidR="00AC0BC0" w:rsidRPr="005B0EA3">
        <w:rPr>
          <w:rFonts w:ascii="Times New Roman" w:hAnsi="Times New Roman"/>
          <w:lang w:eastAsia="zh-CN"/>
        </w:rPr>
        <w:t>日（法院决定预重整登记之日）或此后某日为查询日期的、由债券登记机构出具的持仓证明或</w:t>
      </w:r>
      <w:r w:rsidR="00BD3922" w:rsidRPr="005B0EA3">
        <w:rPr>
          <w:rFonts w:ascii="Times New Roman" w:hAnsi="Times New Roman"/>
          <w:lang w:eastAsia="zh-CN"/>
        </w:rPr>
        <w:t>债券持有信息查询函件等有效证明文件原件（为避免纸张浪费，债券持有人无需提供债券募集说明书及发行文件）；产品类债券（投资基金、资产管理计划、信托计划、银行理财产品等）持有人除上述持仓证明等有效证明文件之外，还需要提交产品备案证明文件或其他同等效力文件原件；债券受托管理人可根据债券募集文件或者债券持有人会议决议的授权，代表债券持有人统一申报债权。债券受托管理人代表债券持有人申报时应提交记载授权事项的募集文件或债券持有人会议授权决议等相关证明文件。</w:t>
      </w:r>
    </w:p>
    <w:p w14:paraId="6394A304" w14:textId="36063DED" w:rsidR="00DC209C" w:rsidRPr="005B0EA3" w:rsidRDefault="005A1924" w:rsidP="00604182">
      <w:pPr>
        <w:pStyle w:val="a4"/>
        <w:spacing w:before="120" w:after="120"/>
        <w:ind w:firstLine="480"/>
        <w:rPr>
          <w:rFonts w:ascii="Times New Roman" w:hAnsi="Times New Roman"/>
          <w:lang w:eastAsia="zh-CN"/>
        </w:rPr>
      </w:pPr>
      <w:r w:rsidRPr="005B0EA3">
        <w:rPr>
          <w:rFonts w:ascii="Times New Roman" w:hAnsi="Times New Roman"/>
          <w:lang w:eastAsia="zh-CN"/>
        </w:rPr>
        <w:t>1</w:t>
      </w:r>
      <w:r w:rsidR="005B0EA3">
        <w:rPr>
          <w:rFonts w:ascii="Times New Roman" w:hAnsi="Times New Roman" w:hint="eastAsia"/>
          <w:lang w:eastAsia="zh-CN"/>
        </w:rPr>
        <w:t>1</w:t>
      </w:r>
      <w:r w:rsidRPr="005B0EA3">
        <w:rPr>
          <w:rFonts w:ascii="Times New Roman" w:hAnsi="Times New Roman"/>
          <w:lang w:eastAsia="zh-CN"/>
        </w:rPr>
        <w:t>.</w:t>
      </w:r>
      <w:r w:rsidRPr="005B0EA3">
        <w:rPr>
          <w:rFonts w:ascii="Times New Roman" w:hAnsi="Times New Roman"/>
          <w:lang w:eastAsia="zh-CN"/>
        </w:rPr>
        <w:t>债权人认为需要提交的其他材料。</w:t>
      </w:r>
    </w:p>
    <w:p w14:paraId="583EC0B2" w14:textId="77777777" w:rsidR="00DC209C" w:rsidRPr="005B0EA3" w:rsidRDefault="005A1924">
      <w:pPr>
        <w:pStyle w:val="a4"/>
        <w:spacing w:before="120" w:after="120"/>
        <w:ind w:firstLine="482"/>
        <w:jc w:val="left"/>
        <w:rPr>
          <w:rFonts w:ascii="Times New Roman" w:hAnsi="Times New Roman"/>
          <w:b/>
          <w:bCs/>
          <w:lang w:eastAsia="zh-CN"/>
        </w:rPr>
      </w:pPr>
      <w:r w:rsidRPr="005B0EA3">
        <w:rPr>
          <w:rFonts w:ascii="Times New Roman" w:hAnsi="Times New Roman"/>
          <w:b/>
          <w:bCs/>
          <w:lang w:eastAsia="zh-CN"/>
        </w:rPr>
        <w:t>六、提交债权申报材料有关注意事项</w:t>
      </w:r>
    </w:p>
    <w:p w14:paraId="7A734A3F" w14:textId="77777777" w:rsidR="0008127F" w:rsidRPr="005B0EA3" w:rsidRDefault="005A1924" w:rsidP="0008127F">
      <w:pPr>
        <w:pStyle w:val="a4"/>
        <w:spacing w:before="120" w:after="120"/>
        <w:ind w:firstLine="480"/>
        <w:rPr>
          <w:rFonts w:ascii="Times New Roman" w:hAnsi="Times New Roman"/>
          <w:lang w:eastAsia="zh-CN"/>
        </w:rPr>
      </w:pPr>
      <w:r w:rsidRPr="005B0EA3">
        <w:rPr>
          <w:rFonts w:ascii="Times New Roman" w:hAnsi="Times New Roman"/>
          <w:lang w:eastAsia="zh-CN"/>
        </w:rPr>
        <w:t>1.</w:t>
      </w:r>
      <w:r w:rsidR="00D54C2C" w:rsidRPr="005B0EA3">
        <w:rPr>
          <w:rFonts w:ascii="Times New Roman" w:hAnsi="Times New Roman"/>
          <w:lang w:eastAsia="zh-CN"/>
        </w:rPr>
        <w:t>债权人线上申报债权时需提交全套申报材料，加盖公章或签字并捺印后</w:t>
      </w:r>
      <w:r w:rsidR="00D54C2C" w:rsidRPr="005B0EA3">
        <w:rPr>
          <w:rFonts w:ascii="Times New Roman" w:hAnsi="Times New Roman"/>
          <w:lang w:eastAsia="zh-CN"/>
        </w:rPr>
        <w:lastRenderedPageBreak/>
        <w:t>扫描为</w:t>
      </w:r>
      <w:r w:rsidR="00D54C2C" w:rsidRPr="005B0EA3">
        <w:rPr>
          <w:rFonts w:ascii="Times New Roman" w:hAnsi="Times New Roman"/>
          <w:lang w:eastAsia="zh-CN"/>
        </w:rPr>
        <w:t>PDF</w:t>
      </w:r>
      <w:r w:rsidR="00D54C2C" w:rsidRPr="005B0EA3">
        <w:rPr>
          <w:rFonts w:ascii="Times New Roman" w:hAnsi="Times New Roman"/>
          <w:lang w:eastAsia="zh-CN"/>
        </w:rPr>
        <w:t>文件（利息计算等需要</w:t>
      </w:r>
      <w:r w:rsidR="00D54C2C" w:rsidRPr="005B0EA3">
        <w:rPr>
          <w:rFonts w:ascii="Times New Roman" w:hAnsi="Times New Roman"/>
          <w:lang w:eastAsia="zh-CN"/>
        </w:rPr>
        <w:t>EXCEL</w:t>
      </w:r>
      <w:r w:rsidR="00D54C2C" w:rsidRPr="005B0EA3">
        <w:rPr>
          <w:rFonts w:ascii="Times New Roman" w:hAnsi="Times New Roman"/>
          <w:lang w:eastAsia="zh-CN"/>
        </w:rPr>
        <w:t>版本的除外）</w:t>
      </w:r>
      <w:r w:rsidRPr="005B0EA3">
        <w:rPr>
          <w:rFonts w:ascii="Times New Roman" w:hAnsi="Times New Roman"/>
          <w:lang w:eastAsia="zh-CN"/>
        </w:rPr>
        <w:t>。</w:t>
      </w:r>
      <w:r w:rsidR="0008127F" w:rsidRPr="005B0EA3">
        <w:rPr>
          <w:rFonts w:ascii="Times New Roman" w:hAnsi="Times New Roman"/>
          <w:lang w:eastAsia="zh-CN"/>
        </w:rPr>
        <w:t>为便于核查、提高效率，请各位债权人编制债权申报材料清册时，按照《债权申报表》《债权申报材料目录》《送达地址确认书》《承诺函》证明债权人主体资格材料、证明债权发生事实及金额材料、其他材料的前后顺序排列造册。各申报材料统一使用</w:t>
      </w:r>
      <w:r w:rsidR="0008127F" w:rsidRPr="005B0EA3">
        <w:rPr>
          <w:rFonts w:ascii="Times New Roman" w:hAnsi="Times New Roman"/>
          <w:lang w:eastAsia="zh-CN"/>
        </w:rPr>
        <w:t>A4</w:t>
      </w:r>
      <w:r w:rsidR="0008127F" w:rsidRPr="005B0EA3">
        <w:rPr>
          <w:rFonts w:ascii="Times New Roman" w:hAnsi="Times New Roman"/>
          <w:lang w:eastAsia="zh-CN"/>
        </w:rPr>
        <w:t>型纸，填写时注意准确、完整。建议使用计算机打印，若手写则需字迹清晰工整，并应避免书写错误，若有增、删、涂改，应于增、删、涂改处加盖公章或签字并捺印。</w:t>
      </w:r>
    </w:p>
    <w:p w14:paraId="33F44E12" w14:textId="77777777" w:rsidR="00615335" w:rsidRPr="005B0EA3" w:rsidRDefault="00F132C8" w:rsidP="00615335">
      <w:pPr>
        <w:pStyle w:val="a4"/>
        <w:spacing w:before="120" w:after="120"/>
        <w:ind w:firstLine="480"/>
        <w:rPr>
          <w:rFonts w:ascii="Times New Roman" w:hAnsi="Times New Roman"/>
          <w:lang w:eastAsia="zh-CN"/>
        </w:rPr>
      </w:pPr>
      <w:r w:rsidRPr="005B0EA3">
        <w:rPr>
          <w:rFonts w:ascii="Times New Roman" w:hAnsi="Times New Roman"/>
          <w:lang w:eastAsia="zh-CN"/>
        </w:rPr>
        <w:t>2</w:t>
      </w:r>
      <w:r w:rsidR="00615335" w:rsidRPr="005B0EA3">
        <w:rPr>
          <w:rFonts w:ascii="Times New Roman" w:hAnsi="Times New Roman"/>
          <w:lang w:eastAsia="zh-CN"/>
        </w:rPr>
        <w:t>.</w:t>
      </w:r>
      <w:r w:rsidR="00615335" w:rsidRPr="005B0EA3">
        <w:rPr>
          <w:rFonts w:ascii="Times New Roman" w:hAnsi="Times New Roman"/>
          <w:lang w:eastAsia="zh-CN"/>
        </w:rPr>
        <w:t>债权人及其代理人</w:t>
      </w:r>
      <w:r w:rsidR="00404DB8" w:rsidRPr="005B0EA3">
        <w:rPr>
          <w:rFonts w:ascii="Times New Roman" w:hAnsi="Times New Roman" w:hint="eastAsia"/>
          <w:lang w:eastAsia="zh-CN"/>
        </w:rPr>
        <w:t>需</w:t>
      </w:r>
      <w:r w:rsidR="00615335" w:rsidRPr="005B0EA3">
        <w:rPr>
          <w:rFonts w:ascii="Times New Roman" w:hAnsi="Times New Roman"/>
          <w:lang w:eastAsia="zh-CN"/>
        </w:rPr>
        <w:t>务必认真填写《送达地址确认书》并签字、盖章，</w:t>
      </w:r>
      <w:r w:rsidR="00615335" w:rsidRPr="005B0EA3">
        <w:rPr>
          <w:rFonts w:ascii="Times New Roman" w:hAnsi="Times New Roman"/>
          <w:spacing w:val="-3"/>
          <w:lang w:eastAsia="zh-CN"/>
        </w:rPr>
        <w:t>注明有效的联系方式。</w:t>
      </w:r>
      <w:r w:rsidR="00615335" w:rsidRPr="005B0EA3">
        <w:rPr>
          <w:rFonts w:ascii="Times New Roman" w:hAnsi="Times New Roman"/>
          <w:b/>
          <w:bCs/>
          <w:spacing w:val="-3"/>
          <w:lang w:eastAsia="zh-CN"/>
        </w:rPr>
        <w:t>预重整管理人将相关文件邮寄到指定地址、通过传真发送至指定号码、通过短信发送至指定号码或以电子邮件方式发至指定邮箱均视为有效送达。</w:t>
      </w:r>
      <w:r w:rsidR="00615335" w:rsidRPr="005B0EA3">
        <w:rPr>
          <w:rFonts w:ascii="Times New Roman" w:hAnsi="Times New Roman"/>
          <w:spacing w:val="-3"/>
          <w:lang w:eastAsia="zh-CN"/>
        </w:rPr>
        <w:t>由于债权人自身原因导致无法</w:t>
      </w:r>
      <w:r w:rsidR="00615335" w:rsidRPr="005B0EA3">
        <w:rPr>
          <w:rFonts w:ascii="Times New Roman" w:hAnsi="Times New Roman"/>
          <w:lang w:eastAsia="zh-CN"/>
        </w:rPr>
        <w:t>送达产生的法律后果，由债权人自行承担。</w:t>
      </w:r>
      <w:r w:rsidR="00783303" w:rsidRPr="005B0EA3">
        <w:rPr>
          <w:rFonts w:ascii="Times New Roman" w:hAnsi="Times New Roman"/>
          <w:lang w:eastAsia="zh-CN"/>
        </w:rPr>
        <w:t>若债权人变更登记的联系方式，应当在</w:t>
      </w:r>
      <w:r w:rsidR="00783303" w:rsidRPr="005B0EA3">
        <w:rPr>
          <w:rFonts w:ascii="Times New Roman" w:hAnsi="Times New Roman"/>
          <w:lang w:eastAsia="zh-CN"/>
        </w:rPr>
        <w:t>3</w:t>
      </w:r>
      <w:r w:rsidR="00783303" w:rsidRPr="005B0EA3">
        <w:rPr>
          <w:rFonts w:ascii="Times New Roman" w:hAnsi="Times New Roman"/>
          <w:lang w:eastAsia="zh-CN"/>
        </w:rPr>
        <w:t>个工作日内书面通知预重整管理人。</w:t>
      </w:r>
    </w:p>
    <w:p w14:paraId="3E63D3B1" w14:textId="77777777" w:rsidR="00F132C8" w:rsidRPr="005B0EA3" w:rsidRDefault="00F132C8" w:rsidP="00F132C8">
      <w:pPr>
        <w:pStyle w:val="a4"/>
        <w:spacing w:before="120" w:after="120"/>
        <w:ind w:firstLine="480"/>
        <w:rPr>
          <w:rFonts w:ascii="Times New Roman" w:hAnsi="Times New Roman"/>
          <w:lang w:eastAsia="zh-CN"/>
        </w:rPr>
      </w:pPr>
      <w:r w:rsidRPr="005B0EA3">
        <w:rPr>
          <w:rFonts w:ascii="Times New Roman" w:hAnsi="Times New Roman"/>
          <w:lang w:eastAsia="zh-CN"/>
        </w:rPr>
        <w:t>3.</w:t>
      </w:r>
      <w:r w:rsidRPr="005B0EA3">
        <w:rPr>
          <w:rFonts w:ascii="Times New Roman" w:hAnsi="Times New Roman"/>
          <w:lang w:eastAsia="zh-CN"/>
        </w:rPr>
        <w:t>债权人以外币申报债权的，按照</w:t>
      </w:r>
      <w:r w:rsidRPr="005B0EA3">
        <w:rPr>
          <w:rFonts w:ascii="Times New Roman" w:hAnsi="Times New Roman"/>
          <w:lang w:eastAsia="zh-CN"/>
        </w:rPr>
        <w:t>2024</w:t>
      </w:r>
      <w:r w:rsidRPr="005B0EA3">
        <w:rPr>
          <w:rFonts w:ascii="Times New Roman" w:hAnsi="Times New Roman"/>
          <w:lang w:eastAsia="zh-CN"/>
        </w:rPr>
        <w:t>年</w:t>
      </w:r>
      <w:r w:rsidRPr="005B0EA3">
        <w:rPr>
          <w:rFonts w:ascii="Times New Roman" w:hAnsi="Times New Roman"/>
          <w:lang w:eastAsia="zh-CN"/>
        </w:rPr>
        <w:t>8</w:t>
      </w:r>
      <w:r w:rsidRPr="005B0EA3">
        <w:rPr>
          <w:rFonts w:ascii="Times New Roman" w:hAnsi="Times New Roman"/>
          <w:lang w:eastAsia="zh-CN"/>
        </w:rPr>
        <w:t>月</w:t>
      </w:r>
      <w:r w:rsidRPr="005B0EA3">
        <w:rPr>
          <w:rFonts w:ascii="Times New Roman" w:hAnsi="Times New Roman"/>
          <w:lang w:eastAsia="zh-CN"/>
        </w:rPr>
        <w:t>9</w:t>
      </w:r>
      <w:r w:rsidRPr="005B0EA3">
        <w:rPr>
          <w:rFonts w:ascii="Times New Roman" w:hAnsi="Times New Roman"/>
          <w:lang w:eastAsia="zh-CN"/>
        </w:rPr>
        <w:t>日中国人民银行公布的外币兑人民币的汇率中间价统一折算为人民币。债权人申报利息的，应以折算为人民币后的本金数额作为计息基数。</w:t>
      </w:r>
      <w:r w:rsidR="00941BFD" w:rsidRPr="005B0EA3">
        <w:rPr>
          <w:rFonts w:ascii="Times New Roman" w:hAnsi="Times New Roman" w:hint="eastAsia"/>
          <w:lang w:eastAsia="zh-CN"/>
        </w:rPr>
        <w:t>如后续</w:t>
      </w:r>
      <w:r w:rsidRPr="005B0EA3">
        <w:rPr>
          <w:rFonts w:ascii="Times New Roman" w:hAnsi="Times New Roman"/>
          <w:lang w:eastAsia="zh-CN"/>
        </w:rPr>
        <w:t>法院裁定受理</w:t>
      </w:r>
      <w:r w:rsidR="00404DB8" w:rsidRPr="005B0EA3">
        <w:rPr>
          <w:rFonts w:ascii="Times New Roman" w:hAnsi="Times New Roman" w:hint="eastAsia"/>
          <w:lang w:eastAsia="zh-CN"/>
        </w:rPr>
        <w:t>天邦食品</w:t>
      </w:r>
      <w:r w:rsidRPr="005B0EA3">
        <w:rPr>
          <w:rFonts w:ascii="Times New Roman" w:hAnsi="Times New Roman"/>
          <w:lang w:eastAsia="zh-CN"/>
        </w:rPr>
        <w:t>重整</w:t>
      </w:r>
      <w:r w:rsidR="00941BFD" w:rsidRPr="005B0EA3">
        <w:rPr>
          <w:rFonts w:ascii="Times New Roman" w:hAnsi="Times New Roman" w:hint="eastAsia"/>
          <w:lang w:eastAsia="zh-CN"/>
        </w:rPr>
        <w:t>的</w:t>
      </w:r>
      <w:r w:rsidRPr="005B0EA3">
        <w:rPr>
          <w:rFonts w:ascii="Times New Roman" w:hAnsi="Times New Roman"/>
          <w:lang w:eastAsia="zh-CN"/>
        </w:rPr>
        <w:t>，债权人需按照受理日中国人民银行公布的外币兑人民币的汇率中间价统一折算为人民币进行变更申报，债权人申报利息的，仍以折算为人民币后的本金数额作为计息基数。</w:t>
      </w:r>
    </w:p>
    <w:p w14:paraId="16BD0E43" w14:textId="77777777" w:rsidR="00DC209C" w:rsidRPr="005B0EA3" w:rsidRDefault="00615335">
      <w:pPr>
        <w:pStyle w:val="a4"/>
        <w:spacing w:before="120" w:after="120"/>
        <w:ind w:firstLine="474"/>
        <w:rPr>
          <w:rFonts w:ascii="Times New Roman" w:hAnsi="Times New Roman"/>
          <w:lang w:eastAsia="zh-CN"/>
        </w:rPr>
      </w:pPr>
      <w:r w:rsidRPr="005B0EA3">
        <w:rPr>
          <w:rFonts w:ascii="Times New Roman" w:hAnsi="Times New Roman"/>
          <w:spacing w:val="-3"/>
          <w:lang w:eastAsia="zh-CN"/>
        </w:rPr>
        <w:t>4</w:t>
      </w:r>
      <w:r w:rsidR="005A1924" w:rsidRPr="005B0EA3">
        <w:rPr>
          <w:rFonts w:ascii="Times New Roman" w:hAnsi="Times New Roman"/>
          <w:spacing w:val="-3"/>
          <w:lang w:eastAsia="zh-CN"/>
        </w:rPr>
        <w:t>.</w:t>
      </w:r>
      <w:r w:rsidR="005A1924" w:rsidRPr="005B0EA3">
        <w:rPr>
          <w:rFonts w:ascii="Times New Roman" w:hAnsi="Times New Roman"/>
          <w:spacing w:val="-3"/>
          <w:lang w:eastAsia="zh-CN"/>
        </w:rPr>
        <w:t>债权人向</w:t>
      </w:r>
      <w:r w:rsidR="00DB55FF" w:rsidRPr="005B0EA3">
        <w:rPr>
          <w:rFonts w:ascii="Times New Roman" w:hAnsi="Times New Roman"/>
          <w:spacing w:val="-3"/>
          <w:lang w:eastAsia="zh-CN"/>
        </w:rPr>
        <w:t>预重整管理人</w:t>
      </w:r>
      <w:r w:rsidR="005A1924" w:rsidRPr="005B0EA3">
        <w:rPr>
          <w:rFonts w:ascii="Times New Roman" w:hAnsi="Times New Roman"/>
          <w:spacing w:val="-3"/>
          <w:lang w:eastAsia="zh-CN"/>
        </w:rPr>
        <w:t>提供的外文资料，应当附有中文译本，在中文译本</w:t>
      </w:r>
      <w:r w:rsidR="005A1924" w:rsidRPr="005B0EA3">
        <w:rPr>
          <w:rFonts w:ascii="Times New Roman" w:hAnsi="Times New Roman"/>
          <w:lang w:eastAsia="zh-CN"/>
        </w:rPr>
        <w:t>上需标注</w:t>
      </w:r>
      <w:r w:rsidR="005A1924" w:rsidRPr="005B0EA3">
        <w:rPr>
          <w:rFonts w:ascii="Times New Roman" w:hAnsi="Times New Roman"/>
          <w:lang w:eastAsia="zh-CN"/>
        </w:rPr>
        <w:t>“</w:t>
      </w:r>
      <w:r w:rsidR="005A1924" w:rsidRPr="005B0EA3">
        <w:rPr>
          <w:rFonts w:ascii="Times New Roman" w:hAnsi="Times New Roman"/>
          <w:lang w:eastAsia="zh-CN"/>
        </w:rPr>
        <w:t>与外文内容一致</w:t>
      </w:r>
      <w:r w:rsidR="005A1924" w:rsidRPr="005B0EA3">
        <w:rPr>
          <w:rFonts w:ascii="Times New Roman" w:hAnsi="Times New Roman"/>
          <w:lang w:eastAsia="zh-CN"/>
        </w:rPr>
        <w:t>”</w:t>
      </w:r>
      <w:r w:rsidR="005A1924" w:rsidRPr="005B0EA3">
        <w:rPr>
          <w:rFonts w:ascii="Times New Roman" w:hAnsi="Times New Roman"/>
          <w:lang w:eastAsia="zh-CN"/>
        </w:rPr>
        <w:t>字样，并在字样处盖章（单位债权人）</w:t>
      </w:r>
      <w:r w:rsidR="005A1924" w:rsidRPr="005B0EA3">
        <w:rPr>
          <w:rFonts w:ascii="Times New Roman" w:hAnsi="Times New Roman"/>
          <w:lang w:eastAsia="zh-CN"/>
        </w:rPr>
        <w:t>/</w:t>
      </w:r>
      <w:r w:rsidR="005A1924" w:rsidRPr="005B0EA3">
        <w:rPr>
          <w:rFonts w:ascii="Times New Roman" w:hAnsi="Times New Roman"/>
          <w:lang w:eastAsia="zh-CN"/>
        </w:rPr>
        <w:t>签字捺印（自然人债权人</w:t>
      </w:r>
      <w:r w:rsidR="005A1924" w:rsidRPr="005B0EA3">
        <w:rPr>
          <w:rFonts w:ascii="Times New Roman" w:hAnsi="Times New Roman"/>
          <w:spacing w:val="-120"/>
          <w:lang w:eastAsia="zh-CN"/>
        </w:rPr>
        <w:t>）。</w:t>
      </w:r>
    </w:p>
    <w:p w14:paraId="6DD8D576" w14:textId="77777777" w:rsidR="00DC209C" w:rsidRPr="005B0EA3" w:rsidRDefault="00615335">
      <w:pPr>
        <w:pStyle w:val="a4"/>
        <w:spacing w:before="120" w:after="120"/>
        <w:ind w:firstLine="474"/>
        <w:rPr>
          <w:rFonts w:ascii="Times New Roman" w:hAnsi="Times New Roman"/>
          <w:lang w:eastAsia="zh-CN"/>
        </w:rPr>
      </w:pPr>
      <w:r w:rsidRPr="005B0EA3">
        <w:rPr>
          <w:rFonts w:ascii="Times New Roman" w:hAnsi="Times New Roman"/>
          <w:spacing w:val="-3"/>
          <w:lang w:eastAsia="zh-CN"/>
        </w:rPr>
        <w:t>5</w:t>
      </w:r>
      <w:r w:rsidR="005A1924" w:rsidRPr="005B0EA3">
        <w:rPr>
          <w:rFonts w:ascii="Times New Roman" w:hAnsi="Times New Roman"/>
          <w:spacing w:val="-3"/>
          <w:lang w:eastAsia="zh-CN"/>
        </w:rPr>
        <w:t>.</w:t>
      </w:r>
      <w:r w:rsidR="005A1924" w:rsidRPr="005B0EA3">
        <w:rPr>
          <w:rFonts w:ascii="Times New Roman" w:hAnsi="Times New Roman"/>
          <w:spacing w:val="-3"/>
          <w:lang w:eastAsia="zh-CN"/>
        </w:rPr>
        <w:t>债权人为境外主体的，根据《中华人民共和国民事诉讼法》等法律法规的规定，债权人提交的所有资料均需经过有公证资质的公证机构进行公证，以证明</w:t>
      </w:r>
      <w:r w:rsidR="005A1924" w:rsidRPr="005B0EA3">
        <w:rPr>
          <w:rFonts w:ascii="Times New Roman" w:hAnsi="Times New Roman"/>
          <w:spacing w:val="-3"/>
          <w:lang w:eastAsia="zh-CN"/>
        </w:rPr>
        <w:lastRenderedPageBreak/>
        <w:t>债权人主体资格，和依法设立、变更、终止法律关系的行为以及有法律意义的事</w:t>
      </w:r>
      <w:r w:rsidR="005A1924" w:rsidRPr="005B0EA3">
        <w:rPr>
          <w:rFonts w:ascii="Times New Roman" w:hAnsi="Times New Roman"/>
          <w:lang w:eastAsia="zh-CN"/>
        </w:rPr>
        <w:t>实和文书等的真实性和合法性。以下为各地区公证认证程序，仅供参考：</w:t>
      </w:r>
    </w:p>
    <w:p w14:paraId="328207C1" w14:textId="77777777" w:rsidR="00DC209C" w:rsidRPr="005B0EA3" w:rsidRDefault="005A1924">
      <w:pPr>
        <w:pStyle w:val="a4"/>
        <w:spacing w:before="120" w:after="120"/>
        <w:ind w:firstLine="480"/>
        <w:rPr>
          <w:rFonts w:ascii="Times New Roman" w:hAnsi="Times New Roman"/>
          <w:lang w:eastAsia="zh-CN"/>
        </w:rPr>
      </w:pPr>
      <w:r w:rsidRPr="005B0EA3">
        <w:rPr>
          <w:rFonts w:ascii="Times New Roman" w:hAnsi="Times New Roman"/>
          <w:lang w:eastAsia="zh-CN"/>
        </w:rPr>
        <w:t>（</w:t>
      </w:r>
      <w:r w:rsidRPr="005B0EA3">
        <w:rPr>
          <w:rFonts w:ascii="Times New Roman" w:hAnsi="Times New Roman"/>
          <w:lang w:eastAsia="zh-CN"/>
        </w:rPr>
        <w:t>1</w:t>
      </w:r>
      <w:r w:rsidRPr="005B0EA3">
        <w:rPr>
          <w:rFonts w:ascii="Times New Roman" w:hAnsi="Times New Roman"/>
          <w:lang w:eastAsia="zh-CN"/>
        </w:rPr>
        <w:t>）中国香港特别行政区</w:t>
      </w:r>
      <w:r w:rsidRPr="005B0EA3">
        <w:rPr>
          <w:rFonts w:ascii="Times New Roman" w:hAnsi="Times New Roman"/>
          <w:lang w:eastAsia="zh-CN"/>
        </w:rPr>
        <w:t>/</w:t>
      </w:r>
      <w:r w:rsidRPr="005B0EA3">
        <w:rPr>
          <w:rFonts w:ascii="Times New Roman" w:hAnsi="Times New Roman"/>
          <w:lang w:eastAsia="zh-CN"/>
        </w:rPr>
        <w:t>澳门特别行政区的公证认证程序</w:t>
      </w:r>
    </w:p>
    <w:p w14:paraId="41704291" w14:textId="77777777" w:rsidR="00DC209C" w:rsidRPr="005B0EA3" w:rsidRDefault="005A1924">
      <w:pPr>
        <w:pStyle w:val="a4"/>
        <w:spacing w:before="120" w:after="120"/>
        <w:ind w:firstLine="480"/>
        <w:rPr>
          <w:rFonts w:ascii="Times New Roman" w:hAnsi="Times New Roman"/>
          <w:lang w:eastAsia="zh-CN"/>
        </w:rPr>
      </w:pPr>
      <w:r w:rsidRPr="005B0EA3">
        <w:rPr>
          <w:rFonts w:ascii="Times New Roman" w:hAnsi="Times New Roman"/>
          <w:lang w:eastAsia="zh-CN"/>
        </w:rPr>
        <w:t>a.</w:t>
      </w:r>
      <w:r w:rsidRPr="005B0EA3">
        <w:rPr>
          <w:rFonts w:ascii="Times New Roman" w:hAnsi="Times New Roman"/>
          <w:lang w:eastAsia="zh-CN"/>
        </w:rPr>
        <w:t>委托中国司法部指定的香港特别行政区</w:t>
      </w:r>
      <w:r w:rsidRPr="005B0EA3">
        <w:rPr>
          <w:rFonts w:ascii="Times New Roman" w:hAnsi="Times New Roman"/>
          <w:lang w:eastAsia="zh-CN"/>
        </w:rPr>
        <w:t>/</w:t>
      </w:r>
      <w:r w:rsidRPr="005B0EA3">
        <w:rPr>
          <w:rFonts w:ascii="Times New Roman" w:hAnsi="Times New Roman"/>
          <w:lang w:eastAsia="zh-CN"/>
        </w:rPr>
        <w:t>澳门特别行政区公证机构做公证；</w:t>
      </w:r>
    </w:p>
    <w:p w14:paraId="0AB68B26" w14:textId="77777777" w:rsidR="00DC209C" w:rsidRPr="005B0EA3" w:rsidRDefault="005A1924">
      <w:pPr>
        <w:pStyle w:val="a4"/>
        <w:spacing w:before="120" w:after="120"/>
        <w:ind w:firstLine="480"/>
        <w:rPr>
          <w:rFonts w:ascii="Times New Roman" w:hAnsi="Times New Roman"/>
          <w:lang w:eastAsia="zh-CN"/>
        </w:rPr>
      </w:pPr>
      <w:r w:rsidRPr="005B0EA3">
        <w:rPr>
          <w:rFonts w:ascii="Times New Roman" w:hAnsi="Times New Roman"/>
          <w:lang w:eastAsia="zh-CN"/>
        </w:rPr>
        <w:t>b.</w:t>
      </w:r>
      <w:r w:rsidRPr="005B0EA3">
        <w:rPr>
          <w:rFonts w:ascii="Times New Roman" w:hAnsi="Times New Roman"/>
          <w:lang w:eastAsia="zh-CN"/>
        </w:rPr>
        <w:t>委托香港特别行政区</w:t>
      </w:r>
      <w:r w:rsidRPr="005B0EA3">
        <w:rPr>
          <w:rFonts w:ascii="Times New Roman" w:hAnsi="Times New Roman"/>
          <w:lang w:eastAsia="zh-CN"/>
        </w:rPr>
        <w:t>/</w:t>
      </w:r>
      <w:r w:rsidRPr="005B0EA3">
        <w:rPr>
          <w:rFonts w:ascii="Times New Roman" w:hAnsi="Times New Roman"/>
          <w:lang w:eastAsia="zh-CN"/>
        </w:rPr>
        <w:t>澳门特别行政区律师到中国法律服务（香港）有限公司</w:t>
      </w:r>
      <w:r w:rsidRPr="005B0EA3">
        <w:rPr>
          <w:rFonts w:ascii="Times New Roman" w:hAnsi="Times New Roman"/>
          <w:lang w:eastAsia="zh-CN"/>
        </w:rPr>
        <w:t>/</w:t>
      </w:r>
      <w:r w:rsidRPr="005B0EA3">
        <w:rPr>
          <w:rFonts w:ascii="Times New Roman" w:hAnsi="Times New Roman"/>
          <w:lang w:eastAsia="zh-CN"/>
        </w:rPr>
        <w:t>中国法律服务（澳门）公司加盖转递章。</w:t>
      </w:r>
    </w:p>
    <w:p w14:paraId="1804D573" w14:textId="77777777" w:rsidR="00DC209C" w:rsidRPr="005B0EA3" w:rsidRDefault="005A1924">
      <w:pPr>
        <w:pStyle w:val="a4"/>
        <w:spacing w:before="120" w:after="120"/>
        <w:ind w:firstLine="480"/>
        <w:rPr>
          <w:rFonts w:ascii="Times New Roman" w:hAnsi="Times New Roman"/>
          <w:lang w:eastAsia="zh-CN"/>
        </w:rPr>
      </w:pPr>
      <w:r w:rsidRPr="005B0EA3">
        <w:rPr>
          <w:rFonts w:ascii="Times New Roman" w:hAnsi="Times New Roman"/>
          <w:lang w:eastAsia="zh-CN"/>
        </w:rPr>
        <w:t>（</w:t>
      </w:r>
      <w:r w:rsidRPr="005B0EA3">
        <w:rPr>
          <w:rFonts w:ascii="Times New Roman" w:hAnsi="Times New Roman"/>
          <w:lang w:eastAsia="zh-CN"/>
        </w:rPr>
        <w:t>2</w:t>
      </w:r>
      <w:r w:rsidRPr="005B0EA3">
        <w:rPr>
          <w:rFonts w:ascii="Times New Roman" w:hAnsi="Times New Roman"/>
          <w:lang w:eastAsia="zh-CN"/>
        </w:rPr>
        <w:t>）中国台湾地区的公证认证程序</w:t>
      </w:r>
    </w:p>
    <w:p w14:paraId="0C7D4970" w14:textId="77777777" w:rsidR="00DC209C" w:rsidRPr="005B0EA3" w:rsidRDefault="005A1924">
      <w:pPr>
        <w:pStyle w:val="a4"/>
        <w:spacing w:before="120" w:after="120"/>
        <w:ind w:firstLine="480"/>
        <w:rPr>
          <w:rFonts w:ascii="Times New Roman" w:hAnsi="Times New Roman"/>
          <w:lang w:eastAsia="zh-CN"/>
        </w:rPr>
      </w:pPr>
      <w:r w:rsidRPr="005B0EA3">
        <w:rPr>
          <w:rFonts w:ascii="Times New Roman" w:hAnsi="Times New Roman"/>
          <w:lang w:eastAsia="zh-CN"/>
        </w:rPr>
        <w:t>a.</w:t>
      </w:r>
      <w:r w:rsidRPr="005B0EA3">
        <w:rPr>
          <w:rFonts w:ascii="Times New Roman" w:hAnsi="Times New Roman"/>
          <w:lang w:eastAsia="zh-CN"/>
        </w:rPr>
        <w:t>到中国台湾地区公证机关公证；</w:t>
      </w:r>
    </w:p>
    <w:p w14:paraId="3D770B0E" w14:textId="77777777" w:rsidR="00DC209C" w:rsidRPr="005B0EA3" w:rsidRDefault="005A1924">
      <w:pPr>
        <w:pStyle w:val="a4"/>
        <w:spacing w:before="120" w:after="120"/>
        <w:ind w:firstLine="480"/>
        <w:rPr>
          <w:rFonts w:ascii="Times New Roman" w:hAnsi="Times New Roman"/>
          <w:lang w:eastAsia="zh-CN"/>
        </w:rPr>
      </w:pPr>
      <w:r w:rsidRPr="005B0EA3">
        <w:rPr>
          <w:rFonts w:ascii="Times New Roman" w:hAnsi="Times New Roman"/>
          <w:lang w:eastAsia="zh-CN"/>
        </w:rPr>
        <w:t>b.</w:t>
      </w:r>
      <w:r w:rsidRPr="005B0EA3">
        <w:rPr>
          <w:rFonts w:ascii="Times New Roman" w:hAnsi="Times New Roman"/>
          <w:lang w:eastAsia="zh-CN"/>
        </w:rPr>
        <w:t>中国台湾地区公证机关将公证文书副本寄交大陆公证员协会；</w:t>
      </w:r>
    </w:p>
    <w:p w14:paraId="1AEFE8DC" w14:textId="77777777" w:rsidR="00DC209C" w:rsidRPr="005B0EA3" w:rsidRDefault="005A1924">
      <w:pPr>
        <w:pStyle w:val="a4"/>
        <w:spacing w:before="120" w:after="120"/>
        <w:ind w:firstLine="480"/>
        <w:rPr>
          <w:rFonts w:ascii="Times New Roman" w:hAnsi="Times New Roman"/>
          <w:lang w:eastAsia="zh-CN"/>
        </w:rPr>
      </w:pPr>
      <w:r w:rsidRPr="005B0EA3">
        <w:rPr>
          <w:rFonts w:ascii="Times New Roman" w:hAnsi="Times New Roman"/>
          <w:lang w:eastAsia="zh-CN"/>
        </w:rPr>
        <w:t>c.</w:t>
      </w:r>
      <w:r w:rsidRPr="005B0EA3">
        <w:rPr>
          <w:rFonts w:ascii="Times New Roman" w:hAnsi="Times New Roman"/>
          <w:lang w:eastAsia="zh-CN"/>
        </w:rPr>
        <w:t>大陆一方将公证文书拿到公证员协会做核证，核证后即可使用。</w:t>
      </w:r>
    </w:p>
    <w:p w14:paraId="00C5126C" w14:textId="77777777" w:rsidR="00DC209C" w:rsidRPr="005B0EA3" w:rsidRDefault="005A1924">
      <w:pPr>
        <w:pStyle w:val="a4"/>
        <w:spacing w:before="120" w:after="120"/>
        <w:ind w:firstLine="480"/>
        <w:rPr>
          <w:rFonts w:ascii="Times New Roman" w:hAnsi="Times New Roman"/>
          <w:lang w:eastAsia="zh-CN"/>
        </w:rPr>
      </w:pPr>
      <w:r w:rsidRPr="005B0EA3">
        <w:rPr>
          <w:rFonts w:ascii="Times New Roman" w:hAnsi="Times New Roman"/>
          <w:lang w:eastAsia="zh-CN"/>
        </w:rPr>
        <w:t>（</w:t>
      </w:r>
      <w:r w:rsidRPr="005B0EA3">
        <w:rPr>
          <w:rFonts w:ascii="Times New Roman" w:hAnsi="Times New Roman"/>
          <w:lang w:eastAsia="zh-CN"/>
        </w:rPr>
        <w:t>3</w:t>
      </w:r>
      <w:r w:rsidRPr="005B0EA3">
        <w:rPr>
          <w:rFonts w:ascii="Times New Roman" w:hAnsi="Times New Roman"/>
          <w:lang w:eastAsia="zh-CN"/>
        </w:rPr>
        <w:t>）国外的公证认证程序</w:t>
      </w:r>
    </w:p>
    <w:p w14:paraId="23606C30" w14:textId="77777777" w:rsidR="00DC209C" w:rsidRPr="005B0EA3" w:rsidRDefault="005A1924">
      <w:pPr>
        <w:pStyle w:val="a4"/>
        <w:spacing w:before="120" w:after="120"/>
        <w:ind w:firstLine="480"/>
        <w:rPr>
          <w:rFonts w:ascii="Times New Roman" w:hAnsi="Times New Roman"/>
          <w:lang w:eastAsia="zh-CN"/>
        </w:rPr>
      </w:pPr>
      <w:r w:rsidRPr="005B0EA3">
        <w:rPr>
          <w:rFonts w:ascii="Times New Roman" w:hAnsi="Times New Roman"/>
          <w:lang w:eastAsia="zh-CN"/>
        </w:rPr>
        <w:t>a.</w:t>
      </w:r>
      <w:r w:rsidRPr="005B0EA3">
        <w:rPr>
          <w:rFonts w:ascii="Times New Roman" w:hAnsi="Times New Roman"/>
          <w:lang w:eastAsia="zh-CN"/>
        </w:rPr>
        <w:t>将进行公证的材料送该国外交部门进行认证；</w:t>
      </w:r>
    </w:p>
    <w:p w14:paraId="452334B2" w14:textId="77777777" w:rsidR="00DC209C" w:rsidRPr="005B0EA3" w:rsidRDefault="005A1924">
      <w:pPr>
        <w:pStyle w:val="a4"/>
        <w:spacing w:before="120" w:after="120"/>
        <w:ind w:firstLine="480"/>
        <w:rPr>
          <w:rFonts w:ascii="Times New Roman" w:hAnsi="Times New Roman"/>
          <w:lang w:eastAsia="zh-CN"/>
        </w:rPr>
      </w:pPr>
      <w:r w:rsidRPr="005B0EA3">
        <w:rPr>
          <w:rFonts w:ascii="Times New Roman" w:hAnsi="Times New Roman"/>
          <w:lang w:eastAsia="zh-CN"/>
        </w:rPr>
        <w:t>b.</w:t>
      </w:r>
      <w:r w:rsidRPr="005B0EA3">
        <w:rPr>
          <w:rFonts w:ascii="Times New Roman" w:hAnsi="Times New Roman"/>
          <w:lang w:eastAsia="zh-CN"/>
        </w:rPr>
        <w:t>将经过该国外交部门认证的材料送中国驻该国使领馆进行认证。</w:t>
      </w:r>
    </w:p>
    <w:p w14:paraId="72A96C09" w14:textId="77777777" w:rsidR="00DC209C" w:rsidRPr="005B0EA3" w:rsidRDefault="00B17980" w:rsidP="00B17980">
      <w:pPr>
        <w:pStyle w:val="a4"/>
        <w:spacing w:before="120" w:after="120"/>
        <w:ind w:firstLine="482"/>
        <w:jc w:val="left"/>
        <w:rPr>
          <w:rFonts w:ascii="Times New Roman" w:hAnsi="Times New Roman"/>
          <w:b/>
          <w:bCs/>
          <w:lang w:eastAsia="zh-CN"/>
        </w:rPr>
      </w:pPr>
      <w:r w:rsidRPr="005B0EA3">
        <w:rPr>
          <w:rFonts w:ascii="Times New Roman" w:hAnsi="Times New Roman"/>
          <w:b/>
          <w:bCs/>
          <w:lang w:eastAsia="zh-CN"/>
        </w:rPr>
        <w:t>七、特别提示</w:t>
      </w:r>
    </w:p>
    <w:p w14:paraId="68A295D8" w14:textId="77777777" w:rsidR="00B17980" w:rsidRPr="005B0EA3" w:rsidRDefault="00B17980" w:rsidP="00B17980">
      <w:pPr>
        <w:pStyle w:val="a4"/>
        <w:spacing w:before="120" w:after="120"/>
        <w:ind w:firstLine="480"/>
        <w:rPr>
          <w:rFonts w:ascii="Times New Roman" w:hAnsi="Times New Roman"/>
          <w:lang w:eastAsia="zh-CN"/>
        </w:rPr>
      </w:pPr>
      <w:r w:rsidRPr="005B0EA3">
        <w:rPr>
          <w:rFonts w:ascii="Times New Roman" w:hAnsi="Times New Roman"/>
          <w:lang w:eastAsia="zh-CN"/>
        </w:rPr>
        <w:t>1.</w:t>
      </w:r>
      <w:r w:rsidRPr="005B0EA3">
        <w:rPr>
          <w:rFonts w:ascii="Times New Roman" w:hAnsi="Times New Roman"/>
          <w:lang w:eastAsia="zh-CN"/>
        </w:rPr>
        <w:t>本指引只是针对债权人申报债权时注意事项及风险告知的提示，文本中加粗字体请债权人予以合理关注。本指引不视为出具给债权人的法律意见</w:t>
      </w:r>
      <w:r w:rsidR="001172FF" w:rsidRPr="005B0EA3">
        <w:rPr>
          <w:rFonts w:ascii="Times New Roman" w:hAnsi="Times New Roman"/>
          <w:lang w:eastAsia="zh-CN"/>
        </w:rPr>
        <w:t>，亦不视为预重整管理人或债务人向债权人作出任何形式的承诺，亦不构成对无效债权（包括但不限于已过诉讼时效、除斥期间、申请执行期间等的债权）的重新有效确认。</w:t>
      </w:r>
    </w:p>
    <w:p w14:paraId="405B73FC" w14:textId="77777777" w:rsidR="00B17980" w:rsidRPr="005B0EA3" w:rsidRDefault="001172FF" w:rsidP="00B17980">
      <w:pPr>
        <w:pStyle w:val="a4"/>
        <w:spacing w:before="120" w:after="120"/>
        <w:ind w:firstLine="480"/>
        <w:rPr>
          <w:rFonts w:ascii="Times New Roman" w:hAnsi="Times New Roman"/>
          <w:lang w:eastAsia="zh-CN"/>
        </w:rPr>
      </w:pPr>
      <w:r w:rsidRPr="005B0EA3">
        <w:rPr>
          <w:rFonts w:ascii="Times New Roman" w:hAnsi="Times New Roman"/>
          <w:lang w:eastAsia="zh-CN"/>
        </w:rPr>
        <w:t>2</w:t>
      </w:r>
      <w:r w:rsidR="00B17980" w:rsidRPr="005B0EA3">
        <w:rPr>
          <w:rFonts w:ascii="Times New Roman" w:hAnsi="Times New Roman"/>
          <w:lang w:eastAsia="zh-CN"/>
        </w:rPr>
        <w:t>.</w:t>
      </w:r>
      <w:r w:rsidR="00B17980" w:rsidRPr="005B0EA3">
        <w:rPr>
          <w:rFonts w:ascii="Times New Roman" w:hAnsi="Times New Roman"/>
          <w:lang w:eastAsia="zh-CN"/>
        </w:rPr>
        <w:t>债权人虚假申报债权或提交虚假申报材料，损害其他</w:t>
      </w:r>
      <w:r w:rsidRPr="005B0EA3">
        <w:rPr>
          <w:rFonts w:ascii="Times New Roman" w:hAnsi="Times New Roman"/>
          <w:lang w:eastAsia="zh-CN"/>
        </w:rPr>
        <w:t>债</w:t>
      </w:r>
      <w:r w:rsidR="00B17980" w:rsidRPr="005B0EA3">
        <w:rPr>
          <w:rFonts w:ascii="Times New Roman" w:hAnsi="Times New Roman"/>
          <w:lang w:eastAsia="zh-CN"/>
        </w:rPr>
        <w:t>权人利益的，债务人将依法移送公安机关或人民法院追究其法律责任。</w:t>
      </w:r>
    </w:p>
    <w:p w14:paraId="0F7D4F56" w14:textId="77777777" w:rsidR="00244776" w:rsidRPr="005B0EA3" w:rsidRDefault="001172FF" w:rsidP="00B17980">
      <w:pPr>
        <w:pStyle w:val="a4"/>
        <w:spacing w:before="120" w:after="120"/>
        <w:ind w:firstLine="480"/>
        <w:rPr>
          <w:rFonts w:ascii="Times New Roman" w:hAnsi="Times New Roman"/>
          <w:lang w:eastAsia="zh-CN"/>
        </w:rPr>
      </w:pPr>
      <w:r w:rsidRPr="005B0EA3">
        <w:rPr>
          <w:rFonts w:ascii="Times New Roman" w:hAnsi="Times New Roman"/>
          <w:lang w:eastAsia="zh-CN"/>
        </w:rPr>
        <w:lastRenderedPageBreak/>
        <w:t>3</w:t>
      </w:r>
      <w:r w:rsidR="00B17980" w:rsidRPr="005B0EA3">
        <w:rPr>
          <w:rFonts w:ascii="Times New Roman" w:hAnsi="Times New Roman"/>
          <w:lang w:eastAsia="zh-CN"/>
        </w:rPr>
        <w:t>.</w:t>
      </w:r>
      <w:r w:rsidR="00B17980" w:rsidRPr="005B0EA3">
        <w:rPr>
          <w:rFonts w:ascii="Times New Roman" w:hAnsi="Times New Roman"/>
          <w:lang w:eastAsia="zh-CN"/>
        </w:rPr>
        <w:t>本指引由</w:t>
      </w:r>
      <w:r w:rsidRPr="005B0EA3">
        <w:rPr>
          <w:rFonts w:ascii="Times New Roman" w:hAnsi="Times New Roman"/>
          <w:lang w:eastAsia="zh-CN"/>
        </w:rPr>
        <w:t>预重整</w:t>
      </w:r>
      <w:r w:rsidR="00B17980" w:rsidRPr="005B0EA3">
        <w:rPr>
          <w:rFonts w:ascii="Times New Roman" w:hAnsi="Times New Roman"/>
          <w:lang w:eastAsia="zh-CN"/>
        </w:rPr>
        <w:t>管理人负责解释，</w:t>
      </w:r>
      <w:r w:rsidRPr="005B0EA3">
        <w:rPr>
          <w:rFonts w:ascii="Times New Roman" w:hAnsi="Times New Roman"/>
          <w:lang w:eastAsia="zh-CN"/>
        </w:rPr>
        <w:t>本指引未列明事项，按照现行法律法规、司法解释规定执行。</w:t>
      </w:r>
    </w:p>
    <w:p w14:paraId="55593FFA" w14:textId="77777777" w:rsidR="00244776" w:rsidRPr="005B0EA3" w:rsidRDefault="001172FF">
      <w:pPr>
        <w:pStyle w:val="a4"/>
        <w:spacing w:before="120" w:after="120"/>
        <w:ind w:firstLine="480"/>
        <w:rPr>
          <w:rFonts w:ascii="Times New Roman" w:hAnsi="Times New Roman"/>
          <w:lang w:eastAsia="zh-CN"/>
        </w:rPr>
      </w:pPr>
      <w:r w:rsidRPr="005B0EA3">
        <w:rPr>
          <w:rFonts w:ascii="Times New Roman" w:hAnsi="Times New Roman"/>
          <w:lang w:eastAsia="zh-CN"/>
        </w:rPr>
        <w:t>4</w:t>
      </w:r>
      <w:r w:rsidR="00AF1560" w:rsidRPr="005B0EA3">
        <w:rPr>
          <w:rFonts w:ascii="Times New Roman" w:hAnsi="Times New Roman"/>
          <w:lang w:eastAsia="zh-CN"/>
        </w:rPr>
        <w:t>.</w:t>
      </w:r>
      <w:r w:rsidR="00AF1560" w:rsidRPr="005B0EA3">
        <w:rPr>
          <w:rFonts w:ascii="Times New Roman" w:hAnsi="Times New Roman"/>
          <w:lang w:eastAsia="zh-CN"/>
        </w:rPr>
        <w:t>本指引及相关附件可从全国企业破产重整案件信息网下载查阅电子版，该网址为</w:t>
      </w:r>
      <w:r w:rsidR="00AF1560" w:rsidRPr="005B0EA3">
        <w:rPr>
          <w:rFonts w:ascii="Times New Roman" w:hAnsi="Times New Roman"/>
          <w:lang w:eastAsia="zh-CN"/>
        </w:rPr>
        <w:t>:http://pccz.court.gov.cn</w:t>
      </w:r>
      <w:r w:rsidR="00AF1560" w:rsidRPr="005B0EA3">
        <w:rPr>
          <w:rFonts w:ascii="Times New Roman" w:hAnsi="Times New Roman"/>
          <w:lang w:eastAsia="zh-CN"/>
        </w:rPr>
        <w:t>。债权人可在该网站内搜索</w:t>
      </w:r>
      <w:r w:rsidR="00AF1560" w:rsidRPr="005B0EA3">
        <w:rPr>
          <w:rFonts w:ascii="Times New Roman" w:hAnsi="Times New Roman"/>
          <w:lang w:eastAsia="zh-CN"/>
        </w:rPr>
        <w:t>“</w:t>
      </w:r>
      <w:r w:rsidR="00BF5652" w:rsidRPr="005B0EA3">
        <w:rPr>
          <w:rFonts w:ascii="Times New Roman" w:hAnsi="Times New Roman"/>
          <w:lang w:eastAsia="zh-CN"/>
        </w:rPr>
        <w:t>天邦食品股份</w:t>
      </w:r>
      <w:r w:rsidR="00AF1560" w:rsidRPr="005B0EA3">
        <w:rPr>
          <w:rFonts w:ascii="Times New Roman" w:hAnsi="Times New Roman"/>
          <w:lang w:eastAsia="zh-CN"/>
        </w:rPr>
        <w:t>有限公司</w:t>
      </w:r>
      <w:r w:rsidR="00AF1560" w:rsidRPr="005B0EA3">
        <w:rPr>
          <w:rFonts w:ascii="Times New Roman" w:hAnsi="Times New Roman"/>
          <w:lang w:eastAsia="zh-CN"/>
        </w:rPr>
        <w:t>”</w:t>
      </w:r>
      <w:r w:rsidR="00AF1560" w:rsidRPr="005B0EA3">
        <w:rPr>
          <w:rFonts w:ascii="Times New Roman" w:hAnsi="Times New Roman"/>
          <w:lang w:eastAsia="zh-CN"/>
        </w:rPr>
        <w:t>并下载本指引及相关</w:t>
      </w:r>
      <w:r w:rsidR="00D67B0C" w:rsidRPr="005B0EA3">
        <w:rPr>
          <w:rFonts w:ascii="Times New Roman" w:hAnsi="Times New Roman"/>
          <w:lang w:eastAsia="zh-CN"/>
        </w:rPr>
        <w:t>范本</w:t>
      </w:r>
      <w:r w:rsidR="00AF1560" w:rsidRPr="005B0EA3">
        <w:rPr>
          <w:rFonts w:ascii="Times New Roman" w:hAnsi="Times New Roman"/>
          <w:lang w:eastAsia="zh-CN"/>
        </w:rPr>
        <w:t>电子版。</w:t>
      </w:r>
    </w:p>
    <w:p w14:paraId="5BF83A54" w14:textId="77777777" w:rsidR="00B17980" w:rsidRDefault="00B17980">
      <w:pPr>
        <w:pStyle w:val="a4"/>
        <w:spacing w:before="120" w:after="120"/>
        <w:ind w:firstLine="480"/>
        <w:rPr>
          <w:rFonts w:ascii="Times New Roman" w:hAnsi="Times New Roman"/>
          <w:lang w:eastAsia="zh-CN"/>
        </w:rPr>
      </w:pPr>
    </w:p>
    <w:p w14:paraId="326877E5" w14:textId="77777777" w:rsidR="005B0EA3" w:rsidRPr="005B0EA3" w:rsidRDefault="005B0EA3">
      <w:pPr>
        <w:pStyle w:val="a4"/>
        <w:spacing w:before="120" w:after="120"/>
        <w:ind w:firstLine="480"/>
        <w:rPr>
          <w:rFonts w:ascii="Times New Roman" w:hAnsi="Times New Roman" w:hint="eastAsia"/>
          <w:lang w:eastAsia="zh-CN"/>
        </w:rPr>
      </w:pPr>
    </w:p>
    <w:p w14:paraId="5CE2808E" w14:textId="77777777" w:rsidR="00B17980" w:rsidRPr="005B0EA3" w:rsidRDefault="00B17980" w:rsidP="00B17980">
      <w:pPr>
        <w:pStyle w:val="a4"/>
        <w:spacing w:before="120" w:after="120"/>
        <w:ind w:firstLine="480"/>
        <w:jc w:val="right"/>
        <w:rPr>
          <w:rFonts w:ascii="Times New Roman" w:hAnsi="Times New Roman"/>
          <w:lang w:eastAsia="zh-CN"/>
        </w:rPr>
      </w:pPr>
      <w:r w:rsidRPr="005B0EA3">
        <w:rPr>
          <w:rFonts w:ascii="Times New Roman" w:hAnsi="Times New Roman"/>
          <w:lang w:eastAsia="zh-CN"/>
        </w:rPr>
        <w:t>天</w:t>
      </w:r>
      <w:proofErr w:type="gramStart"/>
      <w:r w:rsidRPr="005B0EA3">
        <w:rPr>
          <w:rFonts w:ascii="Times New Roman" w:hAnsi="Times New Roman"/>
          <w:lang w:eastAsia="zh-CN"/>
        </w:rPr>
        <w:t>邦</w:t>
      </w:r>
      <w:proofErr w:type="gramEnd"/>
      <w:r w:rsidRPr="005B0EA3">
        <w:rPr>
          <w:rFonts w:ascii="Times New Roman" w:hAnsi="Times New Roman"/>
          <w:lang w:eastAsia="zh-CN"/>
        </w:rPr>
        <w:t>食品股份有限公司预重整管理人</w:t>
      </w:r>
    </w:p>
    <w:p w14:paraId="786AB1D5" w14:textId="77777777" w:rsidR="00893F90" w:rsidRPr="005B0EA3" w:rsidRDefault="00941BFD" w:rsidP="00B17980">
      <w:pPr>
        <w:pStyle w:val="a4"/>
        <w:spacing w:before="120" w:after="120"/>
        <w:ind w:firstLine="480"/>
        <w:jc w:val="right"/>
        <w:rPr>
          <w:rFonts w:ascii="Times New Roman" w:hAnsi="Times New Roman"/>
          <w:lang w:eastAsia="zh-CN"/>
        </w:rPr>
      </w:pPr>
      <w:r w:rsidRPr="005B0EA3">
        <w:rPr>
          <w:rFonts w:ascii="Times New Roman" w:hAnsi="Times New Roman"/>
          <w:lang w:eastAsia="zh-CN"/>
        </w:rPr>
        <w:t>2024</w:t>
      </w:r>
      <w:r w:rsidRPr="005B0EA3">
        <w:rPr>
          <w:rFonts w:ascii="Times New Roman" w:hAnsi="Times New Roman"/>
          <w:lang w:eastAsia="zh-CN"/>
        </w:rPr>
        <w:t>年</w:t>
      </w:r>
      <w:r w:rsidRPr="005B0EA3">
        <w:rPr>
          <w:rFonts w:ascii="Times New Roman" w:hAnsi="Times New Roman" w:hint="eastAsia"/>
          <w:lang w:eastAsia="zh-CN"/>
        </w:rPr>
        <w:t>9</w:t>
      </w:r>
      <w:r w:rsidR="00B17980" w:rsidRPr="005B0EA3">
        <w:rPr>
          <w:rFonts w:ascii="Times New Roman" w:hAnsi="Times New Roman"/>
          <w:lang w:eastAsia="zh-CN"/>
        </w:rPr>
        <w:t>月</w:t>
      </w:r>
      <w:r w:rsidRPr="005B0EA3">
        <w:rPr>
          <w:rFonts w:ascii="Times New Roman" w:hAnsi="Times New Roman" w:hint="eastAsia"/>
          <w:lang w:eastAsia="zh-CN"/>
        </w:rPr>
        <w:t>2</w:t>
      </w:r>
      <w:r w:rsidR="00B17980" w:rsidRPr="005B0EA3">
        <w:rPr>
          <w:rFonts w:ascii="Times New Roman" w:hAnsi="Times New Roman"/>
          <w:lang w:eastAsia="zh-CN"/>
        </w:rPr>
        <w:t>日</w:t>
      </w:r>
    </w:p>
    <w:p w14:paraId="303527F3" w14:textId="77777777" w:rsidR="00DC209C" w:rsidRPr="005B0EA3" w:rsidRDefault="00DC209C">
      <w:pPr>
        <w:pStyle w:val="a4"/>
        <w:spacing w:before="120" w:after="120"/>
        <w:ind w:firstLine="480"/>
        <w:jc w:val="right"/>
        <w:rPr>
          <w:rFonts w:ascii="Times New Roman" w:hAnsi="Times New Roman"/>
          <w:lang w:eastAsia="zh-CN"/>
        </w:rPr>
      </w:pPr>
    </w:p>
    <w:p w14:paraId="024A5A97" w14:textId="77777777" w:rsidR="00893F90" w:rsidRPr="005B0EA3" w:rsidRDefault="00893F90" w:rsidP="00DF23EE">
      <w:pPr>
        <w:spacing w:before="240" w:after="240"/>
        <w:jc w:val="center"/>
        <w:rPr>
          <w:rFonts w:ascii="Times New Roman" w:eastAsia="仿宋_GB2312" w:hAnsi="Times New Roman"/>
          <w:sz w:val="24"/>
          <w:szCs w:val="24"/>
          <w:lang w:eastAsia="zh-CN"/>
        </w:rPr>
      </w:pPr>
    </w:p>
    <w:p w14:paraId="79820701" w14:textId="77777777" w:rsidR="006A414A" w:rsidRPr="005B0EA3" w:rsidRDefault="006A414A" w:rsidP="006A414A">
      <w:pPr>
        <w:rPr>
          <w:rFonts w:ascii="Times New Roman" w:eastAsia="方正仿宋_GB2312" w:hAnsi="Times New Roman"/>
          <w:lang w:eastAsia="zh-CN"/>
        </w:rPr>
      </w:pPr>
    </w:p>
    <w:p w14:paraId="0C539B65" w14:textId="77777777" w:rsidR="006A414A" w:rsidRPr="005B0EA3" w:rsidRDefault="006A414A" w:rsidP="006A414A">
      <w:pPr>
        <w:rPr>
          <w:rFonts w:ascii="Times New Roman" w:eastAsia="方正仿宋_GB2312" w:hAnsi="Times New Roman"/>
          <w:lang w:eastAsia="zh-CN"/>
        </w:rPr>
      </w:pPr>
    </w:p>
    <w:p w14:paraId="7E7D16A1" w14:textId="77777777" w:rsidR="006A414A" w:rsidRPr="005B0EA3" w:rsidRDefault="006A414A" w:rsidP="006A414A">
      <w:pPr>
        <w:rPr>
          <w:rFonts w:ascii="Times New Roman" w:eastAsia="方正仿宋_GB2312" w:hAnsi="Times New Roman"/>
          <w:lang w:eastAsia="zh-CN"/>
        </w:rPr>
        <w:sectPr w:rsidR="006A414A" w:rsidRPr="005B0EA3" w:rsidSect="00893F90">
          <w:footerReference w:type="default" r:id="rId15"/>
          <w:pgSz w:w="11910" w:h="16840"/>
          <w:pgMar w:top="1440" w:right="1800" w:bottom="1440" w:left="1800" w:header="0" w:footer="1204" w:gutter="0"/>
          <w:cols w:space="720"/>
          <w:docGrid w:linePitch="299"/>
        </w:sectPr>
      </w:pPr>
    </w:p>
    <w:p w14:paraId="1FDA0D62" w14:textId="77777777" w:rsidR="00DC209C" w:rsidRPr="005B0EA3" w:rsidRDefault="00EF25C8" w:rsidP="00DF23EE">
      <w:pPr>
        <w:spacing w:before="240" w:after="240"/>
        <w:jc w:val="center"/>
        <w:rPr>
          <w:rFonts w:ascii="Times New Roman" w:eastAsia="方正小标宋简体" w:hAnsi="Times New Roman"/>
          <w:b/>
          <w:bCs/>
          <w:sz w:val="36"/>
          <w:szCs w:val="36"/>
          <w:lang w:eastAsia="zh-CN"/>
        </w:rPr>
      </w:pPr>
      <w:bookmarkStart w:id="0" w:name="_Hlk11835459"/>
      <w:r w:rsidRPr="005B0EA3">
        <w:rPr>
          <w:rFonts w:ascii="Times New Roman" w:eastAsia="方正小标宋简体" w:hAnsi="Times New Roman"/>
          <w:b/>
          <w:bCs/>
          <w:sz w:val="36"/>
          <w:szCs w:val="36"/>
          <w:lang w:eastAsia="zh-CN"/>
        </w:rPr>
        <w:lastRenderedPageBreak/>
        <w:t>天邦食品</w:t>
      </w:r>
      <w:r w:rsidR="005A1924" w:rsidRPr="005B0EA3">
        <w:rPr>
          <w:rFonts w:ascii="Times New Roman" w:eastAsia="方正小标宋简体" w:hAnsi="Times New Roman"/>
          <w:b/>
          <w:bCs/>
          <w:sz w:val="36"/>
          <w:szCs w:val="36"/>
          <w:lang w:eastAsia="zh-CN"/>
        </w:rPr>
        <w:t>股份有限公司预重整债权申报表</w:t>
      </w:r>
    </w:p>
    <w:tbl>
      <w:tblPr>
        <w:tblpPr w:leftFromText="180" w:rightFromText="180" w:vertAnchor="text" w:horzAnchor="margin" w:tblpXSpec="center" w:tblpY="21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2957"/>
        <w:gridCol w:w="727"/>
        <w:gridCol w:w="134"/>
        <w:gridCol w:w="1615"/>
        <w:gridCol w:w="520"/>
        <w:gridCol w:w="2295"/>
      </w:tblGrid>
      <w:tr w:rsidR="00DC209C" w:rsidRPr="005B0EA3" w14:paraId="01DBFB7C" w14:textId="77777777" w:rsidTr="00ED435B">
        <w:trPr>
          <w:trHeight w:val="562"/>
        </w:trPr>
        <w:tc>
          <w:tcPr>
            <w:tcW w:w="766" w:type="pct"/>
            <w:vAlign w:val="center"/>
          </w:tcPr>
          <w:p w14:paraId="0B403BDA" w14:textId="77777777" w:rsidR="00DC209C" w:rsidRPr="005B0EA3" w:rsidRDefault="005A1924" w:rsidP="00893F90">
            <w:pPr>
              <w:jc w:val="center"/>
              <w:rPr>
                <w:rFonts w:ascii="Times New Roman" w:eastAsia="仿宋_GB2312" w:hAnsi="Times New Roman"/>
                <w:sz w:val="24"/>
                <w:szCs w:val="24"/>
              </w:rPr>
            </w:pPr>
            <w:proofErr w:type="spellStart"/>
            <w:r w:rsidRPr="005B0EA3">
              <w:rPr>
                <w:rFonts w:ascii="Times New Roman" w:eastAsia="仿宋_GB2312" w:hAnsi="Times New Roman"/>
                <w:sz w:val="24"/>
                <w:szCs w:val="24"/>
              </w:rPr>
              <w:t>债权人名称</w:t>
            </w:r>
            <w:proofErr w:type="spellEnd"/>
          </w:p>
        </w:tc>
        <w:tc>
          <w:tcPr>
            <w:tcW w:w="1960" w:type="pct"/>
            <w:gridSpan w:val="3"/>
            <w:vAlign w:val="center"/>
          </w:tcPr>
          <w:p w14:paraId="3A44C61B" w14:textId="77777777" w:rsidR="00DC209C" w:rsidRPr="005B0EA3" w:rsidRDefault="00DC209C">
            <w:pPr>
              <w:rPr>
                <w:rFonts w:ascii="Times New Roman" w:eastAsia="仿宋_GB2312" w:hAnsi="Times New Roman"/>
                <w:color w:val="000000"/>
                <w:sz w:val="24"/>
                <w:szCs w:val="24"/>
              </w:rPr>
            </w:pPr>
          </w:p>
        </w:tc>
        <w:tc>
          <w:tcPr>
            <w:tcW w:w="1096" w:type="pct"/>
            <w:gridSpan w:val="2"/>
            <w:tcBorders>
              <w:bottom w:val="single" w:sz="4" w:space="0" w:color="auto"/>
            </w:tcBorders>
            <w:vAlign w:val="center"/>
          </w:tcPr>
          <w:p w14:paraId="7B70BE37" w14:textId="77777777" w:rsidR="00DC209C" w:rsidRPr="005B0EA3" w:rsidRDefault="005A1924" w:rsidP="00893F90">
            <w:pPr>
              <w:jc w:val="cente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联系人</w:t>
            </w:r>
          </w:p>
        </w:tc>
        <w:tc>
          <w:tcPr>
            <w:tcW w:w="1179" w:type="pct"/>
            <w:tcBorders>
              <w:bottom w:val="single" w:sz="4" w:space="0" w:color="auto"/>
            </w:tcBorders>
            <w:vAlign w:val="center"/>
          </w:tcPr>
          <w:p w14:paraId="2F3E3DF7" w14:textId="77777777" w:rsidR="00DC209C" w:rsidRPr="005B0EA3" w:rsidRDefault="00DC209C">
            <w:pPr>
              <w:rPr>
                <w:rFonts w:ascii="Times New Roman" w:eastAsia="仿宋_GB2312" w:hAnsi="Times New Roman"/>
                <w:color w:val="000000"/>
                <w:sz w:val="24"/>
                <w:szCs w:val="24"/>
                <w:lang w:eastAsia="zh-CN"/>
              </w:rPr>
            </w:pPr>
          </w:p>
        </w:tc>
      </w:tr>
      <w:tr w:rsidR="00DC209C" w:rsidRPr="005B0EA3" w14:paraId="176F9074" w14:textId="77777777" w:rsidTr="00ED435B">
        <w:trPr>
          <w:cantSplit/>
          <w:trHeight w:val="625"/>
        </w:trPr>
        <w:tc>
          <w:tcPr>
            <w:tcW w:w="766" w:type="pct"/>
            <w:vAlign w:val="center"/>
          </w:tcPr>
          <w:p w14:paraId="6F4B73D9" w14:textId="77777777" w:rsidR="00DC209C" w:rsidRPr="005B0EA3" w:rsidRDefault="005A1924" w:rsidP="00893F90">
            <w:pPr>
              <w:jc w:val="center"/>
              <w:rPr>
                <w:rFonts w:ascii="Times New Roman" w:eastAsia="仿宋_GB2312" w:hAnsi="Times New Roman"/>
                <w:sz w:val="24"/>
                <w:szCs w:val="24"/>
              </w:rPr>
            </w:pPr>
            <w:r w:rsidRPr="005B0EA3">
              <w:rPr>
                <w:rFonts w:ascii="Times New Roman" w:eastAsia="仿宋_GB2312" w:hAnsi="Times New Roman"/>
                <w:sz w:val="24"/>
                <w:szCs w:val="24"/>
              </w:rPr>
              <w:t>通</w:t>
            </w:r>
            <w:r w:rsidR="00CC5E2A" w:rsidRPr="005B0EA3">
              <w:rPr>
                <w:rFonts w:ascii="Times New Roman" w:eastAsia="仿宋_GB2312" w:hAnsi="Times New Roman"/>
                <w:sz w:val="24"/>
                <w:szCs w:val="24"/>
                <w:lang w:eastAsia="zh-CN"/>
              </w:rPr>
              <w:t>讯</w:t>
            </w:r>
            <w:proofErr w:type="spellStart"/>
            <w:r w:rsidRPr="005B0EA3">
              <w:rPr>
                <w:rFonts w:ascii="Times New Roman" w:eastAsia="仿宋_GB2312" w:hAnsi="Times New Roman"/>
                <w:sz w:val="24"/>
                <w:szCs w:val="24"/>
              </w:rPr>
              <w:t>地址</w:t>
            </w:r>
            <w:proofErr w:type="spellEnd"/>
          </w:p>
        </w:tc>
        <w:tc>
          <w:tcPr>
            <w:tcW w:w="1960" w:type="pct"/>
            <w:gridSpan w:val="3"/>
            <w:vAlign w:val="center"/>
          </w:tcPr>
          <w:p w14:paraId="3CA847B1" w14:textId="77777777" w:rsidR="00DC209C" w:rsidRPr="005B0EA3" w:rsidRDefault="00DC209C">
            <w:pPr>
              <w:widowControl/>
              <w:rPr>
                <w:rFonts w:ascii="Times New Roman" w:eastAsia="仿宋_GB2312" w:hAnsi="Times New Roman"/>
                <w:color w:val="000000"/>
                <w:sz w:val="24"/>
                <w:szCs w:val="24"/>
              </w:rPr>
            </w:pPr>
          </w:p>
        </w:tc>
        <w:tc>
          <w:tcPr>
            <w:tcW w:w="1096" w:type="pct"/>
            <w:gridSpan w:val="2"/>
            <w:tcBorders>
              <w:top w:val="single" w:sz="4" w:space="0" w:color="auto"/>
              <w:bottom w:val="nil"/>
              <w:right w:val="single" w:sz="4" w:space="0" w:color="auto"/>
            </w:tcBorders>
            <w:vAlign w:val="center"/>
          </w:tcPr>
          <w:p w14:paraId="1ED32573" w14:textId="77777777" w:rsidR="00DC209C" w:rsidRPr="005B0EA3" w:rsidRDefault="005A1924" w:rsidP="00893F90">
            <w:pPr>
              <w:jc w:val="center"/>
              <w:rPr>
                <w:rFonts w:ascii="Times New Roman" w:eastAsia="仿宋_GB2312" w:hAnsi="Times New Roman"/>
                <w:sz w:val="24"/>
                <w:szCs w:val="24"/>
              </w:rPr>
            </w:pPr>
            <w:proofErr w:type="spellStart"/>
            <w:r w:rsidRPr="005B0EA3">
              <w:rPr>
                <w:rFonts w:ascii="Times New Roman" w:eastAsia="仿宋_GB2312" w:hAnsi="Times New Roman"/>
                <w:sz w:val="24"/>
                <w:szCs w:val="24"/>
              </w:rPr>
              <w:t>电子邮箱</w:t>
            </w:r>
            <w:proofErr w:type="spellEnd"/>
          </w:p>
        </w:tc>
        <w:tc>
          <w:tcPr>
            <w:tcW w:w="1179" w:type="pct"/>
            <w:tcBorders>
              <w:top w:val="single" w:sz="4" w:space="0" w:color="auto"/>
              <w:bottom w:val="nil"/>
              <w:right w:val="single" w:sz="4" w:space="0" w:color="auto"/>
            </w:tcBorders>
            <w:vAlign w:val="center"/>
          </w:tcPr>
          <w:p w14:paraId="25505F95" w14:textId="77777777" w:rsidR="00DC209C" w:rsidRPr="005B0EA3" w:rsidRDefault="00DC209C">
            <w:pPr>
              <w:widowControl/>
              <w:rPr>
                <w:rFonts w:ascii="Times New Roman" w:eastAsia="仿宋_GB2312" w:hAnsi="Times New Roman"/>
                <w:color w:val="000000"/>
                <w:sz w:val="24"/>
                <w:szCs w:val="24"/>
              </w:rPr>
            </w:pPr>
          </w:p>
        </w:tc>
      </w:tr>
      <w:tr w:rsidR="00DC209C" w:rsidRPr="005B0EA3" w14:paraId="1D31ED4E" w14:textId="77777777" w:rsidTr="00ED435B">
        <w:trPr>
          <w:cantSplit/>
          <w:trHeight w:val="508"/>
        </w:trPr>
        <w:tc>
          <w:tcPr>
            <w:tcW w:w="766" w:type="pct"/>
            <w:vAlign w:val="center"/>
          </w:tcPr>
          <w:p w14:paraId="2E0563E5" w14:textId="77777777" w:rsidR="00DC209C" w:rsidRPr="005B0EA3" w:rsidRDefault="005A1924" w:rsidP="00893F90">
            <w:pPr>
              <w:jc w:val="cente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法定代表人</w:t>
            </w:r>
          </w:p>
          <w:p w14:paraId="1FD6130C" w14:textId="77777777" w:rsidR="00DC209C" w:rsidRPr="005B0EA3" w:rsidRDefault="005A1924" w:rsidP="00893F90">
            <w:pPr>
              <w:jc w:val="cente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（负责人）</w:t>
            </w:r>
          </w:p>
        </w:tc>
        <w:tc>
          <w:tcPr>
            <w:tcW w:w="1960" w:type="pct"/>
            <w:gridSpan w:val="3"/>
            <w:vAlign w:val="center"/>
          </w:tcPr>
          <w:p w14:paraId="72A57871" w14:textId="77777777" w:rsidR="00DC209C" w:rsidRPr="005B0EA3" w:rsidRDefault="00DC209C">
            <w:pPr>
              <w:rPr>
                <w:rFonts w:ascii="Times New Roman" w:eastAsia="仿宋_GB2312" w:hAnsi="Times New Roman"/>
                <w:color w:val="000000"/>
                <w:sz w:val="24"/>
                <w:szCs w:val="24"/>
                <w:lang w:eastAsia="zh-CN"/>
              </w:rPr>
            </w:pPr>
          </w:p>
        </w:tc>
        <w:tc>
          <w:tcPr>
            <w:tcW w:w="1096" w:type="pct"/>
            <w:gridSpan w:val="2"/>
            <w:tcBorders>
              <w:top w:val="single" w:sz="4" w:space="0" w:color="auto"/>
              <w:bottom w:val="nil"/>
              <w:right w:val="single" w:sz="4" w:space="0" w:color="auto"/>
            </w:tcBorders>
            <w:vAlign w:val="center"/>
          </w:tcPr>
          <w:p w14:paraId="510A7306" w14:textId="77777777" w:rsidR="00DC209C" w:rsidRPr="005B0EA3" w:rsidRDefault="005A1924" w:rsidP="00893F90">
            <w:pPr>
              <w:jc w:val="cente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债权人（法定代表人</w:t>
            </w:r>
            <w:r w:rsidR="00893F90" w:rsidRPr="005B0EA3">
              <w:rPr>
                <w:rFonts w:ascii="Times New Roman" w:eastAsia="仿宋_GB2312" w:hAnsi="Times New Roman"/>
                <w:sz w:val="24"/>
                <w:szCs w:val="24"/>
                <w:lang w:eastAsia="zh-CN"/>
              </w:rPr>
              <w:t>或负责人</w:t>
            </w:r>
            <w:r w:rsidRPr="005B0EA3">
              <w:rPr>
                <w:rFonts w:ascii="Times New Roman" w:eastAsia="仿宋_GB2312" w:hAnsi="Times New Roman"/>
                <w:sz w:val="24"/>
                <w:szCs w:val="24"/>
                <w:lang w:eastAsia="zh-CN"/>
              </w:rPr>
              <w:t>）身份证号码</w:t>
            </w:r>
          </w:p>
        </w:tc>
        <w:tc>
          <w:tcPr>
            <w:tcW w:w="1179" w:type="pct"/>
            <w:tcBorders>
              <w:top w:val="single" w:sz="4" w:space="0" w:color="auto"/>
              <w:bottom w:val="nil"/>
              <w:right w:val="single" w:sz="4" w:space="0" w:color="auto"/>
            </w:tcBorders>
            <w:vAlign w:val="center"/>
          </w:tcPr>
          <w:p w14:paraId="18EB7D48" w14:textId="77777777" w:rsidR="00DC209C" w:rsidRPr="005B0EA3" w:rsidRDefault="00DC209C">
            <w:pPr>
              <w:rPr>
                <w:rFonts w:ascii="Times New Roman" w:eastAsia="仿宋_GB2312" w:hAnsi="Times New Roman"/>
                <w:color w:val="000000"/>
                <w:sz w:val="24"/>
                <w:szCs w:val="24"/>
                <w:lang w:eastAsia="zh-CN"/>
              </w:rPr>
            </w:pPr>
          </w:p>
        </w:tc>
      </w:tr>
      <w:tr w:rsidR="00DC209C" w:rsidRPr="005B0EA3" w14:paraId="1996B3A8" w14:textId="77777777" w:rsidTr="00ED435B">
        <w:trPr>
          <w:trHeight w:val="508"/>
        </w:trPr>
        <w:tc>
          <w:tcPr>
            <w:tcW w:w="766" w:type="pct"/>
            <w:vAlign w:val="center"/>
          </w:tcPr>
          <w:p w14:paraId="1F697B04" w14:textId="77777777" w:rsidR="00DC209C" w:rsidRPr="005B0EA3" w:rsidRDefault="005A1924" w:rsidP="00893F90">
            <w:pPr>
              <w:jc w:val="center"/>
              <w:rPr>
                <w:rFonts w:ascii="Times New Roman" w:eastAsia="仿宋_GB2312" w:hAnsi="Times New Roman"/>
                <w:sz w:val="24"/>
                <w:szCs w:val="24"/>
              </w:rPr>
            </w:pPr>
            <w:proofErr w:type="spellStart"/>
            <w:r w:rsidRPr="005B0EA3">
              <w:rPr>
                <w:rFonts w:ascii="Times New Roman" w:eastAsia="仿宋_GB2312" w:hAnsi="Times New Roman"/>
                <w:color w:val="000000"/>
                <w:sz w:val="24"/>
                <w:szCs w:val="24"/>
              </w:rPr>
              <w:t>委托代理人</w:t>
            </w:r>
            <w:proofErr w:type="spellEnd"/>
          </w:p>
        </w:tc>
        <w:tc>
          <w:tcPr>
            <w:tcW w:w="1960" w:type="pct"/>
            <w:gridSpan w:val="3"/>
            <w:vAlign w:val="center"/>
          </w:tcPr>
          <w:p w14:paraId="2CA10C57" w14:textId="77777777" w:rsidR="00DC209C" w:rsidRPr="005B0EA3" w:rsidRDefault="00DC209C">
            <w:pPr>
              <w:spacing w:line="360" w:lineRule="auto"/>
              <w:rPr>
                <w:rFonts w:ascii="Times New Roman" w:eastAsia="仿宋_GB2312" w:hAnsi="Times New Roman"/>
                <w:color w:val="000000"/>
                <w:sz w:val="24"/>
                <w:szCs w:val="24"/>
              </w:rPr>
            </w:pPr>
          </w:p>
        </w:tc>
        <w:tc>
          <w:tcPr>
            <w:tcW w:w="1096" w:type="pct"/>
            <w:gridSpan w:val="2"/>
            <w:vAlign w:val="center"/>
          </w:tcPr>
          <w:p w14:paraId="39632ED0" w14:textId="77777777" w:rsidR="00DC209C" w:rsidRPr="005B0EA3" w:rsidRDefault="005A1924" w:rsidP="00893F90">
            <w:pPr>
              <w:jc w:val="cente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委托代理人身份证等证件号码</w:t>
            </w:r>
          </w:p>
        </w:tc>
        <w:tc>
          <w:tcPr>
            <w:tcW w:w="1179" w:type="pct"/>
            <w:vAlign w:val="center"/>
          </w:tcPr>
          <w:p w14:paraId="2D07A6CC" w14:textId="77777777" w:rsidR="00DC209C" w:rsidRPr="005B0EA3" w:rsidRDefault="00DC209C">
            <w:pPr>
              <w:spacing w:line="360" w:lineRule="auto"/>
              <w:rPr>
                <w:rFonts w:ascii="Times New Roman" w:eastAsia="仿宋_GB2312" w:hAnsi="Times New Roman"/>
                <w:color w:val="000000"/>
                <w:sz w:val="24"/>
                <w:szCs w:val="24"/>
                <w:lang w:eastAsia="zh-CN"/>
              </w:rPr>
            </w:pPr>
          </w:p>
        </w:tc>
      </w:tr>
      <w:tr w:rsidR="00DC209C" w:rsidRPr="005B0EA3" w14:paraId="29A36451" w14:textId="77777777" w:rsidTr="00ED435B">
        <w:trPr>
          <w:trHeight w:val="745"/>
        </w:trPr>
        <w:tc>
          <w:tcPr>
            <w:tcW w:w="766" w:type="pct"/>
            <w:vMerge w:val="restart"/>
            <w:vAlign w:val="center"/>
          </w:tcPr>
          <w:p w14:paraId="4576FBD0" w14:textId="77777777" w:rsidR="00DC209C" w:rsidRPr="005B0EA3" w:rsidRDefault="005A1924" w:rsidP="00893F90">
            <w:pPr>
              <w:jc w:val="cente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申报债权金额（小写）</w:t>
            </w:r>
          </w:p>
        </w:tc>
        <w:tc>
          <w:tcPr>
            <w:tcW w:w="4234" w:type="pct"/>
            <w:gridSpan w:val="6"/>
            <w:tcBorders>
              <w:bottom w:val="single" w:sz="4" w:space="0" w:color="auto"/>
            </w:tcBorders>
            <w:vAlign w:val="center"/>
          </w:tcPr>
          <w:p w14:paraId="00A734DB" w14:textId="77777777" w:rsidR="00DC209C" w:rsidRPr="005B0EA3" w:rsidRDefault="005A1924">
            <w:pP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总金额：</w:t>
            </w:r>
            <w:r w:rsidRPr="005B0EA3">
              <w:rPr>
                <w:rFonts w:ascii="Times New Roman" w:eastAsia="仿宋_GB2312" w:hAnsi="Times New Roman"/>
                <w:color w:val="000000"/>
                <w:sz w:val="24"/>
                <w:szCs w:val="24"/>
                <w:lang w:eastAsia="zh-CN"/>
              </w:rPr>
              <w:t xml:space="preserve">          </w:t>
            </w:r>
            <w:r w:rsidRPr="005B0EA3">
              <w:rPr>
                <w:rFonts w:ascii="Times New Roman" w:eastAsia="仿宋_GB2312" w:hAnsi="Times New Roman"/>
                <w:color w:val="000000"/>
                <w:sz w:val="24"/>
                <w:szCs w:val="24"/>
                <w:lang w:eastAsia="zh-CN"/>
              </w:rPr>
              <w:t>人民币（元）</w:t>
            </w:r>
            <w:r w:rsidRPr="005B0EA3">
              <w:rPr>
                <w:rFonts w:ascii="Times New Roman" w:eastAsia="仿宋_GB2312" w:hAnsi="Times New Roman"/>
                <w:color w:val="000000"/>
                <w:sz w:val="24"/>
                <w:szCs w:val="24"/>
                <w:lang w:eastAsia="zh-CN"/>
              </w:rPr>
              <w:t xml:space="preserve">  </w:t>
            </w:r>
            <w:r w:rsidRPr="005B0EA3">
              <w:rPr>
                <w:rFonts w:ascii="Times New Roman" w:eastAsia="仿宋_GB2312" w:hAnsi="Times New Roman"/>
                <w:color w:val="000000"/>
                <w:sz w:val="24"/>
                <w:szCs w:val="24"/>
                <w:lang w:eastAsia="zh-CN"/>
              </w:rPr>
              <w:t>大写：</w:t>
            </w:r>
          </w:p>
        </w:tc>
      </w:tr>
      <w:tr w:rsidR="00DC209C" w:rsidRPr="005B0EA3" w14:paraId="59449BF3" w14:textId="77777777" w:rsidTr="00ED435B">
        <w:trPr>
          <w:trHeight w:val="699"/>
        </w:trPr>
        <w:tc>
          <w:tcPr>
            <w:tcW w:w="766" w:type="pct"/>
            <w:vMerge/>
            <w:vAlign w:val="center"/>
          </w:tcPr>
          <w:p w14:paraId="7C4C3816" w14:textId="77777777" w:rsidR="00DC209C" w:rsidRPr="005B0EA3" w:rsidRDefault="00DC209C" w:rsidP="00893F90">
            <w:pPr>
              <w:jc w:val="center"/>
              <w:rPr>
                <w:rFonts w:ascii="Times New Roman" w:eastAsia="仿宋_GB2312" w:hAnsi="Times New Roman"/>
                <w:sz w:val="24"/>
                <w:szCs w:val="24"/>
                <w:lang w:eastAsia="zh-CN"/>
              </w:rPr>
            </w:pPr>
          </w:p>
        </w:tc>
        <w:tc>
          <w:tcPr>
            <w:tcW w:w="1891" w:type="pct"/>
            <w:gridSpan w:val="2"/>
            <w:tcBorders>
              <w:bottom w:val="single" w:sz="4" w:space="0" w:color="auto"/>
            </w:tcBorders>
            <w:vAlign w:val="center"/>
          </w:tcPr>
          <w:p w14:paraId="1310A655" w14:textId="77777777" w:rsidR="00DC209C" w:rsidRPr="005B0EA3" w:rsidRDefault="005A1924">
            <w:pPr>
              <w:rPr>
                <w:rFonts w:ascii="Times New Roman" w:eastAsia="仿宋_GB2312" w:hAnsi="Times New Roman"/>
                <w:color w:val="000000"/>
                <w:sz w:val="24"/>
                <w:szCs w:val="24"/>
              </w:rPr>
            </w:pPr>
            <w:proofErr w:type="spellStart"/>
            <w:r w:rsidRPr="005B0EA3">
              <w:rPr>
                <w:rFonts w:ascii="Times New Roman" w:eastAsia="仿宋_GB2312" w:hAnsi="Times New Roman"/>
                <w:color w:val="000000"/>
                <w:sz w:val="24"/>
                <w:szCs w:val="24"/>
              </w:rPr>
              <w:t>本金</w:t>
            </w:r>
            <w:proofErr w:type="spellEnd"/>
            <w:r w:rsidRPr="005B0EA3">
              <w:rPr>
                <w:rFonts w:ascii="Times New Roman" w:eastAsia="仿宋_GB2312" w:hAnsi="Times New Roman"/>
                <w:color w:val="000000"/>
                <w:sz w:val="24"/>
                <w:szCs w:val="24"/>
              </w:rPr>
              <w:t>：</w:t>
            </w:r>
            <w:r w:rsidRPr="005B0EA3">
              <w:rPr>
                <w:rFonts w:ascii="Times New Roman" w:eastAsia="仿宋_GB2312" w:hAnsi="Times New Roman"/>
                <w:color w:val="000000"/>
                <w:sz w:val="24"/>
                <w:szCs w:val="24"/>
              </w:rPr>
              <w:t xml:space="preserve">          </w:t>
            </w:r>
            <w:proofErr w:type="spellStart"/>
            <w:r w:rsidRPr="005B0EA3">
              <w:rPr>
                <w:rFonts w:ascii="Times New Roman" w:eastAsia="仿宋_GB2312" w:hAnsi="Times New Roman"/>
                <w:color w:val="000000"/>
                <w:sz w:val="24"/>
                <w:szCs w:val="24"/>
              </w:rPr>
              <w:t>人民币（元</w:t>
            </w:r>
            <w:proofErr w:type="spellEnd"/>
            <w:r w:rsidRPr="005B0EA3">
              <w:rPr>
                <w:rFonts w:ascii="Times New Roman" w:eastAsia="仿宋_GB2312" w:hAnsi="Times New Roman"/>
                <w:color w:val="000000"/>
                <w:sz w:val="24"/>
                <w:szCs w:val="24"/>
              </w:rPr>
              <w:t>）</w:t>
            </w:r>
          </w:p>
        </w:tc>
        <w:tc>
          <w:tcPr>
            <w:tcW w:w="2343" w:type="pct"/>
            <w:gridSpan w:val="4"/>
            <w:tcBorders>
              <w:bottom w:val="single" w:sz="4" w:space="0" w:color="auto"/>
            </w:tcBorders>
            <w:vAlign w:val="center"/>
          </w:tcPr>
          <w:p w14:paraId="00C9D031" w14:textId="77777777" w:rsidR="00DC209C" w:rsidRPr="005B0EA3" w:rsidRDefault="005A1924">
            <w:pPr>
              <w:rPr>
                <w:rFonts w:ascii="Times New Roman" w:eastAsia="仿宋_GB2312" w:hAnsi="Times New Roman"/>
                <w:color w:val="000000"/>
                <w:sz w:val="24"/>
                <w:szCs w:val="24"/>
              </w:rPr>
            </w:pPr>
            <w:proofErr w:type="spellStart"/>
            <w:r w:rsidRPr="005B0EA3">
              <w:rPr>
                <w:rFonts w:ascii="Times New Roman" w:eastAsia="仿宋_GB2312" w:hAnsi="Times New Roman"/>
                <w:color w:val="000000"/>
                <w:sz w:val="24"/>
                <w:szCs w:val="24"/>
              </w:rPr>
              <w:t>利息</w:t>
            </w:r>
            <w:proofErr w:type="spellEnd"/>
            <w:r w:rsidRPr="005B0EA3">
              <w:rPr>
                <w:rFonts w:ascii="Times New Roman" w:eastAsia="仿宋_GB2312" w:hAnsi="Times New Roman"/>
                <w:color w:val="000000"/>
                <w:sz w:val="24"/>
                <w:szCs w:val="24"/>
              </w:rPr>
              <w:t>：</w:t>
            </w:r>
            <w:r w:rsidRPr="005B0EA3">
              <w:rPr>
                <w:rFonts w:ascii="Times New Roman" w:eastAsia="仿宋_GB2312" w:hAnsi="Times New Roman"/>
                <w:color w:val="000000"/>
                <w:sz w:val="24"/>
                <w:szCs w:val="24"/>
              </w:rPr>
              <w:t xml:space="preserve">          </w:t>
            </w:r>
            <w:proofErr w:type="spellStart"/>
            <w:r w:rsidRPr="005B0EA3">
              <w:rPr>
                <w:rFonts w:ascii="Times New Roman" w:eastAsia="仿宋_GB2312" w:hAnsi="Times New Roman"/>
                <w:color w:val="000000"/>
                <w:sz w:val="24"/>
                <w:szCs w:val="24"/>
              </w:rPr>
              <w:t>人民币（元</w:t>
            </w:r>
            <w:proofErr w:type="spellEnd"/>
            <w:r w:rsidRPr="005B0EA3">
              <w:rPr>
                <w:rFonts w:ascii="Times New Roman" w:eastAsia="仿宋_GB2312" w:hAnsi="Times New Roman"/>
                <w:color w:val="000000"/>
                <w:sz w:val="24"/>
                <w:szCs w:val="24"/>
              </w:rPr>
              <w:t>）</w:t>
            </w:r>
          </w:p>
        </w:tc>
      </w:tr>
      <w:tr w:rsidR="00DC209C" w:rsidRPr="005B0EA3" w14:paraId="1CBF5A07" w14:textId="77777777" w:rsidTr="00ED435B">
        <w:trPr>
          <w:trHeight w:val="836"/>
        </w:trPr>
        <w:tc>
          <w:tcPr>
            <w:tcW w:w="766" w:type="pct"/>
            <w:vMerge/>
            <w:tcBorders>
              <w:bottom w:val="single" w:sz="4" w:space="0" w:color="auto"/>
            </w:tcBorders>
            <w:vAlign w:val="center"/>
          </w:tcPr>
          <w:p w14:paraId="381FA34E" w14:textId="77777777" w:rsidR="00DC209C" w:rsidRPr="005B0EA3" w:rsidRDefault="00DC209C" w:rsidP="00893F90">
            <w:pPr>
              <w:jc w:val="center"/>
              <w:rPr>
                <w:rFonts w:ascii="Times New Roman" w:eastAsia="仿宋_GB2312" w:hAnsi="Times New Roman"/>
                <w:sz w:val="24"/>
                <w:szCs w:val="24"/>
              </w:rPr>
            </w:pPr>
          </w:p>
        </w:tc>
        <w:tc>
          <w:tcPr>
            <w:tcW w:w="4234" w:type="pct"/>
            <w:gridSpan w:val="6"/>
            <w:tcBorders>
              <w:bottom w:val="single" w:sz="4" w:space="0" w:color="auto"/>
            </w:tcBorders>
            <w:vAlign w:val="center"/>
          </w:tcPr>
          <w:p w14:paraId="30C8A71A" w14:textId="77777777" w:rsidR="00DC209C" w:rsidRPr="005B0EA3" w:rsidRDefault="005A1924">
            <w:pP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其他（如罚息、违约金、滞纳金等）：</w:t>
            </w:r>
            <w:r w:rsidRPr="005B0EA3">
              <w:rPr>
                <w:rFonts w:ascii="Times New Roman" w:eastAsia="仿宋_GB2312" w:hAnsi="Times New Roman"/>
                <w:color w:val="000000"/>
                <w:sz w:val="24"/>
                <w:szCs w:val="24"/>
                <w:lang w:eastAsia="zh-CN"/>
              </w:rPr>
              <w:t xml:space="preserve">          </w:t>
            </w:r>
            <w:r w:rsidRPr="005B0EA3">
              <w:rPr>
                <w:rFonts w:ascii="Times New Roman" w:eastAsia="仿宋_GB2312" w:hAnsi="Times New Roman"/>
                <w:color w:val="000000"/>
                <w:sz w:val="24"/>
                <w:szCs w:val="24"/>
                <w:lang w:eastAsia="zh-CN"/>
              </w:rPr>
              <w:t>人民币（元）</w:t>
            </w:r>
          </w:p>
        </w:tc>
      </w:tr>
      <w:tr w:rsidR="00DC209C" w:rsidRPr="005B0EA3" w14:paraId="2B6E5B07" w14:textId="77777777" w:rsidTr="00ED435B">
        <w:trPr>
          <w:cantSplit/>
          <w:trHeight w:val="555"/>
        </w:trPr>
        <w:tc>
          <w:tcPr>
            <w:tcW w:w="766" w:type="pct"/>
            <w:tcBorders>
              <w:right w:val="nil"/>
            </w:tcBorders>
            <w:vAlign w:val="center"/>
          </w:tcPr>
          <w:p w14:paraId="73ED8041" w14:textId="77777777" w:rsidR="00DC209C" w:rsidRPr="005B0EA3" w:rsidRDefault="005A1924" w:rsidP="00893F90">
            <w:pPr>
              <w:jc w:val="center"/>
              <w:rPr>
                <w:rFonts w:ascii="Times New Roman" w:eastAsia="仿宋_GB2312" w:hAnsi="Times New Roman"/>
                <w:color w:val="000000"/>
                <w:sz w:val="24"/>
                <w:szCs w:val="24"/>
              </w:rPr>
            </w:pPr>
            <w:proofErr w:type="spellStart"/>
            <w:r w:rsidRPr="005B0EA3">
              <w:rPr>
                <w:rFonts w:ascii="Times New Roman" w:eastAsia="仿宋_GB2312" w:hAnsi="Times New Roman"/>
                <w:color w:val="000000"/>
                <w:sz w:val="24"/>
                <w:szCs w:val="24"/>
              </w:rPr>
              <w:t>债权性质（请勾选</w:t>
            </w:r>
            <w:proofErr w:type="spellEnd"/>
            <w:r w:rsidRPr="005B0EA3">
              <w:rPr>
                <w:rFonts w:ascii="Times New Roman" w:eastAsia="仿宋_GB2312" w:hAnsi="Times New Roman"/>
                <w:color w:val="000000"/>
                <w:sz w:val="24"/>
                <w:szCs w:val="24"/>
              </w:rPr>
              <w:t>）</w:t>
            </w:r>
          </w:p>
        </w:tc>
        <w:tc>
          <w:tcPr>
            <w:tcW w:w="4234" w:type="pct"/>
            <w:gridSpan w:val="6"/>
            <w:tcBorders>
              <w:top w:val="single" w:sz="4" w:space="0" w:color="auto"/>
              <w:left w:val="single" w:sz="4" w:space="0" w:color="auto"/>
              <w:bottom w:val="nil"/>
              <w:right w:val="single" w:sz="4" w:space="0" w:color="auto"/>
            </w:tcBorders>
            <w:vAlign w:val="center"/>
          </w:tcPr>
          <w:p w14:paraId="795E22EA" w14:textId="77777777" w:rsidR="00DC209C" w:rsidRPr="005B0EA3" w:rsidRDefault="005A1924">
            <w:pP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w:t>
            </w:r>
            <w:r w:rsidRPr="005B0EA3">
              <w:rPr>
                <w:rFonts w:ascii="Times New Roman" w:eastAsia="仿宋_GB2312" w:hAnsi="Times New Roman"/>
                <w:color w:val="000000"/>
                <w:sz w:val="24"/>
                <w:szCs w:val="24"/>
                <w:lang w:eastAsia="zh-CN"/>
              </w:rPr>
              <w:t>有特定财产担保债权</w:t>
            </w:r>
            <w:r w:rsidR="00CC5E2A" w:rsidRPr="005B0EA3">
              <w:rPr>
                <w:rFonts w:ascii="Times New Roman" w:eastAsia="仿宋_GB2312" w:hAnsi="Times New Roman"/>
                <w:color w:val="000000"/>
                <w:sz w:val="24"/>
                <w:szCs w:val="24"/>
                <w:lang w:eastAsia="zh-CN"/>
              </w:rPr>
              <w:t xml:space="preserve">  □</w:t>
            </w:r>
            <w:r w:rsidR="00CC5E2A" w:rsidRPr="005B0EA3">
              <w:rPr>
                <w:rFonts w:ascii="Times New Roman" w:eastAsia="仿宋_GB2312" w:hAnsi="Times New Roman"/>
                <w:color w:val="000000"/>
                <w:sz w:val="24"/>
                <w:szCs w:val="24"/>
                <w:lang w:eastAsia="zh-CN"/>
              </w:rPr>
              <w:t>社保债权</w:t>
            </w:r>
            <w:r w:rsidRPr="005B0EA3">
              <w:rPr>
                <w:rFonts w:ascii="Times New Roman" w:eastAsia="仿宋_GB2312" w:hAnsi="Times New Roman"/>
                <w:color w:val="000000"/>
                <w:sz w:val="24"/>
                <w:szCs w:val="24"/>
                <w:lang w:eastAsia="zh-CN"/>
              </w:rPr>
              <w:t xml:space="preserve">  □</w:t>
            </w:r>
            <w:r w:rsidRPr="005B0EA3">
              <w:rPr>
                <w:rFonts w:ascii="Times New Roman" w:eastAsia="仿宋_GB2312" w:hAnsi="Times New Roman"/>
                <w:color w:val="000000"/>
                <w:sz w:val="24"/>
                <w:szCs w:val="24"/>
                <w:lang w:eastAsia="zh-CN"/>
              </w:rPr>
              <w:t>税款债权</w:t>
            </w:r>
            <w:r w:rsidRPr="005B0EA3">
              <w:rPr>
                <w:rFonts w:ascii="Times New Roman" w:eastAsia="仿宋_GB2312" w:hAnsi="Times New Roman"/>
                <w:color w:val="000000"/>
                <w:sz w:val="24"/>
                <w:szCs w:val="24"/>
                <w:lang w:eastAsia="zh-CN"/>
              </w:rPr>
              <w:t xml:space="preserve">  □</w:t>
            </w:r>
            <w:r w:rsidRPr="005B0EA3">
              <w:rPr>
                <w:rFonts w:ascii="Times New Roman" w:eastAsia="仿宋_GB2312" w:hAnsi="Times New Roman"/>
                <w:color w:val="000000"/>
                <w:sz w:val="24"/>
                <w:szCs w:val="24"/>
                <w:lang w:eastAsia="zh-CN"/>
              </w:rPr>
              <w:t>普通债权</w:t>
            </w:r>
            <w:r w:rsidRPr="005B0EA3">
              <w:rPr>
                <w:rFonts w:ascii="Times New Roman" w:eastAsia="仿宋_GB2312" w:hAnsi="Times New Roman"/>
                <w:color w:val="000000"/>
                <w:sz w:val="24"/>
                <w:szCs w:val="24"/>
                <w:lang w:eastAsia="zh-CN"/>
              </w:rPr>
              <w:t xml:space="preserve">  </w:t>
            </w:r>
          </w:p>
        </w:tc>
      </w:tr>
      <w:tr w:rsidR="00DC209C" w:rsidRPr="005B0EA3" w14:paraId="7E7C41BF" w14:textId="77777777" w:rsidTr="00ED435B">
        <w:trPr>
          <w:cantSplit/>
          <w:trHeight w:val="458"/>
        </w:trPr>
        <w:tc>
          <w:tcPr>
            <w:tcW w:w="766" w:type="pct"/>
            <w:vMerge w:val="restart"/>
            <w:tcBorders>
              <w:right w:val="nil"/>
            </w:tcBorders>
            <w:vAlign w:val="center"/>
          </w:tcPr>
          <w:p w14:paraId="43A6E44C" w14:textId="77777777" w:rsidR="00DC209C" w:rsidRPr="005B0EA3" w:rsidRDefault="005A1924" w:rsidP="00893F90">
            <w:pPr>
              <w:jc w:val="center"/>
              <w:rPr>
                <w:rFonts w:ascii="Times New Roman" w:eastAsia="仿宋_GB2312" w:hAnsi="Times New Roman"/>
                <w:color w:val="000000"/>
                <w:sz w:val="24"/>
                <w:szCs w:val="24"/>
              </w:rPr>
            </w:pPr>
            <w:proofErr w:type="spellStart"/>
            <w:r w:rsidRPr="005B0EA3">
              <w:rPr>
                <w:rFonts w:ascii="Times New Roman" w:eastAsia="仿宋_GB2312" w:hAnsi="Times New Roman"/>
                <w:color w:val="000000"/>
                <w:sz w:val="24"/>
                <w:szCs w:val="24"/>
              </w:rPr>
              <w:t>有财产担保债权情况</w:t>
            </w:r>
            <w:proofErr w:type="spellEnd"/>
          </w:p>
        </w:tc>
        <w:tc>
          <w:tcPr>
            <w:tcW w:w="4234" w:type="pct"/>
            <w:gridSpan w:val="6"/>
            <w:tcBorders>
              <w:top w:val="single" w:sz="4" w:space="0" w:color="auto"/>
              <w:left w:val="single" w:sz="4" w:space="0" w:color="auto"/>
              <w:right w:val="single" w:sz="4" w:space="0" w:color="auto"/>
            </w:tcBorders>
            <w:vAlign w:val="center"/>
          </w:tcPr>
          <w:p w14:paraId="74911FC2" w14:textId="77777777" w:rsidR="00DC209C" w:rsidRPr="005B0EA3" w:rsidRDefault="005A1924">
            <w:pP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有</w:t>
            </w:r>
            <w:r w:rsidR="00CC5E2A" w:rsidRPr="005B0EA3">
              <w:rPr>
                <w:rFonts w:ascii="Times New Roman" w:eastAsia="仿宋_GB2312" w:hAnsi="Times New Roman"/>
                <w:color w:val="000000"/>
                <w:sz w:val="24"/>
                <w:szCs w:val="24"/>
                <w:lang w:eastAsia="zh-CN"/>
              </w:rPr>
              <w:t>特定</w:t>
            </w:r>
            <w:r w:rsidRPr="005B0EA3">
              <w:rPr>
                <w:rFonts w:ascii="Times New Roman" w:eastAsia="仿宋_GB2312" w:hAnsi="Times New Roman"/>
                <w:color w:val="000000"/>
                <w:sz w:val="24"/>
                <w:szCs w:val="24"/>
                <w:lang w:eastAsia="zh-CN"/>
              </w:rPr>
              <w:t>财产担保债权金额：</w:t>
            </w:r>
            <w:r w:rsidRPr="005B0EA3">
              <w:rPr>
                <w:rFonts w:ascii="Times New Roman" w:eastAsia="仿宋_GB2312" w:hAnsi="Times New Roman"/>
                <w:color w:val="000000"/>
                <w:sz w:val="24"/>
                <w:szCs w:val="24"/>
                <w:lang w:eastAsia="zh-CN"/>
              </w:rPr>
              <w:t xml:space="preserve">          </w:t>
            </w:r>
            <w:r w:rsidRPr="005B0EA3">
              <w:rPr>
                <w:rFonts w:ascii="Times New Roman" w:eastAsia="仿宋_GB2312" w:hAnsi="Times New Roman"/>
                <w:color w:val="000000"/>
                <w:sz w:val="24"/>
                <w:szCs w:val="24"/>
                <w:lang w:eastAsia="zh-CN"/>
              </w:rPr>
              <w:t>人民币（元）</w:t>
            </w:r>
          </w:p>
        </w:tc>
      </w:tr>
      <w:tr w:rsidR="00DC209C" w:rsidRPr="005B0EA3" w14:paraId="38F2CBE6" w14:textId="77777777" w:rsidTr="00ED435B">
        <w:trPr>
          <w:cantSplit/>
          <w:trHeight w:val="457"/>
        </w:trPr>
        <w:tc>
          <w:tcPr>
            <w:tcW w:w="766" w:type="pct"/>
            <w:vMerge/>
            <w:tcBorders>
              <w:right w:val="nil"/>
            </w:tcBorders>
            <w:vAlign w:val="center"/>
          </w:tcPr>
          <w:p w14:paraId="7FF3285B" w14:textId="77777777" w:rsidR="00DC209C" w:rsidRPr="005B0EA3" w:rsidRDefault="00DC209C" w:rsidP="00893F90">
            <w:pPr>
              <w:jc w:val="center"/>
              <w:rPr>
                <w:rFonts w:ascii="Times New Roman" w:eastAsia="仿宋_GB2312" w:hAnsi="Times New Roman"/>
                <w:color w:val="000000"/>
                <w:sz w:val="24"/>
                <w:szCs w:val="24"/>
                <w:lang w:eastAsia="zh-CN"/>
              </w:rPr>
            </w:pPr>
          </w:p>
        </w:tc>
        <w:tc>
          <w:tcPr>
            <w:tcW w:w="4234" w:type="pct"/>
            <w:gridSpan w:val="6"/>
            <w:tcBorders>
              <w:top w:val="single" w:sz="4" w:space="0" w:color="auto"/>
              <w:left w:val="single" w:sz="4" w:space="0" w:color="auto"/>
              <w:right w:val="single" w:sz="4" w:space="0" w:color="auto"/>
            </w:tcBorders>
            <w:vAlign w:val="center"/>
          </w:tcPr>
          <w:p w14:paraId="2E602186" w14:textId="77777777" w:rsidR="00DC209C" w:rsidRPr="005B0EA3" w:rsidRDefault="005A1924">
            <w:pP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担保形式：</w:t>
            </w:r>
            <w:r w:rsidRPr="005B0EA3">
              <w:rPr>
                <w:rFonts w:ascii="Times New Roman" w:eastAsia="仿宋_GB2312" w:hAnsi="Times New Roman"/>
                <w:color w:val="000000"/>
                <w:sz w:val="24"/>
                <w:szCs w:val="24"/>
                <w:lang w:eastAsia="zh-CN"/>
              </w:rPr>
              <w:t>□</w:t>
            </w:r>
            <w:r w:rsidRPr="005B0EA3">
              <w:rPr>
                <w:rFonts w:ascii="Times New Roman" w:eastAsia="仿宋_GB2312" w:hAnsi="Times New Roman"/>
                <w:color w:val="000000"/>
                <w:sz w:val="24"/>
                <w:szCs w:val="24"/>
                <w:lang w:eastAsia="zh-CN"/>
              </w:rPr>
              <w:t>抵押</w:t>
            </w:r>
            <w:r w:rsidRPr="005B0EA3">
              <w:rPr>
                <w:rFonts w:ascii="Times New Roman" w:eastAsia="仿宋_GB2312" w:hAnsi="Times New Roman"/>
                <w:color w:val="000000"/>
                <w:sz w:val="24"/>
                <w:szCs w:val="24"/>
                <w:lang w:eastAsia="zh-CN"/>
              </w:rPr>
              <w:t xml:space="preserve">   □</w:t>
            </w:r>
            <w:r w:rsidRPr="005B0EA3">
              <w:rPr>
                <w:rFonts w:ascii="Times New Roman" w:eastAsia="仿宋_GB2312" w:hAnsi="Times New Roman"/>
                <w:color w:val="000000"/>
                <w:sz w:val="24"/>
                <w:szCs w:val="24"/>
                <w:lang w:eastAsia="zh-CN"/>
              </w:rPr>
              <w:t>质押</w:t>
            </w:r>
            <w:r w:rsidRPr="005B0EA3">
              <w:rPr>
                <w:rFonts w:ascii="Times New Roman" w:eastAsia="仿宋_GB2312" w:hAnsi="Times New Roman"/>
                <w:color w:val="000000"/>
                <w:sz w:val="24"/>
                <w:szCs w:val="24"/>
                <w:lang w:eastAsia="zh-CN"/>
              </w:rPr>
              <w:t xml:space="preserve">   □</w:t>
            </w:r>
            <w:r w:rsidRPr="005B0EA3">
              <w:rPr>
                <w:rFonts w:ascii="Times New Roman" w:eastAsia="仿宋_GB2312" w:hAnsi="Times New Roman"/>
                <w:color w:val="000000"/>
                <w:sz w:val="24"/>
                <w:szCs w:val="24"/>
                <w:lang w:eastAsia="zh-CN"/>
              </w:rPr>
              <w:t>留置</w:t>
            </w:r>
            <w:r w:rsidRPr="005B0EA3">
              <w:rPr>
                <w:rFonts w:ascii="Times New Roman" w:eastAsia="仿宋_GB2312" w:hAnsi="Times New Roman"/>
                <w:color w:val="000000"/>
                <w:sz w:val="24"/>
                <w:szCs w:val="24"/>
                <w:lang w:eastAsia="zh-CN"/>
              </w:rPr>
              <w:t xml:space="preserve">   □</w:t>
            </w:r>
            <w:r w:rsidRPr="005B0EA3">
              <w:rPr>
                <w:rFonts w:ascii="Times New Roman" w:eastAsia="仿宋_GB2312" w:hAnsi="Times New Roman"/>
                <w:color w:val="000000"/>
                <w:sz w:val="24"/>
                <w:szCs w:val="24"/>
                <w:lang w:eastAsia="zh-CN"/>
              </w:rPr>
              <w:t>其他：</w:t>
            </w:r>
          </w:p>
        </w:tc>
      </w:tr>
      <w:tr w:rsidR="00DC209C" w:rsidRPr="005B0EA3" w14:paraId="7C0F205B" w14:textId="77777777" w:rsidTr="00ED435B">
        <w:trPr>
          <w:trHeight w:val="517"/>
        </w:trPr>
        <w:tc>
          <w:tcPr>
            <w:tcW w:w="766" w:type="pct"/>
            <w:vAlign w:val="center"/>
          </w:tcPr>
          <w:p w14:paraId="55851590" w14:textId="77777777" w:rsidR="00DC209C" w:rsidRPr="005B0EA3" w:rsidRDefault="005A1924" w:rsidP="00893F90">
            <w:pPr>
              <w:jc w:val="cente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是否为建设工程</w:t>
            </w:r>
            <w:r w:rsidR="00CC5E2A" w:rsidRPr="005B0EA3">
              <w:rPr>
                <w:rFonts w:ascii="Times New Roman" w:eastAsia="仿宋_GB2312" w:hAnsi="Times New Roman"/>
                <w:color w:val="000000"/>
                <w:sz w:val="24"/>
                <w:szCs w:val="24"/>
                <w:lang w:eastAsia="zh-CN"/>
              </w:rPr>
              <w:t>价款</w:t>
            </w:r>
            <w:r w:rsidRPr="005B0EA3">
              <w:rPr>
                <w:rFonts w:ascii="Times New Roman" w:eastAsia="仿宋_GB2312" w:hAnsi="Times New Roman"/>
                <w:color w:val="000000"/>
                <w:sz w:val="24"/>
                <w:szCs w:val="24"/>
                <w:lang w:eastAsia="zh-CN"/>
              </w:rPr>
              <w:t>优先</w:t>
            </w:r>
            <w:r w:rsidR="00CC5E2A" w:rsidRPr="005B0EA3">
              <w:rPr>
                <w:rFonts w:ascii="Times New Roman" w:eastAsia="仿宋_GB2312" w:hAnsi="Times New Roman"/>
                <w:color w:val="000000"/>
                <w:sz w:val="24"/>
                <w:szCs w:val="24"/>
                <w:lang w:eastAsia="zh-CN"/>
              </w:rPr>
              <w:t>受偿</w:t>
            </w:r>
            <w:r w:rsidRPr="005B0EA3">
              <w:rPr>
                <w:rFonts w:ascii="Times New Roman" w:eastAsia="仿宋_GB2312" w:hAnsi="Times New Roman"/>
                <w:color w:val="000000"/>
                <w:sz w:val="24"/>
                <w:szCs w:val="24"/>
                <w:lang w:eastAsia="zh-CN"/>
              </w:rPr>
              <w:t>权</w:t>
            </w:r>
            <w:r w:rsidR="00CC5E2A" w:rsidRPr="005B0EA3">
              <w:rPr>
                <w:rFonts w:ascii="Times New Roman" w:eastAsia="仿宋_GB2312" w:hAnsi="Times New Roman"/>
                <w:color w:val="000000"/>
                <w:sz w:val="24"/>
                <w:szCs w:val="24"/>
                <w:lang w:eastAsia="zh-CN"/>
              </w:rPr>
              <w:t>债权</w:t>
            </w:r>
          </w:p>
        </w:tc>
        <w:tc>
          <w:tcPr>
            <w:tcW w:w="1518" w:type="pct"/>
            <w:vAlign w:val="center"/>
          </w:tcPr>
          <w:p w14:paraId="6D991B70" w14:textId="77777777" w:rsidR="00DC209C" w:rsidRPr="005B0EA3" w:rsidRDefault="00DC209C" w:rsidP="00893F90">
            <w:pPr>
              <w:rPr>
                <w:rFonts w:ascii="Times New Roman" w:eastAsia="仿宋_GB2312" w:hAnsi="Times New Roman"/>
                <w:color w:val="000000"/>
                <w:sz w:val="24"/>
                <w:szCs w:val="24"/>
                <w:lang w:eastAsia="zh-CN"/>
              </w:rPr>
            </w:pPr>
          </w:p>
        </w:tc>
        <w:tc>
          <w:tcPr>
            <w:tcW w:w="1271" w:type="pct"/>
            <w:gridSpan w:val="3"/>
            <w:vAlign w:val="center"/>
          </w:tcPr>
          <w:p w14:paraId="25BE87A2" w14:textId="77777777" w:rsidR="00DC209C" w:rsidRPr="005B0EA3" w:rsidRDefault="005A1924">
            <w:pP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建设工程</w:t>
            </w:r>
            <w:r w:rsidR="00CC5E2A" w:rsidRPr="005B0EA3">
              <w:rPr>
                <w:rFonts w:ascii="Times New Roman" w:eastAsia="仿宋_GB2312" w:hAnsi="Times New Roman"/>
                <w:color w:val="000000"/>
                <w:sz w:val="24"/>
                <w:szCs w:val="24"/>
                <w:lang w:eastAsia="zh-CN"/>
              </w:rPr>
              <w:t>价款</w:t>
            </w:r>
            <w:r w:rsidRPr="005B0EA3">
              <w:rPr>
                <w:rFonts w:ascii="Times New Roman" w:eastAsia="仿宋_GB2312" w:hAnsi="Times New Roman"/>
                <w:color w:val="000000"/>
                <w:sz w:val="24"/>
                <w:szCs w:val="24"/>
                <w:lang w:eastAsia="zh-CN"/>
              </w:rPr>
              <w:t>优先</w:t>
            </w:r>
            <w:r w:rsidR="00CC5E2A" w:rsidRPr="005B0EA3">
              <w:rPr>
                <w:rFonts w:ascii="Times New Roman" w:eastAsia="仿宋_GB2312" w:hAnsi="Times New Roman"/>
                <w:color w:val="000000"/>
                <w:sz w:val="24"/>
                <w:szCs w:val="24"/>
                <w:lang w:eastAsia="zh-CN"/>
              </w:rPr>
              <w:t>受偿</w:t>
            </w:r>
            <w:r w:rsidRPr="005B0EA3">
              <w:rPr>
                <w:rFonts w:ascii="Times New Roman" w:eastAsia="仿宋_GB2312" w:hAnsi="Times New Roman"/>
                <w:color w:val="000000"/>
                <w:sz w:val="24"/>
                <w:szCs w:val="24"/>
                <w:lang w:eastAsia="zh-CN"/>
              </w:rPr>
              <w:t>权</w:t>
            </w:r>
            <w:r w:rsidR="00CC5E2A" w:rsidRPr="005B0EA3">
              <w:rPr>
                <w:rFonts w:ascii="Times New Roman" w:eastAsia="仿宋_GB2312" w:hAnsi="Times New Roman"/>
                <w:color w:val="000000"/>
                <w:sz w:val="24"/>
                <w:szCs w:val="24"/>
                <w:lang w:eastAsia="zh-CN"/>
              </w:rPr>
              <w:t>债权</w:t>
            </w:r>
            <w:r w:rsidRPr="005B0EA3">
              <w:rPr>
                <w:rFonts w:ascii="Times New Roman" w:eastAsia="仿宋_GB2312" w:hAnsi="Times New Roman"/>
                <w:color w:val="000000"/>
                <w:sz w:val="24"/>
                <w:szCs w:val="24"/>
                <w:lang w:eastAsia="zh-CN"/>
              </w:rPr>
              <w:t>金额</w:t>
            </w:r>
          </w:p>
        </w:tc>
        <w:tc>
          <w:tcPr>
            <w:tcW w:w="1446" w:type="pct"/>
            <w:gridSpan w:val="2"/>
            <w:vAlign w:val="center"/>
          </w:tcPr>
          <w:p w14:paraId="196613B7" w14:textId="77777777" w:rsidR="00DC209C" w:rsidRPr="005B0EA3" w:rsidRDefault="00CC5E2A">
            <w:pPr>
              <w:jc w:val="center"/>
              <w:rPr>
                <w:rFonts w:ascii="Times New Roman" w:eastAsia="仿宋_GB2312" w:hAnsi="Times New Roman"/>
                <w:color w:val="000000"/>
                <w:sz w:val="24"/>
                <w:szCs w:val="24"/>
                <w:lang w:eastAsia="zh-CN"/>
              </w:rPr>
            </w:pPr>
            <w:proofErr w:type="spellStart"/>
            <w:r w:rsidRPr="005B0EA3">
              <w:rPr>
                <w:rFonts w:ascii="Times New Roman" w:eastAsia="仿宋_GB2312" w:hAnsi="Times New Roman"/>
                <w:color w:val="000000"/>
                <w:sz w:val="24"/>
                <w:szCs w:val="24"/>
              </w:rPr>
              <w:t>人民币（元</w:t>
            </w:r>
            <w:proofErr w:type="spellEnd"/>
            <w:r w:rsidRPr="005B0EA3">
              <w:rPr>
                <w:rFonts w:ascii="Times New Roman" w:eastAsia="仿宋_GB2312" w:hAnsi="Times New Roman"/>
                <w:color w:val="000000"/>
                <w:sz w:val="24"/>
                <w:szCs w:val="24"/>
              </w:rPr>
              <w:t>）</w:t>
            </w:r>
          </w:p>
        </w:tc>
      </w:tr>
      <w:tr w:rsidR="00DC209C" w:rsidRPr="005B0EA3" w14:paraId="15E7DB12" w14:textId="77777777" w:rsidTr="00ED435B">
        <w:trPr>
          <w:trHeight w:val="517"/>
        </w:trPr>
        <w:tc>
          <w:tcPr>
            <w:tcW w:w="766" w:type="pct"/>
            <w:vAlign w:val="center"/>
          </w:tcPr>
          <w:p w14:paraId="6B592AD5" w14:textId="77777777" w:rsidR="00DC209C" w:rsidRPr="005B0EA3" w:rsidRDefault="005A1924" w:rsidP="00893F90">
            <w:pPr>
              <w:jc w:val="cente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其他共同债务人（如有请列明其他共同债务人名称及具体情况）</w:t>
            </w:r>
          </w:p>
        </w:tc>
        <w:tc>
          <w:tcPr>
            <w:tcW w:w="4234" w:type="pct"/>
            <w:gridSpan w:val="6"/>
            <w:vAlign w:val="center"/>
          </w:tcPr>
          <w:p w14:paraId="56CD1D3F" w14:textId="77777777" w:rsidR="00DC209C" w:rsidRPr="005B0EA3" w:rsidRDefault="00DC209C" w:rsidP="00893F90">
            <w:pPr>
              <w:rPr>
                <w:rFonts w:ascii="Times New Roman" w:eastAsia="仿宋_GB2312" w:hAnsi="Times New Roman"/>
                <w:color w:val="000000"/>
                <w:sz w:val="24"/>
                <w:szCs w:val="24"/>
                <w:lang w:eastAsia="zh-CN"/>
              </w:rPr>
            </w:pPr>
          </w:p>
        </w:tc>
      </w:tr>
      <w:tr w:rsidR="00DC209C" w:rsidRPr="005B0EA3" w14:paraId="5EA2622D" w14:textId="77777777" w:rsidTr="00ED435B">
        <w:trPr>
          <w:trHeight w:val="277"/>
        </w:trPr>
        <w:tc>
          <w:tcPr>
            <w:tcW w:w="766" w:type="pct"/>
            <w:vAlign w:val="center"/>
          </w:tcPr>
          <w:p w14:paraId="7ACC0B91" w14:textId="77777777" w:rsidR="00DC209C" w:rsidRPr="005B0EA3" w:rsidRDefault="005A1924" w:rsidP="00893F90">
            <w:pPr>
              <w:jc w:val="cente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有无诉讼、仲裁文书或公证文件</w:t>
            </w:r>
          </w:p>
        </w:tc>
        <w:tc>
          <w:tcPr>
            <w:tcW w:w="4234" w:type="pct"/>
            <w:gridSpan w:val="6"/>
            <w:vAlign w:val="center"/>
          </w:tcPr>
          <w:p w14:paraId="00E4A534" w14:textId="77777777" w:rsidR="00DC209C" w:rsidRPr="005B0EA3" w:rsidRDefault="005A1924">
            <w:pPr>
              <w:jc w:val="center"/>
              <w:rPr>
                <w:rFonts w:ascii="Times New Roman" w:eastAsia="仿宋_GB2312" w:hAnsi="Times New Roman"/>
                <w:color w:val="000000"/>
                <w:sz w:val="24"/>
                <w:szCs w:val="24"/>
              </w:rPr>
            </w:pPr>
            <w:r w:rsidRPr="005B0EA3">
              <w:rPr>
                <w:rFonts w:ascii="Times New Roman" w:eastAsia="仿宋_GB2312" w:hAnsi="Times New Roman"/>
                <w:color w:val="000000"/>
                <w:sz w:val="24"/>
                <w:szCs w:val="24"/>
              </w:rPr>
              <w:t>1.</w:t>
            </w:r>
            <w:r w:rsidRPr="005B0EA3">
              <w:rPr>
                <w:rFonts w:ascii="Times New Roman" w:eastAsia="仿宋_GB2312" w:hAnsi="Times New Roman"/>
                <w:color w:val="000000"/>
                <w:sz w:val="24"/>
                <w:szCs w:val="24"/>
              </w:rPr>
              <w:t>无</w:t>
            </w:r>
            <w:r w:rsidRPr="005B0EA3">
              <w:rPr>
                <w:rFonts w:ascii="Times New Roman" w:eastAsia="仿宋_GB2312" w:hAnsi="Times New Roman"/>
                <w:color w:val="000000"/>
                <w:sz w:val="24"/>
                <w:szCs w:val="24"/>
              </w:rPr>
              <w:t xml:space="preserve"> □                     2.</w:t>
            </w:r>
            <w:r w:rsidRPr="005B0EA3">
              <w:rPr>
                <w:rFonts w:ascii="Times New Roman" w:eastAsia="仿宋_GB2312" w:hAnsi="Times New Roman"/>
                <w:color w:val="000000"/>
                <w:sz w:val="24"/>
                <w:szCs w:val="24"/>
              </w:rPr>
              <w:t>有</w:t>
            </w:r>
            <w:r w:rsidRPr="005B0EA3">
              <w:rPr>
                <w:rFonts w:ascii="Times New Roman" w:eastAsia="仿宋_GB2312" w:hAnsi="Times New Roman"/>
                <w:color w:val="000000"/>
                <w:sz w:val="24"/>
                <w:szCs w:val="24"/>
              </w:rPr>
              <w:t xml:space="preserve"> □</w:t>
            </w:r>
          </w:p>
        </w:tc>
      </w:tr>
      <w:tr w:rsidR="00DC209C" w:rsidRPr="005B0EA3" w14:paraId="061580F7" w14:textId="77777777" w:rsidTr="00ED435B">
        <w:trPr>
          <w:trHeight w:val="277"/>
        </w:trPr>
        <w:tc>
          <w:tcPr>
            <w:tcW w:w="766" w:type="pct"/>
            <w:vAlign w:val="center"/>
          </w:tcPr>
          <w:p w14:paraId="169D5196" w14:textId="77777777" w:rsidR="00DC209C" w:rsidRPr="005B0EA3" w:rsidRDefault="005A1924" w:rsidP="00893F90">
            <w:pPr>
              <w:jc w:val="cente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诉讼、仲裁详情（法律文书是否已生效、是否已申请执</w:t>
            </w:r>
            <w:r w:rsidRPr="005B0EA3">
              <w:rPr>
                <w:rFonts w:ascii="Times New Roman" w:eastAsia="仿宋_GB2312" w:hAnsi="Times New Roman"/>
                <w:color w:val="000000"/>
                <w:sz w:val="24"/>
                <w:szCs w:val="24"/>
                <w:lang w:eastAsia="zh-CN"/>
              </w:rPr>
              <w:lastRenderedPageBreak/>
              <w:t>行、执行情况等）</w:t>
            </w:r>
          </w:p>
        </w:tc>
        <w:tc>
          <w:tcPr>
            <w:tcW w:w="4234" w:type="pct"/>
            <w:gridSpan w:val="6"/>
            <w:vAlign w:val="center"/>
          </w:tcPr>
          <w:p w14:paraId="2C4FA263" w14:textId="77777777" w:rsidR="00DC209C" w:rsidRPr="005B0EA3" w:rsidRDefault="00DC209C" w:rsidP="00893F90">
            <w:pPr>
              <w:rPr>
                <w:rFonts w:ascii="Times New Roman" w:eastAsia="仿宋_GB2312" w:hAnsi="Times New Roman"/>
                <w:color w:val="000000"/>
                <w:sz w:val="24"/>
                <w:szCs w:val="24"/>
                <w:lang w:eastAsia="zh-CN"/>
              </w:rPr>
            </w:pPr>
          </w:p>
        </w:tc>
      </w:tr>
      <w:tr w:rsidR="00DC209C" w:rsidRPr="005B0EA3" w14:paraId="7FDEE4B2" w14:textId="77777777" w:rsidTr="00ED435B">
        <w:trPr>
          <w:trHeight w:val="2835"/>
        </w:trPr>
        <w:tc>
          <w:tcPr>
            <w:tcW w:w="766" w:type="pct"/>
            <w:vAlign w:val="center"/>
          </w:tcPr>
          <w:p w14:paraId="020144C6" w14:textId="77777777" w:rsidR="00DC209C" w:rsidRPr="005B0EA3" w:rsidRDefault="005A1924" w:rsidP="00893F90">
            <w:pPr>
              <w:jc w:val="cente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债权诉讼时效情况（说明债权到期日及到期后催收情况）</w:t>
            </w:r>
          </w:p>
        </w:tc>
        <w:tc>
          <w:tcPr>
            <w:tcW w:w="4234" w:type="pct"/>
            <w:gridSpan w:val="6"/>
          </w:tcPr>
          <w:p w14:paraId="05B80686" w14:textId="77777777" w:rsidR="00DC209C" w:rsidRPr="005B0EA3" w:rsidRDefault="00DC209C" w:rsidP="00893F90">
            <w:pPr>
              <w:rPr>
                <w:rFonts w:ascii="Times New Roman" w:eastAsia="仿宋_GB2312" w:hAnsi="Times New Roman"/>
                <w:color w:val="000000"/>
                <w:sz w:val="24"/>
                <w:szCs w:val="24"/>
                <w:lang w:eastAsia="zh-CN"/>
              </w:rPr>
            </w:pPr>
          </w:p>
        </w:tc>
      </w:tr>
      <w:tr w:rsidR="00DC209C" w:rsidRPr="005B0EA3" w14:paraId="7907261F" w14:textId="77777777" w:rsidTr="00ED435B">
        <w:trPr>
          <w:trHeight w:val="5669"/>
        </w:trPr>
        <w:tc>
          <w:tcPr>
            <w:tcW w:w="766" w:type="pct"/>
            <w:vAlign w:val="center"/>
          </w:tcPr>
          <w:p w14:paraId="24F88355" w14:textId="77777777" w:rsidR="00DC209C" w:rsidRPr="005B0EA3" w:rsidRDefault="005A1924" w:rsidP="00893F90">
            <w:pPr>
              <w:jc w:val="center"/>
              <w:rPr>
                <w:rFonts w:ascii="Times New Roman" w:eastAsia="仿宋_GB2312" w:hAnsi="Times New Roman"/>
                <w:sz w:val="24"/>
                <w:szCs w:val="24"/>
                <w:lang w:eastAsia="zh-CN"/>
              </w:rPr>
            </w:pPr>
            <w:r w:rsidRPr="005B0EA3">
              <w:rPr>
                <w:rFonts w:ascii="Times New Roman" w:eastAsia="仿宋_GB2312" w:hAnsi="Times New Roman"/>
                <w:color w:val="000000"/>
                <w:sz w:val="24"/>
                <w:szCs w:val="24"/>
                <w:lang w:eastAsia="zh-CN"/>
              </w:rPr>
              <w:t>债权形成基本情况（包括但不限于债权形成的时间、原因、过程、利息及其他类别的计算方法等，可专门附件说明）</w:t>
            </w:r>
          </w:p>
        </w:tc>
        <w:tc>
          <w:tcPr>
            <w:tcW w:w="4234" w:type="pct"/>
            <w:gridSpan w:val="6"/>
          </w:tcPr>
          <w:p w14:paraId="6CD31630" w14:textId="77777777" w:rsidR="00DC209C" w:rsidRPr="005B0EA3" w:rsidRDefault="00DC209C">
            <w:pPr>
              <w:rPr>
                <w:rFonts w:ascii="Times New Roman" w:eastAsia="仿宋_GB2312" w:hAnsi="Times New Roman"/>
                <w:color w:val="000000"/>
                <w:sz w:val="24"/>
                <w:szCs w:val="24"/>
                <w:lang w:eastAsia="zh-CN"/>
              </w:rPr>
            </w:pPr>
          </w:p>
        </w:tc>
      </w:tr>
      <w:tr w:rsidR="00DC209C" w:rsidRPr="005B0EA3" w14:paraId="3BC57304" w14:textId="77777777" w:rsidTr="00ED435B">
        <w:trPr>
          <w:trHeight w:val="1550"/>
        </w:trPr>
        <w:tc>
          <w:tcPr>
            <w:tcW w:w="766" w:type="pct"/>
            <w:vAlign w:val="center"/>
          </w:tcPr>
          <w:p w14:paraId="224E68AD" w14:textId="77777777" w:rsidR="00DC209C" w:rsidRPr="005B0EA3" w:rsidRDefault="005A1924" w:rsidP="00893F90">
            <w:pPr>
              <w:jc w:val="center"/>
              <w:rPr>
                <w:rFonts w:ascii="Times New Roman" w:eastAsia="仿宋_GB2312" w:hAnsi="Times New Roman"/>
                <w:color w:val="000000"/>
                <w:sz w:val="24"/>
                <w:szCs w:val="24"/>
              </w:rPr>
            </w:pPr>
            <w:proofErr w:type="spellStart"/>
            <w:r w:rsidRPr="005B0EA3">
              <w:rPr>
                <w:rFonts w:ascii="Times New Roman" w:eastAsia="仿宋_GB2312" w:hAnsi="Times New Roman"/>
                <w:b/>
                <w:color w:val="000000"/>
                <w:sz w:val="24"/>
                <w:szCs w:val="24"/>
              </w:rPr>
              <w:t>备注</w:t>
            </w:r>
            <w:proofErr w:type="spellEnd"/>
          </w:p>
        </w:tc>
        <w:tc>
          <w:tcPr>
            <w:tcW w:w="4234" w:type="pct"/>
            <w:gridSpan w:val="6"/>
          </w:tcPr>
          <w:p w14:paraId="3512809A" w14:textId="77777777" w:rsidR="00DC209C" w:rsidRPr="005B0EA3" w:rsidRDefault="005A1924">
            <w:pP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1.</w:t>
            </w:r>
            <w:r w:rsidRPr="005B0EA3">
              <w:rPr>
                <w:rFonts w:ascii="Times New Roman" w:eastAsia="仿宋_GB2312" w:hAnsi="Times New Roman"/>
                <w:color w:val="000000"/>
                <w:sz w:val="24"/>
                <w:szCs w:val="24"/>
                <w:lang w:eastAsia="zh-CN"/>
              </w:rPr>
              <w:t>债权人提交本债权申报表视为已经收到法院发出的</w:t>
            </w:r>
            <w:r w:rsidR="00DF23EE" w:rsidRPr="005B0EA3">
              <w:rPr>
                <w:rFonts w:ascii="Times New Roman" w:eastAsia="仿宋_GB2312" w:hAnsi="Times New Roman"/>
                <w:color w:val="000000"/>
                <w:sz w:val="24"/>
                <w:szCs w:val="24"/>
                <w:lang w:eastAsia="zh-CN"/>
              </w:rPr>
              <w:t>（</w:t>
            </w:r>
            <w:r w:rsidR="00DF23EE" w:rsidRPr="005B0EA3">
              <w:rPr>
                <w:rFonts w:ascii="Times New Roman" w:eastAsia="仿宋_GB2312" w:hAnsi="Times New Roman"/>
                <w:color w:val="000000"/>
                <w:sz w:val="24"/>
                <w:szCs w:val="24"/>
                <w:lang w:eastAsia="zh-CN"/>
              </w:rPr>
              <w:t>2024</w:t>
            </w:r>
            <w:r w:rsidR="00DF23EE" w:rsidRPr="005B0EA3">
              <w:rPr>
                <w:rFonts w:ascii="Times New Roman" w:eastAsia="仿宋_GB2312" w:hAnsi="Times New Roman"/>
                <w:color w:val="000000"/>
                <w:sz w:val="24"/>
                <w:szCs w:val="24"/>
                <w:lang w:eastAsia="zh-CN"/>
              </w:rPr>
              <w:t>）浙</w:t>
            </w:r>
            <w:r w:rsidR="00DF23EE" w:rsidRPr="005B0EA3">
              <w:rPr>
                <w:rFonts w:ascii="Times New Roman" w:eastAsia="仿宋_GB2312" w:hAnsi="Times New Roman"/>
                <w:color w:val="000000"/>
                <w:sz w:val="24"/>
                <w:szCs w:val="24"/>
                <w:lang w:eastAsia="zh-CN"/>
              </w:rPr>
              <w:t>02</w:t>
            </w:r>
            <w:r w:rsidR="00DF23EE" w:rsidRPr="005B0EA3">
              <w:rPr>
                <w:rFonts w:ascii="Times New Roman" w:eastAsia="仿宋_GB2312" w:hAnsi="Times New Roman"/>
                <w:color w:val="000000"/>
                <w:sz w:val="24"/>
                <w:szCs w:val="24"/>
                <w:lang w:eastAsia="zh-CN"/>
              </w:rPr>
              <w:t>民诉前调</w:t>
            </w:r>
            <w:r w:rsidR="00DF23EE" w:rsidRPr="005B0EA3">
              <w:rPr>
                <w:rFonts w:ascii="Times New Roman" w:eastAsia="仿宋_GB2312" w:hAnsi="Times New Roman"/>
                <w:color w:val="000000"/>
                <w:sz w:val="24"/>
                <w:szCs w:val="24"/>
                <w:lang w:eastAsia="zh-CN"/>
              </w:rPr>
              <w:t>595</w:t>
            </w:r>
            <w:r w:rsidR="00DF23EE" w:rsidRPr="005B0EA3">
              <w:rPr>
                <w:rFonts w:ascii="Times New Roman" w:eastAsia="仿宋_GB2312" w:hAnsi="Times New Roman"/>
                <w:color w:val="000000"/>
                <w:sz w:val="24"/>
                <w:szCs w:val="24"/>
                <w:lang w:eastAsia="zh-CN"/>
              </w:rPr>
              <w:t>号《决定书》</w:t>
            </w:r>
            <w:r w:rsidRPr="005B0EA3">
              <w:rPr>
                <w:rFonts w:ascii="Times New Roman" w:eastAsia="仿宋_GB2312" w:hAnsi="Times New Roman"/>
                <w:color w:val="000000"/>
                <w:sz w:val="24"/>
                <w:szCs w:val="24"/>
                <w:lang w:eastAsia="zh-CN"/>
              </w:rPr>
              <w:t>《公告》《</w:t>
            </w:r>
            <w:r w:rsidR="00EF25C8" w:rsidRPr="005B0EA3">
              <w:rPr>
                <w:rFonts w:ascii="Times New Roman" w:eastAsia="仿宋_GB2312" w:hAnsi="Times New Roman"/>
                <w:color w:val="000000"/>
                <w:sz w:val="24"/>
                <w:szCs w:val="24"/>
                <w:lang w:eastAsia="zh-CN"/>
              </w:rPr>
              <w:t>天邦食品</w:t>
            </w:r>
            <w:r w:rsidRPr="005B0EA3">
              <w:rPr>
                <w:rFonts w:ascii="Times New Roman" w:eastAsia="仿宋_GB2312" w:hAnsi="Times New Roman"/>
                <w:color w:val="000000"/>
                <w:sz w:val="24"/>
                <w:szCs w:val="24"/>
                <w:lang w:eastAsia="zh-CN"/>
              </w:rPr>
              <w:t>股份有限公司预重整案债权申报指引》，未按照《公告》和本债权申报指引的要求进行债权申报的，预重整期间不得以债权人身份参加法院就重整申请组织的听证程序、</w:t>
            </w:r>
            <w:r w:rsidR="00DB55FF" w:rsidRPr="005B0EA3">
              <w:rPr>
                <w:rFonts w:ascii="Times New Roman" w:eastAsia="仿宋_GB2312" w:hAnsi="Times New Roman"/>
                <w:color w:val="000000"/>
                <w:sz w:val="24"/>
                <w:szCs w:val="24"/>
                <w:lang w:eastAsia="zh-CN"/>
              </w:rPr>
              <w:t>预重整管理人</w:t>
            </w:r>
            <w:r w:rsidRPr="005B0EA3">
              <w:rPr>
                <w:rFonts w:ascii="Times New Roman" w:eastAsia="仿宋_GB2312" w:hAnsi="Times New Roman"/>
                <w:color w:val="000000"/>
                <w:sz w:val="24"/>
                <w:szCs w:val="24"/>
                <w:lang w:eastAsia="zh-CN"/>
              </w:rPr>
              <w:t>组织的对</w:t>
            </w:r>
            <w:r w:rsidR="00E25619" w:rsidRPr="005B0EA3">
              <w:rPr>
                <w:rFonts w:ascii="Times New Roman" w:eastAsia="仿宋_GB2312" w:hAnsi="Times New Roman" w:hint="eastAsia"/>
                <w:color w:val="000000"/>
                <w:sz w:val="24"/>
                <w:szCs w:val="24"/>
                <w:lang w:eastAsia="zh-CN"/>
              </w:rPr>
              <w:t>重组协议</w:t>
            </w:r>
            <w:r w:rsidRPr="005B0EA3">
              <w:rPr>
                <w:rFonts w:ascii="Times New Roman" w:eastAsia="仿宋_GB2312" w:hAnsi="Times New Roman"/>
                <w:color w:val="000000"/>
                <w:sz w:val="24"/>
                <w:szCs w:val="24"/>
                <w:lang w:eastAsia="zh-CN"/>
              </w:rPr>
              <w:t>的磋商，但不影响相应债权人在正式重整程序中行使法定权利；</w:t>
            </w:r>
          </w:p>
          <w:p w14:paraId="21DC5FED" w14:textId="77777777" w:rsidR="00DC209C" w:rsidRPr="005B0EA3" w:rsidRDefault="005A1924">
            <w:pP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2.</w:t>
            </w:r>
            <w:r w:rsidR="00DB55FF" w:rsidRPr="005B0EA3">
              <w:rPr>
                <w:rFonts w:ascii="Times New Roman" w:eastAsia="仿宋_GB2312" w:hAnsi="Times New Roman"/>
                <w:color w:val="000000"/>
                <w:sz w:val="24"/>
                <w:szCs w:val="24"/>
                <w:lang w:eastAsia="zh-CN"/>
              </w:rPr>
              <w:t>预重整管理人</w:t>
            </w:r>
            <w:r w:rsidRPr="005B0EA3">
              <w:rPr>
                <w:rFonts w:ascii="Times New Roman" w:eastAsia="仿宋_GB2312" w:hAnsi="Times New Roman"/>
                <w:color w:val="000000"/>
                <w:sz w:val="24"/>
                <w:szCs w:val="24"/>
                <w:lang w:eastAsia="zh-CN"/>
              </w:rPr>
              <w:t>接收本债权申报表不构成对无效债权（包括但不限于已过诉讼时效</w:t>
            </w:r>
            <w:r w:rsidRPr="005B0EA3">
              <w:rPr>
                <w:rFonts w:ascii="Times New Roman" w:eastAsia="仿宋_GB2312" w:hAnsi="Times New Roman"/>
                <w:color w:val="000000"/>
                <w:sz w:val="24"/>
                <w:szCs w:val="24"/>
                <w:lang w:eastAsia="zh-CN"/>
              </w:rPr>
              <w:t>/</w:t>
            </w:r>
            <w:r w:rsidRPr="005B0EA3">
              <w:rPr>
                <w:rFonts w:ascii="Times New Roman" w:eastAsia="仿宋_GB2312" w:hAnsi="Times New Roman"/>
                <w:color w:val="000000"/>
                <w:sz w:val="24"/>
                <w:szCs w:val="24"/>
                <w:lang w:eastAsia="zh-CN"/>
              </w:rPr>
              <w:t>除斥期间</w:t>
            </w:r>
            <w:r w:rsidRPr="005B0EA3">
              <w:rPr>
                <w:rFonts w:ascii="Times New Roman" w:eastAsia="仿宋_GB2312" w:hAnsi="Times New Roman"/>
                <w:color w:val="000000"/>
                <w:sz w:val="24"/>
                <w:szCs w:val="24"/>
                <w:lang w:eastAsia="zh-CN"/>
              </w:rPr>
              <w:t>/</w:t>
            </w:r>
            <w:r w:rsidRPr="005B0EA3">
              <w:rPr>
                <w:rFonts w:ascii="Times New Roman" w:eastAsia="仿宋_GB2312" w:hAnsi="Times New Roman"/>
                <w:color w:val="000000"/>
                <w:sz w:val="24"/>
                <w:szCs w:val="24"/>
                <w:lang w:eastAsia="zh-CN"/>
              </w:rPr>
              <w:t>申请执行期间的债权等）的重新有效确认；</w:t>
            </w:r>
          </w:p>
          <w:p w14:paraId="1E58C19E" w14:textId="77777777" w:rsidR="00DC209C" w:rsidRPr="005B0EA3" w:rsidRDefault="005A1924">
            <w:pP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3.</w:t>
            </w:r>
            <w:r w:rsidRPr="005B0EA3">
              <w:rPr>
                <w:rFonts w:ascii="Times New Roman" w:eastAsia="仿宋_GB2312" w:hAnsi="Times New Roman"/>
                <w:color w:val="000000"/>
                <w:sz w:val="24"/>
                <w:szCs w:val="24"/>
                <w:lang w:eastAsia="zh-CN"/>
              </w:rPr>
              <w:t>债权人已全面、完整知晓本次债权申报的有关要求并保证提供资料及情况的真实、合法、完整，否则，一切法律责任和后果由债权人承担；</w:t>
            </w:r>
          </w:p>
          <w:p w14:paraId="4E089EEB" w14:textId="77777777" w:rsidR="00DC209C" w:rsidRPr="005B0EA3" w:rsidRDefault="005A1924">
            <w:pPr>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4.</w:t>
            </w:r>
            <w:r w:rsidRPr="005B0EA3">
              <w:rPr>
                <w:rFonts w:ascii="Times New Roman" w:eastAsia="仿宋_GB2312" w:hAnsi="Times New Roman"/>
                <w:color w:val="000000"/>
                <w:sz w:val="24"/>
                <w:szCs w:val="24"/>
                <w:lang w:eastAsia="zh-CN"/>
              </w:rPr>
              <w:t>请填写本债权申报表所附的债权申报材料目录并提供相应的材料，仅提交本债权申报表而无任何证据材料的，将无法完成债权申报。</w:t>
            </w:r>
          </w:p>
        </w:tc>
      </w:tr>
    </w:tbl>
    <w:bookmarkEnd w:id="0"/>
    <w:p w14:paraId="56FB344D" w14:textId="6CCC602F" w:rsidR="00DC209C" w:rsidRPr="005B0EA3" w:rsidRDefault="005A1924" w:rsidP="005B0EA3">
      <w:pPr>
        <w:spacing w:beforeLines="100" w:before="240"/>
        <w:rPr>
          <w:rFonts w:ascii="Times New Roman" w:hAnsi="Times New Roman"/>
          <w:lang w:eastAsia="zh-CN"/>
        </w:rPr>
      </w:pPr>
      <w:r w:rsidRPr="005B0EA3">
        <w:rPr>
          <w:rFonts w:ascii="Times New Roman" w:eastAsia="仿宋_GB2312" w:hAnsi="Times New Roman"/>
          <w:color w:val="000000"/>
          <w:sz w:val="24"/>
          <w:szCs w:val="32"/>
          <w:lang w:eastAsia="zh-CN"/>
        </w:rPr>
        <w:t>债权人</w:t>
      </w:r>
      <w:r w:rsidRPr="005B0EA3">
        <w:rPr>
          <w:rFonts w:ascii="Times New Roman" w:eastAsia="仿宋_GB2312" w:hAnsi="Times New Roman"/>
          <w:color w:val="000000"/>
          <w:sz w:val="24"/>
          <w:szCs w:val="24"/>
          <w:lang w:eastAsia="zh-CN"/>
        </w:rPr>
        <w:t>（单位盖章</w:t>
      </w:r>
      <w:r w:rsidRPr="005B0EA3">
        <w:rPr>
          <w:rFonts w:ascii="Times New Roman" w:eastAsia="仿宋_GB2312" w:hAnsi="Times New Roman"/>
          <w:color w:val="000000"/>
          <w:sz w:val="24"/>
          <w:szCs w:val="24"/>
          <w:lang w:eastAsia="zh-CN"/>
        </w:rPr>
        <w:t>/</w:t>
      </w:r>
      <w:r w:rsidRPr="005B0EA3">
        <w:rPr>
          <w:rFonts w:ascii="Times New Roman" w:eastAsia="仿宋_GB2312" w:hAnsi="Times New Roman"/>
          <w:color w:val="000000"/>
          <w:sz w:val="24"/>
          <w:szCs w:val="24"/>
          <w:lang w:eastAsia="zh-CN"/>
        </w:rPr>
        <w:t>自然人签字捺印）</w:t>
      </w:r>
      <w:r w:rsidRPr="005B0EA3">
        <w:rPr>
          <w:rFonts w:ascii="Times New Roman" w:eastAsia="仿宋_GB2312" w:hAnsi="Times New Roman"/>
          <w:color w:val="000000"/>
          <w:sz w:val="24"/>
          <w:szCs w:val="32"/>
          <w:lang w:eastAsia="zh-CN"/>
        </w:rPr>
        <w:t>：</w:t>
      </w:r>
      <w:r w:rsidRPr="005B0EA3">
        <w:rPr>
          <w:rFonts w:ascii="Times New Roman" w:eastAsia="仿宋_GB2312" w:hAnsi="Times New Roman"/>
          <w:color w:val="000000"/>
          <w:sz w:val="24"/>
          <w:szCs w:val="32"/>
          <w:lang w:eastAsia="zh-CN"/>
        </w:rPr>
        <w:t xml:space="preserve">              </w:t>
      </w:r>
      <w:r w:rsidRPr="005B0EA3">
        <w:rPr>
          <w:rFonts w:ascii="Times New Roman" w:eastAsia="仿宋_GB2312" w:hAnsi="Times New Roman"/>
          <w:color w:val="000000"/>
          <w:sz w:val="24"/>
          <w:szCs w:val="32"/>
          <w:lang w:eastAsia="zh-CN"/>
        </w:rPr>
        <w:t>日期：</w:t>
      </w:r>
      <w:r w:rsidRPr="005B0EA3">
        <w:rPr>
          <w:rFonts w:ascii="Times New Roman" w:eastAsia="仿宋_GB2312" w:hAnsi="Times New Roman"/>
          <w:color w:val="000000"/>
          <w:sz w:val="24"/>
          <w:szCs w:val="32"/>
          <w:lang w:eastAsia="zh-CN"/>
        </w:rPr>
        <w:t xml:space="preserve">    </w:t>
      </w:r>
      <w:r w:rsidRPr="005B0EA3">
        <w:rPr>
          <w:rFonts w:ascii="Times New Roman" w:eastAsia="仿宋_GB2312" w:hAnsi="Times New Roman"/>
          <w:color w:val="000000"/>
          <w:sz w:val="24"/>
          <w:szCs w:val="32"/>
          <w:lang w:eastAsia="zh-CN"/>
        </w:rPr>
        <w:t>年</w:t>
      </w:r>
      <w:r w:rsidRPr="005B0EA3">
        <w:rPr>
          <w:rFonts w:ascii="Times New Roman" w:eastAsia="仿宋_GB2312" w:hAnsi="Times New Roman"/>
          <w:color w:val="000000"/>
          <w:sz w:val="24"/>
          <w:szCs w:val="32"/>
          <w:lang w:eastAsia="zh-CN"/>
        </w:rPr>
        <w:t xml:space="preserve">  </w:t>
      </w:r>
      <w:r w:rsidRPr="005B0EA3">
        <w:rPr>
          <w:rFonts w:ascii="Times New Roman" w:eastAsia="仿宋_GB2312" w:hAnsi="Times New Roman"/>
          <w:color w:val="000000"/>
          <w:sz w:val="24"/>
          <w:szCs w:val="32"/>
          <w:lang w:eastAsia="zh-CN"/>
        </w:rPr>
        <w:t>月</w:t>
      </w:r>
      <w:r w:rsidRPr="005B0EA3">
        <w:rPr>
          <w:rFonts w:ascii="Times New Roman" w:eastAsia="仿宋_GB2312" w:hAnsi="Times New Roman"/>
          <w:color w:val="000000"/>
          <w:sz w:val="24"/>
          <w:szCs w:val="32"/>
          <w:lang w:eastAsia="zh-CN"/>
        </w:rPr>
        <w:t xml:space="preserve">  </w:t>
      </w:r>
      <w:r w:rsidRPr="005B0EA3">
        <w:rPr>
          <w:rFonts w:ascii="Times New Roman" w:eastAsia="仿宋_GB2312" w:hAnsi="Times New Roman"/>
          <w:color w:val="000000"/>
          <w:sz w:val="24"/>
          <w:szCs w:val="32"/>
          <w:lang w:eastAsia="zh-CN"/>
        </w:rPr>
        <w:t>日</w:t>
      </w:r>
    </w:p>
    <w:p w14:paraId="7E123F1E" w14:textId="77777777" w:rsidR="003F1767" w:rsidRPr="005B0EA3" w:rsidRDefault="003F1767" w:rsidP="00DF23EE">
      <w:pPr>
        <w:spacing w:before="240" w:after="240"/>
        <w:jc w:val="center"/>
        <w:rPr>
          <w:rFonts w:ascii="Times New Roman" w:eastAsia="宋体" w:hAnsi="Times New Roman"/>
          <w:lang w:eastAsia="zh-CN"/>
        </w:rPr>
        <w:sectPr w:rsidR="003F1767" w:rsidRPr="005B0EA3" w:rsidSect="00893F90">
          <w:footerReference w:type="default" r:id="rId16"/>
          <w:pgSz w:w="11910" w:h="16840"/>
          <w:pgMar w:top="1440" w:right="1080" w:bottom="1440" w:left="1080" w:header="0" w:footer="1204" w:gutter="0"/>
          <w:cols w:space="720"/>
          <w:docGrid w:linePitch="299"/>
        </w:sectPr>
      </w:pPr>
    </w:p>
    <w:p w14:paraId="1D0C573D" w14:textId="77777777" w:rsidR="00DC209C" w:rsidRPr="005B0EA3" w:rsidRDefault="005A1924" w:rsidP="00DF23EE">
      <w:pPr>
        <w:spacing w:before="240" w:after="240"/>
        <w:jc w:val="center"/>
        <w:rPr>
          <w:rFonts w:ascii="Times New Roman" w:eastAsia="方正小标宋简体" w:hAnsi="Times New Roman"/>
          <w:b/>
          <w:bCs/>
          <w:sz w:val="36"/>
          <w:szCs w:val="36"/>
          <w:lang w:eastAsia="zh-CN"/>
        </w:rPr>
      </w:pPr>
      <w:r w:rsidRPr="005B0EA3">
        <w:rPr>
          <w:rFonts w:ascii="Times New Roman" w:eastAsia="方正小标宋简体" w:hAnsi="Times New Roman"/>
          <w:b/>
          <w:bCs/>
          <w:sz w:val="36"/>
          <w:szCs w:val="36"/>
          <w:lang w:eastAsia="zh-CN"/>
        </w:rPr>
        <w:lastRenderedPageBreak/>
        <w:t>债权申报材料目录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4"/>
        <w:gridCol w:w="4572"/>
        <w:gridCol w:w="1082"/>
        <w:gridCol w:w="1662"/>
      </w:tblGrid>
      <w:tr w:rsidR="008B663D" w:rsidRPr="005B0EA3" w14:paraId="21E40C9C" w14:textId="77777777" w:rsidTr="00DF23EE">
        <w:trPr>
          <w:trHeight w:val="794"/>
        </w:trPr>
        <w:tc>
          <w:tcPr>
            <w:tcW w:w="593" w:type="pct"/>
            <w:shd w:val="clear" w:color="auto" w:fill="auto"/>
            <w:vAlign w:val="center"/>
          </w:tcPr>
          <w:p w14:paraId="7D7B8404" w14:textId="77777777" w:rsidR="00DC209C" w:rsidRPr="005B0EA3" w:rsidRDefault="005A1924" w:rsidP="00AA61B7">
            <w:pPr>
              <w:jc w:val="center"/>
              <w:rPr>
                <w:rFonts w:ascii="Times New Roman" w:eastAsia="仿宋_GB2312" w:hAnsi="Times New Roman"/>
                <w:b/>
                <w:bCs/>
                <w:sz w:val="24"/>
                <w:szCs w:val="24"/>
              </w:rPr>
            </w:pPr>
            <w:proofErr w:type="spellStart"/>
            <w:r w:rsidRPr="005B0EA3">
              <w:rPr>
                <w:rFonts w:ascii="Times New Roman" w:eastAsia="仿宋_GB2312" w:hAnsi="Times New Roman"/>
                <w:b/>
                <w:bCs/>
                <w:sz w:val="24"/>
                <w:szCs w:val="24"/>
              </w:rPr>
              <w:t>序号</w:t>
            </w:r>
            <w:proofErr w:type="spellEnd"/>
          </w:p>
        </w:tc>
        <w:tc>
          <w:tcPr>
            <w:tcW w:w="2754" w:type="pct"/>
            <w:shd w:val="clear" w:color="auto" w:fill="auto"/>
            <w:vAlign w:val="center"/>
          </w:tcPr>
          <w:p w14:paraId="06848AE3" w14:textId="77777777" w:rsidR="00DC209C" w:rsidRPr="005B0EA3" w:rsidRDefault="005A1924" w:rsidP="00AA61B7">
            <w:pPr>
              <w:jc w:val="center"/>
              <w:rPr>
                <w:rFonts w:ascii="Times New Roman" w:eastAsia="仿宋_GB2312" w:hAnsi="Times New Roman"/>
                <w:b/>
                <w:bCs/>
                <w:sz w:val="24"/>
                <w:szCs w:val="24"/>
              </w:rPr>
            </w:pPr>
            <w:proofErr w:type="spellStart"/>
            <w:r w:rsidRPr="005B0EA3">
              <w:rPr>
                <w:rFonts w:ascii="Times New Roman" w:eastAsia="仿宋_GB2312" w:hAnsi="Times New Roman"/>
                <w:b/>
                <w:bCs/>
                <w:sz w:val="24"/>
                <w:szCs w:val="24"/>
              </w:rPr>
              <w:t>材料名称</w:t>
            </w:r>
            <w:proofErr w:type="spellEnd"/>
          </w:p>
        </w:tc>
        <w:tc>
          <w:tcPr>
            <w:tcW w:w="652" w:type="pct"/>
            <w:shd w:val="clear" w:color="auto" w:fill="auto"/>
            <w:vAlign w:val="center"/>
          </w:tcPr>
          <w:p w14:paraId="25D0DCA4" w14:textId="77777777" w:rsidR="00DC209C" w:rsidRPr="005B0EA3" w:rsidRDefault="005A1924" w:rsidP="00AA61B7">
            <w:pPr>
              <w:jc w:val="center"/>
              <w:rPr>
                <w:rFonts w:ascii="Times New Roman" w:eastAsia="仿宋_GB2312" w:hAnsi="Times New Roman"/>
                <w:b/>
                <w:bCs/>
                <w:sz w:val="24"/>
                <w:szCs w:val="24"/>
              </w:rPr>
            </w:pPr>
            <w:proofErr w:type="spellStart"/>
            <w:r w:rsidRPr="005B0EA3">
              <w:rPr>
                <w:rFonts w:ascii="Times New Roman" w:eastAsia="仿宋_GB2312" w:hAnsi="Times New Roman"/>
                <w:b/>
                <w:bCs/>
                <w:sz w:val="24"/>
                <w:szCs w:val="24"/>
              </w:rPr>
              <w:t>页数</w:t>
            </w:r>
            <w:proofErr w:type="spellEnd"/>
          </w:p>
        </w:tc>
        <w:tc>
          <w:tcPr>
            <w:tcW w:w="1001" w:type="pct"/>
            <w:shd w:val="clear" w:color="auto" w:fill="auto"/>
            <w:vAlign w:val="center"/>
          </w:tcPr>
          <w:p w14:paraId="58AD3F91" w14:textId="77777777" w:rsidR="00DC209C" w:rsidRPr="005B0EA3" w:rsidRDefault="005A1924" w:rsidP="00AA61B7">
            <w:pPr>
              <w:jc w:val="center"/>
              <w:rPr>
                <w:rFonts w:ascii="Times New Roman" w:eastAsia="仿宋_GB2312" w:hAnsi="Times New Roman"/>
                <w:b/>
                <w:bCs/>
                <w:sz w:val="24"/>
                <w:szCs w:val="24"/>
                <w:lang w:eastAsia="zh-CN"/>
              </w:rPr>
            </w:pPr>
            <w:r w:rsidRPr="005B0EA3">
              <w:rPr>
                <w:rFonts w:ascii="Times New Roman" w:eastAsia="仿宋_GB2312" w:hAnsi="Times New Roman"/>
                <w:b/>
                <w:bCs/>
                <w:sz w:val="24"/>
                <w:szCs w:val="24"/>
                <w:lang w:eastAsia="zh-CN"/>
              </w:rPr>
              <w:t>是否</w:t>
            </w:r>
            <w:r w:rsidRPr="005B0EA3">
              <w:rPr>
                <w:rFonts w:ascii="Times New Roman" w:eastAsia="仿宋_GB2312" w:hAnsi="Times New Roman" w:hint="eastAsia"/>
                <w:b/>
                <w:bCs/>
                <w:sz w:val="24"/>
                <w:szCs w:val="24"/>
                <w:lang w:eastAsia="zh-CN"/>
              </w:rPr>
              <w:t>核对</w:t>
            </w:r>
            <w:r w:rsidRPr="005B0EA3">
              <w:rPr>
                <w:rFonts w:ascii="Times New Roman" w:eastAsia="仿宋_GB2312" w:hAnsi="Times New Roman"/>
                <w:b/>
                <w:bCs/>
                <w:sz w:val="24"/>
                <w:szCs w:val="24"/>
                <w:lang w:eastAsia="zh-CN"/>
              </w:rPr>
              <w:t>原件</w:t>
            </w:r>
          </w:p>
          <w:p w14:paraId="096C7C2A" w14:textId="77777777" w:rsidR="00DC209C" w:rsidRPr="005B0EA3" w:rsidRDefault="005A1924" w:rsidP="005375F3">
            <w:pPr>
              <w:jc w:val="center"/>
              <w:rPr>
                <w:rFonts w:ascii="Times New Roman" w:eastAsia="仿宋_GB2312" w:hAnsi="Times New Roman"/>
                <w:b/>
                <w:bCs/>
                <w:sz w:val="24"/>
                <w:szCs w:val="24"/>
                <w:lang w:eastAsia="zh-CN"/>
              </w:rPr>
            </w:pPr>
            <w:r w:rsidRPr="005B0EA3">
              <w:rPr>
                <w:rFonts w:ascii="Times New Roman" w:eastAsia="仿宋_GB2312" w:hAnsi="Times New Roman"/>
                <w:b/>
                <w:bCs/>
                <w:sz w:val="24"/>
                <w:szCs w:val="24"/>
                <w:lang w:eastAsia="zh-CN"/>
              </w:rPr>
              <w:t>（请勾选）</w:t>
            </w:r>
          </w:p>
        </w:tc>
      </w:tr>
      <w:tr w:rsidR="008B663D" w:rsidRPr="005B0EA3" w14:paraId="4F207DB6" w14:textId="77777777" w:rsidTr="00DF23EE">
        <w:trPr>
          <w:trHeight w:val="794"/>
        </w:trPr>
        <w:tc>
          <w:tcPr>
            <w:tcW w:w="593" w:type="pct"/>
            <w:shd w:val="clear" w:color="auto" w:fill="auto"/>
            <w:vAlign w:val="center"/>
          </w:tcPr>
          <w:p w14:paraId="44C47CBC" w14:textId="77777777" w:rsidR="00DC209C" w:rsidRPr="005B0EA3" w:rsidRDefault="00DC209C" w:rsidP="00AA61B7">
            <w:pPr>
              <w:jc w:val="center"/>
              <w:rPr>
                <w:rFonts w:ascii="Times New Roman" w:eastAsia="仿宋_GB2312" w:hAnsi="Times New Roman"/>
                <w:sz w:val="24"/>
                <w:szCs w:val="24"/>
                <w:lang w:eastAsia="zh-CN"/>
              </w:rPr>
            </w:pPr>
          </w:p>
        </w:tc>
        <w:tc>
          <w:tcPr>
            <w:tcW w:w="2754" w:type="pct"/>
            <w:shd w:val="clear" w:color="auto" w:fill="auto"/>
            <w:vAlign w:val="center"/>
          </w:tcPr>
          <w:p w14:paraId="40F21DC0" w14:textId="77777777" w:rsidR="00DC209C" w:rsidRPr="005B0EA3" w:rsidRDefault="00DC209C" w:rsidP="00AA61B7">
            <w:pPr>
              <w:jc w:val="center"/>
              <w:rPr>
                <w:rFonts w:ascii="Times New Roman" w:eastAsia="仿宋_GB2312" w:hAnsi="Times New Roman"/>
                <w:sz w:val="24"/>
                <w:szCs w:val="24"/>
                <w:lang w:eastAsia="zh-CN"/>
              </w:rPr>
            </w:pPr>
          </w:p>
        </w:tc>
        <w:tc>
          <w:tcPr>
            <w:tcW w:w="652" w:type="pct"/>
            <w:shd w:val="clear" w:color="auto" w:fill="auto"/>
            <w:vAlign w:val="center"/>
          </w:tcPr>
          <w:p w14:paraId="236C2658" w14:textId="77777777" w:rsidR="00DC209C" w:rsidRPr="005B0EA3" w:rsidRDefault="00DC209C" w:rsidP="00AA61B7">
            <w:pPr>
              <w:jc w:val="center"/>
              <w:rPr>
                <w:rFonts w:ascii="Times New Roman" w:eastAsia="仿宋_GB2312" w:hAnsi="Times New Roman"/>
                <w:sz w:val="24"/>
                <w:szCs w:val="24"/>
                <w:lang w:eastAsia="zh-CN"/>
              </w:rPr>
            </w:pPr>
          </w:p>
        </w:tc>
        <w:tc>
          <w:tcPr>
            <w:tcW w:w="1001" w:type="pct"/>
            <w:shd w:val="clear" w:color="auto" w:fill="auto"/>
          </w:tcPr>
          <w:p w14:paraId="0707BE69" w14:textId="77777777" w:rsidR="00DC209C" w:rsidRPr="005B0EA3" w:rsidRDefault="00DC209C" w:rsidP="00AA61B7">
            <w:pPr>
              <w:jc w:val="center"/>
              <w:rPr>
                <w:rFonts w:ascii="Times New Roman" w:eastAsia="仿宋_GB2312" w:hAnsi="Times New Roman"/>
                <w:sz w:val="24"/>
                <w:szCs w:val="24"/>
                <w:lang w:eastAsia="zh-CN"/>
              </w:rPr>
            </w:pPr>
          </w:p>
        </w:tc>
      </w:tr>
      <w:tr w:rsidR="008B663D" w:rsidRPr="005B0EA3" w14:paraId="50FFD719" w14:textId="77777777" w:rsidTr="00DF23EE">
        <w:trPr>
          <w:trHeight w:val="794"/>
        </w:trPr>
        <w:tc>
          <w:tcPr>
            <w:tcW w:w="593" w:type="pct"/>
            <w:shd w:val="clear" w:color="auto" w:fill="auto"/>
            <w:vAlign w:val="center"/>
          </w:tcPr>
          <w:p w14:paraId="2C839878" w14:textId="77777777" w:rsidR="00DC209C" w:rsidRPr="005B0EA3" w:rsidRDefault="00DC209C" w:rsidP="00AA61B7">
            <w:pPr>
              <w:jc w:val="center"/>
              <w:rPr>
                <w:rFonts w:ascii="Times New Roman" w:eastAsia="仿宋_GB2312" w:hAnsi="Times New Roman"/>
                <w:sz w:val="24"/>
                <w:szCs w:val="24"/>
                <w:lang w:eastAsia="zh-CN"/>
              </w:rPr>
            </w:pPr>
          </w:p>
        </w:tc>
        <w:tc>
          <w:tcPr>
            <w:tcW w:w="2754" w:type="pct"/>
            <w:shd w:val="clear" w:color="auto" w:fill="auto"/>
            <w:vAlign w:val="center"/>
          </w:tcPr>
          <w:p w14:paraId="4F7CF5E8" w14:textId="77777777" w:rsidR="00DC209C" w:rsidRPr="005B0EA3" w:rsidRDefault="00DC209C" w:rsidP="00AA61B7">
            <w:pPr>
              <w:jc w:val="center"/>
              <w:rPr>
                <w:rFonts w:ascii="Times New Roman" w:eastAsia="仿宋_GB2312" w:hAnsi="Times New Roman"/>
                <w:sz w:val="24"/>
                <w:szCs w:val="24"/>
                <w:lang w:eastAsia="zh-CN"/>
              </w:rPr>
            </w:pPr>
          </w:p>
        </w:tc>
        <w:tc>
          <w:tcPr>
            <w:tcW w:w="652" w:type="pct"/>
            <w:shd w:val="clear" w:color="auto" w:fill="auto"/>
            <w:vAlign w:val="center"/>
          </w:tcPr>
          <w:p w14:paraId="07F2959C" w14:textId="77777777" w:rsidR="00DC209C" w:rsidRPr="005B0EA3" w:rsidRDefault="00DC209C" w:rsidP="00AA61B7">
            <w:pPr>
              <w:jc w:val="center"/>
              <w:rPr>
                <w:rFonts w:ascii="Times New Roman" w:eastAsia="仿宋_GB2312" w:hAnsi="Times New Roman"/>
                <w:sz w:val="24"/>
                <w:szCs w:val="24"/>
                <w:lang w:eastAsia="zh-CN"/>
              </w:rPr>
            </w:pPr>
          </w:p>
        </w:tc>
        <w:tc>
          <w:tcPr>
            <w:tcW w:w="1001" w:type="pct"/>
            <w:shd w:val="clear" w:color="auto" w:fill="auto"/>
          </w:tcPr>
          <w:p w14:paraId="00622A5D" w14:textId="77777777" w:rsidR="00DC209C" w:rsidRPr="005B0EA3" w:rsidRDefault="00DC209C" w:rsidP="00AA61B7">
            <w:pPr>
              <w:jc w:val="center"/>
              <w:rPr>
                <w:rFonts w:ascii="Times New Roman" w:eastAsia="仿宋_GB2312" w:hAnsi="Times New Roman"/>
                <w:sz w:val="24"/>
                <w:szCs w:val="24"/>
                <w:lang w:eastAsia="zh-CN"/>
              </w:rPr>
            </w:pPr>
          </w:p>
        </w:tc>
      </w:tr>
      <w:tr w:rsidR="008B663D" w:rsidRPr="005B0EA3" w14:paraId="2659A1F2" w14:textId="77777777" w:rsidTr="00DF23EE">
        <w:trPr>
          <w:trHeight w:val="794"/>
        </w:trPr>
        <w:tc>
          <w:tcPr>
            <w:tcW w:w="593" w:type="pct"/>
            <w:shd w:val="clear" w:color="auto" w:fill="auto"/>
            <w:vAlign w:val="center"/>
          </w:tcPr>
          <w:p w14:paraId="01EBC576" w14:textId="77777777" w:rsidR="00DC209C" w:rsidRPr="005B0EA3" w:rsidRDefault="00DC209C" w:rsidP="00AA61B7">
            <w:pPr>
              <w:jc w:val="center"/>
              <w:rPr>
                <w:rFonts w:ascii="Times New Roman" w:eastAsia="仿宋_GB2312" w:hAnsi="Times New Roman"/>
                <w:sz w:val="24"/>
                <w:szCs w:val="24"/>
                <w:lang w:eastAsia="zh-CN"/>
              </w:rPr>
            </w:pPr>
          </w:p>
        </w:tc>
        <w:tc>
          <w:tcPr>
            <w:tcW w:w="2754" w:type="pct"/>
            <w:shd w:val="clear" w:color="auto" w:fill="auto"/>
            <w:vAlign w:val="center"/>
          </w:tcPr>
          <w:p w14:paraId="4D02E688" w14:textId="77777777" w:rsidR="00DC209C" w:rsidRPr="005B0EA3" w:rsidRDefault="00DC209C" w:rsidP="00AA61B7">
            <w:pPr>
              <w:jc w:val="center"/>
              <w:rPr>
                <w:rFonts w:ascii="Times New Roman" w:eastAsia="仿宋_GB2312" w:hAnsi="Times New Roman"/>
                <w:sz w:val="24"/>
                <w:szCs w:val="24"/>
                <w:lang w:eastAsia="zh-CN"/>
              </w:rPr>
            </w:pPr>
          </w:p>
        </w:tc>
        <w:tc>
          <w:tcPr>
            <w:tcW w:w="652" w:type="pct"/>
            <w:shd w:val="clear" w:color="auto" w:fill="auto"/>
            <w:vAlign w:val="center"/>
          </w:tcPr>
          <w:p w14:paraId="0352BEC3" w14:textId="77777777" w:rsidR="00DC209C" w:rsidRPr="005B0EA3" w:rsidRDefault="00DC209C" w:rsidP="00AA61B7">
            <w:pPr>
              <w:jc w:val="center"/>
              <w:rPr>
                <w:rFonts w:ascii="Times New Roman" w:eastAsia="仿宋_GB2312" w:hAnsi="Times New Roman"/>
                <w:sz w:val="24"/>
                <w:szCs w:val="24"/>
                <w:lang w:eastAsia="zh-CN"/>
              </w:rPr>
            </w:pPr>
          </w:p>
        </w:tc>
        <w:tc>
          <w:tcPr>
            <w:tcW w:w="1001" w:type="pct"/>
            <w:shd w:val="clear" w:color="auto" w:fill="auto"/>
          </w:tcPr>
          <w:p w14:paraId="186CF0AB" w14:textId="77777777" w:rsidR="00DC209C" w:rsidRPr="005B0EA3" w:rsidRDefault="00DC209C" w:rsidP="00AA61B7">
            <w:pPr>
              <w:jc w:val="center"/>
              <w:rPr>
                <w:rFonts w:ascii="Times New Roman" w:eastAsia="仿宋_GB2312" w:hAnsi="Times New Roman"/>
                <w:sz w:val="24"/>
                <w:szCs w:val="24"/>
                <w:lang w:eastAsia="zh-CN"/>
              </w:rPr>
            </w:pPr>
          </w:p>
        </w:tc>
      </w:tr>
      <w:tr w:rsidR="008B663D" w:rsidRPr="005B0EA3" w14:paraId="6287450A" w14:textId="77777777" w:rsidTr="00DF23EE">
        <w:trPr>
          <w:trHeight w:val="794"/>
        </w:trPr>
        <w:tc>
          <w:tcPr>
            <w:tcW w:w="593" w:type="pct"/>
            <w:shd w:val="clear" w:color="auto" w:fill="auto"/>
            <w:vAlign w:val="center"/>
          </w:tcPr>
          <w:p w14:paraId="57A698E1" w14:textId="77777777" w:rsidR="00DC209C" w:rsidRPr="005B0EA3" w:rsidRDefault="00DC209C" w:rsidP="00AA61B7">
            <w:pPr>
              <w:jc w:val="center"/>
              <w:rPr>
                <w:rFonts w:ascii="Times New Roman" w:eastAsia="仿宋_GB2312" w:hAnsi="Times New Roman"/>
                <w:sz w:val="24"/>
                <w:szCs w:val="24"/>
                <w:lang w:eastAsia="zh-CN"/>
              </w:rPr>
            </w:pPr>
          </w:p>
        </w:tc>
        <w:tc>
          <w:tcPr>
            <w:tcW w:w="2754" w:type="pct"/>
            <w:shd w:val="clear" w:color="auto" w:fill="auto"/>
            <w:vAlign w:val="center"/>
          </w:tcPr>
          <w:p w14:paraId="2D43D305" w14:textId="77777777" w:rsidR="00DC209C" w:rsidRPr="005B0EA3" w:rsidRDefault="00DC209C" w:rsidP="00AA61B7">
            <w:pPr>
              <w:jc w:val="center"/>
              <w:rPr>
                <w:rFonts w:ascii="Times New Roman" w:eastAsia="仿宋_GB2312" w:hAnsi="Times New Roman"/>
                <w:sz w:val="24"/>
                <w:szCs w:val="24"/>
                <w:lang w:eastAsia="zh-CN"/>
              </w:rPr>
            </w:pPr>
          </w:p>
        </w:tc>
        <w:tc>
          <w:tcPr>
            <w:tcW w:w="652" w:type="pct"/>
            <w:shd w:val="clear" w:color="auto" w:fill="auto"/>
            <w:vAlign w:val="center"/>
          </w:tcPr>
          <w:p w14:paraId="1E033425" w14:textId="77777777" w:rsidR="00DC209C" w:rsidRPr="005B0EA3" w:rsidRDefault="00DC209C" w:rsidP="00AA61B7">
            <w:pPr>
              <w:jc w:val="center"/>
              <w:rPr>
                <w:rFonts w:ascii="Times New Roman" w:eastAsia="仿宋_GB2312" w:hAnsi="Times New Roman"/>
                <w:sz w:val="24"/>
                <w:szCs w:val="24"/>
                <w:lang w:eastAsia="zh-CN"/>
              </w:rPr>
            </w:pPr>
          </w:p>
        </w:tc>
        <w:tc>
          <w:tcPr>
            <w:tcW w:w="1001" w:type="pct"/>
            <w:shd w:val="clear" w:color="auto" w:fill="auto"/>
          </w:tcPr>
          <w:p w14:paraId="7BF4344C" w14:textId="77777777" w:rsidR="00DC209C" w:rsidRPr="005B0EA3" w:rsidRDefault="00DC209C" w:rsidP="00AA61B7">
            <w:pPr>
              <w:jc w:val="center"/>
              <w:rPr>
                <w:rFonts w:ascii="Times New Roman" w:eastAsia="仿宋_GB2312" w:hAnsi="Times New Roman"/>
                <w:sz w:val="24"/>
                <w:szCs w:val="24"/>
                <w:lang w:eastAsia="zh-CN"/>
              </w:rPr>
            </w:pPr>
          </w:p>
        </w:tc>
      </w:tr>
      <w:tr w:rsidR="008B663D" w:rsidRPr="005B0EA3" w14:paraId="7FBD078B" w14:textId="77777777" w:rsidTr="00DF23EE">
        <w:trPr>
          <w:trHeight w:val="794"/>
        </w:trPr>
        <w:tc>
          <w:tcPr>
            <w:tcW w:w="593" w:type="pct"/>
            <w:shd w:val="clear" w:color="auto" w:fill="auto"/>
            <w:vAlign w:val="center"/>
          </w:tcPr>
          <w:p w14:paraId="7A706D2A" w14:textId="77777777" w:rsidR="00DC209C" w:rsidRPr="005B0EA3" w:rsidRDefault="00DC209C" w:rsidP="00AA61B7">
            <w:pPr>
              <w:jc w:val="center"/>
              <w:rPr>
                <w:rFonts w:ascii="Times New Roman" w:eastAsia="仿宋_GB2312" w:hAnsi="Times New Roman"/>
                <w:sz w:val="24"/>
                <w:szCs w:val="24"/>
                <w:lang w:eastAsia="zh-CN"/>
              </w:rPr>
            </w:pPr>
          </w:p>
        </w:tc>
        <w:tc>
          <w:tcPr>
            <w:tcW w:w="2754" w:type="pct"/>
            <w:shd w:val="clear" w:color="auto" w:fill="auto"/>
            <w:vAlign w:val="center"/>
          </w:tcPr>
          <w:p w14:paraId="4618F0F9" w14:textId="77777777" w:rsidR="00DC209C" w:rsidRPr="005B0EA3" w:rsidRDefault="00DC209C" w:rsidP="00AA61B7">
            <w:pPr>
              <w:jc w:val="center"/>
              <w:rPr>
                <w:rFonts w:ascii="Times New Roman" w:eastAsia="仿宋_GB2312" w:hAnsi="Times New Roman"/>
                <w:sz w:val="24"/>
                <w:szCs w:val="24"/>
                <w:lang w:eastAsia="zh-CN"/>
              </w:rPr>
            </w:pPr>
          </w:p>
        </w:tc>
        <w:tc>
          <w:tcPr>
            <w:tcW w:w="652" w:type="pct"/>
            <w:shd w:val="clear" w:color="auto" w:fill="auto"/>
            <w:vAlign w:val="center"/>
          </w:tcPr>
          <w:p w14:paraId="45E15F17" w14:textId="77777777" w:rsidR="00DC209C" w:rsidRPr="005B0EA3" w:rsidRDefault="00DC209C" w:rsidP="00AA61B7">
            <w:pPr>
              <w:jc w:val="center"/>
              <w:rPr>
                <w:rFonts w:ascii="Times New Roman" w:eastAsia="仿宋_GB2312" w:hAnsi="Times New Roman"/>
                <w:sz w:val="24"/>
                <w:szCs w:val="24"/>
                <w:lang w:eastAsia="zh-CN"/>
              </w:rPr>
            </w:pPr>
          </w:p>
        </w:tc>
        <w:tc>
          <w:tcPr>
            <w:tcW w:w="1001" w:type="pct"/>
            <w:shd w:val="clear" w:color="auto" w:fill="auto"/>
          </w:tcPr>
          <w:p w14:paraId="7209DF00" w14:textId="77777777" w:rsidR="00DC209C" w:rsidRPr="005B0EA3" w:rsidRDefault="00DC209C" w:rsidP="00AA61B7">
            <w:pPr>
              <w:jc w:val="center"/>
              <w:rPr>
                <w:rFonts w:ascii="Times New Roman" w:eastAsia="仿宋_GB2312" w:hAnsi="Times New Roman"/>
                <w:sz w:val="24"/>
                <w:szCs w:val="24"/>
                <w:lang w:eastAsia="zh-CN"/>
              </w:rPr>
            </w:pPr>
          </w:p>
        </w:tc>
      </w:tr>
      <w:tr w:rsidR="008B663D" w:rsidRPr="005B0EA3" w14:paraId="40226C4A" w14:textId="77777777" w:rsidTr="00DF23EE">
        <w:trPr>
          <w:trHeight w:val="794"/>
        </w:trPr>
        <w:tc>
          <w:tcPr>
            <w:tcW w:w="593" w:type="pct"/>
            <w:shd w:val="clear" w:color="auto" w:fill="auto"/>
            <w:vAlign w:val="center"/>
          </w:tcPr>
          <w:p w14:paraId="11D76C24" w14:textId="77777777" w:rsidR="00DC209C" w:rsidRPr="005B0EA3" w:rsidRDefault="00DC209C" w:rsidP="00AA61B7">
            <w:pPr>
              <w:jc w:val="center"/>
              <w:rPr>
                <w:rFonts w:ascii="Times New Roman" w:eastAsia="仿宋_GB2312" w:hAnsi="Times New Roman"/>
                <w:sz w:val="24"/>
                <w:szCs w:val="24"/>
                <w:lang w:eastAsia="zh-CN"/>
              </w:rPr>
            </w:pPr>
          </w:p>
        </w:tc>
        <w:tc>
          <w:tcPr>
            <w:tcW w:w="2754" w:type="pct"/>
            <w:shd w:val="clear" w:color="auto" w:fill="auto"/>
            <w:vAlign w:val="center"/>
          </w:tcPr>
          <w:p w14:paraId="105C524F" w14:textId="77777777" w:rsidR="00DC209C" w:rsidRPr="005B0EA3" w:rsidRDefault="00DC209C" w:rsidP="00AA61B7">
            <w:pPr>
              <w:jc w:val="center"/>
              <w:rPr>
                <w:rFonts w:ascii="Times New Roman" w:eastAsia="仿宋_GB2312" w:hAnsi="Times New Roman"/>
                <w:sz w:val="24"/>
                <w:szCs w:val="24"/>
                <w:lang w:eastAsia="zh-CN"/>
              </w:rPr>
            </w:pPr>
          </w:p>
        </w:tc>
        <w:tc>
          <w:tcPr>
            <w:tcW w:w="652" w:type="pct"/>
            <w:shd w:val="clear" w:color="auto" w:fill="auto"/>
            <w:vAlign w:val="center"/>
          </w:tcPr>
          <w:p w14:paraId="40CE6123" w14:textId="77777777" w:rsidR="00DC209C" w:rsidRPr="005B0EA3" w:rsidRDefault="00DC209C" w:rsidP="00AA61B7">
            <w:pPr>
              <w:jc w:val="center"/>
              <w:rPr>
                <w:rFonts w:ascii="Times New Roman" w:eastAsia="仿宋_GB2312" w:hAnsi="Times New Roman"/>
                <w:sz w:val="24"/>
                <w:szCs w:val="24"/>
                <w:lang w:eastAsia="zh-CN"/>
              </w:rPr>
            </w:pPr>
          </w:p>
        </w:tc>
        <w:tc>
          <w:tcPr>
            <w:tcW w:w="1001" w:type="pct"/>
            <w:shd w:val="clear" w:color="auto" w:fill="auto"/>
          </w:tcPr>
          <w:p w14:paraId="48715DA5" w14:textId="77777777" w:rsidR="00DC209C" w:rsidRPr="005B0EA3" w:rsidRDefault="00DC209C" w:rsidP="00AA61B7">
            <w:pPr>
              <w:jc w:val="center"/>
              <w:rPr>
                <w:rFonts w:ascii="Times New Roman" w:eastAsia="仿宋_GB2312" w:hAnsi="Times New Roman"/>
                <w:sz w:val="24"/>
                <w:szCs w:val="24"/>
                <w:lang w:eastAsia="zh-CN"/>
              </w:rPr>
            </w:pPr>
          </w:p>
        </w:tc>
      </w:tr>
      <w:tr w:rsidR="008B663D" w:rsidRPr="005B0EA3" w14:paraId="5BEED3F1" w14:textId="77777777" w:rsidTr="00DF23EE">
        <w:trPr>
          <w:trHeight w:val="794"/>
        </w:trPr>
        <w:tc>
          <w:tcPr>
            <w:tcW w:w="593" w:type="pct"/>
            <w:shd w:val="clear" w:color="auto" w:fill="auto"/>
            <w:vAlign w:val="center"/>
          </w:tcPr>
          <w:p w14:paraId="03A13B90" w14:textId="77777777" w:rsidR="00DC209C" w:rsidRPr="005B0EA3" w:rsidRDefault="00DC209C" w:rsidP="00AA61B7">
            <w:pPr>
              <w:jc w:val="center"/>
              <w:rPr>
                <w:rFonts w:ascii="Times New Roman" w:eastAsia="仿宋_GB2312" w:hAnsi="Times New Roman"/>
                <w:sz w:val="24"/>
                <w:szCs w:val="24"/>
                <w:lang w:eastAsia="zh-CN"/>
              </w:rPr>
            </w:pPr>
          </w:p>
        </w:tc>
        <w:tc>
          <w:tcPr>
            <w:tcW w:w="2754" w:type="pct"/>
            <w:shd w:val="clear" w:color="auto" w:fill="auto"/>
            <w:vAlign w:val="center"/>
          </w:tcPr>
          <w:p w14:paraId="5B76AD45" w14:textId="77777777" w:rsidR="00DC209C" w:rsidRPr="005B0EA3" w:rsidRDefault="00DC209C" w:rsidP="00AA61B7">
            <w:pPr>
              <w:jc w:val="center"/>
              <w:rPr>
                <w:rFonts w:ascii="Times New Roman" w:eastAsia="仿宋_GB2312" w:hAnsi="Times New Roman"/>
                <w:sz w:val="24"/>
                <w:szCs w:val="24"/>
                <w:lang w:eastAsia="zh-CN"/>
              </w:rPr>
            </w:pPr>
          </w:p>
        </w:tc>
        <w:tc>
          <w:tcPr>
            <w:tcW w:w="652" w:type="pct"/>
            <w:shd w:val="clear" w:color="auto" w:fill="auto"/>
            <w:vAlign w:val="center"/>
          </w:tcPr>
          <w:p w14:paraId="72E2257A" w14:textId="77777777" w:rsidR="00DC209C" w:rsidRPr="005B0EA3" w:rsidRDefault="00DC209C" w:rsidP="00AA61B7">
            <w:pPr>
              <w:jc w:val="center"/>
              <w:rPr>
                <w:rFonts w:ascii="Times New Roman" w:eastAsia="仿宋_GB2312" w:hAnsi="Times New Roman"/>
                <w:sz w:val="24"/>
                <w:szCs w:val="24"/>
                <w:lang w:eastAsia="zh-CN"/>
              </w:rPr>
            </w:pPr>
          </w:p>
        </w:tc>
        <w:tc>
          <w:tcPr>
            <w:tcW w:w="1001" w:type="pct"/>
            <w:shd w:val="clear" w:color="auto" w:fill="auto"/>
          </w:tcPr>
          <w:p w14:paraId="68C4AB5C" w14:textId="77777777" w:rsidR="00DC209C" w:rsidRPr="005B0EA3" w:rsidRDefault="00DC209C" w:rsidP="00AA61B7">
            <w:pPr>
              <w:jc w:val="center"/>
              <w:rPr>
                <w:rFonts w:ascii="Times New Roman" w:eastAsia="仿宋_GB2312" w:hAnsi="Times New Roman"/>
                <w:sz w:val="24"/>
                <w:szCs w:val="24"/>
                <w:lang w:eastAsia="zh-CN"/>
              </w:rPr>
            </w:pPr>
          </w:p>
        </w:tc>
      </w:tr>
      <w:tr w:rsidR="008B663D" w:rsidRPr="005B0EA3" w14:paraId="092518D9" w14:textId="77777777" w:rsidTr="00DF23EE">
        <w:trPr>
          <w:trHeight w:val="794"/>
        </w:trPr>
        <w:tc>
          <w:tcPr>
            <w:tcW w:w="593" w:type="pct"/>
            <w:shd w:val="clear" w:color="auto" w:fill="auto"/>
            <w:vAlign w:val="center"/>
          </w:tcPr>
          <w:p w14:paraId="7445B77D" w14:textId="77777777" w:rsidR="00DC209C" w:rsidRPr="005B0EA3" w:rsidRDefault="00DC209C" w:rsidP="00AA61B7">
            <w:pPr>
              <w:jc w:val="center"/>
              <w:rPr>
                <w:rFonts w:ascii="Times New Roman" w:eastAsia="仿宋_GB2312" w:hAnsi="Times New Roman"/>
                <w:sz w:val="24"/>
                <w:szCs w:val="24"/>
                <w:lang w:eastAsia="zh-CN"/>
              </w:rPr>
            </w:pPr>
          </w:p>
        </w:tc>
        <w:tc>
          <w:tcPr>
            <w:tcW w:w="2754" w:type="pct"/>
            <w:shd w:val="clear" w:color="auto" w:fill="auto"/>
            <w:vAlign w:val="center"/>
          </w:tcPr>
          <w:p w14:paraId="319D28AD" w14:textId="77777777" w:rsidR="00DC209C" w:rsidRPr="005B0EA3" w:rsidRDefault="00DC209C" w:rsidP="00AA61B7">
            <w:pPr>
              <w:jc w:val="center"/>
              <w:rPr>
                <w:rFonts w:ascii="Times New Roman" w:eastAsia="仿宋_GB2312" w:hAnsi="Times New Roman"/>
                <w:sz w:val="24"/>
                <w:szCs w:val="24"/>
                <w:lang w:eastAsia="zh-CN"/>
              </w:rPr>
            </w:pPr>
          </w:p>
        </w:tc>
        <w:tc>
          <w:tcPr>
            <w:tcW w:w="652" w:type="pct"/>
            <w:shd w:val="clear" w:color="auto" w:fill="auto"/>
            <w:vAlign w:val="center"/>
          </w:tcPr>
          <w:p w14:paraId="752E4ED5" w14:textId="77777777" w:rsidR="00DC209C" w:rsidRPr="005B0EA3" w:rsidRDefault="00DC209C" w:rsidP="00AA61B7">
            <w:pPr>
              <w:jc w:val="center"/>
              <w:rPr>
                <w:rFonts w:ascii="Times New Roman" w:eastAsia="仿宋_GB2312" w:hAnsi="Times New Roman"/>
                <w:sz w:val="24"/>
                <w:szCs w:val="24"/>
                <w:lang w:eastAsia="zh-CN"/>
              </w:rPr>
            </w:pPr>
          </w:p>
        </w:tc>
        <w:tc>
          <w:tcPr>
            <w:tcW w:w="1001" w:type="pct"/>
            <w:shd w:val="clear" w:color="auto" w:fill="auto"/>
          </w:tcPr>
          <w:p w14:paraId="0C93475B" w14:textId="77777777" w:rsidR="00DC209C" w:rsidRPr="005B0EA3" w:rsidRDefault="00DC209C" w:rsidP="00AA61B7">
            <w:pPr>
              <w:jc w:val="center"/>
              <w:rPr>
                <w:rFonts w:ascii="Times New Roman" w:eastAsia="仿宋_GB2312" w:hAnsi="Times New Roman"/>
                <w:sz w:val="24"/>
                <w:szCs w:val="24"/>
                <w:lang w:eastAsia="zh-CN"/>
              </w:rPr>
            </w:pPr>
          </w:p>
        </w:tc>
      </w:tr>
      <w:tr w:rsidR="008B663D" w:rsidRPr="005B0EA3" w14:paraId="4D6AB594" w14:textId="77777777" w:rsidTr="00DF23EE">
        <w:trPr>
          <w:trHeight w:val="794"/>
        </w:trPr>
        <w:tc>
          <w:tcPr>
            <w:tcW w:w="593" w:type="pct"/>
            <w:shd w:val="clear" w:color="auto" w:fill="auto"/>
            <w:vAlign w:val="center"/>
          </w:tcPr>
          <w:p w14:paraId="6F36E571" w14:textId="77777777" w:rsidR="00DC209C" w:rsidRPr="005B0EA3" w:rsidRDefault="00DC209C" w:rsidP="00AA61B7">
            <w:pPr>
              <w:jc w:val="center"/>
              <w:rPr>
                <w:rFonts w:ascii="Times New Roman" w:eastAsia="仿宋_GB2312" w:hAnsi="Times New Roman"/>
                <w:sz w:val="24"/>
                <w:szCs w:val="24"/>
                <w:lang w:eastAsia="zh-CN"/>
              </w:rPr>
            </w:pPr>
          </w:p>
        </w:tc>
        <w:tc>
          <w:tcPr>
            <w:tcW w:w="2754" w:type="pct"/>
            <w:shd w:val="clear" w:color="auto" w:fill="auto"/>
            <w:vAlign w:val="center"/>
          </w:tcPr>
          <w:p w14:paraId="280D0B20" w14:textId="77777777" w:rsidR="00DC209C" w:rsidRPr="005B0EA3" w:rsidRDefault="00DC209C" w:rsidP="00AA61B7">
            <w:pPr>
              <w:jc w:val="center"/>
              <w:rPr>
                <w:rFonts w:ascii="Times New Roman" w:eastAsia="仿宋_GB2312" w:hAnsi="Times New Roman"/>
                <w:sz w:val="24"/>
                <w:szCs w:val="24"/>
                <w:lang w:eastAsia="zh-CN"/>
              </w:rPr>
            </w:pPr>
          </w:p>
        </w:tc>
        <w:tc>
          <w:tcPr>
            <w:tcW w:w="652" w:type="pct"/>
            <w:shd w:val="clear" w:color="auto" w:fill="auto"/>
            <w:vAlign w:val="center"/>
          </w:tcPr>
          <w:p w14:paraId="177093D5" w14:textId="77777777" w:rsidR="00DC209C" w:rsidRPr="005B0EA3" w:rsidRDefault="00DC209C" w:rsidP="00AA61B7">
            <w:pPr>
              <w:jc w:val="center"/>
              <w:rPr>
                <w:rFonts w:ascii="Times New Roman" w:eastAsia="仿宋_GB2312" w:hAnsi="Times New Roman"/>
                <w:sz w:val="24"/>
                <w:szCs w:val="24"/>
                <w:lang w:eastAsia="zh-CN"/>
              </w:rPr>
            </w:pPr>
          </w:p>
        </w:tc>
        <w:tc>
          <w:tcPr>
            <w:tcW w:w="1001" w:type="pct"/>
            <w:shd w:val="clear" w:color="auto" w:fill="auto"/>
          </w:tcPr>
          <w:p w14:paraId="54E4179D" w14:textId="77777777" w:rsidR="00DC209C" w:rsidRPr="005B0EA3" w:rsidRDefault="00DC209C" w:rsidP="00AA61B7">
            <w:pPr>
              <w:jc w:val="center"/>
              <w:rPr>
                <w:rFonts w:ascii="Times New Roman" w:eastAsia="仿宋_GB2312" w:hAnsi="Times New Roman"/>
                <w:sz w:val="24"/>
                <w:szCs w:val="24"/>
                <w:lang w:eastAsia="zh-CN"/>
              </w:rPr>
            </w:pPr>
          </w:p>
        </w:tc>
      </w:tr>
    </w:tbl>
    <w:p w14:paraId="11C4DCEA" w14:textId="77777777" w:rsidR="00DC209C" w:rsidRPr="005B0EA3" w:rsidRDefault="00DC209C">
      <w:pPr>
        <w:autoSpaceDE w:val="0"/>
        <w:autoSpaceDN w:val="0"/>
        <w:adjustRightInd w:val="0"/>
        <w:rPr>
          <w:rFonts w:ascii="Times New Roman" w:eastAsia="仿宋_GB2312" w:hAnsi="Times New Roman"/>
          <w:color w:val="000000"/>
          <w:sz w:val="24"/>
          <w:szCs w:val="24"/>
          <w:lang w:eastAsia="zh-CN"/>
        </w:rPr>
      </w:pPr>
    </w:p>
    <w:p w14:paraId="485BB0EF" w14:textId="77777777" w:rsidR="00DC209C" w:rsidRPr="005B0EA3" w:rsidRDefault="005A1924">
      <w:pPr>
        <w:autoSpaceDE w:val="0"/>
        <w:autoSpaceDN w:val="0"/>
        <w:adjustRightInd w:val="0"/>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提交人（单位盖章</w:t>
      </w:r>
      <w:r w:rsidRPr="005B0EA3">
        <w:rPr>
          <w:rFonts w:ascii="Times New Roman" w:eastAsia="仿宋_GB2312" w:hAnsi="Times New Roman"/>
          <w:color w:val="000000"/>
          <w:sz w:val="24"/>
          <w:szCs w:val="24"/>
          <w:lang w:eastAsia="zh-CN"/>
        </w:rPr>
        <w:t>/</w:t>
      </w:r>
      <w:r w:rsidRPr="005B0EA3">
        <w:rPr>
          <w:rFonts w:ascii="Times New Roman" w:eastAsia="仿宋_GB2312" w:hAnsi="Times New Roman"/>
          <w:color w:val="000000"/>
          <w:sz w:val="24"/>
          <w:szCs w:val="24"/>
          <w:lang w:eastAsia="zh-CN"/>
        </w:rPr>
        <w:t>自然人签字捺印）：</w:t>
      </w:r>
      <w:r w:rsidRPr="005B0EA3">
        <w:rPr>
          <w:rFonts w:ascii="Times New Roman" w:eastAsia="仿宋_GB2312" w:hAnsi="Times New Roman"/>
          <w:color w:val="000000"/>
          <w:sz w:val="24"/>
          <w:szCs w:val="24"/>
          <w:lang w:eastAsia="zh-CN"/>
        </w:rPr>
        <w:t xml:space="preserve">                 </w:t>
      </w:r>
    </w:p>
    <w:p w14:paraId="009F95F2" w14:textId="77777777" w:rsidR="00DC209C" w:rsidRPr="005B0EA3" w:rsidRDefault="00DC209C">
      <w:pPr>
        <w:autoSpaceDE w:val="0"/>
        <w:autoSpaceDN w:val="0"/>
        <w:adjustRightInd w:val="0"/>
        <w:rPr>
          <w:rFonts w:ascii="Times New Roman" w:eastAsia="仿宋_GB2312" w:hAnsi="Times New Roman"/>
          <w:color w:val="000000"/>
          <w:sz w:val="24"/>
          <w:szCs w:val="24"/>
          <w:lang w:eastAsia="zh-CN"/>
        </w:rPr>
      </w:pPr>
    </w:p>
    <w:p w14:paraId="05482595" w14:textId="77777777" w:rsidR="00DC209C" w:rsidRPr="005B0EA3" w:rsidRDefault="00DC209C">
      <w:pPr>
        <w:autoSpaceDE w:val="0"/>
        <w:autoSpaceDN w:val="0"/>
        <w:adjustRightInd w:val="0"/>
        <w:rPr>
          <w:rFonts w:ascii="Times New Roman" w:eastAsia="仿宋_GB2312" w:hAnsi="Times New Roman"/>
          <w:color w:val="000000"/>
          <w:sz w:val="24"/>
          <w:szCs w:val="24"/>
          <w:lang w:eastAsia="zh-CN"/>
        </w:rPr>
      </w:pPr>
    </w:p>
    <w:p w14:paraId="3BD66F3E" w14:textId="77777777" w:rsidR="00DC209C" w:rsidRPr="005B0EA3" w:rsidRDefault="005A1924">
      <w:pPr>
        <w:autoSpaceDE w:val="0"/>
        <w:autoSpaceDN w:val="0"/>
        <w:adjustRightInd w:val="0"/>
        <w:ind w:right="560"/>
        <w:jc w:val="right"/>
        <w:rPr>
          <w:rFonts w:ascii="Times New Roman" w:eastAsia="仿宋_GB2312" w:hAnsi="Times New Roman"/>
          <w:color w:val="000000"/>
          <w:sz w:val="24"/>
          <w:szCs w:val="24"/>
          <w:lang w:eastAsia="zh-CN"/>
        </w:rPr>
      </w:pPr>
      <w:r w:rsidRPr="005B0EA3">
        <w:rPr>
          <w:rFonts w:ascii="Times New Roman" w:eastAsia="仿宋_GB2312" w:hAnsi="Times New Roman"/>
          <w:color w:val="000000"/>
          <w:sz w:val="24"/>
          <w:szCs w:val="24"/>
          <w:lang w:eastAsia="zh-CN"/>
        </w:rPr>
        <w:t xml:space="preserve">   </w:t>
      </w:r>
      <w:r w:rsidRPr="005B0EA3">
        <w:rPr>
          <w:rFonts w:ascii="Times New Roman" w:eastAsia="仿宋_GB2312" w:hAnsi="Times New Roman"/>
          <w:color w:val="000000"/>
          <w:sz w:val="24"/>
          <w:szCs w:val="24"/>
          <w:lang w:eastAsia="zh-CN"/>
        </w:rPr>
        <w:t>年</w:t>
      </w:r>
      <w:r w:rsidRPr="005B0EA3">
        <w:rPr>
          <w:rFonts w:ascii="Times New Roman" w:eastAsia="仿宋_GB2312" w:hAnsi="Times New Roman"/>
          <w:color w:val="000000"/>
          <w:sz w:val="24"/>
          <w:szCs w:val="24"/>
          <w:lang w:eastAsia="zh-CN"/>
        </w:rPr>
        <w:t xml:space="preserve">    </w:t>
      </w:r>
      <w:r w:rsidRPr="005B0EA3">
        <w:rPr>
          <w:rFonts w:ascii="Times New Roman" w:eastAsia="仿宋_GB2312" w:hAnsi="Times New Roman"/>
          <w:color w:val="000000"/>
          <w:sz w:val="24"/>
          <w:szCs w:val="24"/>
          <w:lang w:eastAsia="zh-CN"/>
        </w:rPr>
        <w:t>月</w:t>
      </w:r>
      <w:r w:rsidRPr="005B0EA3">
        <w:rPr>
          <w:rFonts w:ascii="Times New Roman" w:eastAsia="仿宋_GB2312" w:hAnsi="Times New Roman"/>
          <w:color w:val="000000"/>
          <w:sz w:val="24"/>
          <w:szCs w:val="24"/>
          <w:lang w:eastAsia="zh-CN"/>
        </w:rPr>
        <w:t xml:space="preserve">    </w:t>
      </w:r>
      <w:r w:rsidRPr="005B0EA3">
        <w:rPr>
          <w:rFonts w:ascii="Times New Roman" w:eastAsia="仿宋_GB2312" w:hAnsi="Times New Roman"/>
          <w:color w:val="000000"/>
          <w:sz w:val="24"/>
          <w:szCs w:val="24"/>
          <w:lang w:eastAsia="zh-CN"/>
        </w:rPr>
        <w:t>日</w:t>
      </w:r>
    </w:p>
    <w:p w14:paraId="2C765FA5" w14:textId="77777777" w:rsidR="00DC209C" w:rsidRPr="005B0EA3" w:rsidRDefault="00DC209C">
      <w:pPr>
        <w:autoSpaceDE w:val="0"/>
        <w:autoSpaceDN w:val="0"/>
        <w:adjustRightInd w:val="0"/>
        <w:rPr>
          <w:rFonts w:ascii="Times New Roman" w:eastAsia="仿宋_GB2312" w:hAnsi="Times New Roman"/>
          <w:b/>
          <w:color w:val="000000"/>
          <w:sz w:val="24"/>
          <w:szCs w:val="24"/>
          <w:lang w:eastAsia="zh-CN"/>
        </w:rPr>
      </w:pPr>
    </w:p>
    <w:p w14:paraId="5440076B" w14:textId="77777777" w:rsidR="00DC209C" w:rsidRPr="005B0EA3" w:rsidRDefault="005A1924">
      <w:pPr>
        <w:autoSpaceDE w:val="0"/>
        <w:autoSpaceDN w:val="0"/>
        <w:adjustRightInd w:val="0"/>
        <w:rPr>
          <w:rFonts w:ascii="Times New Roman" w:eastAsia="仿宋_GB2312" w:hAnsi="Times New Roman"/>
          <w:color w:val="000000"/>
          <w:sz w:val="24"/>
          <w:szCs w:val="24"/>
          <w:lang w:eastAsia="zh-CN"/>
        </w:rPr>
      </w:pPr>
      <w:r w:rsidRPr="005B0EA3">
        <w:rPr>
          <w:rFonts w:ascii="Times New Roman" w:eastAsia="仿宋_GB2312" w:hAnsi="Times New Roman"/>
          <w:b/>
          <w:color w:val="000000"/>
          <w:sz w:val="24"/>
          <w:szCs w:val="24"/>
          <w:lang w:eastAsia="zh-CN"/>
        </w:rPr>
        <w:t>注：</w:t>
      </w:r>
      <w:r w:rsidRPr="005B0EA3">
        <w:rPr>
          <w:rFonts w:ascii="Times New Roman" w:eastAsia="仿宋_GB2312" w:hAnsi="Times New Roman"/>
          <w:color w:val="000000"/>
          <w:sz w:val="24"/>
          <w:szCs w:val="24"/>
          <w:lang w:eastAsia="zh-CN"/>
        </w:rPr>
        <w:t>1.</w:t>
      </w:r>
      <w:r w:rsidRPr="005B0EA3">
        <w:rPr>
          <w:rFonts w:ascii="Times New Roman" w:eastAsia="仿宋_GB2312" w:hAnsi="Times New Roman"/>
          <w:color w:val="000000"/>
          <w:sz w:val="24"/>
          <w:szCs w:val="24"/>
          <w:lang w:eastAsia="zh-CN"/>
        </w:rPr>
        <w:t>如表不够，可自行续表</w:t>
      </w:r>
    </w:p>
    <w:p w14:paraId="376982D7" w14:textId="77777777" w:rsidR="00DC209C" w:rsidRPr="005B0EA3" w:rsidRDefault="005A1924">
      <w:pPr>
        <w:ind w:firstLineChars="200" w:firstLine="480"/>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2.</w:t>
      </w:r>
      <w:r w:rsidRPr="005B0EA3">
        <w:rPr>
          <w:rFonts w:ascii="Times New Roman" w:eastAsia="仿宋_GB2312" w:hAnsi="Times New Roman"/>
          <w:sz w:val="24"/>
          <w:szCs w:val="24"/>
          <w:lang w:eastAsia="zh-CN"/>
        </w:rPr>
        <w:t>请在提交人处盖章</w:t>
      </w:r>
      <w:r w:rsidR="00116E02" w:rsidRPr="005B0EA3">
        <w:rPr>
          <w:rFonts w:ascii="Times New Roman" w:eastAsia="仿宋_GB2312" w:hAnsi="Times New Roman"/>
          <w:sz w:val="24"/>
          <w:szCs w:val="24"/>
          <w:lang w:eastAsia="zh-CN"/>
        </w:rPr>
        <w:t>、签字和捺印</w:t>
      </w:r>
    </w:p>
    <w:p w14:paraId="65CD4C51" w14:textId="77777777" w:rsidR="00DC209C" w:rsidRPr="005B0EA3" w:rsidRDefault="005A1924" w:rsidP="00DF23EE">
      <w:pP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br w:type="page"/>
      </w:r>
    </w:p>
    <w:p w14:paraId="0FF5B3F1" w14:textId="77777777" w:rsidR="00DC209C" w:rsidRPr="005B0EA3" w:rsidRDefault="005A1924" w:rsidP="00DF23EE">
      <w:pPr>
        <w:spacing w:before="240" w:after="240"/>
        <w:jc w:val="center"/>
        <w:rPr>
          <w:rFonts w:ascii="Times New Roman" w:eastAsia="方正小标宋简体" w:hAnsi="Times New Roman"/>
          <w:b/>
          <w:bCs/>
          <w:sz w:val="36"/>
          <w:szCs w:val="36"/>
          <w:lang w:eastAsia="zh-CN"/>
        </w:rPr>
      </w:pPr>
      <w:r w:rsidRPr="005B0EA3">
        <w:rPr>
          <w:rFonts w:ascii="Times New Roman" w:eastAsia="方正小标宋简体" w:hAnsi="Times New Roman"/>
          <w:b/>
          <w:bCs/>
          <w:sz w:val="36"/>
          <w:szCs w:val="36"/>
          <w:lang w:eastAsia="zh-CN"/>
        </w:rPr>
        <w:lastRenderedPageBreak/>
        <w:t>法定代表人（负责人）身份证明</w:t>
      </w:r>
    </w:p>
    <w:p w14:paraId="6004E955" w14:textId="77777777" w:rsidR="00DC209C" w:rsidRPr="005B0EA3" w:rsidRDefault="00DC209C">
      <w:pPr>
        <w:pStyle w:val="Default"/>
        <w:spacing w:beforeLines="50" w:before="120" w:afterLines="50" w:after="120" w:line="560" w:lineRule="exact"/>
        <w:ind w:firstLineChars="200" w:firstLine="560"/>
        <w:jc w:val="both"/>
        <w:rPr>
          <w:rFonts w:ascii="Times New Roman" w:eastAsia="仿宋_GB2312" w:hAnsi="Times New Roman" w:cs="Times New Roman"/>
          <w:sz w:val="28"/>
          <w:szCs w:val="28"/>
        </w:rPr>
      </w:pPr>
    </w:p>
    <w:p w14:paraId="37785857" w14:textId="77777777" w:rsidR="00DC209C" w:rsidRPr="005B0EA3" w:rsidRDefault="005A1924">
      <w:pPr>
        <w:pStyle w:val="Default"/>
        <w:spacing w:beforeLines="50" w:before="120" w:afterLines="50" w:after="120" w:line="560" w:lineRule="exact"/>
        <w:ind w:firstLineChars="200" w:firstLine="480"/>
        <w:jc w:val="both"/>
        <w:rPr>
          <w:rFonts w:ascii="Times New Roman" w:eastAsia="仿宋_GB2312" w:hAnsi="Times New Roman" w:cs="Times New Roman"/>
        </w:rPr>
      </w:pPr>
      <w:r w:rsidRPr="005B0EA3">
        <w:rPr>
          <w:rFonts w:ascii="Times New Roman" w:eastAsia="仿宋_GB2312" w:hAnsi="Times New Roman" w:cs="Times New Roman"/>
        </w:rPr>
        <w:t>兹证明</w:t>
      </w:r>
      <w:r w:rsidRPr="005B0EA3">
        <w:rPr>
          <w:rFonts w:ascii="Times New Roman" w:eastAsia="仿宋_GB2312" w:hAnsi="Times New Roman" w:cs="Times New Roman"/>
          <w:u w:val="single"/>
        </w:rPr>
        <w:t xml:space="preserve">         </w:t>
      </w:r>
      <w:r w:rsidR="00DF23EE" w:rsidRPr="005B0EA3">
        <w:rPr>
          <w:rFonts w:ascii="Times New Roman" w:eastAsia="仿宋_GB2312" w:hAnsi="Times New Roman" w:cs="Times New Roman"/>
        </w:rPr>
        <w:t>（身份证号码：</w:t>
      </w:r>
      <w:r w:rsidR="00DF23EE" w:rsidRPr="005B0EA3">
        <w:rPr>
          <w:rFonts w:ascii="Times New Roman" w:eastAsia="仿宋_GB2312" w:hAnsi="Times New Roman" w:cs="Times New Roman"/>
          <w:u w:val="single"/>
        </w:rPr>
        <w:t xml:space="preserve">             </w:t>
      </w:r>
      <w:r w:rsidR="00DF23EE" w:rsidRPr="005B0EA3">
        <w:rPr>
          <w:rFonts w:ascii="Times New Roman" w:eastAsia="仿宋_GB2312" w:hAnsi="Times New Roman" w:cs="Times New Roman"/>
        </w:rPr>
        <w:t>）</w:t>
      </w:r>
      <w:r w:rsidRPr="005B0EA3">
        <w:rPr>
          <w:rFonts w:ascii="Times New Roman" w:eastAsia="仿宋_GB2312" w:hAnsi="Times New Roman" w:cs="Times New Roman"/>
        </w:rPr>
        <w:t>在本单位担任</w:t>
      </w:r>
      <w:r w:rsidRPr="005B0EA3">
        <w:rPr>
          <w:rFonts w:ascii="Times New Roman" w:eastAsia="仿宋_GB2312" w:hAnsi="Times New Roman" w:cs="Times New Roman"/>
          <w:u w:val="single"/>
        </w:rPr>
        <w:t xml:space="preserve">       </w:t>
      </w:r>
      <w:r w:rsidRPr="005B0EA3">
        <w:rPr>
          <w:rFonts w:ascii="Times New Roman" w:eastAsia="仿宋_GB2312" w:hAnsi="Times New Roman" w:cs="Times New Roman"/>
        </w:rPr>
        <w:t>职务，为本单位法定代表人</w:t>
      </w:r>
      <w:r w:rsidRPr="005B0EA3">
        <w:rPr>
          <w:rFonts w:ascii="Times New Roman" w:eastAsia="仿宋_GB2312" w:hAnsi="Times New Roman" w:cs="Times New Roman"/>
        </w:rPr>
        <w:t>/</w:t>
      </w:r>
      <w:r w:rsidRPr="005B0EA3">
        <w:rPr>
          <w:rFonts w:ascii="Times New Roman" w:eastAsia="仿宋_GB2312" w:hAnsi="Times New Roman" w:cs="Times New Roman"/>
        </w:rPr>
        <w:t>负责人。</w:t>
      </w:r>
    </w:p>
    <w:p w14:paraId="1EE1E21E" w14:textId="77777777" w:rsidR="00DC209C" w:rsidRPr="005B0EA3" w:rsidRDefault="00DF23EE" w:rsidP="00DF23EE">
      <w:pPr>
        <w:pStyle w:val="Default"/>
        <w:spacing w:beforeLines="50" w:before="120" w:afterLines="50" w:after="120" w:line="560" w:lineRule="exact"/>
        <w:ind w:firstLineChars="200" w:firstLine="480"/>
        <w:jc w:val="both"/>
        <w:rPr>
          <w:rFonts w:ascii="Times New Roman" w:eastAsia="仿宋_GB2312" w:hAnsi="Times New Roman" w:cs="Times New Roman"/>
        </w:rPr>
      </w:pPr>
      <w:r w:rsidRPr="005B0EA3">
        <w:rPr>
          <w:rFonts w:ascii="Times New Roman" w:eastAsia="仿宋_GB2312" w:hAnsi="Times New Roman" w:cs="Times New Roman"/>
        </w:rPr>
        <w:t>特此证明。</w:t>
      </w:r>
    </w:p>
    <w:p w14:paraId="5AAC4A93" w14:textId="77777777" w:rsidR="00DC209C" w:rsidRPr="005B0EA3" w:rsidRDefault="005A1924">
      <w:pPr>
        <w:pStyle w:val="Default"/>
        <w:spacing w:beforeLines="50" w:before="120" w:afterLines="50" w:after="120" w:line="560" w:lineRule="exact"/>
        <w:ind w:right="1120"/>
        <w:jc w:val="right"/>
        <w:rPr>
          <w:rFonts w:ascii="Times New Roman" w:eastAsia="仿宋_GB2312" w:hAnsi="Times New Roman" w:cs="Times New Roman"/>
        </w:rPr>
      </w:pPr>
      <w:r w:rsidRPr="005B0EA3">
        <w:rPr>
          <w:rFonts w:ascii="Times New Roman" w:eastAsia="仿宋_GB2312" w:hAnsi="Times New Roman" w:cs="Times New Roman"/>
        </w:rPr>
        <w:t>债权人（盖章）：</w:t>
      </w:r>
    </w:p>
    <w:p w14:paraId="1EB5D3A7" w14:textId="77777777" w:rsidR="00DC209C" w:rsidRPr="005B0EA3" w:rsidRDefault="005A1924">
      <w:pPr>
        <w:pStyle w:val="Default"/>
        <w:spacing w:beforeLines="50" w:before="120" w:afterLines="50" w:after="120" w:line="560" w:lineRule="exact"/>
        <w:ind w:right="280"/>
        <w:jc w:val="right"/>
        <w:rPr>
          <w:rFonts w:ascii="Times New Roman" w:eastAsia="仿宋_GB2312" w:hAnsi="Times New Roman" w:cs="Times New Roman"/>
        </w:rPr>
      </w:pPr>
      <w:r w:rsidRPr="005B0EA3">
        <w:rPr>
          <w:rFonts w:ascii="Times New Roman" w:eastAsia="仿宋_GB2312" w:hAnsi="Times New Roman" w:cs="Times New Roman"/>
        </w:rPr>
        <w:t>年</w:t>
      </w:r>
      <w:r w:rsidRPr="005B0EA3">
        <w:rPr>
          <w:rFonts w:ascii="Times New Roman" w:eastAsia="仿宋_GB2312" w:hAnsi="Times New Roman" w:cs="Times New Roman"/>
        </w:rPr>
        <w:t xml:space="preserve">       </w:t>
      </w:r>
      <w:r w:rsidRPr="005B0EA3">
        <w:rPr>
          <w:rFonts w:ascii="Times New Roman" w:eastAsia="仿宋_GB2312" w:hAnsi="Times New Roman" w:cs="Times New Roman"/>
        </w:rPr>
        <w:t>月</w:t>
      </w:r>
      <w:r w:rsidRPr="005B0EA3">
        <w:rPr>
          <w:rFonts w:ascii="Times New Roman" w:eastAsia="仿宋_GB2312" w:hAnsi="Times New Roman" w:cs="Times New Roman"/>
        </w:rPr>
        <w:t xml:space="preserve">       </w:t>
      </w:r>
      <w:r w:rsidRPr="005B0EA3">
        <w:rPr>
          <w:rFonts w:ascii="Times New Roman" w:eastAsia="仿宋_GB2312" w:hAnsi="Times New Roman" w:cs="Times New Roman"/>
        </w:rPr>
        <w:t>日</w:t>
      </w:r>
    </w:p>
    <w:p w14:paraId="408576E0" w14:textId="77777777" w:rsidR="00DC209C" w:rsidRPr="005B0EA3" w:rsidRDefault="00DC209C">
      <w:pPr>
        <w:spacing w:beforeLines="50" w:before="120" w:afterLines="50" w:after="120" w:line="560" w:lineRule="exact"/>
        <w:rPr>
          <w:rFonts w:ascii="Times New Roman" w:eastAsia="宋体" w:hAnsi="Times New Roman"/>
          <w:sz w:val="24"/>
          <w:szCs w:val="24"/>
          <w:lang w:eastAsia="zh-CN"/>
        </w:rPr>
      </w:pPr>
    </w:p>
    <w:p w14:paraId="5B2E349B" w14:textId="77777777" w:rsidR="00DC209C" w:rsidRPr="005B0EA3" w:rsidRDefault="00DC209C">
      <w:pPr>
        <w:spacing w:beforeLines="50" w:before="120" w:afterLines="50" w:after="120" w:line="560" w:lineRule="exact"/>
        <w:rPr>
          <w:rFonts w:ascii="Times New Roman" w:eastAsia="宋体" w:hAnsi="Times New Roman"/>
          <w:sz w:val="24"/>
          <w:szCs w:val="24"/>
          <w:lang w:eastAsia="zh-CN"/>
        </w:rPr>
      </w:pPr>
    </w:p>
    <w:p w14:paraId="16A51838" w14:textId="77777777" w:rsidR="00DC209C" w:rsidRPr="005B0EA3" w:rsidRDefault="005A1924">
      <w:pPr>
        <w:spacing w:beforeLines="50" w:before="120" w:afterLines="50" w:after="120" w:line="560" w:lineRule="exact"/>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附：法定代表人（负责人）身份证复印件</w:t>
      </w:r>
      <w:r w:rsidR="00100203" w:rsidRPr="005B0EA3">
        <w:rPr>
          <w:rFonts w:ascii="Times New Roman" w:eastAsia="仿宋_GB2312" w:hAnsi="Times New Roman"/>
          <w:sz w:val="24"/>
          <w:szCs w:val="24"/>
          <w:lang w:eastAsia="zh-CN"/>
        </w:rPr>
        <w:t>（加盖债权人公章）</w:t>
      </w:r>
    </w:p>
    <w:p w14:paraId="569EE420" w14:textId="77777777" w:rsidR="00DC209C" w:rsidRPr="005B0EA3" w:rsidRDefault="00DC209C">
      <w:pPr>
        <w:rPr>
          <w:rFonts w:ascii="Times New Roman" w:hAnsi="Times New Roman"/>
          <w:sz w:val="24"/>
          <w:szCs w:val="24"/>
          <w:lang w:eastAsia="zh-CN"/>
        </w:rPr>
      </w:pPr>
    </w:p>
    <w:p w14:paraId="28A279EA" w14:textId="77777777" w:rsidR="00DC209C" w:rsidRPr="005B0EA3" w:rsidRDefault="005A1924" w:rsidP="00125723">
      <w:pPr>
        <w:spacing w:before="240" w:after="240"/>
        <w:jc w:val="center"/>
        <w:rPr>
          <w:rFonts w:ascii="Times New Roman" w:eastAsia="方正小标宋简体" w:hAnsi="Times New Roman"/>
          <w:b/>
          <w:bCs/>
          <w:sz w:val="36"/>
          <w:szCs w:val="36"/>
          <w:lang w:eastAsia="zh-CN"/>
        </w:rPr>
      </w:pPr>
      <w:r w:rsidRPr="005B0EA3">
        <w:rPr>
          <w:rFonts w:ascii="Times New Roman" w:eastAsia="宋体" w:hAnsi="Times New Roman"/>
          <w:lang w:eastAsia="zh-CN"/>
        </w:rPr>
        <w:br w:type="page"/>
      </w:r>
      <w:r w:rsidRPr="005B0EA3">
        <w:rPr>
          <w:rFonts w:ascii="Times New Roman" w:eastAsia="方正小标宋简体" w:hAnsi="Times New Roman"/>
          <w:b/>
          <w:bCs/>
          <w:sz w:val="36"/>
          <w:szCs w:val="36"/>
          <w:lang w:eastAsia="zh-CN"/>
        </w:rPr>
        <w:lastRenderedPageBreak/>
        <w:t>授权委托书</w:t>
      </w:r>
    </w:p>
    <w:p w14:paraId="7C2BDB1F" w14:textId="77777777" w:rsidR="00DC209C" w:rsidRPr="005B0EA3" w:rsidRDefault="005A1924" w:rsidP="002410AF">
      <w:pPr>
        <w:snapToGrid w:val="0"/>
        <w:rPr>
          <w:rFonts w:ascii="Times New Roman" w:eastAsia="仿宋_GB2312" w:hAnsi="Times New Roman"/>
          <w:sz w:val="24"/>
          <w:lang w:eastAsia="zh-CN"/>
        </w:rPr>
      </w:pPr>
      <w:r w:rsidRPr="005B0EA3">
        <w:rPr>
          <w:rFonts w:ascii="Times New Roman" w:eastAsia="仿宋_GB2312" w:hAnsi="Times New Roman"/>
          <w:sz w:val="24"/>
          <w:lang w:eastAsia="zh-CN"/>
        </w:rPr>
        <w:t>委托人（债权人）：</w:t>
      </w:r>
      <w:r w:rsidRPr="005B0EA3">
        <w:rPr>
          <w:rFonts w:ascii="Times New Roman" w:eastAsia="仿宋_GB2312" w:hAnsi="Times New Roman"/>
          <w:sz w:val="24"/>
          <w:lang w:eastAsia="zh-CN"/>
        </w:rPr>
        <w:t xml:space="preserve"> </w:t>
      </w:r>
      <w:r w:rsidRPr="005B0EA3">
        <w:rPr>
          <w:rFonts w:ascii="Times New Roman" w:eastAsia="仿宋_GB2312" w:hAnsi="Times New Roman"/>
          <w:b/>
          <w:bCs/>
          <w:sz w:val="24"/>
          <w:lang w:eastAsia="zh-CN"/>
        </w:rPr>
        <w:t xml:space="preserve">  </w:t>
      </w:r>
      <w:r w:rsidRPr="005B0EA3">
        <w:rPr>
          <w:rFonts w:ascii="Times New Roman" w:eastAsia="仿宋_GB2312" w:hAnsi="Times New Roman"/>
          <w:sz w:val="24"/>
          <w:lang w:eastAsia="zh-CN"/>
        </w:rPr>
        <w:t xml:space="preserve">                    </w:t>
      </w:r>
      <w:r w:rsidRPr="005B0EA3">
        <w:rPr>
          <w:rFonts w:ascii="Times New Roman" w:eastAsia="仿宋_GB2312" w:hAnsi="Times New Roman"/>
          <w:sz w:val="24"/>
          <w:lang w:eastAsia="zh-CN"/>
        </w:rPr>
        <w:t>法定代表人（负责人）：</w:t>
      </w:r>
    </w:p>
    <w:p w14:paraId="398241A7" w14:textId="77777777" w:rsidR="00DC209C" w:rsidRPr="005B0EA3" w:rsidRDefault="005A1924" w:rsidP="002410AF">
      <w:pPr>
        <w:snapToGrid w:val="0"/>
        <w:rPr>
          <w:rFonts w:ascii="Times New Roman" w:eastAsia="仿宋_GB2312" w:hAnsi="Times New Roman"/>
          <w:sz w:val="24"/>
          <w:lang w:eastAsia="zh-CN"/>
        </w:rPr>
      </w:pPr>
      <w:r w:rsidRPr="005B0EA3">
        <w:rPr>
          <w:rFonts w:ascii="Times New Roman" w:eastAsia="仿宋_GB2312" w:hAnsi="Times New Roman"/>
          <w:sz w:val="24"/>
          <w:lang w:eastAsia="zh-CN"/>
        </w:rPr>
        <w:t>统一社会信用代码（身份证号码）：</w:t>
      </w:r>
    </w:p>
    <w:p w14:paraId="551D7437" w14:textId="77777777" w:rsidR="00DC209C" w:rsidRPr="005B0EA3" w:rsidRDefault="005A1924" w:rsidP="002410AF">
      <w:pPr>
        <w:snapToGrid w:val="0"/>
        <w:rPr>
          <w:rFonts w:ascii="Times New Roman" w:eastAsia="仿宋_GB2312" w:hAnsi="Times New Roman"/>
          <w:sz w:val="24"/>
          <w:lang w:eastAsia="zh-CN"/>
        </w:rPr>
      </w:pPr>
      <w:r w:rsidRPr="005B0EA3">
        <w:rPr>
          <w:rFonts w:ascii="Times New Roman" w:eastAsia="仿宋_GB2312" w:hAnsi="Times New Roman"/>
          <w:sz w:val="24"/>
          <w:lang w:eastAsia="zh-CN"/>
        </w:rPr>
        <w:t>住所地：</w:t>
      </w:r>
      <w:r w:rsidRPr="005B0EA3">
        <w:rPr>
          <w:rFonts w:ascii="Times New Roman" w:eastAsia="仿宋_GB2312" w:hAnsi="Times New Roman"/>
          <w:sz w:val="24"/>
          <w:lang w:eastAsia="zh-CN"/>
        </w:rPr>
        <w:t xml:space="preserve">                                </w:t>
      </w:r>
      <w:r w:rsidRPr="005B0EA3">
        <w:rPr>
          <w:rFonts w:ascii="Times New Roman" w:eastAsia="仿宋_GB2312" w:hAnsi="Times New Roman"/>
          <w:sz w:val="24"/>
          <w:lang w:eastAsia="zh-CN"/>
        </w:rPr>
        <w:t>联系方式：</w:t>
      </w:r>
    </w:p>
    <w:p w14:paraId="660045EF" w14:textId="77777777" w:rsidR="00DC209C" w:rsidRPr="005B0EA3" w:rsidRDefault="00DC209C" w:rsidP="002410AF">
      <w:pPr>
        <w:snapToGrid w:val="0"/>
        <w:rPr>
          <w:rFonts w:ascii="Times New Roman" w:eastAsia="仿宋_GB2312" w:hAnsi="Times New Roman"/>
          <w:sz w:val="24"/>
          <w:lang w:eastAsia="zh-CN"/>
        </w:rPr>
      </w:pPr>
    </w:p>
    <w:p w14:paraId="3387C781" w14:textId="77777777" w:rsidR="008C16F8" w:rsidRPr="005B0EA3" w:rsidRDefault="008C16F8" w:rsidP="002410AF">
      <w:pPr>
        <w:snapToGrid w:val="0"/>
        <w:rPr>
          <w:rFonts w:ascii="Times New Roman" w:eastAsia="仿宋_GB2312" w:hAnsi="Times New Roman"/>
          <w:sz w:val="24"/>
          <w:lang w:eastAsia="zh-CN"/>
        </w:rPr>
      </w:pPr>
    </w:p>
    <w:p w14:paraId="7AFD65FE" w14:textId="77777777" w:rsidR="00DC209C" w:rsidRPr="005B0EA3" w:rsidRDefault="005A1924" w:rsidP="002410AF">
      <w:pPr>
        <w:snapToGrid w:val="0"/>
        <w:rPr>
          <w:rFonts w:ascii="Times New Roman" w:eastAsia="仿宋_GB2312" w:hAnsi="Times New Roman"/>
          <w:sz w:val="24"/>
          <w:lang w:eastAsia="zh-CN"/>
        </w:rPr>
      </w:pPr>
      <w:r w:rsidRPr="005B0EA3">
        <w:rPr>
          <w:rFonts w:ascii="Times New Roman" w:eastAsia="仿宋_GB2312" w:hAnsi="Times New Roman"/>
          <w:sz w:val="24"/>
          <w:lang w:eastAsia="zh-CN"/>
        </w:rPr>
        <w:t>受托人：</w:t>
      </w:r>
      <w:r w:rsidRPr="005B0EA3">
        <w:rPr>
          <w:rFonts w:ascii="Times New Roman" w:eastAsia="仿宋_GB2312" w:hAnsi="Times New Roman"/>
          <w:sz w:val="24"/>
          <w:lang w:eastAsia="zh-CN"/>
        </w:rPr>
        <w:t xml:space="preserve">                            </w:t>
      </w:r>
      <w:r w:rsidRPr="005B0EA3">
        <w:rPr>
          <w:rFonts w:ascii="Times New Roman" w:eastAsia="仿宋_GB2312" w:hAnsi="Times New Roman"/>
          <w:sz w:val="24"/>
          <w:lang w:eastAsia="zh-CN"/>
        </w:rPr>
        <w:t>身份证</w:t>
      </w:r>
      <w:r w:rsidRPr="005B0EA3">
        <w:rPr>
          <w:rFonts w:ascii="Times New Roman" w:eastAsia="仿宋_GB2312" w:hAnsi="Times New Roman"/>
          <w:sz w:val="24"/>
          <w:lang w:eastAsia="zh-CN"/>
        </w:rPr>
        <w:t>/</w:t>
      </w:r>
      <w:r w:rsidRPr="005B0EA3">
        <w:rPr>
          <w:rFonts w:ascii="Times New Roman" w:eastAsia="仿宋_GB2312" w:hAnsi="Times New Roman"/>
          <w:sz w:val="24"/>
          <w:lang w:eastAsia="zh-CN"/>
        </w:rPr>
        <w:t>执业证号码：</w:t>
      </w:r>
    </w:p>
    <w:p w14:paraId="663EC213" w14:textId="77777777" w:rsidR="00DC209C" w:rsidRPr="005B0EA3" w:rsidRDefault="005A1924" w:rsidP="002410AF">
      <w:pPr>
        <w:snapToGrid w:val="0"/>
        <w:rPr>
          <w:rFonts w:ascii="Times New Roman" w:eastAsia="仿宋_GB2312" w:hAnsi="Times New Roman"/>
          <w:sz w:val="24"/>
          <w:lang w:eastAsia="zh-CN"/>
        </w:rPr>
      </w:pPr>
      <w:r w:rsidRPr="005B0EA3">
        <w:rPr>
          <w:rFonts w:ascii="Times New Roman" w:eastAsia="仿宋_GB2312" w:hAnsi="Times New Roman"/>
          <w:sz w:val="24"/>
          <w:lang w:eastAsia="zh-CN"/>
        </w:rPr>
        <w:t>工作单位：</w:t>
      </w:r>
      <w:r w:rsidRPr="005B0EA3">
        <w:rPr>
          <w:rFonts w:ascii="Times New Roman" w:eastAsia="仿宋_GB2312" w:hAnsi="Times New Roman"/>
          <w:sz w:val="24"/>
          <w:lang w:eastAsia="zh-CN"/>
        </w:rPr>
        <w:t xml:space="preserve">                          </w:t>
      </w:r>
      <w:r w:rsidRPr="005B0EA3">
        <w:rPr>
          <w:rFonts w:ascii="Times New Roman" w:eastAsia="仿宋_GB2312" w:hAnsi="Times New Roman"/>
          <w:sz w:val="24"/>
          <w:lang w:eastAsia="zh-CN"/>
        </w:rPr>
        <w:t>联系方式：</w:t>
      </w:r>
    </w:p>
    <w:p w14:paraId="10A83609" w14:textId="77777777" w:rsidR="00DC209C" w:rsidRPr="005B0EA3" w:rsidRDefault="00DC209C" w:rsidP="002410AF">
      <w:pPr>
        <w:snapToGrid w:val="0"/>
        <w:rPr>
          <w:rFonts w:ascii="Times New Roman" w:eastAsia="仿宋_GB2312" w:hAnsi="Times New Roman"/>
          <w:sz w:val="24"/>
          <w:lang w:eastAsia="zh-CN"/>
        </w:rPr>
      </w:pPr>
    </w:p>
    <w:p w14:paraId="202DB6A9" w14:textId="77777777" w:rsidR="008C16F8" w:rsidRPr="005B0EA3" w:rsidRDefault="008C16F8" w:rsidP="002410AF">
      <w:pPr>
        <w:snapToGrid w:val="0"/>
        <w:rPr>
          <w:rFonts w:ascii="Times New Roman" w:eastAsia="仿宋_GB2312" w:hAnsi="Times New Roman"/>
          <w:sz w:val="24"/>
          <w:lang w:eastAsia="zh-CN"/>
        </w:rPr>
      </w:pPr>
    </w:p>
    <w:p w14:paraId="14C53E80" w14:textId="77777777" w:rsidR="00DC209C" w:rsidRPr="005B0EA3" w:rsidRDefault="005A1924" w:rsidP="002410AF">
      <w:pPr>
        <w:snapToGrid w:val="0"/>
        <w:rPr>
          <w:rFonts w:ascii="Times New Roman" w:eastAsia="仿宋_GB2312" w:hAnsi="Times New Roman"/>
          <w:sz w:val="24"/>
          <w:lang w:eastAsia="zh-CN"/>
        </w:rPr>
      </w:pPr>
      <w:r w:rsidRPr="005B0EA3">
        <w:rPr>
          <w:rFonts w:ascii="Times New Roman" w:eastAsia="仿宋_GB2312" w:hAnsi="Times New Roman"/>
          <w:sz w:val="24"/>
          <w:lang w:eastAsia="zh-CN"/>
        </w:rPr>
        <w:t>受托人：</w:t>
      </w:r>
      <w:r w:rsidRPr="005B0EA3">
        <w:rPr>
          <w:rFonts w:ascii="Times New Roman" w:eastAsia="仿宋_GB2312" w:hAnsi="Times New Roman"/>
          <w:sz w:val="24"/>
          <w:lang w:eastAsia="zh-CN"/>
        </w:rPr>
        <w:t xml:space="preserve">                            </w:t>
      </w:r>
      <w:r w:rsidRPr="005B0EA3">
        <w:rPr>
          <w:rFonts w:ascii="Times New Roman" w:eastAsia="仿宋_GB2312" w:hAnsi="Times New Roman"/>
          <w:sz w:val="24"/>
          <w:lang w:eastAsia="zh-CN"/>
        </w:rPr>
        <w:t>身份证</w:t>
      </w:r>
      <w:r w:rsidRPr="005B0EA3">
        <w:rPr>
          <w:rFonts w:ascii="Times New Roman" w:eastAsia="仿宋_GB2312" w:hAnsi="Times New Roman"/>
          <w:sz w:val="24"/>
          <w:lang w:eastAsia="zh-CN"/>
        </w:rPr>
        <w:t>/</w:t>
      </w:r>
      <w:r w:rsidRPr="005B0EA3">
        <w:rPr>
          <w:rFonts w:ascii="Times New Roman" w:eastAsia="仿宋_GB2312" w:hAnsi="Times New Roman"/>
          <w:sz w:val="24"/>
          <w:lang w:eastAsia="zh-CN"/>
        </w:rPr>
        <w:t>执业证号码：</w:t>
      </w:r>
    </w:p>
    <w:p w14:paraId="6DFB6474" w14:textId="77777777" w:rsidR="00DC209C" w:rsidRPr="005B0EA3" w:rsidRDefault="005A1924" w:rsidP="002410AF">
      <w:pPr>
        <w:snapToGrid w:val="0"/>
        <w:rPr>
          <w:rFonts w:ascii="Times New Roman" w:eastAsia="仿宋_GB2312" w:hAnsi="Times New Roman"/>
          <w:sz w:val="24"/>
          <w:lang w:eastAsia="zh-CN"/>
        </w:rPr>
      </w:pPr>
      <w:r w:rsidRPr="005B0EA3">
        <w:rPr>
          <w:rFonts w:ascii="Times New Roman" w:eastAsia="仿宋_GB2312" w:hAnsi="Times New Roman"/>
          <w:sz w:val="24"/>
          <w:lang w:eastAsia="zh-CN"/>
        </w:rPr>
        <w:t>工作单位：</w:t>
      </w:r>
      <w:r w:rsidRPr="005B0EA3">
        <w:rPr>
          <w:rFonts w:ascii="Times New Roman" w:eastAsia="仿宋_GB2312" w:hAnsi="Times New Roman"/>
          <w:sz w:val="24"/>
          <w:lang w:eastAsia="zh-CN"/>
        </w:rPr>
        <w:t xml:space="preserve">                          </w:t>
      </w:r>
      <w:r w:rsidRPr="005B0EA3">
        <w:rPr>
          <w:rFonts w:ascii="Times New Roman" w:eastAsia="仿宋_GB2312" w:hAnsi="Times New Roman"/>
          <w:sz w:val="24"/>
          <w:lang w:eastAsia="zh-CN"/>
        </w:rPr>
        <w:t>联系方式：</w:t>
      </w:r>
    </w:p>
    <w:p w14:paraId="60499992" w14:textId="77777777" w:rsidR="00DC209C" w:rsidRPr="005B0EA3" w:rsidRDefault="00DC209C" w:rsidP="002410AF">
      <w:pPr>
        <w:snapToGrid w:val="0"/>
        <w:ind w:firstLineChars="200" w:firstLine="480"/>
        <w:rPr>
          <w:rFonts w:ascii="Times New Roman" w:eastAsia="仿宋_GB2312" w:hAnsi="Times New Roman"/>
          <w:sz w:val="24"/>
          <w:lang w:eastAsia="zh-CN"/>
        </w:rPr>
      </w:pPr>
    </w:p>
    <w:p w14:paraId="02955161" w14:textId="77777777" w:rsidR="00DC209C" w:rsidRPr="005B0EA3" w:rsidRDefault="005A1924" w:rsidP="002410AF">
      <w:pPr>
        <w:snapToGrid w:val="0"/>
        <w:ind w:firstLineChars="200" w:firstLine="480"/>
        <w:jc w:val="both"/>
        <w:rPr>
          <w:rFonts w:ascii="Times New Roman" w:eastAsia="仿宋_GB2312" w:hAnsi="Times New Roman"/>
          <w:sz w:val="24"/>
          <w:lang w:eastAsia="zh-CN"/>
        </w:rPr>
      </w:pPr>
      <w:r w:rsidRPr="005B0EA3">
        <w:rPr>
          <w:rFonts w:ascii="Times New Roman" w:eastAsia="仿宋_GB2312" w:hAnsi="Times New Roman"/>
          <w:sz w:val="24"/>
          <w:lang w:eastAsia="zh-CN"/>
        </w:rPr>
        <w:t>委托人就</w:t>
      </w:r>
      <w:r w:rsidR="00EF25C8" w:rsidRPr="005B0EA3">
        <w:rPr>
          <w:rFonts w:ascii="Times New Roman" w:eastAsia="仿宋_GB2312" w:hAnsi="Times New Roman"/>
          <w:sz w:val="24"/>
          <w:lang w:eastAsia="zh-CN"/>
        </w:rPr>
        <w:t>天邦食品</w:t>
      </w:r>
      <w:r w:rsidRPr="005B0EA3">
        <w:rPr>
          <w:rFonts w:ascii="Times New Roman" w:eastAsia="仿宋_GB2312" w:hAnsi="Times New Roman"/>
          <w:sz w:val="24"/>
          <w:lang w:eastAsia="zh-CN"/>
        </w:rPr>
        <w:t>股份有限公司预重整、重整（若法院后续裁定，下同）一案（以下简称</w:t>
      </w:r>
      <w:r w:rsidRPr="005B0EA3">
        <w:rPr>
          <w:rFonts w:ascii="Times New Roman" w:eastAsia="仿宋_GB2312" w:hAnsi="Times New Roman"/>
          <w:sz w:val="24"/>
          <w:lang w:eastAsia="zh-CN"/>
        </w:rPr>
        <w:t>“</w:t>
      </w:r>
      <w:r w:rsidRPr="005B0EA3">
        <w:rPr>
          <w:rFonts w:ascii="Times New Roman" w:eastAsia="仿宋_GB2312" w:hAnsi="Times New Roman"/>
          <w:sz w:val="24"/>
          <w:lang w:eastAsia="zh-CN"/>
        </w:rPr>
        <w:t>本案</w:t>
      </w:r>
      <w:r w:rsidRPr="005B0EA3">
        <w:rPr>
          <w:rFonts w:ascii="Times New Roman" w:eastAsia="仿宋_GB2312" w:hAnsi="Times New Roman"/>
          <w:sz w:val="24"/>
          <w:lang w:eastAsia="zh-CN"/>
        </w:rPr>
        <w:t>”</w:t>
      </w:r>
      <w:r w:rsidRPr="005B0EA3">
        <w:rPr>
          <w:rFonts w:ascii="Times New Roman" w:eastAsia="仿宋_GB2312" w:hAnsi="Times New Roman"/>
          <w:sz w:val="24"/>
          <w:lang w:eastAsia="zh-CN"/>
        </w:rPr>
        <w:t>），特委托上述受托人作为代理人，参加本案的预重整程序和重整程序。受托人的代理权限为特别授权，包括但不限于：</w:t>
      </w:r>
    </w:p>
    <w:p w14:paraId="355FB9D3" w14:textId="77777777" w:rsidR="00DC209C" w:rsidRPr="005B0EA3" w:rsidRDefault="005A1924" w:rsidP="002410AF">
      <w:pPr>
        <w:snapToGrid w:val="0"/>
        <w:ind w:firstLineChars="200" w:firstLine="480"/>
        <w:jc w:val="both"/>
        <w:rPr>
          <w:rFonts w:ascii="Times New Roman" w:eastAsia="仿宋_GB2312" w:hAnsi="Times New Roman"/>
          <w:sz w:val="24"/>
          <w:lang w:eastAsia="zh-CN"/>
        </w:rPr>
      </w:pPr>
      <w:r w:rsidRPr="005B0EA3">
        <w:rPr>
          <w:rFonts w:ascii="Times New Roman" w:eastAsia="仿宋_GB2312" w:hAnsi="Times New Roman"/>
          <w:sz w:val="24"/>
          <w:lang w:eastAsia="zh-CN"/>
        </w:rPr>
        <w:t>1</w:t>
      </w:r>
      <w:r w:rsidRPr="005B0EA3">
        <w:rPr>
          <w:rFonts w:ascii="Times New Roman" w:eastAsia="仿宋_GB2312" w:hAnsi="Times New Roman"/>
          <w:sz w:val="24"/>
          <w:lang w:eastAsia="zh-CN"/>
        </w:rPr>
        <w:t>．向本案</w:t>
      </w:r>
      <w:r w:rsidR="00DB55FF" w:rsidRPr="005B0EA3">
        <w:rPr>
          <w:rFonts w:ascii="Times New Roman" w:eastAsia="仿宋_GB2312" w:hAnsi="Times New Roman"/>
          <w:sz w:val="24"/>
          <w:lang w:eastAsia="zh-CN"/>
        </w:rPr>
        <w:t>预重整管理人</w:t>
      </w:r>
      <w:r w:rsidRPr="005B0EA3">
        <w:rPr>
          <w:rFonts w:ascii="Times New Roman" w:eastAsia="仿宋_GB2312" w:hAnsi="Times New Roman"/>
          <w:sz w:val="24"/>
          <w:lang w:eastAsia="zh-CN"/>
        </w:rPr>
        <w:t>、重整管理人申报债权、提交相关证明文件及资料，并处理债权申报相关事宜；</w:t>
      </w:r>
    </w:p>
    <w:p w14:paraId="3468A75A" w14:textId="77777777" w:rsidR="00DC209C" w:rsidRPr="005B0EA3" w:rsidRDefault="005A1924" w:rsidP="002410AF">
      <w:pPr>
        <w:snapToGrid w:val="0"/>
        <w:ind w:firstLineChars="200" w:firstLine="480"/>
        <w:jc w:val="both"/>
        <w:rPr>
          <w:rFonts w:ascii="Times New Roman" w:eastAsia="仿宋_GB2312" w:hAnsi="Times New Roman"/>
          <w:sz w:val="24"/>
          <w:lang w:eastAsia="zh-CN"/>
        </w:rPr>
      </w:pPr>
      <w:r w:rsidRPr="005B0EA3">
        <w:rPr>
          <w:rFonts w:ascii="Times New Roman" w:eastAsia="仿宋_GB2312" w:hAnsi="Times New Roman"/>
          <w:sz w:val="24"/>
          <w:lang w:eastAsia="zh-CN"/>
        </w:rPr>
        <w:t>2</w:t>
      </w:r>
      <w:r w:rsidRPr="005B0EA3">
        <w:rPr>
          <w:rFonts w:ascii="Times New Roman" w:eastAsia="仿宋_GB2312" w:hAnsi="Times New Roman"/>
          <w:sz w:val="24"/>
          <w:lang w:eastAsia="zh-CN"/>
        </w:rPr>
        <w:t>．签署、递交、接收和转送有关本案预重整程序、重整程序内的各类法律文件及其他文件资料；</w:t>
      </w:r>
    </w:p>
    <w:p w14:paraId="2DE8EE0E" w14:textId="77777777" w:rsidR="00DC209C" w:rsidRPr="005B0EA3" w:rsidRDefault="005A1924" w:rsidP="002410AF">
      <w:pPr>
        <w:snapToGrid w:val="0"/>
        <w:ind w:firstLineChars="200" w:firstLine="480"/>
        <w:jc w:val="both"/>
        <w:rPr>
          <w:rFonts w:ascii="Times New Roman" w:eastAsia="仿宋_GB2312" w:hAnsi="Times New Roman"/>
          <w:sz w:val="24"/>
          <w:lang w:eastAsia="zh-CN"/>
        </w:rPr>
      </w:pPr>
      <w:r w:rsidRPr="005B0EA3">
        <w:rPr>
          <w:rFonts w:ascii="Times New Roman" w:eastAsia="仿宋_GB2312" w:hAnsi="Times New Roman"/>
          <w:sz w:val="24"/>
          <w:lang w:eastAsia="zh-CN"/>
        </w:rPr>
        <w:t>3</w:t>
      </w:r>
      <w:r w:rsidRPr="005B0EA3">
        <w:rPr>
          <w:rFonts w:ascii="Times New Roman" w:eastAsia="仿宋_GB2312" w:hAnsi="Times New Roman"/>
          <w:sz w:val="24"/>
          <w:lang w:eastAsia="zh-CN"/>
        </w:rPr>
        <w:t>．参加本案的预重整程序、重整程序</w:t>
      </w:r>
      <w:r w:rsidR="002E1A0A" w:rsidRPr="005B0EA3">
        <w:rPr>
          <w:rFonts w:ascii="Times New Roman" w:eastAsia="仿宋_GB2312" w:hAnsi="Times New Roman" w:hint="eastAsia"/>
          <w:sz w:val="24"/>
          <w:lang w:eastAsia="zh-CN"/>
        </w:rPr>
        <w:t>涉及</w:t>
      </w:r>
      <w:r w:rsidRPr="005B0EA3">
        <w:rPr>
          <w:rFonts w:ascii="Times New Roman" w:eastAsia="仿宋_GB2312" w:hAnsi="Times New Roman"/>
          <w:sz w:val="24"/>
          <w:lang w:eastAsia="zh-CN"/>
        </w:rPr>
        <w:t>的包括听证会、债权人会议、债权人委员会（如有）及其他债权人参加的会议等活动，并代表委托人发表意见和行使表决权；</w:t>
      </w:r>
    </w:p>
    <w:p w14:paraId="5C015811" w14:textId="77777777" w:rsidR="00DC209C" w:rsidRPr="005B0EA3" w:rsidRDefault="005A1924" w:rsidP="002410AF">
      <w:pPr>
        <w:snapToGrid w:val="0"/>
        <w:ind w:firstLineChars="200" w:firstLine="480"/>
        <w:jc w:val="both"/>
        <w:rPr>
          <w:rFonts w:ascii="Times New Roman" w:eastAsia="仿宋_GB2312" w:hAnsi="Times New Roman"/>
          <w:sz w:val="24"/>
          <w:lang w:eastAsia="zh-CN"/>
        </w:rPr>
      </w:pPr>
      <w:r w:rsidRPr="005B0EA3">
        <w:rPr>
          <w:rFonts w:ascii="Times New Roman" w:eastAsia="仿宋_GB2312" w:hAnsi="Times New Roman"/>
          <w:sz w:val="24"/>
          <w:lang w:eastAsia="zh-CN"/>
        </w:rPr>
        <w:t>4</w:t>
      </w:r>
      <w:r w:rsidRPr="005B0EA3">
        <w:rPr>
          <w:rFonts w:ascii="Times New Roman" w:eastAsia="仿宋_GB2312" w:hAnsi="Times New Roman"/>
          <w:sz w:val="24"/>
          <w:lang w:eastAsia="zh-CN"/>
        </w:rPr>
        <w:t>．处理与本案相关的其他事务。</w:t>
      </w:r>
    </w:p>
    <w:p w14:paraId="3A9C5ADE" w14:textId="77777777" w:rsidR="00DC209C" w:rsidRPr="005B0EA3" w:rsidRDefault="005A1924" w:rsidP="002410AF">
      <w:pPr>
        <w:snapToGrid w:val="0"/>
        <w:ind w:firstLineChars="200" w:firstLine="480"/>
        <w:jc w:val="both"/>
        <w:rPr>
          <w:rFonts w:ascii="Times New Roman" w:eastAsia="仿宋_GB2312" w:hAnsi="Times New Roman"/>
          <w:sz w:val="24"/>
          <w:lang w:eastAsia="zh-CN"/>
        </w:rPr>
      </w:pPr>
      <w:r w:rsidRPr="005B0EA3">
        <w:rPr>
          <w:rFonts w:ascii="Times New Roman" w:eastAsia="仿宋_GB2312" w:hAnsi="Times New Roman"/>
          <w:sz w:val="24"/>
          <w:lang w:eastAsia="zh-CN"/>
        </w:rPr>
        <w:t>委托人若变更代理人，需重新向本案</w:t>
      </w:r>
      <w:r w:rsidR="00DB55FF" w:rsidRPr="005B0EA3">
        <w:rPr>
          <w:rFonts w:ascii="Times New Roman" w:eastAsia="仿宋_GB2312" w:hAnsi="Times New Roman"/>
          <w:sz w:val="24"/>
          <w:lang w:eastAsia="zh-CN"/>
        </w:rPr>
        <w:t>预重整管理人</w:t>
      </w:r>
      <w:r w:rsidRPr="005B0EA3">
        <w:rPr>
          <w:rFonts w:ascii="Times New Roman" w:eastAsia="仿宋_GB2312" w:hAnsi="Times New Roman"/>
          <w:sz w:val="24"/>
          <w:lang w:eastAsia="zh-CN"/>
        </w:rPr>
        <w:t>、重整管理人提交《授权委托书》《送达地址确认书》等有关材料，并</w:t>
      </w:r>
      <w:r w:rsidR="000F4B12" w:rsidRPr="005B0EA3">
        <w:rPr>
          <w:rFonts w:ascii="Times New Roman" w:eastAsia="仿宋_GB2312" w:hAnsi="Times New Roman"/>
          <w:sz w:val="24"/>
          <w:lang w:eastAsia="zh-CN"/>
        </w:rPr>
        <w:t>应当在</w:t>
      </w:r>
      <w:r w:rsidR="000F4B12" w:rsidRPr="005B0EA3">
        <w:rPr>
          <w:rFonts w:ascii="Times New Roman" w:eastAsia="仿宋_GB2312" w:hAnsi="Times New Roman"/>
          <w:sz w:val="24"/>
          <w:lang w:eastAsia="zh-CN"/>
        </w:rPr>
        <w:t>3</w:t>
      </w:r>
      <w:r w:rsidR="000F4B12" w:rsidRPr="005B0EA3">
        <w:rPr>
          <w:rFonts w:ascii="Times New Roman" w:eastAsia="仿宋_GB2312" w:hAnsi="Times New Roman"/>
          <w:sz w:val="24"/>
          <w:lang w:eastAsia="zh-CN"/>
        </w:rPr>
        <w:t>个工作日内</w:t>
      </w:r>
      <w:r w:rsidRPr="005B0EA3">
        <w:rPr>
          <w:rFonts w:ascii="Times New Roman" w:eastAsia="仿宋_GB2312" w:hAnsi="Times New Roman"/>
          <w:sz w:val="24"/>
          <w:lang w:eastAsia="zh-CN"/>
        </w:rPr>
        <w:t>通知本案预重整管理人、重整管理人，未</w:t>
      </w:r>
      <w:r w:rsidR="002E1A0A" w:rsidRPr="005B0EA3">
        <w:rPr>
          <w:rFonts w:ascii="Times New Roman" w:eastAsia="仿宋_GB2312" w:hAnsi="Times New Roman" w:hint="eastAsia"/>
          <w:sz w:val="24"/>
          <w:lang w:eastAsia="zh-CN"/>
        </w:rPr>
        <w:t>按期</w:t>
      </w:r>
      <w:r w:rsidRPr="005B0EA3">
        <w:rPr>
          <w:rFonts w:ascii="Times New Roman" w:eastAsia="仿宋_GB2312" w:hAnsi="Times New Roman"/>
          <w:sz w:val="24"/>
          <w:lang w:eastAsia="zh-CN"/>
        </w:rPr>
        <w:t>通知的后果由委托人</w:t>
      </w:r>
      <w:r w:rsidR="002E1A0A" w:rsidRPr="005B0EA3">
        <w:rPr>
          <w:rFonts w:ascii="Times New Roman" w:eastAsia="仿宋_GB2312" w:hAnsi="Times New Roman" w:hint="eastAsia"/>
          <w:sz w:val="24"/>
          <w:lang w:eastAsia="zh-CN"/>
        </w:rPr>
        <w:t>自行</w:t>
      </w:r>
      <w:r w:rsidRPr="005B0EA3">
        <w:rPr>
          <w:rFonts w:ascii="Times New Roman" w:eastAsia="仿宋_GB2312" w:hAnsi="Times New Roman"/>
          <w:sz w:val="24"/>
          <w:lang w:eastAsia="zh-CN"/>
        </w:rPr>
        <w:t>承担。</w:t>
      </w:r>
    </w:p>
    <w:p w14:paraId="1B56D68F" w14:textId="77777777" w:rsidR="00DC209C" w:rsidRPr="005B0EA3" w:rsidRDefault="002410AF" w:rsidP="002410AF">
      <w:pPr>
        <w:snapToGrid w:val="0"/>
        <w:ind w:firstLineChars="200" w:firstLine="480"/>
        <w:jc w:val="both"/>
        <w:rPr>
          <w:rFonts w:ascii="Times New Roman" w:eastAsia="仿宋_GB2312" w:hAnsi="Times New Roman"/>
          <w:sz w:val="24"/>
          <w:lang w:eastAsia="zh-CN"/>
        </w:rPr>
      </w:pPr>
      <w:r w:rsidRPr="005B0EA3">
        <w:rPr>
          <w:rFonts w:ascii="Times New Roman" w:eastAsia="仿宋_GB2312" w:hAnsi="Times New Roman"/>
          <w:sz w:val="24"/>
          <w:lang w:eastAsia="zh-CN"/>
        </w:rPr>
        <w:t>特此授权。</w:t>
      </w:r>
    </w:p>
    <w:p w14:paraId="6D71F29B" w14:textId="77777777" w:rsidR="002410AF" w:rsidRPr="005B0EA3" w:rsidRDefault="002410AF" w:rsidP="002410AF">
      <w:pPr>
        <w:snapToGrid w:val="0"/>
        <w:ind w:firstLineChars="200" w:firstLine="480"/>
        <w:jc w:val="both"/>
        <w:rPr>
          <w:rFonts w:ascii="Times New Roman" w:eastAsia="仿宋_GB2312" w:hAnsi="Times New Roman"/>
          <w:sz w:val="24"/>
          <w:lang w:eastAsia="zh-CN"/>
        </w:rPr>
      </w:pPr>
    </w:p>
    <w:p w14:paraId="47750929" w14:textId="77777777" w:rsidR="00DC209C" w:rsidRPr="005B0EA3" w:rsidRDefault="00DF23EE" w:rsidP="002410AF">
      <w:pPr>
        <w:snapToGrid w:val="0"/>
        <w:ind w:rightChars="800" w:right="1760"/>
        <w:jc w:val="right"/>
        <w:rPr>
          <w:rFonts w:ascii="Times New Roman" w:eastAsia="仿宋_GB2312" w:hAnsi="Times New Roman"/>
          <w:sz w:val="24"/>
          <w:lang w:eastAsia="zh-CN"/>
        </w:rPr>
      </w:pPr>
      <w:r w:rsidRPr="005B0EA3">
        <w:rPr>
          <w:rFonts w:ascii="Times New Roman" w:eastAsia="仿宋_GB2312" w:hAnsi="Times New Roman"/>
          <w:sz w:val="24"/>
          <w:lang w:eastAsia="zh-CN"/>
        </w:rPr>
        <w:t>债权</w:t>
      </w:r>
      <w:r w:rsidR="005A1924" w:rsidRPr="005B0EA3">
        <w:rPr>
          <w:rFonts w:ascii="Times New Roman" w:eastAsia="仿宋_GB2312" w:hAnsi="Times New Roman"/>
          <w:sz w:val="24"/>
          <w:lang w:eastAsia="zh-CN"/>
        </w:rPr>
        <w:t>人</w:t>
      </w:r>
      <w:r w:rsidRPr="005B0EA3">
        <w:rPr>
          <w:rFonts w:ascii="Times New Roman" w:eastAsia="仿宋_GB2312" w:hAnsi="Times New Roman"/>
          <w:sz w:val="24"/>
          <w:lang w:eastAsia="zh-CN"/>
        </w:rPr>
        <w:t>（委托人）</w:t>
      </w:r>
      <w:r w:rsidR="005A1924" w:rsidRPr="005B0EA3">
        <w:rPr>
          <w:rFonts w:ascii="Times New Roman" w:eastAsia="仿宋_GB2312" w:hAnsi="Times New Roman"/>
          <w:sz w:val="24"/>
          <w:lang w:eastAsia="zh-CN"/>
        </w:rPr>
        <w:t>盖章</w:t>
      </w:r>
      <w:r w:rsidR="005A1924" w:rsidRPr="005B0EA3">
        <w:rPr>
          <w:rFonts w:ascii="Times New Roman" w:eastAsia="仿宋_GB2312" w:hAnsi="Times New Roman"/>
          <w:sz w:val="24"/>
          <w:lang w:eastAsia="zh-CN"/>
        </w:rPr>
        <w:t>/</w:t>
      </w:r>
      <w:r w:rsidR="005A1924" w:rsidRPr="005B0EA3">
        <w:rPr>
          <w:rFonts w:ascii="Times New Roman" w:eastAsia="仿宋_GB2312" w:hAnsi="Times New Roman"/>
          <w:sz w:val="24"/>
          <w:lang w:eastAsia="zh-CN"/>
        </w:rPr>
        <w:t>签字：</w:t>
      </w:r>
    </w:p>
    <w:p w14:paraId="6FED569D" w14:textId="77777777" w:rsidR="00DC209C" w:rsidRPr="005B0EA3" w:rsidRDefault="00DC209C" w:rsidP="002410AF">
      <w:pPr>
        <w:snapToGrid w:val="0"/>
        <w:ind w:rightChars="800" w:right="1760"/>
        <w:jc w:val="right"/>
        <w:rPr>
          <w:rFonts w:ascii="Times New Roman" w:eastAsia="仿宋_GB2312" w:hAnsi="Times New Roman"/>
          <w:sz w:val="24"/>
          <w:lang w:eastAsia="zh-CN"/>
        </w:rPr>
      </w:pPr>
    </w:p>
    <w:p w14:paraId="7F20B460" w14:textId="77777777" w:rsidR="00DC209C" w:rsidRPr="005B0EA3" w:rsidRDefault="005A1924" w:rsidP="002410AF">
      <w:pPr>
        <w:snapToGrid w:val="0"/>
        <w:ind w:rightChars="800" w:right="1760"/>
        <w:jc w:val="right"/>
        <w:rPr>
          <w:rFonts w:ascii="Times New Roman" w:eastAsia="仿宋_GB2312" w:hAnsi="Times New Roman"/>
          <w:sz w:val="24"/>
          <w:lang w:eastAsia="zh-CN"/>
        </w:rPr>
      </w:pPr>
      <w:r w:rsidRPr="005B0EA3">
        <w:rPr>
          <w:rFonts w:ascii="Times New Roman" w:eastAsia="仿宋_GB2312" w:hAnsi="Times New Roman"/>
          <w:sz w:val="24"/>
          <w:lang w:eastAsia="zh-CN"/>
        </w:rPr>
        <w:t>法定代表人（负责人）签字：</w:t>
      </w:r>
    </w:p>
    <w:p w14:paraId="24B4C415" w14:textId="77777777" w:rsidR="00DC209C" w:rsidRPr="005B0EA3" w:rsidRDefault="00DC209C" w:rsidP="002410AF">
      <w:pPr>
        <w:snapToGrid w:val="0"/>
        <w:ind w:rightChars="800" w:right="1760"/>
        <w:jc w:val="right"/>
        <w:rPr>
          <w:rFonts w:ascii="Times New Roman" w:eastAsia="仿宋_GB2312" w:hAnsi="Times New Roman"/>
          <w:sz w:val="24"/>
          <w:lang w:eastAsia="zh-CN"/>
        </w:rPr>
      </w:pPr>
    </w:p>
    <w:p w14:paraId="45D3212F" w14:textId="77777777" w:rsidR="00DC209C" w:rsidRPr="005B0EA3" w:rsidRDefault="005A1924" w:rsidP="002410AF">
      <w:pPr>
        <w:snapToGrid w:val="0"/>
        <w:ind w:rightChars="800" w:right="1760"/>
        <w:jc w:val="right"/>
        <w:rPr>
          <w:rFonts w:ascii="Times New Roman" w:eastAsia="仿宋_GB2312" w:hAnsi="Times New Roman"/>
          <w:sz w:val="24"/>
          <w:lang w:eastAsia="zh-CN"/>
        </w:rPr>
      </w:pPr>
      <w:r w:rsidRPr="005B0EA3">
        <w:rPr>
          <w:rFonts w:ascii="Times New Roman" w:eastAsia="仿宋_GB2312" w:hAnsi="Times New Roman"/>
          <w:sz w:val="24"/>
          <w:lang w:eastAsia="zh-CN"/>
        </w:rPr>
        <w:t>年</w:t>
      </w:r>
      <w:r w:rsidRPr="005B0EA3">
        <w:rPr>
          <w:rFonts w:ascii="Times New Roman" w:eastAsia="仿宋_GB2312" w:hAnsi="Times New Roman"/>
          <w:sz w:val="24"/>
          <w:lang w:eastAsia="zh-CN"/>
        </w:rPr>
        <w:t xml:space="preserve">   </w:t>
      </w:r>
      <w:r w:rsidRPr="005B0EA3">
        <w:rPr>
          <w:rFonts w:ascii="Times New Roman" w:eastAsia="仿宋_GB2312" w:hAnsi="Times New Roman"/>
          <w:sz w:val="24"/>
          <w:lang w:eastAsia="zh-CN"/>
        </w:rPr>
        <w:t>月</w:t>
      </w:r>
      <w:r w:rsidRPr="005B0EA3">
        <w:rPr>
          <w:rFonts w:ascii="Times New Roman" w:eastAsia="仿宋_GB2312" w:hAnsi="Times New Roman"/>
          <w:sz w:val="24"/>
          <w:lang w:eastAsia="zh-CN"/>
        </w:rPr>
        <w:t xml:space="preserve">   </w:t>
      </w:r>
      <w:r w:rsidRPr="005B0EA3">
        <w:rPr>
          <w:rFonts w:ascii="Times New Roman" w:eastAsia="仿宋_GB2312" w:hAnsi="Times New Roman"/>
          <w:sz w:val="24"/>
          <w:lang w:eastAsia="zh-CN"/>
        </w:rPr>
        <w:t>日</w:t>
      </w:r>
    </w:p>
    <w:p w14:paraId="4FACF3D2" w14:textId="77777777" w:rsidR="002410AF" w:rsidRPr="005B0EA3" w:rsidRDefault="002410AF" w:rsidP="002410AF">
      <w:pPr>
        <w:snapToGrid w:val="0"/>
        <w:ind w:rightChars="800" w:right="1760"/>
        <w:jc w:val="right"/>
        <w:rPr>
          <w:rFonts w:ascii="Times New Roman" w:eastAsia="仿宋_GB2312" w:hAnsi="Times New Roman"/>
          <w:sz w:val="24"/>
          <w:lang w:eastAsia="zh-CN"/>
        </w:rPr>
      </w:pPr>
    </w:p>
    <w:p w14:paraId="3912A0C6" w14:textId="77777777" w:rsidR="002410AF" w:rsidRPr="005B0EA3" w:rsidRDefault="002410AF" w:rsidP="002410AF">
      <w:pPr>
        <w:snapToGrid w:val="0"/>
        <w:ind w:rightChars="800" w:right="1760"/>
        <w:jc w:val="right"/>
        <w:rPr>
          <w:rFonts w:ascii="Times New Roman" w:eastAsia="仿宋_GB2312" w:hAnsi="Times New Roman"/>
          <w:sz w:val="24"/>
          <w:lang w:eastAsia="zh-CN"/>
        </w:rPr>
      </w:pPr>
    </w:p>
    <w:p w14:paraId="1AAE8B79" w14:textId="77777777" w:rsidR="002410AF" w:rsidRPr="005B0EA3" w:rsidRDefault="002410AF" w:rsidP="002410AF">
      <w:pP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附：受托人身份证复印件（委托人盖章</w:t>
      </w:r>
      <w:r w:rsidRPr="005B0EA3">
        <w:rPr>
          <w:rFonts w:ascii="Times New Roman" w:eastAsia="仿宋_GB2312" w:hAnsi="Times New Roman"/>
          <w:sz w:val="24"/>
          <w:szCs w:val="24"/>
          <w:lang w:eastAsia="zh-CN"/>
        </w:rPr>
        <w:t>/</w:t>
      </w:r>
      <w:r w:rsidRPr="005B0EA3">
        <w:rPr>
          <w:rFonts w:ascii="Times New Roman" w:eastAsia="仿宋_GB2312" w:hAnsi="Times New Roman"/>
          <w:sz w:val="24"/>
          <w:szCs w:val="24"/>
          <w:lang w:eastAsia="zh-CN"/>
        </w:rPr>
        <w:t>签字捺印）</w:t>
      </w:r>
    </w:p>
    <w:p w14:paraId="352955A2" w14:textId="77777777" w:rsidR="00913B96" w:rsidRPr="005B0EA3" w:rsidRDefault="00913B96" w:rsidP="002410AF">
      <w:pPr>
        <w:rPr>
          <w:rFonts w:ascii="Times New Roman" w:eastAsia="仿宋_GB2312" w:hAnsi="Times New Roman"/>
          <w:sz w:val="24"/>
          <w:szCs w:val="24"/>
          <w:lang w:eastAsia="zh-CN"/>
        </w:rPr>
      </w:pPr>
    </w:p>
    <w:p w14:paraId="0DC6F5EE" w14:textId="77777777" w:rsidR="00913B96" w:rsidRPr="005B0EA3" w:rsidRDefault="00913B96" w:rsidP="002410AF">
      <w:pPr>
        <w:rPr>
          <w:rFonts w:ascii="Times New Roman" w:eastAsia="仿宋_GB2312" w:hAnsi="Times New Roman"/>
          <w:sz w:val="24"/>
          <w:szCs w:val="24"/>
          <w:lang w:eastAsia="zh-CN"/>
        </w:rPr>
      </w:pPr>
    </w:p>
    <w:p w14:paraId="24D56947" w14:textId="77777777" w:rsidR="003F1767" w:rsidRPr="005B0EA3" w:rsidRDefault="003F1767" w:rsidP="00913B96">
      <w:pPr>
        <w:rPr>
          <w:rFonts w:ascii="Times New Roman" w:eastAsia="仿宋_GB2312" w:hAnsi="Times New Roman"/>
          <w:sz w:val="24"/>
          <w:lang w:eastAsia="zh-CN"/>
        </w:rPr>
        <w:sectPr w:rsidR="003F1767" w:rsidRPr="005B0EA3" w:rsidSect="003F1767">
          <w:pgSz w:w="11910" w:h="16840"/>
          <w:pgMar w:top="1440" w:right="1800" w:bottom="1440" w:left="1800" w:header="0" w:footer="1204" w:gutter="0"/>
          <w:cols w:space="720"/>
          <w:docGrid w:linePitch="299"/>
        </w:sectPr>
      </w:pPr>
    </w:p>
    <w:p w14:paraId="2A349D04" w14:textId="77777777" w:rsidR="00913B96" w:rsidRPr="005B0EA3" w:rsidRDefault="00815050" w:rsidP="00913B96">
      <w:pPr>
        <w:spacing w:before="240" w:after="240"/>
        <w:jc w:val="center"/>
        <w:rPr>
          <w:rFonts w:ascii="Times New Roman" w:eastAsia="方正小标宋简体" w:hAnsi="Times New Roman"/>
          <w:b/>
          <w:bCs/>
          <w:sz w:val="36"/>
          <w:szCs w:val="36"/>
          <w:lang w:eastAsia="zh-CN"/>
        </w:rPr>
      </w:pPr>
      <w:r w:rsidRPr="005B0EA3">
        <w:rPr>
          <w:rFonts w:ascii="Times New Roman" w:eastAsia="方正小标宋简体" w:hAnsi="Times New Roman"/>
          <w:b/>
          <w:bCs/>
          <w:sz w:val="36"/>
          <w:szCs w:val="36"/>
          <w:lang w:eastAsia="zh-CN"/>
        </w:rPr>
        <w:lastRenderedPageBreak/>
        <w:t>工作人员</w:t>
      </w:r>
      <w:r w:rsidR="00913B96" w:rsidRPr="005B0EA3">
        <w:rPr>
          <w:rFonts w:ascii="Times New Roman" w:eastAsia="方正小标宋简体" w:hAnsi="Times New Roman"/>
          <w:b/>
          <w:bCs/>
          <w:sz w:val="36"/>
          <w:szCs w:val="36"/>
          <w:lang w:eastAsia="zh-CN"/>
        </w:rPr>
        <w:t>身份证明</w:t>
      </w:r>
    </w:p>
    <w:p w14:paraId="3F785C39" w14:textId="77777777" w:rsidR="00913B96" w:rsidRPr="005B0EA3" w:rsidRDefault="00913B96" w:rsidP="00913B96">
      <w:pPr>
        <w:pStyle w:val="Default"/>
        <w:spacing w:beforeLines="50" w:before="120" w:afterLines="50" w:after="120" w:line="560" w:lineRule="exact"/>
        <w:ind w:firstLineChars="200" w:firstLine="560"/>
        <w:jc w:val="both"/>
        <w:rPr>
          <w:rFonts w:ascii="Times New Roman" w:eastAsia="仿宋_GB2312" w:hAnsi="Times New Roman" w:cs="Times New Roman"/>
          <w:sz w:val="28"/>
          <w:szCs w:val="28"/>
        </w:rPr>
      </w:pPr>
    </w:p>
    <w:p w14:paraId="0776D246" w14:textId="77777777" w:rsidR="00913B96" w:rsidRPr="005B0EA3" w:rsidRDefault="00913B96" w:rsidP="00913B96">
      <w:pPr>
        <w:pStyle w:val="Default"/>
        <w:spacing w:beforeLines="50" w:before="120" w:afterLines="50" w:after="120" w:line="560" w:lineRule="exact"/>
        <w:ind w:firstLineChars="200" w:firstLine="480"/>
        <w:jc w:val="both"/>
        <w:rPr>
          <w:rFonts w:ascii="Times New Roman" w:eastAsia="仿宋_GB2312" w:hAnsi="Times New Roman" w:cs="Times New Roman"/>
        </w:rPr>
      </w:pPr>
      <w:r w:rsidRPr="005B0EA3">
        <w:rPr>
          <w:rFonts w:ascii="Times New Roman" w:eastAsia="仿宋_GB2312" w:hAnsi="Times New Roman" w:cs="Times New Roman"/>
        </w:rPr>
        <w:t>兹证明</w:t>
      </w:r>
      <w:r w:rsidRPr="005B0EA3">
        <w:rPr>
          <w:rFonts w:ascii="Times New Roman" w:eastAsia="仿宋_GB2312" w:hAnsi="Times New Roman" w:cs="Times New Roman"/>
          <w:u w:val="single"/>
        </w:rPr>
        <w:t xml:space="preserve">         </w:t>
      </w:r>
      <w:r w:rsidRPr="005B0EA3">
        <w:rPr>
          <w:rFonts w:ascii="Times New Roman" w:eastAsia="仿宋_GB2312" w:hAnsi="Times New Roman" w:cs="Times New Roman"/>
        </w:rPr>
        <w:t>（身份证号码：</w:t>
      </w:r>
      <w:r w:rsidRPr="005B0EA3">
        <w:rPr>
          <w:rFonts w:ascii="Times New Roman" w:eastAsia="仿宋_GB2312" w:hAnsi="Times New Roman" w:cs="Times New Roman"/>
          <w:u w:val="single"/>
        </w:rPr>
        <w:t xml:space="preserve">             </w:t>
      </w:r>
      <w:r w:rsidRPr="005B0EA3">
        <w:rPr>
          <w:rFonts w:ascii="Times New Roman" w:eastAsia="仿宋_GB2312" w:hAnsi="Times New Roman" w:cs="Times New Roman"/>
        </w:rPr>
        <w:t>）为本单位</w:t>
      </w:r>
      <w:r w:rsidR="00F30335" w:rsidRPr="005B0EA3">
        <w:rPr>
          <w:rFonts w:ascii="Times New Roman" w:eastAsia="仿宋_GB2312" w:hAnsi="Times New Roman" w:cs="Times New Roman"/>
        </w:rPr>
        <w:t>工作人员</w:t>
      </w:r>
      <w:r w:rsidRPr="005B0EA3">
        <w:rPr>
          <w:rFonts w:ascii="Times New Roman" w:eastAsia="仿宋_GB2312" w:hAnsi="Times New Roman" w:cs="Times New Roman"/>
        </w:rPr>
        <w:t>。</w:t>
      </w:r>
    </w:p>
    <w:p w14:paraId="746D798E" w14:textId="77777777" w:rsidR="00913B96" w:rsidRPr="005B0EA3" w:rsidRDefault="00913B96" w:rsidP="00913B96">
      <w:pPr>
        <w:pStyle w:val="Default"/>
        <w:spacing w:beforeLines="50" w:before="120" w:afterLines="50" w:after="120" w:line="560" w:lineRule="exact"/>
        <w:ind w:firstLineChars="200" w:firstLine="480"/>
        <w:jc w:val="both"/>
        <w:rPr>
          <w:rFonts w:ascii="Times New Roman" w:eastAsia="仿宋_GB2312" w:hAnsi="Times New Roman" w:cs="Times New Roman"/>
        </w:rPr>
      </w:pPr>
      <w:r w:rsidRPr="005B0EA3">
        <w:rPr>
          <w:rFonts w:ascii="Times New Roman" w:eastAsia="仿宋_GB2312" w:hAnsi="Times New Roman" w:cs="Times New Roman"/>
        </w:rPr>
        <w:t>特此证明。</w:t>
      </w:r>
    </w:p>
    <w:p w14:paraId="26DD2A48" w14:textId="77777777" w:rsidR="00913B96" w:rsidRPr="005B0EA3" w:rsidRDefault="00913B96" w:rsidP="00913B96">
      <w:pPr>
        <w:pStyle w:val="Default"/>
        <w:spacing w:beforeLines="50" w:before="120" w:afterLines="50" w:after="120" w:line="560" w:lineRule="exact"/>
        <w:ind w:right="1120"/>
        <w:jc w:val="right"/>
        <w:rPr>
          <w:rFonts w:ascii="Times New Roman" w:eastAsia="仿宋_GB2312" w:hAnsi="Times New Roman" w:cs="Times New Roman"/>
        </w:rPr>
      </w:pPr>
      <w:r w:rsidRPr="005B0EA3">
        <w:rPr>
          <w:rFonts w:ascii="Times New Roman" w:eastAsia="仿宋_GB2312" w:hAnsi="Times New Roman" w:cs="Times New Roman"/>
        </w:rPr>
        <w:t>债权人（盖章）：</w:t>
      </w:r>
    </w:p>
    <w:p w14:paraId="0DABE300" w14:textId="77777777" w:rsidR="00913B96" w:rsidRPr="005B0EA3" w:rsidRDefault="00913B96" w:rsidP="00913B96">
      <w:pPr>
        <w:pStyle w:val="Default"/>
        <w:spacing w:beforeLines="50" w:before="120" w:afterLines="50" w:after="120" w:line="560" w:lineRule="exact"/>
        <w:ind w:right="280"/>
        <w:jc w:val="right"/>
        <w:rPr>
          <w:rFonts w:ascii="Times New Roman" w:eastAsia="仿宋_GB2312" w:hAnsi="Times New Roman" w:cs="Times New Roman"/>
        </w:rPr>
      </w:pPr>
      <w:r w:rsidRPr="005B0EA3">
        <w:rPr>
          <w:rFonts w:ascii="Times New Roman" w:eastAsia="仿宋_GB2312" w:hAnsi="Times New Roman" w:cs="Times New Roman"/>
        </w:rPr>
        <w:t>年</w:t>
      </w:r>
      <w:r w:rsidRPr="005B0EA3">
        <w:rPr>
          <w:rFonts w:ascii="Times New Roman" w:eastAsia="仿宋_GB2312" w:hAnsi="Times New Roman" w:cs="Times New Roman"/>
        </w:rPr>
        <w:t xml:space="preserve">       </w:t>
      </w:r>
      <w:r w:rsidRPr="005B0EA3">
        <w:rPr>
          <w:rFonts w:ascii="Times New Roman" w:eastAsia="仿宋_GB2312" w:hAnsi="Times New Roman" w:cs="Times New Roman"/>
        </w:rPr>
        <w:t>月</w:t>
      </w:r>
      <w:r w:rsidRPr="005B0EA3">
        <w:rPr>
          <w:rFonts w:ascii="Times New Roman" w:eastAsia="仿宋_GB2312" w:hAnsi="Times New Roman" w:cs="Times New Roman"/>
        </w:rPr>
        <w:t xml:space="preserve">       </w:t>
      </w:r>
      <w:r w:rsidRPr="005B0EA3">
        <w:rPr>
          <w:rFonts w:ascii="Times New Roman" w:eastAsia="仿宋_GB2312" w:hAnsi="Times New Roman" w:cs="Times New Roman"/>
        </w:rPr>
        <w:t>日</w:t>
      </w:r>
    </w:p>
    <w:p w14:paraId="16303E7C" w14:textId="77777777" w:rsidR="00913B96" w:rsidRPr="005B0EA3" w:rsidRDefault="00913B96" w:rsidP="00913B96">
      <w:pPr>
        <w:spacing w:beforeLines="50" w:before="120" w:afterLines="50" w:after="120" w:line="560" w:lineRule="exact"/>
        <w:rPr>
          <w:rFonts w:ascii="Times New Roman" w:eastAsia="宋体" w:hAnsi="Times New Roman"/>
          <w:sz w:val="24"/>
          <w:szCs w:val="24"/>
          <w:lang w:eastAsia="zh-CN"/>
        </w:rPr>
      </w:pPr>
    </w:p>
    <w:p w14:paraId="53D9D976" w14:textId="77777777" w:rsidR="00913B96" w:rsidRPr="005B0EA3" w:rsidRDefault="00082735" w:rsidP="00941BFD">
      <w:pPr>
        <w:pStyle w:val="Default"/>
        <w:spacing w:beforeLines="50" w:before="120" w:afterLines="50" w:after="120" w:line="560" w:lineRule="exact"/>
        <w:ind w:right="1120"/>
        <w:rPr>
          <w:rFonts w:ascii="Times New Roman" w:eastAsia="仿宋_GB2312" w:hAnsi="Times New Roman" w:cs="Times New Roman"/>
        </w:rPr>
      </w:pPr>
      <w:r w:rsidRPr="005B0EA3">
        <w:rPr>
          <w:rFonts w:ascii="Times New Roman" w:eastAsia="仿宋_GB2312" w:hAnsi="Times New Roman" w:cs="Times New Roman" w:hint="eastAsia"/>
        </w:rPr>
        <w:t>附：工作人员劳动人事关系证明材料</w:t>
      </w:r>
    </w:p>
    <w:p w14:paraId="67786978" w14:textId="77777777" w:rsidR="00913B96" w:rsidRPr="005B0EA3" w:rsidRDefault="00913B96" w:rsidP="00913B96">
      <w:pPr>
        <w:rPr>
          <w:rFonts w:ascii="Times New Roman" w:hAnsi="Times New Roman"/>
          <w:sz w:val="24"/>
          <w:szCs w:val="24"/>
          <w:lang w:eastAsia="zh-CN"/>
        </w:rPr>
      </w:pPr>
    </w:p>
    <w:p w14:paraId="11730620" w14:textId="77777777" w:rsidR="002410AF" w:rsidRPr="005B0EA3" w:rsidRDefault="002410AF" w:rsidP="002410AF">
      <w:pPr>
        <w:snapToGrid w:val="0"/>
        <w:ind w:rightChars="800" w:right="1760"/>
        <w:rPr>
          <w:rFonts w:ascii="Times New Roman" w:eastAsia="仿宋_GB2312" w:hAnsi="Times New Roman"/>
          <w:sz w:val="24"/>
          <w:lang w:eastAsia="zh-CN"/>
        </w:rPr>
      </w:pPr>
    </w:p>
    <w:p w14:paraId="04BEB1D3" w14:textId="77777777" w:rsidR="00913B96" w:rsidRPr="005B0EA3" w:rsidRDefault="00913B96" w:rsidP="002410AF">
      <w:pPr>
        <w:snapToGrid w:val="0"/>
        <w:ind w:rightChars="800" w:right="1760"/>
        <w:rPr>
          <w:rFonts w:ascii="Times New Roman" w:eastAsia="仿宋_GB2312" w:hAnsi="Times New Roman"/>
          <w:sz w:val="24"/>
          <w:lang w:eastAsia="zh-CN"/>
        </w:rPr>
      </w:pPr>
    </w:p>
    <w:p w14:paraId="22B8A7F9" w14:textId="77777777" w:rsidR="00913B96" w:rsidRPr="005B0EA3" w:rsidRDefault="00913B96" w:rsidP="002410AF">
      <w:pPr>
        <w:snapToGrid w:val="0"/>
        <w:ind w:rightChars="800" w:right="1760"/>
        <w:rPr>
          <w:rFonts w:ascii="Times New Roman" w:eastAsia="仿宋_GB2312" w:hAnsi="Times New Roman"/>
          <w:sz w:val="24"/>
          <w:lang w:eastAsia="zh-CN"/>
        </w:rPr>
      </w:pPr>
    </w:p>
    <w:p w14:paraId="2110B767" w14:textId="77777777" w:rsidR="00913B96" w:rsidRPr="005B0EA3" w:rsidRDefault="00913B96" w:rsidP="002410AF">
      <w:pPr>
        <w:snapToGrid w:val="0"/>
        <w:ind w:rightChars="800" w:right="1760"/>
        <w:rPr>
          <w:rFonts w:ascii="Times New Roman" w:eastAsia="仿宋_GB2312" w:hAnsi="Times New Roman"/>
          <w:sz w:val="24"/>
          <w:lang w:eastAsia="zh-CN"/>
        </w:rPr>
      </w:pPr>
    </w:p>
    <w:p w14:paraId="1958A9E3" w14:textId="77777777" w:rsidR="003F1767" w:rsidRPr="005B0EA3" w:rsidRDefault="003F1767" w:rsidP="00125723">
      <w:pPr>
        <w:spacing w:before="240" w:after="240"/>
        <w:jc w:val="center"/>
        <w:rPr>
          <w:rFonts w:ascii="Times New Roman" w:eastAsia="仿宋_GB2312" w:hAnsi="Times New Roman"/>
          <w:sz w:val="24"/>
          <w:lang w:eastAsia="zh-CN"/>
        </w:rPr>
        <w:sectPr w:rsidR="003F1767" w:rsidRPr="005B0EA3" w:rsidSect="003F1767">
          <w:pgSz w:w="11910" w:h="16840"/>
          <w:pgMar w:top="1440" w:right="1800" w:bottom="1440" w:left="1800" w:header="0" w:footer="1204" w:gutter="0"/>
          <w:cols w:space="720"/>
          <w:docGrid w:linePitch="299"/>
        </w:sectPr>
      </w:pPr>
    </w:p>
    <w:p w14:paraId="797A172B" w14:textId="77777777" w:rsidR="00DC209C" w:rsidRPr="005B0EA3" w:rsidRDefault="005A1924" w:rsidP="00125723">
      <w:pPr>
        <w:spacing w:before="240" w:after="240"/>
        <w:jc w:val="center"/>
        <w:rPr>
          <w:rFonts w:ascii="Times New Roman" w:eastAsia="方正小标宋简体" w:hAnsi="Times New Roman"/>
          <w:b/>
          <w:bCs/>
          <w:sz w:val="36"/>
          <w:szCs w:val="36"/>
          <w:lang w:eastAsia="zh-CN"/>
        </w:rPr>
      </w:pPr>
      <w:r w:rsidRPr="005B0EA3">
        <w:rPr>
          <w:rFonts w:ascii="Times New Roman" w:eastAsia="方正小标宋简体" w:hAnsi="Times New Roman"/>
          <w:b/>
          <w:bCs/>
          <w:sz w:val="36"/>
          <w:szCs w:val="36"/>
          <w:lang w:eastAsia="zh-CN"/>
        </w:rPr>
        <w:lastRenderedPageBreak/>
        <w:t>送达地址确认书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1"/>
        <w:gridCol w:w="1523"/>
        <w:gridCol w:w="6586"/>
      </w:tblGrid>
      <w:tr w:rsidR="00DC209C" w:rsidRPr="005B0EA3" w14:paraId="44DDD491" w14:textId="77777777" w:rsidTr="001332B7">
        <w:trPr>
          <w:trHeight w:val="510"/>
          <w:jc w:val="center"/>
        </w:trPr>
        <w:tc>
          <w:tcPr>
            <w:tcW w:w="837" w:type="pct"/>
            <w:shd w:val="clear" w:color="auto" w:fill="auto"/>
            <w:vAlign w:val="center"/>
          </w:tcPr>
          <w:p w14:paraId="5BD7C52E" w14:textId="77777777" w:rsidR="00DC209C" w:rsidRPr="005B0EA3" w:rsidRDefault="005A1924" w:rsidP="001332B7">
            <w:pPr>
              <w:jc w:val="center"/>
              <w:rPr>
                <w:rFonts w:ascii="Times New Roman" w:eastAsia="仿宋_GB2312" w:hAnsi="Times New Roman"/>
                <w:sz w:val="24"/>
                <w:szCs w:val="24"/>
              </w:rPr>
            </w:pPr>
            <w:proofErr w:type="spellStart"/>
            <w:r w:rsidRPr="005B0EA3">
              <w:rPr>
                <w:rFonts w:ascii="Times New Roman" w:eastAsia="仿宋_GB2312" w:hAnsi="Times New Roman"/>
                <w:sz w:val="24"/>
                <w:szCs w:val="24"/>
              </w:rPr>
              <w:t>债权人</w:t>
            </w:r>
            <w:proofErr w:type="spellEnd"/>
          </w:p>
        </w:tc>
        <w:tc>
          <w:tcPr>
            <w:tcW w:w="4163" w:type="pct"/>
            <w:gridSpan w:val="2"/>
            <w:shd w:val="clear" w:color="auto" w:fill="auto"/>
            <w:vAlign w:val="center"/>
          </w:tcPr>
          <w:p w14:paraId="7FB45996" w14:textId="77777777" w:rsidR="00DC209C" w:rsidRPr="005B0EA3" w:rsidRDefault="00DC209C" w:rsidP="001332B7">
            <w:pPr>
              <w:rPr>
                <w:rFonts w:ascii="Times New Roman" w:eastAsia="仿宋_GB2312" w:hAnsi="Times New Roman"/>
                <w:sz w:val="24"/>
                <w:szCs w:val="24"/>
              </w:rPr>
            </w:pPr>
          </w:p>
        </w:tc>
      </w:tr>
      <w:tr w:rsidR="00DC209C" w:rsidRPr="005B0EA3" w14:paraId="56DBB741" w14:textId="77777777" w:rsidTr="001332B7">
        <w:trPr>
          <w:trHeight w:val="472"/>
          <w:jc w:val="center"/>
        </w:trPr>
        <w:tc>
          <w:tcPr>
            <w:tcW w:w="837" w:type="pct"/>
            <w:shd w:val="clear" w:color="auto" w:fill="auto"/>
            <w:vAlign w:val="center"/>
          </w:tcPr>
          <w:p w14:paraId="0D3088EF" w14:textId="77777777" w:rsidR="00DC209C" w:rsidRPr="005B0EA3" w:rsidRDefault="005A1924" w:rsidP="001332B7">
            <w:pPr>
              <w:jc w:val="center"/>
              <w:rPr>
                <w:rFonts w:ascii="Times New Roman" w:eastAsia="仿宋_GB2312" w:hAnsi="Times New Roman"/>
                <w:sz w:val="24"/>
                <w:szCs w:val="24"/>
              </w:rPr>
            </w:pPr>
            <w:proofErr w:type="spellStart"/>
            <w:r w:rsidRPr="005B0EA3">
              <w:rPr>
                <w:rFonts w:ascii="Times New Roman" w:eastAsia="仿宋_GB2312" w:hAnsi="Times New Roman"/>
                <w:sz w:val="24"/>
                <w:szCs w:val="24"/>
              </w:rPr>
              <w:t>债务人</w:t>
            </w:r>
            <w:proofErr w:type="spellEnd"/>
          </w:p>
        </w:tc>
        <w:tc>
          <w:tcPr>
            <w:tcW w:w="4163" w:type="pct"/>
            <w:gridSpan w:val="2"/>
            <w:shd w:val="clear" w:color="auto" w:fill="auto"/>
            <w:vAlign w:val="center"/>
          </w:tcPr>
          <w:p w14:paraId="1A01EC87" w14:textId="77777777" w:rsidR="00DC209C" w:rsidRPr="005B0EA3" w:rsidRDefault="00EF25C8" w:rsidP="001332B7">
            <w:pPr>
              <w:jc w:val="center"/>
              <w:rPr>
                <w:rFonts w:ascii="Times New Roman" w:eastAsia="仿宋_GB2312" w:hAnsi="Times New Roman"/>
                <w:sz w:val="24"/>
                <w:szCs w:val="24"/>
              </w:rPr>
            </w:pPr>
            <w:r w:rsidRPr="005B0EA3">
              <w:rPr>
                <w:rFonts w:ascii="Times New Roman" w:eastAsia="仿宋_GB2312" w:hAnsi="Times New Roman"/>
                <w:color w:val="000000"/>
                <w:sz w:val="24"/>
                <w:szCs w:val="24"/>
                <w:lang w:eastAsia="zh-CN"/>
              </w:rPr>
              <w:t>天邦食品</w:t>
            </w:r>
            <w:r w:rsidR="005A1924" w:rsidRPr="005B0EA3">
              <w:rPr>
                <w:rFonts w:ascii="Times New Roman" w:eastAsia="仿宋_GB2312" w:hAnsi="Times New Roman"/>
                <w:color w:val="000000"/>
                <w:sz w:val="24"/>
                <w:szCs w:val="24"/>
                <w:lang w:eastAsia="zh-CN"/>
              </w:rPr>
              <w:t>股份有限公司</w:t>
            </w:r>
          </w:p>
        </w:tc>
      </w:tr>
      <w:tr w:rsidR="00DC209C" w:rsidRPr="005B0EA3" w14:paraId="76FED3D9" w14:textId="77777777" w:rsidTr="001332B7">
        <w:trPr>
          <w:trHeight w:val="4261"/>
          <w:jc w:val="center"/>
        </w:trPr>
        <w:tc>
          <w:tcPr>
            <w:tcW w:w="837" w:type="pct"/>
            <w:shd w:val="clear" w:color="auto" w:fill="auto"/>
            <w:vAlign w:val="center"/>
          </w:tcPr>
          <w:p w14:paraId="46122C01" w14:textId="77777777" w:rsidR="00DC209C" w:rsidRPr="005B0EA3" w:rsidRDefault="005A1924" w:rsidP="001332B7">
            <w:pPr>
              <w:jc w:val="cente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预重整管理人对债权人填写送达地址确认书的告知事项</w:t>
            </w:r>
          </w:p>
        </w:tc>
        <w:tc>
          <w:tcPr>
            <w:tcW w:w="4163" w:type="pct"/>
            <w:gridSpan w:val="2"/>
            <w:shd w:val="clear" w:color="auto" w:fill="auto"/>
            <w:vAlign w:val="center"/>
          </w:tcPr>
          <w:p w14:paraId="422EF1B6" w14:textId="77777777" w:rsidR="00DC209C" w:rsidRPr="005B0EA3" w:rsidRDefault="005A1924" w:rsidP="001332B7">
            <w:pPr>
              <w:jc w:val="both"/>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1.</w:t>
            </w:r>
            <w:r w:rsidRPr="005B0EA3">
              <w:rPr>
                <w:rFonts w:ascii="Times New Roman" w:eastAsia="仿宋_GB2312" w:hAnsi="Times New Roman"/>
                <w:sz w:val="24"/>
                <w:szCs w:val="24"/>
                <w:lang w:eastAsia="zh-CN"/>
              </w:rPr>
              <w:t>为了便于债权人及时收到法院、预重整管理人、重整管理人（若法院后续指定）各项文书，保证预重整、重整程序（若法院后续裁定，下同）顺利进行，债权人应当如实提供准确、有效的送达信息；</w:t>
            </w:r>
            <w:r w:rsidRPr="005B0EA3">
              <w:rPr>
                <w:rFonts w:ascii="Times New Roman" w:eastAsia="仿宋_GB2312" w:hAnsi="Times New Roman"/>
                <w:sz w:val="24"/>
                <w:szCs w:val="24"/>
                <w:lang w:eastAsia="zh-CN"/>
              </w:rPr>
              <w:cr/>
              <w:t>2.</w:t>
            </w:r>
            <w:r w:rsidRPr="005B0EA3">
              <w:rPr>
                <w:rFonts w:ascii="Times New Roman" w:eastAsia="仿宋_GB2312" w:hAnsi="Times New Roman"/>
                <w:sz w:val="24"/>
                <w:szCs w:val="24"/>
                <w:lang w:eastAsia="zh-CN"/>
              </w:rPr>
              <w:t>确认的送达信息适用于预重整、重整程序工作的各个阶段及各项事宜；</w:t>
            </w:r>
            <w:r w:rsidRPr="005B0EA3">
              <w:rPr>
                <w:rFonts w:ascii="Times New Roman" w:eastAsia="仿宋_GB2312" w:hAnsi="Times New Roman"/>
                <w:sz w:val="24"/>
                <w:szCs w:val="24"/>
                <w:lang w:eastAsia="zh-CN"/>
              </w:rPr>
              <w:cr/>
              <w:t>3.</w:t>
            </w:r>
            <w:r w:rsidRPr="005B0EA3">
              <w:rPr>
                <w:rFonts w:ascii="Times New Roman" w:eastAsia="仿宋_GB2312" w:hAnsi="Times New Roman"/>
                <w:sz w:val="24"/>
                <w:szCs w:val="24"/>
                <w:lang w:eastAsia="zh-CN"/>
              </w:rPr>
              <w:t>债权人的送达信息发生变更的，应当</w:t>
            </w:r>
            <w:r w:rsidR="005B5B8F" w:rsidRPr="005B0EA3">
              <w:rPr>
                <w:rFonts w:ascii="Times New Roman" w:eastAsia="仿宋_GB2312" w:hAnsi="Times New Roman"/>
                <w:sz w:val="24"/>
                <w:szCs w:val="24"/>
                <w:lang w:eastAsia="zh-CN"/>
              </w:rPr>
              <w:t>在</w:t>
            </w:r>
            <w:r w:rsidR="005B5B8F" w:rsidRPr="005B0EA3">
              <w:rPr>
                <w:rFonts w:ascii="Times New Roman" w:eastAsia="仿宋_GB2312" w:hAnsi="Times New Roman"/>
                <w:sz w:val="24"/>
                <w:szCs w:val="24"/>
                <w:lang w:eastAsia="zh-CN"/>
              </w:rPr>
              <w:t>3</w:t>
            </w:r>
            <w:r w:rsidR="005B5B8F" w:rsidRPr="005B0EA3">
              <w:rPr>
                <w:rFonts w:ascii="Times New Roman" w:eastAsia="仿宋_GB2312" w:hAnsi="Times New Roman"/>
                <w:sz w:val="24"/>
                <w:szCs w:val="24"/>
                <w:lang w:eastAsia="zh-CN"/>
              </w:rPr>
              <w:t>个工作日内书面</w:t>
            </w:r>
            <w:r w:rsidRPr="005B0EA3">
              <w:rPr>
                <w:rFonts w:ascii="Times New Roman" w:eastAsia="仿宋_GB2312" w:hAnsi="Times New Roman"/>
                <w:sz w:val="24"/>
                <w:szCs w:val="24"/>
                <w:lang w:eastAsia="zh-CN"/>
              </w:rPr>
              <w:t>告知预重整管理人、重整管理人变更后的送达信息并补寄有关文件；</w:t>
            </w:r>
            <w:r w:rsidRPr="005B0EA3">
              <w:rPr>
                <w:rFonts w:ascii="Times New Roman" w:eastAsia="仿宋_GB2312" w:hAnsi="Times New Roman"/>
                <w:sz w:val="24"/>
                <w:szCs w:val="24"/>
                <w:lang w:eastAsia="zh-CN"/>
              </w:rPr>
              <w:cr/>
              <w:t>4.</w:t>
            </w:r>
            <w:r w:rsidRPr="005B0EA3">
              <w:rPr>
                <w:rFonts w:ascii="Times New Roman" w:eastAsia="仿宋_GB2312" w:hAnsi="Times New Roman"/>
                <w:sz w:val="24"/>
                <w:szCs w:val="24"/>
                <w:lang w:eastAsia="zh-CN"/>
              </w:rPr>
              <w:t>债权人提供的信息不准确，或不及时告知变更后的信息，导致有关文书无法送达或未及时送达，债权人将自行承担由此可能产生的法律后果：</w:t>
            </w:r>
          </w:p>
          <w:p w14:paraId="1DFBBAAC" w14:textId="77777777" w:rsidR="009C281C" w:rsidRPr="005B0EA3" w:rsidRDefault="005A1924" w:rsidP="001332B7">
            <w:pPr>
              <w:jc w:val="both"/>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w:t>
            </w:r>
            <w:r w:rsidRPr="005B0EA3">
              <w:rPr>
                <w:rFonts w:ascii="Times New Roman" w:eastAsia="仿宋_GB2312" w:hAnsi="Times New Roman"/>
                <w:sz w:val="24"/>
                <w:szCs w:val="24"/>
                <w:lang w:eastAsia="zh-CN"/>
              </w:rPr>
              <w:t>1</w:t>
            </w:r>
            <w:r w:rsidRPr="005B0EA3">
              <w:rPr>
                <w:rFonts w:ascii="Times New Roman" w:eastAsia="仿宋_GB2312" w:hAnsi="Times New Roman"/>
                <w:sz w:val="24"/>
                <w:szCs w:val="24"/>
                <w:lang w:eastAsia="zh-CN"/>
              </w:rPr>
              <w:t>）债权人拒不提供送达信息的，</w:t>
            </w:r>
            <w:r w:rsidR="009C281C" w:rsidRPr="005B0EA3">
              <w:rPr>
                <w:rFonts w:ascii="Times New Roman" w:eastAsia="仿宋_GB2312" w:hAnsi="Times New Roman"/>
                <w:sz w:val="24"/>
                <w:szCs w:val="24"/>
                <w:lang w:eastAsia="zh-CN"/>
              </w:rPr>
              <w:t>经告知后仍拒不提供的；自然人以其</w:t>
            </w:r>
            <w:r w:rsidR="004D3C68" w:rsidRPr="005B0EA3">
              <w:rPr>
                <w:rFonts w:ascii="Times New Roman" w:eastAsia="仿宋_GB2312" w:hAnsi="Times New Roman" w:hint="eastAsia"/>
                <w:sz w:val="24"/>
                <w:szCs w:val="24"/>
                <w:lang w:eastAsia="zh-CN"/>
              </w:rPr>
              <w:t>身份信息记载</w:t>
            </w:r>
            <w:r w:rsidR="009C281C" w:rsidRPr="005B0EA3">
              <w:rPr>
                <w:rFonts w:ascii="Times New Roman" w:eastAsia="仿宋_GB2312" w:hAnsi="Times New Roman"/>
                <w:sz w:val="24"/>
                <w:szCs w:val="24"/>
                <w:lang w:eastAsia="zh-CN"/>
              </w:rPr>
              <w:t>的</w:t>
            </w:r>
            <w:r w:rsidR="004D3C68" w:rsidRPr="005B0EA3">
              <w:rPr>
                <w:rFonts w:ascii="Times New Roman" w:eastAsia="仿宋_GB2312" w:hAnsi="Times New Roman" w:hint="eastAsia"/>
                <w:sz w:val="24"/>
                <w:szCs w:val="24"/>
                <w:lang w:eastAsia="zh-CN"/>
              </w:rPr>
              <w:t>地址</w:t>
            </w:r>
            <w:r w:rsidR="009C281C" w:rsidRPr="005B0EA3">
              <w:rPr>
                <w:rFonts w:ascii="Times New Roman" w:eastAsia="仿宋_GB2312" w:hAnsi="Times New Roman"/>
                <w:sz w:val="24"/>
                <w:szCs w:val="24"/>
                <w:lang w:eastAsia="zh-CN"/>
              </w:rPr>
              <w:t>为送达地址；法人或非法人组织以其工商登记或者其他依法登记、备案中的住所地为送达信息。</w:t>
            </w:r>
          </w:p>
          <w:p w14:paraId="5D350D02" w14:textId="77777777" w:rsidR="00DC209C" w:rsidRPr="005B0EA3" w:rsidRDefault="005A1924" w:rsidP="001332B7">
            <w:pPr>
              <w:jc w:val="both"/>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w:t>
            </w:r>
            <w:r w:rsidRPr="005B0EA3">
              <w:rPr>
                <w:rFonts w:ascii="Times New Roman" w:eastAsia="仿宋_GB2312" w:hAnsi="Times New Roman"/>
                <w:sz w:val="24"/>
                <w:szCs w:val="24"/>
                <w:lang w:eastAsia="zh-CN"/>
              </w:rPr>
              <w:t>2</w:t>
            </w:r>
            <w:r w:rsidRPr="005B0EA3">
              <w:rPr>
                <w:rFonts w:ascii="Times New Roman" w:eastAsia="仿宋_GB2312" w:hAnsi="Times New Roman"/>
                <w:sz w:val="24"/>
                <w:szCs w:val="24"/>
                <w:lang w:eastAsia="zh-CN"/>
              </w:rPr>
              <w:t>）因债权人自己提供的送达信息不准确、信息变更后未及时告知预重整管理人、重整管理人或者债权人拒不提供送达信息导致各项文书未能被债权人实际接收的，按下列方式处理：</w:t>
            </w:r>
          </w:p>
          <w:p w14:paraId="5740EC3A" w14:textId="77777777" w:rsidR="00DC209C" w:rsidRPr="005B0EA3" w:rsidRDefault="005A1924" w:rsidP="001332B7">
            <w:pPr>
              <w:jc w:val="both"/>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a.</w:t>
            </w:r>
            <w:r w:rsidRPr="005B0EA3">
              <w:rPr>
                <w:rFonts w:ascii="Times New Roman" w:eastAsia="仿宋_GB2312" w:hAnsi="Times New Roman"/>
                <w:sz w:val="24"/>
                <w:szCs w:val="24"/>
                <w:lang w:eastAsia="zh-CN"/>
              </w:rPr>
              <w:t>邮寄送达的，邮件回执上注明的退回之日视为送达之日；</w:t>
            </w:r>
          </w:p>
          <w:p w14:paraId="70B3597D" w14:textId="77777777" w:rsidR="00DC209C" w:rsidRPr="005B0EA3" w:rsidRDefault="005A1924" w:rsidP="001332B7">
            <w:pPr>
              <w:jc w:val="both"/>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b.</w:t>
            </w:r>
            <w:r w:rsidRPr="005B0EA3">
              <w:rPr>
                <w:rFonts w:ascii="Times New Roman" w:eastAsia="仿宋_GB2312" w:hAnsi="Times New Roman"/>
                <w:sz w:val="24"/>
                <w:szCs w:val="24"/>
                <w:lang w:eastAsia="zh-CN"/>
              </w:rPr>
              <w:t>直接送达的，送达人当场在送达回执上记明情况之日视为送达之日。</w:t>
            </w:r>
          </w:p>
          <w:p w14:paraId="2B7D0A3F" w14:textId="77777777" w:rsidR="009C281C" w:rsidRPr="005B0EA3" w:rsidRDefault="009C281C" w:rsidP="001332B7">
            <w:pPr>
              <w:jc w:val="both"/>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c.</w:t>
            </w:r>
            <w:r w:rsidRPr="005B0EA3">
              <w:rPr>
                <w:rFonts w:ascii="Times New Roman" w:eastAsia="仿宋_GB2312" w:hAnsi="Times New Roman"/>
                <w:sz w:val="24"/>
                <w:szCs w:val="24"/>
                <w:lang w:eastAsia="zh-CN"/>
              </w:rPr>
              <w:t>电子送达的，对应系统显示发送成功的日期为送达之日。</w:t>
            </w:r>
          </w:p>
        </w:tc>
      </w:tr>
      <w:tr w:rsidR="00890FE5" w:rsidRPr="005B0EA3" w14:paraId="6074E7A7" w14:textId="77777777" w:rsidTr="001332B7">
        <w:trPr>
          <w:trHeight w:val="354"/>
          <w:jc w:val="center"/>
        </w:trPr>
        <w:tc>
          <w:tcPr>
            <w:tcW w:w="837" w:type="pct"/>
            <w:vMerge w:val="restart"/>
            <w:shd w:val="clear" w:color="auto" w:fill="auto"/>
            <w:vAlign w:val="center"/>
          </w:tcPr>
          <w:p w14:paraId="2912182E" w14:textId="77777777" w:rsidR="00890FE5" w:rsidRPr="005B0EA3" w:rsidRDefault="00890FE5" w:rsidP="001332B7">
            <w:pPr>
              <w:jc w:val="cente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债权人提供的送达信息</w:t>
            </w:r>
          </w:p>
        </w:tc>
        <w:tc>
          <w:tcPr>
            <w:tcW w:w="4163" w:type="pct"/>
            <w:gridSpan w:val="2"/>
            <w:shd w:val="clear" w:color="auto" w:fill="auto"/>
            <w:vAlign w:val="center"/>
          </w:tcPr>
          <w:p w14:paraId="3636695D" w14:textId="77777777" w:rsidR="00890FE5" w:rsidRPr="005B0EA3" w:rsidRDefault="00890FE5" w:rsidP="001332B7">
            <w:pPr>
              <w:jc w:val="cente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本人（本单位）确认下列信息为送达信息：</w:t>
            </w:r>
          </w:p>
        </w:tc>
      </w:tr>
      <w:tr w:rsidR="00890FE5" w:rsidRPr="005B0EA3" w14:paraId="275F4215" w14:textId="77777777" w:rsidTr="00890FE5">
        <w:trPr>
          <w:trHeight w:val="563"/>
          <w:jc w:val="center"/>
        </w:trPr>
        <w:tc>
          <w:tcPr>
            <w:tcW w:w="837" w:type="pct"/>
            <w:vMerge/>
            <w:shd w:val="clear" w:color="auto" w:fill="auto"/>
            <w:vAlign w:val="center"/>
          </w:tcPr>
          <w:p w14:paraId="7FE7EDD2" w14:textId="77777777" w:rsidR="00890FE5" w:rsidRPr="005B0EA3" w:rsidRDefault="00890FE5" w:rsidP="001332B7">
            <w:pPr>
              <w:jc w:val="center"/>
              <w:rPr>
                <w:rFonts w:ascii="Times New Roman" w:eastAsia="仿宋_GB2312" w:hAnsi="Times New Roman"/>
                <w:sz w:val="24"/>
                <w:szCs w:val="24"/>
                <w:lang w:eastAsia="zh-CN"/>
              </w:rPr>
            </w:pPr>
          </w:p>
        </w:tc>
        <w:tc>
          <w:tcPr>
            <w:tcW w:w="782" w:type="pct"/>
            <w:shd w:val="clear" w:color="auto" w:fill="auto"/>
            <w:vAlign w:val="center"/>
          </w:tcPr>
          <w:p w14:paraId="7F9B90AA" w14:textId="77777777" w:rsidR="00890FE5" w:rsidRPr="005B0EA3" w:rsidRDefault="00890FE5" w:rsidP="001332B7">
            <w:pPr>
              <w:jc w:val="cente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通讯地址：</w:t>
            </w:r>
          </w:p>
        </w:tc>
        <w:tc>
          <w:tcPr>
            <w:tcW w:w="3381" w:type="pct"/>
            <w:shd w:val="clear" w:color="auto" w:fill="auto"/>
            <w:vAlign w:val="center"/>
          </w:tcPr>
          <w:p w14:paraId="0E09C1DF" w14:textId="77777777" w:rsidR="00890FE5" w:rsidRPr="005B0EA3" w:rsidRDefault="00890FE5" w:rsidP="001332B7">
            <w:pPr>
              <w:jc w:val="center"/>
              <w:rPr>
                <w:rFonts w:ascii="Times New Roman" w:eastAsia="仿宋_GB2312" w:hAnsi="Times New Roman"/>
                <w:sz w:val="24"/>
                <w:szCs w:val="24"/>
                <w:lang w:eastAsia="zh-CN"/>
              </w:rPr>
            </w:pPr>
          </w:p>
        </w:tc>
      </w:tr>
      <w:tr w:rsidR="00890FE5" w:rsidRPr="005B0EA3" w14:paraId="436D3338" w14:textId="77777777" w:rsidTr="00890FE5">
        <w:trPr>
          <w:trHeight w:val="510"/>
          <w:jc w:val="center"/>
        </w:trPr>
        <w:tc>
          <w:tcPr>
            <w:tcW w:w="837" w:type="pct"/>
            <w:vMerge/>
            <w:shd w:val="clear" w:color="auto" w:fill="auto"/>
            <w:vAlign w:val="center"/>
          </w:tcPr>
          <w:p w14:paraId="0C76F0B4" w14:textId="77777777" w:rsidR="00890FE5" w:rsidRPr="005B0EA3" w:rsidRDefault="00890FE5" w:rsidP="001332B7">
            <w:pPr>
              <w:jc w:val="center"/>
              <w:rPr>
                <w:rFonts w:ascii="Times New Roman" w:eastAsia="仿宋_GB2312" w:hAnsi="Times New Roman"/>
                <w:sz w:val="24"/>
                <w:szCs w:val="24"/>
                <w:lang w:eastAsia="zh-CN"/>
              </w:rPr>
            </w:pPr>
          </w:p>
        </w:tc>
        <w:tc>
          <w:tcPr>
            <w:tcW w:w="782" w:type="pct"/>
            <w:shd w:val="clear" w:color="auto" w:fill="auto"/>
            <w:vAlign w:val="center"/>
          </w:tcPr>
          <w:p w14:paraId="49FCF165" w14:textId="77777777" w:rsidR="00890FE5" w:rsidRPr="005B0EA3" w:rsidRDefault="00890FE5" w:rsidP="001332B7">
            <w:pPr>
              <w:jc w:val="cente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收件人：</w:t>
            </w:r>
          </w:p>
        </w:tc>
        <w:tc>
          <w:tcPr>
            <w:tcW w:w="3381" w:type="pct"/>
            <w:shd w:val="clear" w:color="auto" w:fill="auto"/>
            <w:vAlign w:val="center"/>
          </w:tcPr>
          <w:p w14:paraId="07C59EE4" w14:textId="77777777" w:rsidR="00890FE5" w:rsidRPr="005B0EA3" w:rsidRDefault="00890FE5" w:rsidP="001332B7">
            <w:pPr>
              <w:jc w:val="center"/>
              <w:rPr>
                <w:rFonts w:ascii="Times New Roman" w:eastAsia="仿宋_GB2312" w:hAnsi="Times New Roman"/>
                <w:sz w:val="24"/>
                <w:szCs w:val="24"/>
                <w:lang w:eastAsia="zh-CN"/>
              </w:rPr>
            </w:pPr>
          </w:p>
        </w:tc>
      </w:tr>
      <w:tr w:rsidR="00890FE5" w:rsidRPr="005B0EA3" w14:paraId="3C84A43F" w14:textId="77777777" w:rsidTr="00890FE5">
        <w:trPr>
          <w:trHeight w:val="456"/>
          <w:jc w:val="center"/>
        </w:trPr>
        <w:tc>
          <w:tcPr>
            <w:tcW w:w="837" w:type="pct"/>
            <w:vMerge/>
            <w:shd w:val="clear" w:color="auto" w:fill="auto"/>
            <w:vAlign w:val="center"/>
          </w:tcPr>
          <w:p w14:paraId="4F52D37E" w14:textId="77777777" w:rsidR="00890FE5" w:rsidRPr="005B0EA3" w:rsidRDefault="00890FE5" w:rsidP="001332B7">
            <w:pPr>
              <w:jc w:val="center"/>
              <w:rPr>
                <w:rFonts w:ascii="Times New Roman" w:eastAsia="仿宋_GB2312" w:hAnsi="Times New Roman"/>
                <w:sz w:val="24"/>
                <w:szCs w:val="24"/>
                <w:lang w:eastAsia="zh-CN"/>
              </w:rPr>
            </w:pPr>
          </w:p>
        </w:tc>
        <w:tc>
          <w:tcPr>
            <w:tcW w:w="782" w:type="pct"/>
            <w:vMerge w:val="restart"/>
            <w:shd w:val="clear" w:color="auto" w:fill="auto"/>
            <w:vAlign w:val="center"/>
          </w:tcPr>
          <w:p w14:paraId="3788750C" w14:textId="77777777" w:rsidR="00890FE5" w:rsidRPr="005B0EA3" w:rsidRDefault="00890FE5" w:rsidP="001332B7">
            <w:pPr>
              <w:jc w:val="cente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接收信息的手机号码：</w:t>
            </w:r>
          </w:p>
        </w:tc>
        <w:tc>
          <w:tcPr>
            <w:tcW w:w="3381" w:type="pct"/>
            <w:shd w:val="clear" w:color="auto" w:fill="auto"/>
            <w:vAlign w:val="center"/>
          </w:tcPr>
          <w:p w14:paraId="08FF12E6" w14:textId="77777777" w:rsidR="00890FE5" w:rsidRPr="005B0EA3" w:rsidRDefault="00890FE5" w:rsidP="001332B7">
            <w:pPr>
              <w:jc w:val="both"/>
              <w:rPr>
                <w:rFonts w:ascii="Times New Roman" w:eastAsia="仿宋_GB2312" w:hAnsi="Times New Roman"/>
                <w:b/>
                <w:bCs/>
                <w:sz w:val="21"/>
                <w:szCs w:val="21"/>
                <w:lang w:eastAsia="zh-CN"/>
              </w:rPr>
            </w:pPr>
          </w:p>
        </w:tc>
      </w:tr>
      <w:tr w:rsidR="00890FE5" w:rsidRPr="005B0EA3" w14:paraId="05C5DF94" w14:textId="77777777" w:rsidTr="00890FE5">
        <w:trPr>
          <w:trHeight w:val="455"/>
          <w:jc w:val="center"/>
        </w:trPr>
        <w:tc>
          <w:tcPr>
            <w:tcW w:w="837" w:type="pct"/>
            <w:vMerge/>
            <w:shd w:val="clear" w:color="auto" w:fill="auto"/>
            <w:vAlign w:val="center"/>
          </w:tcPr>
          <w:p w14:paraId="479DE28C" w14:textId="77777777" w:rsidR="00890FE5" w:rsidRPr="005B0EA3" w:rsidRDefault="00890FE5" w:rsidP="001332B7">
            <w:pPr>
              <w:jc w:val="center"/>
              <w:rPr>
                <w:rFonts w:ascii="Times New Roman" w:eastAsia="仿宋_GB2312" w:hAnsi="Times New Roman"/>
                <w:sz w:val="24"/>
                <w:szCs w:val="24"/>
                <w:lang w:eastAsia="zh-CN"/>
              </w:rPr>
            </w:pPr>
          </w:p>
        </w:tc>
        <w:tc>
          <w:tcPr>
            <w:tcW w:w="782" w:type="pct"/>
            <w:vMerge/>
            <w:shd w:val="clear" w:color="auto" w:fill="auto"/>
            <w:vAlign w:val="center"/>
          </w:tcPr>
          <w:p w14:paraId="0F08F0A6" w14:textId="77777777" w:rsidR="00890FE5" w:rsidRPr="005B0EA3" w:rsidRDefault="00890FE5" w:rsidP="001332B7">
            <w:pPr>
              <w:jc w:val="center"/>
              <w:rPr>
                <w:rFonts w:ascii="Times New Roman" w:eastAsia="仿宋_GB2312" w:hAnsi="Times New Roman"/>
                <w:sz w:val="24"/>
                <w:szCs w:val="24"/>
                <w:lang w:eastAsia="zh-CN"/>
              </w:rPr>
            </w:pPr>
          </w:p>
        </w:tc>
        <w:tc>
          <w:tcPr>
            <w:tcW w:w="3381" w:type="pct"/>
            <w:shd w:val="clear" w:color="auto" w:fill="auto"/>
            <w:vAlign w:val="center"/>
          </w:tcPr>
          <w:p w14:paraId="6504D756" w14:textId="77777777" w:rsidR="00890FE5" w:rsidRPr="005B0EA3" w:rsidRDefault="00890FE5" w:rsidP="001332B7">
            <w:pPr>
              <w:jc w:val="both"/>
              <w:rPr>
                <w:rFonts w:ascii="Times New Roman" w:eastAsia="仿宋_GB2312" w:hAnsi="Times New Roman"/>
                <w:b/>
                <w:bCs/>
                <w:sz w:val="21"/>
                <w:szCs w:val="21"/>
                <w:lang w:eastAsia="zh-CN"/>
              </w:rPr>
            </w:pPr>
            <w:r w:rsidRPr="005B0EA3">
              <w:rPr>
                <w:rFonts w:ascii="Times New Roman" w:eastAsia="仿宋_GB2312" w:hAnsi="Times New Roman"/>
                <w:b/>
                <w:bCs/>
                <w:sz w:val="21"/>
                <w:szCs w:val="21"/>
                <w:lang w:eastAsia="zh-CN"/>
              </w:rPr>
              <w:t>此手机号码用于接收债权人会议通知及日常联系之用，请务必保持通讯畅通，避免因错过相关信息导致无法及时行使权利。</w:t>
            </w:r>
          </w:p>
        </w:tc>
      </w:tr>
      <w:tr w:rsidR="00890FE5" w:rsidRPr="005B0EA3" w14:paraId="0CBE4BBF" w14:textId="77777777" w:rsidTr="00890FE5">
        <w:trPr>
          <w:trHeight w:val="510"/>
          <w:jc w:val="center"/>
        </w:trPr>
        <w:tc>
          <w:tcPr>
            <w:tcW w:w="837" w:type="pct"/>
            <w:vMerge/>
            <w:shd w:val="clear" w:color="auto" w:fill="auto"/>
            <w:vAlign w:val="center"/>
          </w:tcPr>
          <w:p w14:paraId="131EE25F" w14:textId="77777777" w:rsidR="00890FE5" w:rsidRPr="005B0EA3" w:rsidRDefault="00890FE5" w:rsidP="001332B7">
            <w:pPr>
              <w:jc w:val="center"/>
              <w:rPr>
                <w:rFonts w:ascii="Times New Roman" w:eastAsia="仿宋_GB2312" w:hAnsi="Times New Roman"/>
                <w:sz w:val="24"/>
                <w:szCs w:val="24"/>
                <w:lang w:eastAsia="zh-CN"/>
              </w:rPr>
            </w:pPr>
          </w:p>
        </w:tc>
        <w:tc>
          <w:tcPr>
            <w:tcW w:w="782" w:type="pct"/>
            <w:shd w:val="clear" w:color="auto" w:fill="auto"/>
            <w:vAlign w:val="center"/>
          </w:tcPr>
          <w:p w14:paraId="22DF136E" w14:textId="77777777" w:rsidR="00890FE5" w:rsidRPr="005B0EA3" w:rsidRDefault="00890FE5" w:rsidP="001332B7">
            <w:pPr>
              <w:jc w:val="cente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接收信息的电子邮箱：</w:t>
            </w:r>
          </w:p>
        </w:tc>
        <w:tc>
          <w:tcPr>
            <w:tcW w:w="3381" w:type="pct"/>
            <w:shd w:val="clear" w:color="auto" w:fill="auto"/>
            <w:vAlign w:val="center"/>
          </w:tcPr>
          <w:p w14:paraId="62F93049" w14:textId="77777777" w:rsidR="00890FE5" w:rsidRPr="005B0EA3" w:rsidRDefault="00890FE5" w:rsidP="001332B7">
            <w:pPr>
              <w:jc w:val="center"/>
              <w:rPr>
                <w:rFonts w:ascii="Times New Roman" w:eastAsia="仿宋_GB2312" w:hAnsi="Times New Roman"/>
                <w:sz w:val="24"/>
                <w:szCs w:val="24"/>
                <w:lang w:eastAsia="zh-CN"/>
              </w:rPr>
            </w:pPr>
          </w:p>
        </w:tc>
      </w:tr>
      <w:tr w:rsidR="00DC209C" w:rsidRPr="005B0EA3" w14:paraId="29B7EF45" w14:textId="77777777" w:rsidTr="001332B7">
        <w:trPr>
          <w:trHeight w:val="1489"/>
          <w:jc w:val="center"/>
        </w:trPr>
        <w:tc>
          <w:tcPr>
            <w:tcW w:w="837" w:type="pct"/>
            <w:shd w:val="clear" w:color="auto" w:fill="auto"/>
            <w:vAlign w:val="center"/>
          </w:tcPr>
          <w:p w14:paraId="7B6C8F16" w14:textId="77777777" w:rsidR="00DC209C" w:rsidRPr="005B0EA3" w:rsidRDefault="005A1924" w:rsidP="001332B7">
            <w:pPr>
              <w:jc w:val="center"/>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债权人对送达信息的确认</w:t>
            </w:r>
          </w:p>
        </w:tc>
        <w:tc>
          <w:tcPr>
            <w:tcW w:w="4163" w:type="pct"/>
            <w:gridSpan w:val="2"/>
            <w:shd w:val="clear" w:color="auto" w:fill="auto"/>
            <w:vAlign w:val="center"/>
          </w:tcPr>
          <w:p w14:paraId="0EBA41BF" w14:textId="77777777" w:rsidR="00DC209C" w:rsidRPr="005B0EA3" w:rsidRDefault="000D54B9" w:rsidP="001332B7">
            <w:pPr>
              <w:jc w:val="both"/>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本单位</w:t>
            </w:r>
            <w:r w:rsidRPr="005B0EA3">
              <w:rPr>
                <w:rFonts w:ascii="Times New Roman" w:eastAsia="仿宋_GB2312" w:hAnsi="Times New Roman"/>
                <w:sz w:val="24"/>
                <w:szCs w:val="24"/>
                <w:lang w:eastAsia="zh-CN"/>
              </w:rPr>
              <w:t>/</w:t>
            </w:r>
            <w:r w:rsidRPr="005B0EA3">
              <w:rPr>
                <w:rFonts w:ascii="Times New Roman" w:eastAsia="仿宋_GB2312" w:hAnsi="Times New Roman"/>
                <w:sz w:val="24"/>
                <w:szCs w:val="24"/>
                <w:lang w:eastAsia="zh-CN"/>
              </w:rPr>
              <w:t>本人</w:t>
            </w:r>
            <w:r w:rsidR="005A1924" w:rsidRPr="005B0EA3">
              <w:rPr>
                <w:rFonts w:ascii="Times New Roman" w:eastAsia="仿宋_GB2312" w:hAnsi="Times New Roman"/>
                <w:sz w:val="24"/>
                <w:szCs w:val="24"/>
                <w:lang w:eastAsia="zh-CN"/>
              </w:rPr>
              <w:t>已经阅读了预重整管理人对债权人填写送达地址确认书的告知事项，并保证上述送达信息是准确、有效的。</w:t>
            </w:r>
            <w:r w:rsidRPr="005B0EA3">
              <w:rPr>
                <w:rFonts w:ascii="Times New Roman" w:eastAsia="仿宋_GB2312" w:hAnsi="Times New Roman"/>
                <w:sz w:val="24"/>
                <w:szCs w:val="24"/>
                <w:lang w:eastAsia="zh-CN"/>
              </w:rPr>
              <w:t>同意管理人</w:t>
            </w:r>
            <w:r w:rsidRPr="005B0EA3">
              <w:rPr>
                <w:rFonts w:ascii="Times New Roman" w:eastAsia="仿宋_GB2312" w:hAnsi="Times New Roman"/>
                <w:sz w:val="24"/>
                <w:szCs w:val="24"/>
                <w:lang w:eastAsia="zh-CN"/>
              </w:rPr>
              <w:t>/</w:t>
            </w:r>
            <w:r w:rsidRPr="005B0EA3">
              <w:rPr>
                <w:rFonts w:ascii="Times New Roman" w:eastAsia="仿宋_GB2312" w:hAnsi="Times New Roman"/>
                <w:sz w:val="24"/>
                <w:szCs w:val="24"/>
                <w:lang w:eastAsia="zh-CN"/>
              </w:rPr>
              <w:t>债务人采取邮寄、短信或电子邮件等方式送达文件。本单位</w:t>
            </w:r>
            <w:r w:rsidRPr="005B0EA3">
              <w:rPr>
                <w:rFonts w:ascii="Times New Roman" w:eastAsia="仿宋_GB2312" w:hAnsi="Times New Roman"/>
                <w:sz w:val="24"/>
                <w:szCs w:val="24"/>
                <w:lang w:eastAsia="zh-CN"/>
              </w:rPr>
              <w:t>/</w:t>
            </w:r>
            <w:r w:rsidRPr="005B0EA3">
              <w:rPr>
                <w:rFonts w:ascii="Times New Roman" w:eastAsia="仿宋_GB2312" w:hAnsi="Times New Roman"/>
                <w:sz w:val="24"/>
                <w:szCs w:val="24"/>
                <w:lang w:eastAsia="zh-CN"/>
              </w:rPr>
              <w:t>本人保证上栏所提供的内容准确、有效。若变更送达地址或其他信息，将及时以书面方式告知管理人，未及时告知管理人导致文书不能送达的法律后果由本单位</w:t>
            </w:r>
            <w:r w:rsidRPr="005B0EA3">
              <w:rPr>
                <w:rFonts w:ascii="Times New Roman" w:eastAsia="仿宋_GB2312" w:hAnsi="Times New Roman"/>
                <w:sz w:val="24"/>
                <w:szCs w:val="24"/>
                <w:lang w:eastAsia="zh-CN"/>
              </w:rPr>
              <w:t>/</w:t>
            </w:r>
            <w:r w:rsidRPr="005B0EA3">
              <w:rPr>
                <w:rFonts w:ascii="Times New Roman" w:eastAsia="仿宋_GB2312" w:hAnsi="Times New Roman"/>
                <w:sz w:val="24"/>
                <w:szCs w:val="24"/>
                <w:lang w:eastAsia="zh-CN"/>
              </w:rPr>
              <w:t>本人自行承担。</w:t>
            </w:r>
          </w:p>
          <w:p w14:paraId="1A78EE84" w14:textId="77777777" w:rsidR="00DC209C" w:rsidRPr="005B0EA3" w:rsidRDefault="00DC209C" w:rsidP="001332B7">
            <w:pPr>
              <w:jc w:val="both"/>
              <w:rPr>
                <w:rFonts w:ascii="Times New Roman" w:eastAsia="仿宋_GB2312" w:hAnsi="Times New Roman"/>
                <w:sz w:val="24"/>
                <w:szCs w:val="24"/>
                <w:lang w:eastAsia="zh-CN"/>
              </w:rPr>
            </w:pPr>
          </w:p>
          <w:p w14:paraId="2C630549" w14:textId="77777777" w:rsidR="00DC209C" w:rsidRPr="005B0EA3" w:rsidRDefault="005A1924" w:rsidP="001332B7">
            <w:pPr>
              <w:snapToGrid w:val="0"/>
              <w:jc w:val="right"/>
              <w:rPr>
                <w:rFonts w:ascii="Times New Roman" w:eastAsia="仿宋_GB2312" w:hAnsi="Times New Roman"/>
                <w:sz w:val="24"/>
                <w:lang w:eastAsia="zh-CN"/>
              </w:rPr>
            </w:pPr>
            <w:r w:rsidRPr="005B0EA3">
              <w:rPr>
                <w:rFonts w:ascii="Times New Roman" w:eastAsia="仿宋_GB2312" w:hAnsi="Times New Roman"/>
                <w:sz w:val="24"/>
                <w:szCs w:val="24"/>
                <w:lang w:eastAsia="zh-CN"/>
              </w:rPr>
              <w:t>债</w:t>
            </w:r>
            <w:r w:rsidRPr="005B0EA3">
              <w:rPr>
                <w:rFonts w:ascii="Times New Roman" w:eastAsia="仿宋_GB2312" w:hAnsi="Times New Roman"/>
                <w:sz w:val="24"/>
                <w:lang w:eastAsia="zh-CN"/>
              </w:rPr>
              <w:t>权人（单位盖章</w:t>
            </w:r>
            <w:r w:rsidRPr="005B0EA3">
              <w:rPr>
                <w:rFonts w:ascii="Times New Roman" w:eastAsia="仿宋_GB2312" w:hAnsi="Times New Roman"/>
                <w:sz w:val="24"/>
                <w:lang w:eastAsia="zh-CN"/>
              </w:rPr>
              <w:t>/</w:t>
            </w:r>
            <w:r w:rsidRPr="005B0EA3">
              <w:rPr>
                <w:rFonts w:ascii="Times New Roman" w:eastAsia="仿宋_GB2312" w:hAnsi="Times New Roman"/>
                <w:sz w:val="24"/>
                <w:lang w:eastAsia="zh-CN"/>
              </w:rPr>
              <w:t>自然人签字捺印）：</w:t>
            </w:r>
          </w:p>
          <w:p w14:paraId="6DCE985C" w14:textId="77777777" w:rsidR="00DC209C" w:rsidRPr="005B0EA3" w:rsidRDefault="005A1924" w:rsidP="001332B7">
            <w:pPr>
              <w:snapToGrid w:val="0"/>
              <w:jc w:val="right"/>
              <w:rPr>
                <w:rFonts w:ascii="Times New Roman" w:eastAsia="仿宋_GB2312" w:hAnsi="Times New Roman"/>
                <w:sz w:val="24"/>
                <w:szCs w:val="24"/>
              </w:rPr>
            </w:pPr>
            <w:r w:rsidRPr="005B0EA3">
              <w:rPr>
                <w:rFonts w:ascii="Times New Roman" w:eastAsia="仿宋_GB2312" w:hAnsi="Times New Roman"/>
                <w:sz w:val="24"/>
                <w:lang w:eastAsia="zh-CN"/>
              </w:rPr>
              <w:t>年</w:t>
            </w:r>
            <w:r w:rsidRPr="005B0EA3">
              <w:rPr>
                <w:rFonts w:ascii="Times New Roman" w:eastAsia="仿宋_GB2312" w:hAnsi="Times New Roman"/>
                <w:sz w:val="24"/>
                <w:lang w:eastAsia="zh-CN"/>
              </w:rPr>
              <w:t xml:space="preserve">   </w:t>
            </w:r>
            <w:r w:rsidRPr="005B0EA3">
              <w:rPr>
                <w:rFonts w:ascii="Times New Roman" w:eastAsia="仿宋_GB2312" w:hAnsi="Times New Roman"/>
                <w:sz w:val="24"/>
                <w:lang w:eastAsia="zh-CN"/>
              </w:rPr>
              <w:t>月</w:t>
            </w:r>
            <w:r w:rsidRPr="005B0EA3">
              <w:rPr>
                <w:rFonts w:ascii="Times New Roman" w:eastAsia="仿宋_GB2312" w:hAnsi="Times New Roman"/>
                <w:sz w:val="24"/>
                <w:lang w:eastAsia="zh-CN"/>
              </w:rPr>
              <w:t xml:space="preserve">   </w:t>
            </w:r>
            <w:r w:rsidRPr="005B0EA3">
              <w:rPr>
                <w:rFonts w:ascii="Times New Roman" w:eastAsia="仿宋_GB2312" w:hAnsi="Times New Roman"/>
                <w:sz w:val="24"/>
                <w:lang w:eastAsia="zh-CN"/>
              </w:rPr>
              <w:t>日</w:t>
            </w:r>
          </w:p>
        </w:tc>
      </w:tr>
      <w:tr w:rsidR="00DC209C" w:rsidRPr="005B0EA3" w14:paraId="736E55D3" w14:textId="77777777" w:rsidTr="001332B7">
        <w:trPr>
          <w:trHeight w:val="702"/>
          <w:jc w:val="center"/>
        </w:trPr>
        <w:tc>
          <w:tcPr>
            <w:tcW w:w="837" w:type="pct"/>
            <w:shd w:val="clear" w:color="auto" w:fill="auto"/>
            <w:vAlign w:val="center"/>
          </w:tcPr>
          <w:p w14:paraId="1062E8A2" w14:textId="77777777" w:rsidR="00DC209C" w:rsidRPr="005B0EA3" w:rsidRDefault="005A1924" w:rsidP="001332B7">
            <w:pPr>
              <w:jc w:val="center"/>
              <w:rPr>
                <w:rFonts w:ascii="Times New Roman" w:eastAsia="仿宋_GB2312" w:hAnsi="Times New Roman"/>
                <w:sz w:val="24"/>
                <w:szCs w:val="24"/>
              </w:rPr>
            </w:pPr>
            <w:proofErr w:type="spellStart"/>
            <w:r w:rsidRPr="005B0EA3">
              <w:rPr>
                <w:rFonts w:ascii="Times New Roman" w:eastAsia="仿宋_GB2312" w:hAnsi="Times New Roman"/>
                <w:sz w:val="24"/>
                <w:szCs w:val="24"/>
              </w:rPr>
              <w:lastRenderedPageBreak/>
              <w:t>备注</w:t>
            </w:r>
            <w:proofErr w:type="spellEnd"/>
          </w:p>
        </w:tc>
        <w:tc>
          <w:tcPr>
            <w:tcW w:w="4163" w:type="pct"/>
            <w:gridSpan w:val="2"/>
            <w:shd w:val="clear" w:color="auto" w:fill="auto"/>
            <w:vAlign w:val="center"/>
          </w:tcPr>
          <w:p w14:paraId="3D835C07" w14:textId="77777777" w:rsidR="00DC209C" w:rsidRPr="005B0EA3" w:rsidRDefault="00DC209C" w:rsidP="001332B7">
            <w:pPr>
              <w:rPr>
                <w:rFonts w:ascii="Times New Roman" w:eastAsia="仿宋_GB2312" w:hAnsi="Times New Roman"/>
                <w:sz w:val="24"/>
                <w:szCs w:val="24"/>
              </w:rPr>
            </w:pPr>
          </w:p>
        </w:tc>
      </w:tr>
    </w:tbl>
    <w:p w14:paraId="6ADF8552" w14:textId="77777777" w:rsidR="00DC209C" w:rsidRPr="005B0EA3" w:rsidRDefault="00DC209C">
      <w:pPr>
        <w:rPr>
          <w:rFonts w:ascii="Times New Roman" w:hAnsi="Times New Roman"/>
        </w:rPr>
      </w:pPr>
    </w:p>
    <w:p w14:paraId="1C0A9CCB" w14:textId="77777777" w:rsidR="006F69B1" w:rsidRPr="005B0EA3" w:rsidRDefault="006F69B1" w:rsidP="00125723">
      <w:pPr>
        <w:spacing w:before="240" w:after="240"/>
        <w:jc w:val="center"/>
        <w:rPr>
          <w:rFonts w:ascii="Times New Roman" w:eastAsia="宋体" w:hAnsi="Times New Roman"/>
        </w:rPr>
        <w:sectPr w:rsidR="006F69B1" w:rsidRPr="005B0EA3" w:rsidSect="00893F90">
          <w:pgSz w:w="11910" w:h="16840"/>
          <w:pgMar w:top="1440" w:right="1080" w:bottom="1440" w:left="1080" w:header="0" w:footer="1204" w:gutter="0"/>
          <w:cols w:space="720"/>
          <w:docGrid w:linePitch="299"/>
        </w:sectPr>
      </w:pPr>
    </w:p>
    <w:p w14:paraId="5E2DD0EA" w14:textId="77777777" w:rsidR="00DC209C" w:rsidRPr="005B0EA3" w:rsidRDefault="005A1924" w:rsidP="00125723">
      <w:pPr>
        <w:spacing w:before="240" w:after="240"/>
        <w:jc w:val="center"/>
        <w:rPr>
          <w:rFonts w:ascii="Times New Roman" w:eastAsia="黑体" w:hAnsi="Times New Roman"/>
          <w:b/>
          <w:sz w:val="36"/>
        </w:rPr>
      </w:pPr>
      <w:r w:rsidRPr="005B0EA3">
        <w:rPr>
          <w:rFonts w:ascii="Times New Roman" w:eastAsia="方正小标宋简体" w:hAnsi="Times New Roman"/>
          <w:b/>
          <w:bCs/>
          <w:sz w:val="36"/>
          <w:szCs w:val="36"/>
          <w:lang w:eastAsia="zh-CN"/>
        </w:rPr>
        <w:lastRenderedPageBreak/>
        <w:t>承诺函</w:t>
      </w:r>
    </w:p>
    <w:p w14:paraId="1EB4918D" w14:textId="77777777" w:rsidR="00DC209C" w:rsidRPr="005B0EA3" w:rsidRDefault="00EF25C8">
      <w:pPr>
        <w:spacing w:before="100" w:beforeAutospacing="1" w:after="100" w:afterAutospacing="1" w:line="500" w:lineRule="atLeast"/>
        <w:rPr>
          <w:rFonts w:ascii="Times New Roman" w:eastAsia="仿宋_GB2312" w:hAnsi="Times New Roman"/>
          <w:sz w:val="24"/>
          <w:szCs w:val="24"/>
          <w:lang w:eastAsia="zh-CN"/>
        </w:rPr>
      </w:pPr>
      <w:r w:rsidRPr="005B0EA3">
        <w:rPr>
          <w:rFonts w:ascii="Times New Roman" w:eastAsia="仿宋_GB2312" w:hAnsi="Times New Roman"/>
          <w:color w:val="000000"/>
          <w:sz w:val="24"/>
          <w:szCs w:val="24"/>
          <w:lang w:eastAsia="zh-CN"/>
        </w:rPr>
        <w:t>天邦食品</w:t>
      </w:r>
      <w:r w:rsidR="005A1924" w:rsidRPr="005B0EA3">
        <w:rPr>
          <w:rFonts w:ascii="Times New Roman" w:eastAsia="仿宋_GB2312" w:hAnsi="Times New Roman"/>
          <w:color w:val="000000"/>
          <w:sz w:val="24"/>
          <w:szCs w:val="24"/>
          <w:lang w:eastAsia="zh-CN"/>
        </w:rPr>
        <w:t>股份有限公司</w:t>
      </w:r>
      <w:r w:rsidR="005A1924" w:rsidRPr="005B0EA3">
        <w:rPr>
          <w:rFonts w:ascii="Times New Roman" w:eastAsia="仿宋_GB2312" w:hAnsi="Times New Roman"/>
          <w:sz w:val="24"/>
          <w:szCs w:val="24"/>
          <w:lang w:eastAsia="zh-CN"/>
        </w:rPr>
        <w:t>预重整管理人：</w:t>
      </w:r>
    </w:p>
    <w:p w14:paraId="1040A152" w14:textId="77777777" w:rsidR="00DC209C" w:rsidRPr="005B0EA3" w:rsidRDefault="005A1924">
      <w:pPr>
        <w:spacing w:before="100" w:beforeAutospacing="1" w:after="100" w:afterAutospacing="1" w:line="500" w:lineRule="atLeast"/>
        <w:ind w:firstLineChars="200" w:firstLine="480"/>
        <w:rPr>
          <w:rFonts w:ascii="Times New Roman" w:eastAsia="仿宋_GB2312" w:hAnsi="Times New Roman"/>
          <w:sz w:val="24"/>
          <w:szCs w:val="24"/>
          <w:lang w:eastAsia="zh-CN"/>
        </w:rPr>
      </w:pPr>
      <w:r w:rsidRPr="005B0EA3">
        <w:rPr>
          <w:rFonts w:ascii="Times New Roman" w:eastAsia="仿宋_GB2312" w:hAnsi="Times New Roman"/>
          <w:sz w:val="24"/>
          <w:szCs w:val="24"/>
          <w:lang w:eastAsia="zh-CN"/>
        </w:rPr>
        <w:t>本人（本单位）承诺提交的所有债权申报材料无论盖章、签名与否，均真实、准确、有效，所有复印件已与原件核对无异，否则一切法律后果自负。</w:t>
      </w:r>
    </w:p>
    <w:p w14:paraId="1A798B20" w14:textId="77777777" w:rsidR="00DC209C" w:rsidRPr="005B0EA3" w:rsidRDefault="00DC209C">
      <w:pPr>
        <w:spacing w:line="360" w:lineRule="auto"/>
        <w:ind w:firstLineChars="200" w:firstLine="480"/>
        <w:rPr>
          <w:rFonts w:ascii="Times New Roman" w:eastAsia="宋体" w:hAnsi="Times New Roman"/>
          <w:sz w:val="24"/>
          <w:szCs w:val="24"/>
          <w:lang w:eastAsia="zh-CN"/>
        </w:rPr>
      </w:pPr>
    </w:p>
    <w:p w14:paraId="43DB1747" w14:textId="77777777" w:rsidR="00DC209C" w:rsidRPr="005B0EA3" w:rsidRDefault="00DC209C">
      <w:pPr>
        <w:spacing w:line="360" w:lineRule="auto"/>
        <w:ind w:firstLineChars="200" w:firstLine="480"/>
        <w:rPr>
          <w:rFonts w:ascii="Times New Roman" w:eastAsia="宋体" w:hAnsi="Times New Roman"/>
          <w:sz w:val="24"/>
          <w:szCs w:val="24"/>
          <w:lang w:eastAsia="zh-CN"/>
        </w:rPr>
      </w:pPr>
    </w:p>
    <w:p w14:paraId="4718D1AA" w14:textId="77777777" w:rsidR="00DC209C" w:rsidRPr="005B0EA3" w:rsidRDefault="00DC209C">
      <w:pPr>
        <w:spacing w:line="360" w:lineRule="auto"/>
        <w:ind w:firstLineChars="200" w:firstLine="480"/>
        <w:rPr>
          <w:rFonts w:ascii="Times New Roman" w:eastAsia="宋体" w:hAnsi="Times New Roman"/>
          <w:sz w:val="24"/>
          <w:szCs w:val="24"/>
          <w:lang w:eastAsia="zh-CN"/>
        </w:rPr>
      </w:pPr>
    </w:p>
    <w:p w14:paraId="1E303C8E" w14:textId="77777777" w:rsidR="00DC209C" w:rsidRPr="005B0EA3" w:rsidRDefault="00DC209C">
      <w:pPr>
        <w:spacing w:line="360" w:lineRule="auto"/>
        <w:ind w:firstLineChars="200" w:firstLine="480"/>
        <w:rPr>
          <w:rFonts w:ascii="Times New Roman" w:eastAsia="宋体" w:hAnsi="Times New Roman"/>
          <w:sz w:val="24"/>
          <w:szCs w:val="24"/>
          <w:lang w:eastAsia="zh-CN"/>
        </w:rPr>
      </w:pPr>
    </w:p>
    <w:p w14:paraId="3B8FC63D" w14:textId="77777777" w:rsidR="00DC209C" w:rsidRPr="005B0EA3" w:rsidRDefault="005A1924" w:rsidP="00125723">
      <w:pPr>
        <w:snapToGrid w:val="0"/>
        <w:ind w:rightChars="800" w:right="1760"/>
        <w:jc w:val="right"/>
        <w:rPr>
          <w:rFonts w:ascii="Times New Roman" w:eastAsia="仿宋_GB2312" w:hAnsi="Times New Roman"/>
          <w:sz w:val="24"/>
          <w:lang w:eastAsia="zh-CN"/>
        </w:rPr>
      </w:pPr>
      <w:r w:rsidRPr="005B0EA3">
        <w:rPr>
          <w:rFonts w:ascii="Times New Roman" w:eastAsia="仿宋_GB2312" w:hAnsi="Times New Roman"/>
          <w:sz w:val="24"/>
          <w:lang w:eastAsia="zh-CN"/>
        </w:rPr>
        <w:t>债权人（单位盖章</w:t>
      </w:r>
      <w:r w:rsidRPr="005B0EA3">
        <w:rPr>
          <w:rFonts w:ascii="Times New Roman" w:eastAsia="仿宋_GB2312" w:hAnsi="Times New Roman"/>
          <w:sz w:val="24"/>
          <w:lang w:eastAsia="zh-CN"/>
        </w:rPr>
        <w:t>/</w:t>
      </w:r>
      <w:r w:rsidRPr="005B0EA3">
        <w:rPr>
          <w:rFonts w:ascii="Times New Roman" w:eastAsia="仿宋_GB2312" w:hAnsi="Times New Roman"/>
          <w:sz w:val="24"/>
          <w:lang w:eastAsia="zh-CN"/>
        </w:rPr>
        <w:t>自然人签字捺印）：</w:t>
      </w:r>
    </w:p>
    <w:p w14:paraId="15B4E3E9" w14:textId="77777777" w:rsidR="00DC209C" w:rsidRPr="005B0EA3" w:rsidRDefault="00DC209C" w:rsidP="00125723">
      <w:pPr>
        <w:snapToGrid w:val="0"/>
        <w:ind w:rightChars="800" w:right="1760"/>
        <w:jc w:val="right"/>
        <w:rPr>
          <w:rFonts w:ascii="Times New Roman" w:eastAsia="仿宋_GB2312" w:hAnsi="Times New Roman"/>
          <w:sz w:val="24"/>
          <w:lang w:eastAsia="zh-CN"/>
        </w:rPr>
      </w:pPr>
    </w:p>
    <w:p w14:paraId="57981BA3" w14:textId="77777777" w:rsidR="00DC209C" w:rsidRPr="00C4197B" w:rsidRDefault="005A1924" w:rsidP="00125723">
      <w:pPr>
        <w:snapToGrid w:val="0"/>
        <w:ind w:rightChars="800" w:right="1760"/>
        <w:jc w:val="right"/>
        <w:rPr>
          <w:rFonts w:ascii="Times New Roman" w:eastAsia="仿宋_GB2312" w:hAnsi="Times New Roman"/>
          <w:sz w:val="24"/>
          <w:lang w:eastAsia="zh-CN"/>
        </w:rPr>
      </w:pPr>
      <w:r w:rsidRPr="005B0EA3">
        <w:rPr>
          <w:rFonts w:ascii="Times New Roman" w:eastAsia="仿宋_GB2312" w:hAnsi="Times New Roman"/>
          <w:sz w:val="24"/>
          <w:lang w:eastAsia="zh-CN"/>
        </w:rPr>
        <w:t>年</w:t>
      </w:r>
      <w:r w:rsidRPr="005B0EA3">
        <w:rPr>
          <w:rFonts w:ascii="Times New Roman" w:eastAsia="仿宋_GB2312" w:hAnsi="Times New Roman"/>
          <w:sz w:val="24"/>
          <w:lang w:eastAsia="zh-CN"/>
        </w:rPr>
        <w:t xml:space="preserve">   </w:t>
      </w:r>
      <w:r w:rsidRPr="005B0EA3">
        <w:rPr>
          <w:rFonts w:ascii="Times New Roman" w:eastAsia="仿宋_GB2312" w:hAnsi="Times New Roman"/>
          <w:sz w:val="24"/>
          <w:lang w:eastAsia="zh-CN"/>
        </w:rPr>
        <w:t>月</w:t>
      </w:r>
      <w:r w:rsidRPr="005B0EA3">
        <w:rPr>
          <w:rFonts w:ascii="Times New Roman" w:eastAsia="仿宋_GB2312" w:hAnsi="Times New Roman"/>
          <w:sz w:val="24"/>
          <w:lang w:eastAsia="zh-CN"/>
        </w:rPr>
        <w:t xml:space="preserve">   </w:t>
      </w:r>
      <w:r w:rsidRPr="005B0EA3">
        <w:rPr>
          <w:rFonts w:ascii="Times New Roman" w:eastAsia="仿宋_GB2312" w:hAnsi="Times New Roman"/>
          <w:sz w:val="24"/>
          <w:lang w:eastAsia="zh-CN"/>
        </w:rPr>
        <w:t>日</w:t>
      </w:r>
    </w:p>
    <w:p w14:paraId="01692CB0" w14:textId="77777777" w:rsidR="00DC209C" w:rsidRPr="00C4197B" w:rsidRDefault="00DC209C" w:rsidP="00125723">
      <w:pPr>
        <w:spacing w:line="360" w:lineRule="auto"/>
        <w:ind w:firstLineChars="200" w:firstLine="480"/>
        <w:rPr>
          <w:rFonts w:ascii="Times New Roman" w:eastAsia="宋体" w:hAnsi="Times New Roman"/>
          <w:sz w:val="24"/>
          <w:szCs w:val="24"/>
          <w:lang w:eastAsia="zh-CN"/>
        </w:rPr>
      </w:pPr>
    </w:p>
    <w:sectPr w:rsidR="00DC209C" w:rsidRPr="00C4197B" w:rsidSect="006F69B1">
      <w:pgSz w:w="11910" w:h="16840"/>
      <w:pgMar w:top="1440" w:right="1800" w:bottom="1440" w:left="1800" w:header="0" w:footer="120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19585E" w14:textId="77777777" w:rsidR="00EC3E56" w:rsidRDefault="00EC3E56">
      <w:r>
        <w:separator/>
      </w:r>
    </w:p>
  </w:endnote>
  <w:endnote w:type="continuationSeparator" w:id="0">
    <w:p w14:paraId="235555F6" w14:textId="77777777" w:rsidR="00EC3E56" w:rsidRDefault="00EC3E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embedRegular r:id="rId1" w:subsetted="1" w:fontKey="{910CDEC3-BEAA-47C9-9BCC-F4501A7C9B34}"/>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embedRegular r:id="rId2" w:subsetted="1" w:fontKey="{B8C7F671-CE41-41A7-B7CE-53D86CB9D123}"/>
    <w:embedBold r:id="rId3" w:subsetted="1" w:fontKey="{F45FB0B2-8EF7-4BE9-BB1C-7980C5812856}"/>
  </w:font>
  <w:font w:name="方正小标宋简体">
    <w:altName w:val="微软雅黑"/>
    <w:panose1 w:val="02010601030101010101"/>
    <w:charset w:val="86"/>
    <w:family w:val="auto"/>
    <w:pitch w:val="variable"/>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embedBold r:id="rId4" w:subsetted="1" w:fontKey="{0E507AF5-5380-4E28-8904-443782BCB3A4}"/>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embedRegular r:id="rId5" w:subsetted="1" w:fontKey="{569D081C-7879-4C23-B715-1927A1DC5F45}"/>
  </w:font>
  <w:font w:name="方正仿宋_GB2312">
    <w:altName w:val="微软雅黑"/>
    <w:charset w:val="86"/>
    <w:family w:val="auto"/>
    <w:pitch w:val="default"/>
    <w:sig w:usb0="A00002BF" w:usb1="184F6CFA" w:usb2="00000012"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3C303F" w14:textId="77777777" w:rsidR="00710746" w:rsidRDefault="00710746" w:rsidP="005A1924">
    <w:pPr>
      <w:pStyle w:val="a6"/>
      <w:framePr w:wrap="none" w:vAnchor="text" w:hAnchor="margin" w:xAlign="center" w:y="1"/>
      <w:rPr>
        <w:rStyle w:val="af4"/>
      </w:rPr>
    </w:pPr>
    <w:r>
      <w:rPr>
        <w:rStyle w:val="af4"/>
      </w:rPr>
      <w:fldChar w:fldCharType="begin"/>
    </w:r>
    <w:r>
      <w:rPr>
        <w:rStyle w:val="af4"/>
      </w:rPr>
      <w:instrText xml:space="preserve"> PAGE </w:instrText>
    </w:r>
    <w:r>
      <w:rPr>
        <w:rStyle w:val="af4"/>
      </w:rPr>
      <w:fldChar w:fldCharType="end"/>
    </w:r>
  </w:p>
  <w:p w14:paraId="6113AFA2" w14:textId="77777777" w:rsidR="00710746" w:rsidRDefault="0071074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3E4318" w14:textId="77777777" w:rsidR="00710746" w:rsidRDefault="00710746" w:rsidP="005A1924">
    <w:pPr>
      <w:pStyle w:val="a6"/>
      <w:framePr w:wrap="none" w:vAnchor="text" w:hAnchor="margin" w:xAlign="center" w:y="1"/>
      <w:rPr>
        <w:rStyle w:val="af4"/>
      </w:rPr>
    </w:pPr>
    <w:r>
      <w:rPr>
        <w:rStyle w:val="af4"/>
      </w:rPr>
      <w:fldChar w:fldCharType="begin"/>
    </w:r>
    <w:r>
      <w:rPr>
        <w:rStyle w:val="af4"/>
      </w:rPr>
      <w:instrText xml:space="preserve"> PAGE </w:instrText>
    </w:r>
    <w:r>
      <w:rPr>
        <w:rStyle w:val="af4"/>
      </w:rPr>
      <w:fldChar w:fldCharType="separate"/>
    </w:r>
    <w:r>
      <w:rPr>
        <w:rStyle w:val="af4"/>
        <w:noProof/>
      </w:rPr>
      <w:t>1</w:t>
    </w:r>
    <w:r>
      <w:rPr>
        <w:rStyle w:val="af4"/>
      </w:rPr>
      <w:fldChar w:fldCharType="end"/>
    </w:r>
  </w:p>
  <w:p w14:paraId="5CA0D339" w14:textId="77777777" w:rsidR="00DC209C" w:rsidRDefault="00DC209C">
    <w:pPr>
      <w:spacing w:line="14" w:lineRule="auto"/>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0DBD0D" w14:textId="77777777" w:rsidR="009E5F09" w:rsidRDefault="00910758">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E0B285" w14:textId="77777777" w:rsidR="00EC3E56" w:rsidRDefault="00EC3E56">
      <w:r>
        <w:separator/>
      </w:r>
    </w:p>
  </w:footnote>
  <w:footnote w:type="continuationSeparator" w:id="0">
    <w:p w14:paraId="40D7CD58" w14:textId="77777777" w:rsidR="00EC3E56" w:rsidRDefault="00EC3E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hjNjU0MDJhYTg2Yjk2ZmY0YzkyMDIxYzFjMTZhMTEifQ=="/>
  </w:docVars>
  <w:rsids>
    <w:rsidRoot w:val="00C270FC"/>
    <w:rsid w:val="00044B6D"/>
    <w:rsid w:val="00064031"/>
    <w:rsid w:val="000708C3"/>
    <w:rsid w:val="0008127F"/>
    <w:rsid w:val="00082735"/>
    <w:rsid w:val="0009103C"/>
    <w:rsid w:val="000A017A"/>
    <w:rsid w:val="000A1D34"/>
    <w:rsid w:val="000D54B9"/>
    <w:rsid w:val="000F4B12"/>
    <w:rsid w:val="00100203"/>
    <w:rsid w:val="001155B6"/>
    <w:rsid w:val="00116E02"/>
    <w:rsid w:val="001172FF"/>
    <w:rsid w:val="00125723"/>
    <w:rsid w:val="00127F63"/>
    <w:rsid w:val="001332B7"/>
    <w:rsid w:val="00140B65"/>
    <w:rsid w:val="00156613"/>
    <w:rsid w:val="001602E2"/>
    <w:rsid w:val="00161BAD"/>
    <w:rsid w:val="0017045F"/>
    <w:rsid w:val="001722B5"/>
    <w:rsid w:val="00181484"/>
    <w:rsid w:val="00191886"/>
    <w:rsid w:val="001A3D0F"/>
    <w:rsid w:val="001B39EA"/>
    <w:rsid w:val="001B4511"/>
    <w:rsid w:val="001D7632"/>
    <w:rsid w:val="00203715"/>
    <w:rsid w:val="00203761"/>
    <w:rsid w:val="00221A3C"/>
    <w:rsid w:val="00236B8E"/>
    <w:rsid w:val="002410AF"/>
    <w:rsid w:val="0024427F"/>
    <w:rsid w:val="00244776"/>
    <w:rsid w:val="002576A6"/>
    <w:rsid w:val="00266C94"/>
    <w:rsid w:val="00293DCF"/>
    <w:rsid w:val="002A1AE7"/>
    <w:rsid w:val="002A6D5E"/>
    <w:rsid w:val="002D26BA"/>
    <w:rsid w:val="002E1A0A"/>
    <w:rsid w:val="002F326E"/>
    <w:rsid w:val="003131A8"/>
    <w:rsid w:val="003160E3"/>
    <w:rsid w:val="00316A2F"/>
    <w:rsid w:val="00324ABE"/>
    <w:rsid w:val="00351E9D"/>
    <w:rsid w:val="0037284E"/>
    <w:rsid w:val="0039103D"/>
    <w:rsid w:val="003A6313"/>
    <w:rsid w:val="003C2F88"/>
    <w:rsid w:val="003C521C"/>
    <w:rsid w:val="003E13FB"/>
    <w:rsid w:val="003E1F92"/>
    <w:rsid w:val="003E60A5"/>
    <w:rsid w:val="003F1767"/>
    <w:rsid w:val="00404DB8"/>
    <w:rsid w:val="00406EF8"/>
    <w:rsid w:val="00420FFE"/>
    <w:rsid w:val="0042267F"/>
    <w:rsid w:val="00440431"/>
    <w:rsid w:val="00450638"/>
    <w:rsid w:val="00450776"/>
    <w:rsid w:val="00451A37"/>
    <w:rsid w:val="00451FEC"/>
    <w:rsid w:val="004723A3"/>
    <w:rsid w:val="00472993"/>
    <w:rsid w:val="00486748"/>
    <w:rsid w:val="00487870"/>
    <w:rsid w:val="00495B57"/>
    <w:rsid w:val="00497C34"/>
    <w:rsid w:val="004A5B8B"/>
    <w:rsid w:val="004C46F1"/>
    <w:rsid w:val="004D3C68"/>
    <w:rsid w:val="004E0E84"/>
    <w:rsid w:val="004F7655"/>
    <w:rsid w:val="00517B53"/>
    <w:rsid w:val="00531A10"/>
    <w:rsid w:val="005375F3"/>
    <w:rsid w:val="00543E61"/>
    <w:rsid w:val="00560A8C"/>
    <w:rsid w:val="00585BF7"/>
    <w:rsid w:val="00590E7E"/>
    <w:rsid w:val="005A1924"/>
    <w:rsid w:val="005B0EA3"/>
    <w:rsid w:val="005B5B8F"/>
    <w:rsid w:val="005B6C3F"/>
    <w:rsid w:val="005C13D5"/>
    <w:rsid w:val="005E0E9A"/>
    <w:rsid w:val="005F5829"/>
    <w:rsid w:val="00602341"/>
    <w:rsid w:val="00604182"/>
    <w:rsid w:val="0060683F"/>
    <w:rsid w:val="006143F4"/>
    <w:rsid w:val="00615335"/>
    <w:rsid w:val="006717A5"/>
    <w:rsid w:val="0067287C"/>
    <w:rsid w:val="00677A09"/>
    <w:rsid w:val="006A414A"/>
    <w:rsid w:val="006B1B37"/>
    <w:rsid w:val="006B56EE"/>
    <w:rsid w:val="006C3E2D"/>
    <w:rsid w:val="006C5F3E"/>
    <w:rsid w:val="006D4C7A"/>
    <w:rsid w:val="006D6F3B"/>
    <w:rsid w:val="006F69B1"/>
    <w:rsid w:val="007025F1"/>
    <w:rsid w:val="00710746"/>
    <w:rsid w:val="00711A46"/>
    <w:rsid w:val="00714DE5"/>
    <w:rsid w:val="007162EE"/>
    <w:rsid w:val="007167E4"/>
    <w:rsid w:val="0072588A"/>
    <w:rsid w:val="007415B5"/>
    <w:rsid w:val="0074376D"/>
    <w:rsid w:val="00752A4E"/>
    <w:rsid w:val="0075632A"/>
    <w:rsid w:val="007677FC"/>
    <w:rsid w:val="00783303"/>
    <w:rsid w:val="00787972"/>
    <w:rsid w:val="00793D79"/>
    <w:rsid w:val="007A47EE"/>
    <w:rsid w:val="007C5C75"/>
    <w:rsid w:val="007D1ACF"/>
    <w:rsid w:val="007F54B1"/>
    <w:rsid w:val="008071C1"/>
    <w:rsid w:val="0081465B"/>
    <w:rsid w:val="00815050"/>
    <w:rsid w:val="00816634"/>
    <w:rsid w:val="00817D27"/>
    <w:rsid w:val="00823F42"/>
    <w:rsid w:val="008329A5"/>
    <w:rsid w:val="00836CDD"/>
    <w:rsid w:val="008544C6"/>
    <w:rsid w:val="00872297"/>
    <w:rsid w:val="008849BC"/>
    <w:rsid w:val="00885BAB"/>
    <w:rsid w:val="00890FE5"/>
    <w:rsid w:val="00893F90"/>
    <w:rsid w:val="008A01D1"/>
    <w:rsid w:val="008B1170"/>
    <w:rsid w:val="008B4D7D"/>
    <w:rsid w:val="008B663D"/>
    <w:rsid w:val="008B793F"/>
    <w:rsid w:val="008C16F8"/>
    <w:rsid w:val="008C5D16"/>
    <w:rsid w:val="008F448D"/>
    <w:rsid w:val="00900815"/>
    <w:rsid w:val="00910758"/>
    <w:rsid w:val="00913B96"/>
    <w:rsid w:val="00927E09"/>
    <w:rsid w:val="00935B28"/>
    <w:rsid w:val="00941BFD"/>
    <w:rsid w:val="00950654"/>
    <w:rsid w:val="00960F69"/>
    <w:rsid w:val="009653E7"/>
    <w:rsid w:val="00970A05"/>
    <w:rsid w:val="00971EFE"/>
    <w:rsid w:val="00983848"/>
    <w:rsid w:val="009850D5"/>
    <w:rsid w:val="0098622D"/>
    <w:rsid w:val="009A4F35"/>
    <w:rsid w:val="009C0376"/>
    <w:rsid w:val="009C281C"/>
    <w:rsid w:val="009E5200"/>
    <w:rsid w:val="009E5F09"/>
    <w:rsid w:val="00A05AC7"/>
    <w:rsid w:val="00A07F1E"/>
    <w:rsid w:val="00A10A01"/>
    <w:rsid w:val="00A14CE4"/>
    <w:rsid w:val="00A15659"/>
    <w:rsid w:val="00A33631"/>
    <w:rsid w:val="00A339EE"/>
    <w:rsid w:val="00A41D6A"/>
    <w:rsid w:val="00A75399"/>
    <w:rsid w:val="00A76DAB"/>
    <w:rsid w:val="00A901C9"/>
    <w:rsid w:val="00AA61B7"/>
    <w:rsid w:val="00AC0BC0"/>
    <w:rsid w:val="00AD6DD2"/>
    <w:rsid w:val="00AF1560"/>
    <w:rsid w:val="00B059C4"/>
    <w:rsid w:val="00B06459"/>
    <w:rsid w:val="00B0709C"/>
    <w:rsid w:val="00B17980"/>
    <w:rsid w:val="00B33A0A"/>
    <w:rsid w:val="00B53385"/>
    <w:rsid w:val="00B561BF"/>
    <w:rsid w:val="00B72DCC"/>
    <w:rsid w:val="00B74396"/>
    <w:rsid w:val="00B76296"/>
    <w:rsid w:val="00B818A5"/>
    <w:rsid w:val="00B869B2"/>
    <w:rsid w:val="00BA3826"/>
    <w:rsid w:val="00BB5E18"/>
    <w:rsid w:val="00BD3922"/>
    <w:rsid w:val="00BE05B5"/>
    <w:rsid w:val="00BF5652"/>
    <w:rsid w:val="00C12A48"/>
    <w:rsid w:val="00C270FC"/>
    <w:rsid w:val="00C338AC"/>
    <w:rsid w:val="00C4197B"/>
    <w:rsid w:val="00C45099"/>
    <w:rsid w:val="00C552AE"/>
    <w:rsid w:val="00C77B6E"/>
    <w:rsid w:val="00C91C98"/>
    <w:rsid w:val="00C93ADD"/>
    <w:rsid w:val="00CA1F11"/>
    <w:rsid w:val="00CC5E2A"/>
    <w:rsid w:val="00D02355"/>
    <w:rsid w:val="00D1422D"/>
    <w:rsid w:val="00D40481"/>
    <w:rsid w:val="00D524A2"/>
    <w:rsid w:val="00D533D5"/>
    <w:rsid w:val="00D54C2C"/>
    <w:rsid w:val="00D55D8F"/>
    <w:rsid w:val="00D60FC1"/>
    <w:rsid w:val="00D67B0C"/>
    <w:rsid w:val="00D77021"/>
    <w:rsid w:val="00D77A5D"/>
    <w:rsid w:val="00DA4112"/>
    <w:rsid w:val="00DA525C"/>
    <w:rsid w:val="00DB55FF"/>
    <w:rsid w:val="00DC209C"/>
    <w:rsid w:val="00DE2B58"/>
    <w:rsid w:val="00DF23EE"/>
    <w:rsid w:val="00E166CE"/>
    <w:rsid w:val="00E25619"/>
    <w:rsid w:val="00E25A88"/>
    <w:rsid w:val="00E3796C"/>
    <w:rsid w:val="00E85382"/>
    <w:rsid w:val="00E91DE7"/>
    <w:rsid w:val="00E936DA"/>
    <w:rsid w:val="00EC3E56"/>
    <w:rsid w:val="00ED435B"/>
    <w:rsid w:val="00EF2361"/>
    <w:rsid w:val="00EF25C8"/>
    <w:rsid w:val="00F132C8"/>
    <w:rsid w:val="00F249FF"/>
    <w:rsid w:val="00F30335"/>
    <w:rsid w:val="00F42964"/>
    <w:rsid w:val="00F50CDF"/>
    <w:rsid w:val="00F533B9"/>
    <w:rsid w:val="00F54AD8"/>
    <w:rsid w:val="00F670D0"/>
    <w:rsid w:val="00F73576"/>
    <w:rsid w:val="00F74F03"/>
    <w:rsid w:val="00FC15E4"/>
    <w:rsid w:val="00FC19C5"/>
    <w:rsid w:val="00FD1E41"/>
    <w:rsid w:val="00FE14EA"/>
    <w:rsid w:val="00FE4C78"/>
    <w:rsid w:val="00FF1288"/>
    <w:rsid w:val="01017684"/>
    <w:rsid w:val="010827C0"/>
    <w:rsid w:val="0132783D"/>
    <w:rsid w:val="01A7446A"/>
    <w:rsid w:val="01EE7C08"/>
    <w:rsid w:val="024C74BB"/>
    <w:rsid w:val="02535CBD"/>
    <w:rsid w:val="027C16B8"/>
    <w:rsid w:val="029D2A98"/>
    <w:rsid w:val="031E276F"/>
    <w:rsid w:val="034675D0"/>
    <w:rsid w:val="03575C81"/>
    <w:rsid w:val="03595555"/>
    <w:rsid w:val="04936845"/>
    <w:rsid w:val="04CC1D57"/>
    <w:rsid w:val="04D8694E"/>
    <w:rsid w:val="052120A3"/>
    <w:rsid w:val="0526590B"/>
    <w:rsid w:val="052851DF"/>
    <w:rsid w:val="053578FC"/>
    <w:rsid w:val="054B5371"/>
    <w:rsid w:val="055C132D"/>
    <w:rsid w:val="056D353A"/>
    <w:rsid w:val="05F257ED"/>
    <w:rsid w:val="060D2627"/>
    <w:rsid w:val="06163BD1"/>
    <w:rsid w:val="06175254"/>
    <w:rsid w:val="064918B1"/>
    <w:rsid w:val="06783F44"/>
    <w:rsid w:val="0696086E"/>
    <w:rsid w:val="076D7821"/>
    <w:rsid w:val="07D7113E"/>
    <w:rsid w:val="08326375"/>
    <w:rsid w:val="084C7436"/>
    <w:rsid w:val="088E5CA1"/>
    <w:rsid w:val="0895702F"/>
    <w:rsid w:val="08D538D0"/>
    <w:rsid w:val="09187C60"/>
    <w:rsid w:val="0A634F0B"/>
    <w:rsid w:val="0ACE05D7"/>
    <w:rsid w:val="0AEF1E69"/>
    <w:rsid w:val="0BDE0CED"/>
    <w:rsid w:val="0BF71DAF"/>
    <w:rsid w:val="0C0F70F9"/>
    <w:rsid w:val="0C5C1C12"/>
    <w:rsid w:val="0D075066"/>
    <w:rsid w:val="0D4B4161"/>
    <w:rsid w:val="0F024CF3"/>
    <w:rsid w:val="0F56503F"/>
    <w:rsid w:val="0F825E34"/>
    <w:rsid w:val="0FB83603"/>
    <w:rsid w:val="0FD0094D"/>
    <w:rsid w:val="0FD03043"/>
    <w:rsid w:val="0FE663C2"/>
    <w:rsid w:val="100625C1"/>
    <w:rsid w:val="100E30B4"/>
    <w:rsid w:val="10947BCD"/>
    <w:rsid w:val="10E87F18"/>
    <w:rsid w:val="112E1DCF"/>
    <w:rsid w:val="113E5D8A"/>
    <w:rsid w:val="117D4B05"/>
    <w:rsid w:val="12484ECA"/>
    <w:rsid w:val="125910CE"/>
    <w:rsid w:val="1303728B"/>
    <w:rsid w:val="134F427F"/>
    <w:rsid w:val="1360023A"/>
    <w:rsid w:val="13E1581F"/>
    <w:rsid w:val="13FF5CA5"/>
    <w:rsid w:val="14634486"/>
    <w:rsid w:val="146A5814"/>
    <w:rsid w:val="14771CDF"/>
    <w:rsid w:val="155362A8"/>
    <w:rsid w:val="155B6F0B"/>
    <w:rsid w:val="16007AB2"/>
    <w:rsid w:val="1636067D"/>
    <w:rsid w:val="16414044"/>
    <w:rsid w:val="1683496B"/>
    <w:rsid w:val="16CB4564"/>
    <w:rsid w:val="17103D25"/>
    <w:rsid w:val="17465999"/>
    <w:rsid w:val="181D0DEF"/>
    <w:rsid w:val="18463EA2"/>
    <w:rsid w:val="18605BD1"/>
    <w:rsid w:val="186B3909"/>
    <w:rsid w:val="18D3325C"/>
    <w:rsid w:val="19636CD6"/>
    <w:rsid w:val="19A52E4A"/>
    <w:rsid w:val="19B71104"/>
    <w:rsid w:val="19E51499"/>
    <w:rsid w:val="1A0758B3"/>
    <w:rsid w:val="1A4563DB"/>
    <w:rsid w:val="1A512FD2"/>
    <w:rsid w:val="1A9C424D"/>
    <w:rsid w:val="1AC47300"/>
    <w:rsid w:val="1AC90DBB"/>
    <w:rsid w:val="1B570174"/>
    <w:rsid w:val="1C23239D"/>
    <w:rsid w:val="1C27223D"/>
    <w:rsid w:val="1C4C3A51"/>
    <w:rsid w:val="1C5823F6"/>
    <w:rsid w:val="1C80194D"/>
    <w:rsid w:val="1D1C3424"/>
    <w:rsid w:val="1D4330A6"/>
    <w:rsid w:val="1D631052"/>
    <w:rsid w:val="1DC6338F"/>
    <w:rsid w:val="1DEC729A"/>
    <w:rsid w:val="1E200CF1"/>
    <w:rsid w:val="1EA72651"/>
    <w:rsid w:val="1F1E216F"/>
    <w:rsid w:val="1FE3647B"/>
    <w:rsid w:val="201523AC"/>
    <w:rsid w:val="201605FE"/>
    <w:rsid w:val="20783067"/>
    <w:rsid w:val="20D274E0"/>
    <w:rsid w:val="219C2D85"/>
    <w:rsid w:val="21BA320B"/>
    <w:rsid w:val="21C46C8E"/>
    <w:rsid w:val="21C65B82"/>
    <w:rsid w:val="21FE759C"/>
    <w:rsid w:val="221A1EFC"/>
    <w:rsid w:val="222D60D3"/>
    <w:rsid w:val="22590C76"/>
    <w:rsid w:val="22602004"/>
    <w:rsid w:val="22C34341"/>
    <w:rsid w:val="22CA1B74"/>
    <w:rsid w:val="22D12F02"/>
    <w:rsid w:val="23B51EDC"/>
    <w:rsid w:val="23EB3B50"/>
    <w:rsid w:val="2478325D"/>
    <w:rsid w:val="24975A86"/>
    <w:rsid w:val="249B37C8"/>
    <w:rsid w:val="24D34D10"/>
    <w:rsid w:val="25034EC9"/>
    <w:rsid w:val="256E2C8A"/>
    <w:rsid w:val="268838D8"/>
    <w:rsid w:val="26A85D28"/>
    <w:rsid w:val="270A1B42"/>
    <w:rsid w:val="27135897"/>
    <w:rsid w:val="27483067"/>
    <w:rsid w:val="27FF1A81"/>
    <w:rsid w:val="28033B5E"/>
    <w:rsid w:val="28177609"/>
    <w:rsid w:val="282E6701"/>
    <w:rsid w:val="28795BCE"/>
    <w:rsid w:val="28EC2844"/>
    <w:rsid w:val="28F45255"/>
    <w:rsid w:val="29260FCF"/>
    <w:rsid w:val="29695C42"/>
    <w:rsid w:val="29915199"/>
    <w:rsid w:val="29A0362E"/>
    <w:rsid w:val="29D46E34"/>
    <w:rsid w:val="2A2F0E61"/>
    <w:rsid w:val="2A7523C5"/>
    <w:rsid w:val="2AD43590"/>
    <w:rsid w:val="2B1020EE"/>
    <w:rsid w:val="2B3B716B"/>
    <w:rsid w:val="2B51698E"/>
    <w:rsid w:val="2B7D59D5"/>
    <w:rsid w:val="2B8925CC"/>
    <w:rsid w:val="2C2C34BB"/>
    <w:rsid w:val="2C3D2FE9"/>
    <w:rsid w:val="2C4A3345"/>
    <w:rsid w:val="2C923702"/>
    <w:rsid w:val="2C9E3E55"/>
    <w:rsid w:val="2CA927FA"/>
    <w:rsid w:val="2CAE5BB2"/>
    <w:rsid w:val="2CE61358"/>
    <w:rsid w:val="2D595FCE"/>
    <w:rsid w:val="2D5B1D46"/>
    <w:rsid w:val="2D7050C6"/>
    <w:rsid w:val="2D834DF9"/>
    <w:rsid w:val="2DA03BFD"/>
    <w:rsid w:val="2DB41456"/>
    <w:rsid w:val="2DDD09AD"/>
    <w:rsid w:val="2DE04B48"/>
    <w:rsid w:val="2E222864"/>
    <w:rsid w:val="2E4E3659"/>
    <w:rsid w:val="2E89643F"/>
    <w:rsid w:val="2F3C5BA7"/>
    <w:rsid w:val="2FBC45F2"/>
    <w:rsid w:val="2FC260AC"/>
    <w:rsid w:val="2FDB716E"/>
    <w:rsid w:val="30111D05"/>
    <w:rsid w:val="3075311F"/>
    <w:rsid w:val="30C6397A"/>
    <w:rsid w:val="316513E5"/>
    <w:rsid w:val="31B25CAD"/>
    <w:rsid w:val="31E85B72"/>
    <w:rsid w:val="32230856"/>
    <w:rsid w:val="324803BF"/>
    <w:rsid w:val="329A50BF"/>
    <w:rsid w:val="32BF4B25"/>
    <w:rsid w:val="334E4E09"/>
    <w:rsid w:val="344F012B"/>
    <w:rsid w:val="34C957E7"/>
    <w:rsid w:val="354457B6"/>
    <w:rsid w:val="35AE2C2F"/>
    <w:rsid w:val="35B91FCB"/>
    <w:rsid w:val="35E328D9"/>
    <w:rsid w:val="366234F6"/>
    <w:rsid w:val="36C22E36"/>
    <w:rsid w:val="36C344B8"/>
    <w:rsid w:val="36CC5A63"/>
    <w:rsid w:val="37A97B52"/>
    <w:rsid w:val="37BC5AD7"/>
    <w:rsid w:val="37C8622A"/>
    <w:rsid w:val="37D72911"/>
    <w:rsid w:val="382B0567"/>
    <w:rsid w:val="382B67B9"/>
    <w:rsid w:val="384D672F"/>
    <w:rsid w:val="386D6DD1"/>
    <w:rsid w:val="389F12BC"/>
    <w:rsid w:val="38AC16A8"/>
    <w:rsid w:val="38FB618B"/>
    <w:rsid w:val="39E210F9"/>
    <w:rsid w:val="39EC3D26"/>
    <w:rsid w:val="39F74BA5"/>
    <w:rsid w:val="3A10210A"/>
    <w:rsid w:val="3A1A4D37"/>
    <w:rsid w:val="3A802DEC"/>
    <w:rsid w:val="3ACC6031"/>
    <w:rsid w:val="3B2C2F74"/>
    <w:rsid w:val="3B4F27BE"/>
    <w:rsid w:val="3B697D24"/>
    <w:rsid w:val="3B7364AD"/>
    <w:rsid w:val="3C3519B4"/>
    <w:rsid w:val="3CE77152"/>
    <w:rsid w:val="3D29776B"/>
    <w:rsid w:val="3DA70690"/>
    <w:rsid w:val="3E3363C7"/>
    <w:rsid w:val="3E371A14"/>
    <w:rsid w:val="3E4660FB"/>
    <w:rsid w:val="3E6E3B45"/>
    <w:rsid w:val="3E80785E"/>
    <w:rsid w:val="3E8135D7"/>
    <w:rsid w:val="3F2F3033"/>
    <w:rsid w:val="3F984734"/>
    <w:rsid w:val="3FB51576"/>
    <w:rsid w:val="3FE0432D"/>
    <w:rsid w:val="40426D99"/>
    <w:rsid w:val="409A0980"/>
    <w:rsid w:val="40BE466E"/>
    <w:rsid w:val="4157061F"/>
    <w:rsid w:val="41601281"/>
    <w:rsid w:val="41C77552"/>
    <w:rsid w:val="41CE6B33"/>
    <w:rsid w:val="422F6EA6"/>
    <w:rsid w:val="42332E3A"/>
    <w:rsid w:val="4246491B"/>
    <w:rsid w:val="43CF0940"/>
    <w:rsid w:val="43D16466"/>
    <w:rsid w:val="43D20E6F"/>
    <w:rsid w:val="445157F9"/>
    <w:rsid w:val="44F20D8A"/>
    <w:rsid w:val="44F22B38"/>
    <w:rsid w:val="459B21C2"/>
    <w:rsid w:val="46674E60"/>
    <w:rsid w:val="46BF6A4A"/>
    <w:rsid w:val="46D0425A"/>
    <w:rsid w:val="470D5A07"/>
    <w:rsid w:val="473E2065"/>
    <w:rsid w:val="47590C4D"/>
    <w:rsid w:val="479E79C0"/>
    <w:rsid w:val="47BA5463"/>
    <w:rsid w:val="47D209FF"/>
    <w:rsid w:val="47DB5B06"/>
    <w:rsid w:val="47FE35A2"/>
    <w:rsid w:val="4800556C"/>
    <w:rsid w:val="48517B76"/>
    <w:rsid w:val="48B84099"/>
    <w:rsid w:val="48C540C0"/>
    <w:rsid w:val="4907292A"/>
    <w:rsid w:val="49080B7C"/>
    <w:rsid w:val="49184B37"/>
    <w:rsid w:val="49557B3A"/>
    <w:rsid w:val="49EF5898"/>
    <w:rsid w:val="4A7674D3"/>
    <w:rsid w:val="4A993A56"/>
    <w:rsid w:val="4AAC3789"/>
    <w:rsid w:val="4AD73910"/>
    <w:rsid w:val="4AE747C1"/>
    <w:rsid w:val="4B1B26BD"/>
    <w:rsid w:val="4B6E4EE3"/>
    <w:rsid w:val="4B83098E"/>
    <w:rsid w:val="4BB328F5"/>
    <w:rsid w:val="4BF947AC"/>
    <w:rsid w:val="4C147838"/>
    <w:rsid w:val="4C3752D5"/>
    <w:rsid w:val="4C4C6FD2"/>
    <w:rsid w:val="4C7E2F03"/>
    <w:rsid w:val="4C8147A2"/>
    <w:rsid w:val="4CF11927"/>
    <w:rsid w:val="4D07114B"/>
    <w:rsid w:val="4D510618"/>
    <w:rsid w:val="4D8B3B2A"/>
    <w:rsid w:val="4E2E44B5"/>
    <w:rsid w:val="4E4B32B9"/>
    <w:rsid w:val="4EC866B8"/>
    <w:rsid w:val="4ED92673"/>
    <w:rsid w:val="4EFA2326"/>
    <w:rsid w:val="4F532425"/>
    <w:rsid w:val="4F642884"/>
    <w:rsid w:val="4F674123"/>
    <w:rsid w:val="4F6E54B1"/>
    <w:rsid w:val="4FA40ED3"/>
    <w:rsid w:val="4FB235F0"/>
    <w:rsid w:val="4FD277EE"/>
    <w:rsid w:val="507659A5"/>
    <w:rsid w:val="507C7B30"/>
    <w:rsid w:val="50AB5F1A"/>
    <w:rsid w:val="50C35389"/>
    <w:rsid w:val="50D92DFE"/>
    <w:rsid w:val="5156444F"/>
    <w:rsid w:val="51BF1FF4"/>
    <w:rsid w:val="51E657D3"/>
    <w:rsid w:val="51EB2DE9"/>
    <w:rsid w:val="53586535"/>
    <w:rsid w:val="539D0113"/>
    <w:rsid w:val="53B06098"/>
    <w:rsid w:val="53C90F08"/>
    <w:rsid w:val="53E977FC"/>
    <w:rsid w:val="54324CFF"/>
    <w:rsid w:val="54343620"/>
    <w:rsid w:val="54972DB4"/>
    <w:rsid w:val="54E81862"/>
    <w:rsid w:val="55287EB0"/>
    <w:rsid w:val="55A10B0C"/>
    <w:rsid w:val="55AC0AE1"/>
    <w:rsid w:val="56815ACA"/>
    <w:rsid w:val="56C37E91"/>
    <w:rsid w:val="56E10C5F"/>
    <w:rsid w:val="5748483A"/>
    <w:rsid w:val="58E16CF4"/>
    <w:rsid w:val="595E0345"/>
    <w:rsid w:val="59A6296D"/>
    <w:rsid w:val="59A87812"/>
    <w:rsid w:val="5B865931"/>
    <w:rsid w:val="5BBB7CD0"/>
    <w:rsid w:val="5BC07095"/>
    <w:rsid w:val="5D101956"/>
    <w:rsid w:val="5D1C02FB"/>
    <w:rsid w:val="5D2D075A"/>
    <w:rsid w:val="5D303DA6"/>
    <w:rsid w:val="5D9A56C3"/>
    <w:rsid w:val="5DA6050C"/>
    <w:rsid w:val="5E7500AB"/>
    <w:rsid w:val="5E856373"/>
    <w:rsid w:val="5E8E6FD6"/>
    <w:rsid w:val="5EA20CD3"/>
    <w:rsid w:val="5F1C6CD8"/>
    <w:rsid w:val="5FDC0215"/>
    <w:rsid w:val="603D5158"/>
    <w:rsid w:val="60824919"/>
    <w:rsid w:val="6115578D"/>
    <w:rsid w:val="619A0388"/>
    <w:rsid w:val="61A82AA5"/>
    <w:rsid w:val="61F96E5C"/>
    <w:rsid w:val="62AF1C11"/>
    <w:rsid w:val="62FB09B2"/>
    <w:rsid w:val="637013A0"/>
    <w:rsid w:val="63974B7F"/>
    <w:rsid w:val="63B3128D"/>
    <w:rsid w:val="63C96D02"/>
    <w:rsid w:val="63D77671"/>
    <w:rsid w:val="64E8140A"/>
    <w:rsid w:val="65037FF2"/>
    <w:rsid w:val="65670581"/>
    <w:rsid w:val="65CD0D2C"/>
    <w:rsid w:val="65E47E23"/>
    <w:rsid w:val="66212E26"/>
    <w:rsid w:val="665054B9"/>
    <w:rsid w:val="668F4233"/>
    <w:rsid w:val="66BB0B84"/>
    <w:rsid w:val="66BB6DD6"/>
    <w:rsid w:val="66E0683D"/>
    <w:rsid w:val="66FE6CC3"/>
    <w:rsid w:val="671E7365"/>
    <w:rsid w:val="6727621A"/>
    <w:rsid w:val="673152EA"/>
    <w:rsid w:val="673F7A07"/>
    <w:rsid w:val="674B2866"/>
    <w:rsid w:val="67FA1B80"/>
    <w:rsid w:val="68464DC5"/>
    <w:rsid w:val="68A67612"/>
    <w:rsid w:val="68CA1D77"/>
    <w:rsid w:val="690D7691"/>
    <w:rsid w:val="691B1DAE"/>
    <w:rsid w:val="69B95123"/>
    <w:rsid w:val="6A1707C7"/>
    <w:rsid w:val="6A3B3D8A"/>
    <w:rsid w:val="6AB46016"/>
    <w:rsid w:val="6AEA7C8A"/>
    <w:rsid w:val="6B6C069F"/>
    <w:rsid w:val="6B6D2669"/>
    <w:rsid w:val="6BD36970"/>
    <w:rsid w:val="6BD46244"/>
    <w:rsid w:val="6C177F16"/>
    <w:rsid w:val="6C8D4D71"/>
    <w:rsid w:val="6CA65E33"/>
    <w:rsid w:val="6CB56076"/>
    <w:rsid w:val="6D4943F6"/>
    <w:rsid w:val="6D9B526C"/>
    <w:rsid w:val="6E001573"/>
    <w:rsid w:val="6E217E67"/>
    <w:rsid w:val="6E8126B3"/>
    <w:rsid w:val="6F675D4D"/>
    <w:rsid w:val="6F6D49E6"/>
    <w:rsid w:val="6FCD36D6"/>
    <w:rsid w:val="70027824"/>
    <w:rsid w:val="70076BE8"/>
    <w:rsid w:val="701B6B38"/>
    <w:rsid w:val="70542E88"/>
    <w:rsid w:val="708C17E3"/>
    <w:rsid w:val="70A97C9F"/>
    <w:rsid w:val="71D92806"/>
    <w:rsid w:val="723B701D"/>
    <w:rsid w:val="7295497F"/>
    <w:rsid w:val="735760D9"/>
    <w:rsid w:val="7375655F"/>
    <w:rsid w:val="73D2750D"/>
    <w:rsid w:val="73FE0302"/>
    <w:rsid w:val="74373814"/>
    <w:rsid w:val="74BD640F"/>
    <w:rsid w:val="74F00593"/>
    <w:rsid w:val="751122B7"/>
    <w:rsid w:val="753F0BD2"/>
    <w:rsid w:val="75826D11"/>
    <w:rsid w:val="75B81C08"/>
    <w:rsid w:val="76285B0A"/>
    <w:rsid w:val="770976EA"/>
    <w:rsid w:val="78250553"/>
    <w:rsid w:val="78485FF0"/>
    <w:rsid w:val="7860158C"/>
    <w:rsid w:val="786F7A21"/>
    <w:rsid w:val="78C935D5"/>
    <w:rsid w:val="78F9553C"/>
    <w:rsid w:val="79420C91"/>
    <w:rsid w:val="79621333"/>
    <w:rsid w:val="79A47B9E"/>
    <w:rsid w:val="79E166FC"/>
    <w:rsid w:val="7A146AD1"/>
    <w:rsid w:val="7A24483B"/>
    <w:rsid w:val="7A2B0699"/>
    <w:rsid w:val="7A911ED0"/>
    <w:rsid w:val="7A9E45ED"/>
    <w:rsid w:val="7ABE2599"/>
    <w:rsid w:val="7ABE6A3D"/>
    <w:rsid w:val="7AD26045"/>
    <w:rsid w:val="7B1B5C3E"/>
    <w:rsid w:val="7B5B0730"/>
    <w:rsid w:val="7B9671CE"/>
    <w:rsid w:val="7C077F70"/>
    <w:rsid w:val="7C0C5586"/>
    <w:rsid w:val="7C864496"/>
    <w:rsid w:val="7CA659DB"/>
    <w:rsid w:val="7D4C20DE"/>
    <w:rsid w:val="7D9A72EE"/>
    <w:rsid w:val="7E7F0292"/>
    <w:rsid w:val="7EB77DB7"/>
    <w:rsid w:val="7EFA05D6"/>
    <w:rsid w:val="7F1255AA"/>
    <w:rsid w:val="7F947D6D"/>
    <w:rsid w:val="7FA426A6"/>
    <w:rsid w:val="7FA77AA0"/>
    <w:rsid w:val="7FC70142"/>
    <w:rsid w:val="7FE9455C"/>
    <w:rsid w:val="7FEE39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F7D3370"/>
  <w15:docId w15:val="{A24EBE4D-052D-F44F-BB7D-7DB856BCD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eastAsia="Calibri"/>
      <w:sz w:val="22"/>
      <w:szCs w:val="22"/>
      <w:lang w:eastAsia="en-US"/>
    </w:rPr>
  </w:style>
  <w:style w:type="paragraph" w:styleId="1">
    <w:name w:val="heading 1"/>
    <w:basedOn w:val="a"/>
    <w:next w:val="a"/>
    <w:uiPriority w:val="9"/>
    <w:qFormat/>
    <w:pPr>
      <w:spacing w:beforeLines="50" w:before="50" w:afterLines="50" w:after="50" w:line="560" w:lineRule="exact"/>
      <w:jc w:val="center"/>
      <w:outlineLvl w:val="0"/>
    </w:pPr>
    <w:rPr>
      <w:rFonts w:ascii="黑体" w:eastAsia="黑体" w:hAnsi="黑体"/>
      <w:b/>
      <w:bCs/>
      <w:sz w:val="36"/>
      <w:szCs w:val="36"/>
    </w:rPr>
  </w:style>
  <w:style w:type="paragraph" w:styleId="2">
    <w:name w:val="heading 2"/>
    <w:basedOn w:val="a"/>
    <w:next w:val="a"/>
    <w:uiPriority w:val="9"/>
    <w:semiHidden/>
    <w:unhideWhenUsed/>
    <w:qFormat/>
    <w:pPr>
      <w:spacing w:before="26"/>
      <w:ind w:left="120"/>
      <w:outlineLvl w:val="1"/>
    </w:pPr>
    <w:rPr>
      <w:rFonts w:ascii="仿宋_GB2312" w:eastAsia="仿宋_GB2312" w:hAnsi="仿宋_GB2312"/>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10"/>
    <w:uiPriority w:val="99"/>
    <w:unhideWhenUsed/>
    <w:qFormat/>
  </w:style>
  <w:style w:type="paragraph" w:styleId="a4">
    <w:name w:val="Body Text"/>
    <w:basedOn w:val="a"/>
    <w:uiPriority w:val="99"/>
    <w:unhideWhenUsed/>
    <w:qFormat/>
    <w:pPr>
      <w:spacing w:beforeLines="50" w:before="50" w:afterLines="50" w:after="50" w:line="560" w:lineRule="exact"/>
      <w:ind w:firstLineChars="200" w:firstLine="400"/>
      <w:jc w:val="both"/>
    </w:pPr>
    <w:rPr>
      <w:rFonts w:ascii="仿宋_GB2312" w:eastAsia="仿宋_GB2312" w:hAnsi="仿宋_GB2312"/>
      <w:sz w:val="24"/>
      <w:szCs w:val="24"/>
    </w:rPr>
  </w:style>
  <w:style w:type="paragraph" w:styleId="a5">
    <w:name w:val="Balloon Text"/>
    <w:basedOn w:val="a"/>
    <w:link w:val="11"/>
    <w:uiPriority w:val="99"/>
    <w:semiHidden/>
    <w:unhideWhenUsed/>
    <w:qFormat/>
    <w:pPr>
      <w:jc w:val="both"/>
    </w:pPr>
    <w:rPr>
      <w:rFonts w:eastAsia="宋体"/>
      <w:kern w:val="2"/>
      <w:sz w:val="18"/>
      <w:szCs w:val="18"/>
      <w:lang w:eastAsia="zh-CN"/>
    </w:rPr>
  </w:style>
  <w:style w:type="paragraph" w:styleId="a6">
    <w:name w:val="footer"/>
    <w:basedOn w:val="a"/>
    <w:link w:val="12"/>
    <w:uiPriority w:val="99"/>
    <w:unhideWhenUsed/>
    <w:qFormat/>
    <w:pPr>
      <w:tabs>
        <w:tab w:val="center" w:pos="4153"/>
        <w:tab w:val="right" w:pos="8306"/>
      </w:tabs>
      <w:snapToGrid w:val="0"/>
    </w:pPr>
    <w:rPr>
      <w:rFonts w:eastAsia="宋体"/>
      <w:kern w:val="2"/>
      <w:sz w:val="18"/>
      <w:szCs w:val="18"/>
      <w:lang w:eastAsia="zh-CN"/>
    </w:rPr>
  </w:style>
  <w:style w:type="paragraph" w:styleId="a7">
    <w:name w:val="header"/>
    <w:basedOn w:val="a"/>
    <w:link w:val="13"/>
    <w:uiPriority w:val="99"/>
    <w:unhideWhenUsed/>
    <w:qFormat/>
    <w:pPr>
      <w:pBdr>
        <w:bottom w:val="single" w:sz="6" w:space="1" w:color="auto"/>
      </w:pBdr>
      <w:tabs>
        <w:tab w:val="center" w:pos="4153"/>
        <w:tab w:val="right" w:pos="8306"/>
      </w:tabs>
      <w:snapToGrid w:val="0"/>
      <w:jc w:val="center"/>
    </w:pPr>
    <w:rPr>
      <w:rFonts w:eastAsia="宋体"/>
      <w:kern w:val="2"/>
      <w:sz w:val="18"/>
      <w:szCs w:val="18"/>
      <w:lang w:eastAsia="zh-CN"/>
    </w:rPr>
  </w:style>
  <w:style w:type="paragraph" w:styleId="a8">
    <w:name w:val="annotation subject"/>
    <w:basedOn w:val="a3"/>
    <w:next w:val="a3"/>
    <w:link w:val="14"/>
    <w:uiPriority w:val="99"/>
    <w:semiHidden/>
    <w:unhideWhenUsed/>
    <w:qFormat/>
    <w:rPr>
      <w:rFonts w:ascii="Times New Roman" w:eastAsia="宋体" w:hAnsi="Times New Roman"/>
      <w:b/>
      <w:bCs/>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uiPriority w:val="99"/>
    <w:unhideWhenUsed/>
    <w:qFormat/>
    <w:rPr>
      <w:color w:val="0000FF"/>
      <w:u w:val="single"/>
    </w:rPr>
  </w:style>
  <w:style w:type="character" w:styleId="ab">
    <w:name w:val="annotation reference"/>
    <w:uiPriority w:val="99"/>
    <w:semiHidden/>
    <w:unhideWhenUsed/>
    <w:qFormat/>
    <w:rPr>
      <w:sz w:val="21"/>
      <w:szCs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c">
    <w:name w:val="List Paragraph"/>
    <w:basedOn w:val="a"/>
    <w:uiPriority w:val="1"/>
    <w:qFormat/>
  </w:style>
  <w:style w:type="paragraph" w:customStyle="1" w:styleId="TableParagraph">
    <w:name w:val="Table Paragraph"/>
    <w:basedOn w:val="a"/>
    <w:uiPriority w:val="1"/>
    <w:qFormat/>
  </w:style>
  <w:style w:type="paragraph" w:customStyle="1" w:styleId="15">
    <w:name w:val="修订1"/>
    <w:hidden/>
    <w:uiPriority w:val="99"/>
    <w:semiHidden/>
    <w:qFormat/>
    <w:rPr>
      <w:rFonts w:eastAsia="Calibri"/>
      <w:sz w:val="22"/>
      <w:szCs w:val="22"/>
      <w:lang w:eastAsia="en-US"/>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ad">
    <w:name w:val="页眉 字符"/>
    <w:uiPriority w:val="99"/>
    <w:qFormat/>
    <w:rPr>
      <w:rFonts w:ascii="Times New Roman" w:eastAsia="宋体" w:hAnsi="Times New Roman" w:cs="Times New Roman"/>
      <w:sz w:val="18"/>
      <w:szCs w:val="18"/>
    </w:rPr>
  </w:style>
  <w:style w:type="character" w:customStyle="1" w:styleId="ae">
    <w:name w:val="页脚 字符"/>
    <w:uiPriority w:val="99"/>
    <w:qFormat/>
    <w:rPr>
      <w:rFonts w:ascii="Times New Roman" w:eastAsia="宋体" w:hAnsi="Times New Roman" w:cs="Times New Roman"/>
      <w:sz w:val="18"/>
      <w:szCs w:val="18"/>
    </w:rPr>
  </w:style>
  <w:style w:type="character" w:customStyle="1" w:styleId="af">
    <w:name w:val="批注框文本 字符"/>
    <w:uiPriority w:val="99"/>
    <w:semiHidden/>
    <w:qFormat/>
    <w:rPr>
      <w:rFonts w:ascii="Times New Roman" w:eastAsia="宋体" w:hAnsi="Times New Roman" w:cs="Times New Roman"/>
      <w:sz w:val="18"/>
      <w:szCs w:val="18"/>
    </w:rPr>
  </w:style>
  <w:style w:type="character" w:customStyle="1" w:styleId="af0">
    <w:name w:val="批注文字 字符"/>
    <w:uiPriority w:val="99"/>
    <w:qFormat/>
    <w:rPr>
      <w:rFonts w:ascii="Times New Roman" w:eastAsia="宋体" w:hAnsi="Times New Roman" w:cs="Times New Roman"/>
    </w:rPr>
  </w:style>
  <w:style w:type="character" w:customStyle="1" w:styleId="af1">
    <w:name w:val="批注主题 字符"/>
    <w:uiPriority w:val="99"/>
    <w:semiHidden/>
    <w:qFormat/>
    <w:rPr>
      <w:rFonts w:ascii="Times New Roman" w:eastAsia="宋体" w:hAnsi="Times New Roman" w:cs="Times New Roman"/>
      <w:b/>
      <w:bCs/>
    </w:rPr>
  </w:style>
  <w:style w:type="character" w:customStyle="1" w:styleId="16">
    <w:name w:val="未处理的提及1"/>
    <w:uiPriority w:val="99"/>
    <w:semiHidden/>
    <w:unhideWhenUsed/>
    <w:qFormat/>
    <w:rPr>
      <w:rFonts w:ascii="Times New Roman" w:eastAsia="宋体" w:hAnsi="Times New Roman" w:cs="Times New Roman"/>
      <w:color w:val="605E5C"/>
      <w:shd w:val="clear" w:color="auto" w:fill="E1DFDD"/>
    </w:rPr>
  </w:style>
  <w:style w:type="character" w:customStyle="1" w:styleId="13">
    <w:name w:val="页眉 字符1"/>
    <w:link w:val="a7"/>
    <w:uiPriority w:val="99"/>
    <w:qFormat/>
    <w:rPr>
      <w:rFonts w:ascii="Calibri" w:eastAsia="宋体" w:hAnsi="Calibri" w:cs="Times New Roman"/>
      <w:kern w:val="2"/>
      <w:sz w:val="18"/>
      <w:szCs w:val="18"/>
      <w:lang w:val="en-US" w:eastAsia="zh-CN" w:bidi="ar-SA"/>
    </w:rPr>
  </w:style>
  <w:style w:type="character" w:customStyle="1" w:styleId="12">
    <w:name w:val="页脚 字符1"/>
    <w:link w:val="a6"/>
    <w:uiPriority w:val="99"/>
    <w:qFormat/>
    <w:rPr>
      <w:rFonts w:ascii="Calibri" w:eastAsia="宋体" w:hAnsi="Calibri" w:cs="Times New Roman"/>
      <w:kern w:val="2"/>
      <w:sz w:val="18"/>
      <w:szCs w:val="18"/>
      <w:lang w:val="en-US" w:eastAsia="zh-CN" w:bidi="ar-SA"/>
    </w:rPr>
  </w:style>
  <w:style w:type="character" w:customStyle="1" w:styleId="11">
    <w:name w:val="批注框文本 字符1"/>
    <w:link w:val="a5"/>
    <w:uiPriority w:val="99"/>
    <w:semiHidden/>
    <w:qFormat/>
    <w:rPr>
      <w:rFonts w:ascii="Calibri" w:eastAsia="宋体" w:hAnsi="Calibri" w:cs="Times New Roman"/>
      <w:kern w:val="2"/>
      <w:sz w:val="18"/>
      <w:szCs w:val="18"/>
      <w:lang w:val="en-US" w:eastAsia="zh-CN" w:bidi="ar-SA"/>
    </w:rPr>
  </w:style>
  <w:style w:type="character" w:customStyle="1" w:styleId="10">
    <w:name w:val="批注文字 字符1"/>
    <w:link w:val="a3"/>
    <w:uiPriority w:val="99"/>
    <w:qFormat/>
    <w:rPr>
      <w:rFonts w:ascii="Calibri" w:eastAsia="宋体" w:hAnsi="Calibri" w:cs="Times New Roman"/>
      <w:kern w:val="2"/>
      <w:sz w:val="21"/>
      <w:szCs w:val="22"/>
      <w:lang w:val="en-US" w:eastAsia="zh-CN" w:bidi="ar-SA"/>
    </w:rPr>
  </w:style>
  <w:style w:type="character" w:customStyle="1" w:styleId="14">
    <w:name w:val="批注主题 字符1"/>
    <w:link w:val="a8"/>
    <w:uiPriority w:val="99"/>
    <w:semiHidden/>
    <w:qFormat/>
    <w:rPr>
      <w:rFonts w:ascii="Calibri" w:eastAsia="宋体" w:hAnsi="Calibri" w:cs="Times New Roman"/>
      <w:b/>
      <w:bCs/>
      <w:kern w:val="2"/>
      <w:sz w:val="21"/>
      <w:szCs w:val="22"/>
      <w:lang w:val="en-US" w:eastAsia="zh-CN" w:bidi="ar-SA"/>
    </w:rPr>
  </w:style>
  <w:style w:type="character" w:customStyle="1" w:styleId="20">
    <w:name w:val="未处理的提及2"/>
    <w:uiPriority w:val="99"/>
    <w:semiHidden/>
    <w:unhideWhenUsed/>
    <w:qFormat/>
    <w:rPr>
      <w:rFonts w:ascii="Calibri" w:eastAsia="宋体" w:hAnsi="Calibri" w:cs="Times New Roman"/>
      <w:color w:val="605E5C"/>
      <w:kern w:val="2"/>
      <w:sz w:val="21"/>
      <w:szCs w:val="22"/>
      <w:shd w:val="clear" w:color="auto" w:fill="E1DFDD"/>
      <w:lang w:val="en-US" w:eastAsia="zh-CN" w:bidi="ar-SA"/>
    </w:rPr>
  </w:style>
  <w:style w:type="paragraph" w:customStyle="1" w:styleId="21">
    <w:name w:val="修订2"/>
    <w:hidden/>
    <w:uiPriority w:val="99"/>
    <w:unhideWhenUsed/>
    <w:qFormat/>
    <w:rPr>
      <w:rFonts w:eastAsia="Calibri"/>
      <w:sz w:val="22"/>
      <w:szCs w:val="22"/>
      <w:lang w:eastAsia="en-US"/>
    </w:rPr>
  </w:style>
  <w:style w:type="paragraph" w:styleId="af2">
    <w:name w:val="Revision"/>
    <w:hidden/>
    <w:uiPriority w:val="99"/>
    <w:unhideWhenUsed/>
    <w:rsid w:val="00B72DCC"/>
    <w:rPr>
      <w:rFonts w:eastAsia="Calibri"/>
      <w:sz w:val="22"/>
      <w:szCs w:val="22"/>
      <w:lang w:eastAsia="en-US"/>
    </w:rPr>
  </w:style>
  <w:style w:type="paragraph" w:styleId="af3">
    <w:name w:val="Normal (Web)"/>
    <w:basedOn w:val="a"/>
    <w:uiPriority w:val="99"/>
    <w:semiHidden/>
    <w:unhideWhenUsed/>
    <w:rsid w:val="008329A5"/>
    <w:rPr>
      <w:rFonts w:ascii="Times New Roman" w:hAnsi="Times New Roman"/>
      <w:sz w:val="24"/>
      <w:szCs w:val="24"/>
    </w:rPr>
  </w:style>
  <w:style w:type="character" w:styleId="af4">
    <w:name w:val="page number"/>
    <w:basedOn w:val="a0"/>
    <w:uiPriority w:val="99"/>
    <w:semiHidden/>
    <w:unhideWhenUsed/>
    <w:rsid w:val="00710746"/>
  </w:style>
  <w:style w:type="character" w:styleId="af5">
    <w:name w:val="Unresolved Mention"/>
    <w:basedOn w:val="a0"/>
    <w:uiPriority w:val="99"/>
    <w:semiHidden/>
    <w:unhideWhenUsed/>
    <w:rsid w:val="005E0E9A"/>
    <w:rPr>
      <w:color w:val="605E5C"/>
      <w:shd w:val="clear" w:color="auto" w:fill="E1DFDD"/>
    </w:rPr>
  </w:style>
  <w:style w:type="character" w:styleId="af6">
    <w:name w:val="FollowedHyperlink"/>
    <w:basedOn w:val="a0"/>
    <w:uiPriority w:val="99"/>
    <w:semiHidden/>
    <w:unhideWhenUsed/>
    <w:rsid w:val="001B39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3460299">
      <w:bodyDiv w:val="1"/>
      <w:marLeft w:val="0"/>
      <w:marRight w:val="0"/>
      <w:marTop w:val="0"/>
      <w:marBottom w:val="0"/>
      <w:divBdr>
        <w:top w:val="none" w:sz="0" w:space="0" w:color="auto"/>
        <w:left w:val="none" w:sz="0" w:space="0" w:color="auto"/>
        <w:bottom w:val="none" w:sz="0" w:space="0" w:color="auto"/>
        <w:right w:val="none" w:sz="0" w:space="0" w:color="auto"/>
      </w:divBdr>
      <w:divsChild>
        <w:div w:id="1096753915">
          <w:marLeft w:val="0"/>
          <w:marRight w:val="0"/>
          <w:marTop w:val="0"/>
          <w:marBottom w:val="0"/>
          <w:divBdr>
            <w:top w:val="none" w:sz="0" w:space="0" w:color="auto"/>
            <w:left w:val="none" w:sz="0" w:space="0" w:color="auto"/>
            <w:bottom w:val="none" w:sz="0" w:space="0" w:color="auto"/>
            <w:right w:val="none" w:sz="0" w:space="0" w:color="auto"/>
          </w:divBdr>
          <w:divsChild>
            <w:div w:id="878781674">
              <w:marLeft w:val="0"/>
              <w:marRight w:val="0"/>
              <w:marTop w:val="0"/>
              <w:marBottom w:val="0"/>
              <w:divBdr>
                <w:top w:val="none" w:sz="0" w:space="0" w:color="auto"/>
                <w:left w:val="none" w:sz="0" w:space="0" w:color="auto"/>
                <w:bottom w:val="none" w:sz="0" w:space="0" w:color="auto"/>
                <w:right w:val="none" w:sz="0" w:space="0" w:color="auto"/>
              </w:divBdr>
              <w:divsChild>
                <w:div w:id="1761482988">
                  <w:marLeft w:val="0"/>
                  <w:marRight w:val="0"/>
                  <w:marTop w:val="0"/>
                  <w:marBottom w:val="0"/>
                  <w:divBdr>
                    <w:top w:val="none" w:sz="0" w:space="0" w:color="auto"/>
                    <w:left w:val="none" w:sz="0" w:space="0" w:color="auto"/>
                    <w:bottom w:val="none" w:sz="0" w:space="0" w:color="auto"/>
                    <w:right w:val="none" w:sz="0" w:space="0" w:color="auto"/>
                  </w:divBdr>
                  <w:divsChild>
                    <w:div w:id="87021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3546453">
      <w:bodyDiv w:val="1"/>
      <w:marLeft w:val="0"/>
      <w:marRight w:val="0"/>
      <w:marTop w:val="0"/>
      <w:marBottom w:val="0"/>
      <w:divBdr>
        <w:top w:val="none" w:sz="0" w:space="0" w:color="auto"/>
        <w:left w:val="none" w:sz="0" w:space="0" w:color="auto"/>
        <w:bottom w:val="none" w:sz="0" w:space="0" w:color="auto"/>
        <w:right w:val="none" w:sz="0" w:space="0" w:color="auto"/>
      </w:divBdr>
      <w:divsChild>
        <w:div w:id="1270505736">
          <w:marLeft w:val="0"/>
          <w:marRight w:val="0"/>
          <w:marTop w:val="0"/>
          <w:marBottom w:val="0"/>
          <w:divBdr>
            <w:top w:val="none" w:sz="0" w:space="0" w:color="auto"/>
            <w:left w:val="none" w:sz="0" w:space="0" w:color="auto"/>
            <w:bottom w:val="none" w:sz="0" w:space="0" w:color="auto"/>
            <w:right w:val="none" w:sz="0" w:space="0" w:color="auto"/>
          </w:divBdr>
          <w:divsChild>
            <w:div w:id="1824659786">
              <w:marLeft w:val="0"/>
              <w:marRight w:val="0"/>
              <w:marTop w:val="0"/>
              <w:marBottom w:val="0"/>
              <w:divBdr>
                <w:top w:val="none" w:sz="0" w:space="0" w:color="auto"/>
                <w:left w:val="none" w:sz="0" w:space="0" w:color="auto"/>
                <w:bottom w:val="none" w:sz="0" w:space="0" w:color="auto"/>
                <w:right w:val="none" w:sz="0" w:space="0" w:color="auto"/>
              </w:divBdr>
              <w:divsChild>
                <w:div w:id="4811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159015">
      <w:bodyDiv w:val="1"/>
      <w:marLeft w:val="0"/>
      <w:marRight w:val="0"/>
      <w:marTop w:val="0"/>
      <w:marBottom w:val="0"/>
      <w:divBdr>
        <w:top w:val="none" w:sz="0" w:space="0" w:color="auto"/>
        <w:left w:val="none" w:sz="0" w:space="0" w:color="auto"/>
        <w:bottom w:val="none" w:sz="0" w:space="0" w:color="auto"/>
        <w:right w:val="none" w:sz="0" w:space="0" w:color="auto"/>
      </w:divBdr>
      <w:divsChild>
        <w:div w:id="1518422085">
          <w:marLeft w:val="0"/>
          <w:marRight w:val="0"/>
          <w:marTop w:val="0"/>
          <w:marBottom w:val="0"/>
          <w:divBdr>
            <w:top w:val="none" w:sz="0" w:space="0" w:color="auto"/>
            <w:left w:val="none" w:sz="0" w:space="0" w:color="auto"/>
            <w:bottom w:val="none" w:sz="0" w:space="0" w:color="auto"/>
            <w:right w:val="none" w:sz="0" w:space="0" w:color="auto"/>
          </w:divBdr>
          <w:divsChild>
            <w:div w:id="1605380585">
              <w:marLeft w:val="0"/>
              <w:marRight w:val="0"/>
              <w:marTop w:val="0"/>
              <w:marBottom w:val="0"/>
              <w:divBdr>
                <w:top w:val="none" w:sz="0" w:space="0" w:color="auto"/>
                <w:left w:val="none" w:sz="0" w:space="0" w:color="auto"/>
                <w:bottom w:val="none" w:sz="0" w:space="0" w:color="auto"/>
                <w:right w:val="none" w:sz="0" w:space="0" w:color="auto"/>
              </w:divBdr>
              <w:divsChild>
                <w:div w:id="44573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5532624">
      <w:bodyDiv w:val="1"/>
      <w:marLeft w:val="0"/>
      <w:marRight w:val="0"/>
      <w:marTop w:val="0"/>
      <w:marBottom w:val="0"/>
      <w:divBdr>
        <w:top w:val="none" w:sz="0" w:space="0" w:color="auto"/>
        <w:left w:val="none" w:sz="0" w:space="0" w:color="auto"/>
        <w:bottom w:val="none" w:sz="0" w:space="0" w:color="auto"/>
        <w:right w:val="none" w:sz="0" w:space="0" w:color="auto"/>
      </w:divBdr>
      <w:divsChild>
        <w:div w:id="1328705879">
          <w:marLeft w:val="0"/>
          <w:marRight w:val="0"/>
          <w:marTop w:val="0"/>
          <w:marBottom w:val="0"/>
          <w:divBdr>
            <w:top w:val="none" w:sz="0" w:space="0" w:color="auto"/>
            <w:left w:val="none" w:sz="0" w:space="0" w:color="auto"/>
            <w:bottom w:val="none" w:sz="0" w:space="0" w:color="auto"/>
            <w:right w:val="none" w:sz="0" w:space="0" w:color="auto"/>
          </w:divBdr>
          <w:divsChild>
            <w:div w:id="315110746">
              <w:marLeft w:val="0"/>
              <w:marRight w:val="0"/>
              <w:marTop w:val="0"/>
              <w:marBottom w:val="0"/>
              <w:divBdr>
                <w:top w:val="none" w:sz="0" w:space="0" w:color="auto"/>
                <w:left w:val="none" w:sz="0" w:space="0" w:color="auto"/>
                <w:bottom w:val="none" w:sz="0" w:space="0" w:color="auto"/>
                <w:right w:val="none" w:sz="0" w:space="0" w:color="auto"/>
              </w:divBdr>
              <w:divsChild>
                <w:div w:id="228467982">
                  <w:marLeft w:val="0"/>
                  <w:marRight w:val="0"/>
                  <w:marTop w:val="0"/>
                  <w:marBottom w:val="0"/>
                  <w:divBdr>
                    <w:top w:val="none" w:sz="0" w:space="0" w:color="auto"/>
                    <w:left w:val="none" w:sz="0" w:space="0" w:color="auto"/>
                    <w:bottom w:val="none" w:sz="0" w:space="0" w:color="auto"/>
                    <w:right w:val="none" w:sz="0" w:space="0" w:color="auto"/>
                  </w:divBdr>
                  <w:divsChild>
                    <w:div w:id="117737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0578306">
      <w:bodyDiv w:val="1"/>
      <w:marLeft w:val="0"/>
      <w:marRight w:val="0"/>
      <w:marTop w:val="0"/>
      <w:marBottom w:val="0"/>
      <w:divBdr>
        <w:top w:val="none" w:sz="0" w:space="0" w:color="auto"/>
        <w:left w:val="none" w:sz="0" w:space="0" w:color="auto"/>
        <w:bottom w:val="none" w:sz="0" w:space="0" w:color="auto"/>
        <w:right w:val="none" w:sz="0" w:space="0" w:color="auto"/>
      </w:divBdr>
      <w:divsChild>
        <w:div w:id="1716729908">
          <w:marLeft w:val="0"/>
          <w:marRight w:val="0"/>
          <w:marTop w:val="0"/>
          <w:marBottom w:val="0"/>
          <w:divBdr>
            <w:top w:val="none" w:sz="0" w:space="0" w:color="auto"/>
            <w:left w:val="none" w:sz="0" w:space="0" w:color="auto"/>
            <w:bottom w:val="none" w:sz="0" w:space="0" w:color="auto"/>
            <w:right w:val="none" w:sz="0" w:space="0" w:color="auto"/>
          </w:divBdr>
          <w:divsChild>
            <w:div w:id="813447645">
              <w:marLeft w:val="0"/>
              <w:marRight w:val="0"/>
              <w:marTop w:val="0"/>
              <w:marBottom w:val="0"/>
              <w:divBdr>
                <w:top w:val="none" w:sz="0" w:space="0" w:color="auto"/>
                <w:left w:val="none" w:sz="0" w:space="0" w:color="auto"/>
                <w:bottom w:val="none" w:sz="0" w:space="0" w:color="auto"/>
                <w:right w:val="none" w:sz="0" w:space="0" w:color="auto"/>
              </w:divBdr>
              <w:divsChild>
                <w:div w:id="261036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968753">
      <w:bodyDiv w:val="1"/>
      <w:marLeft w:val="0"/>
      <w:marRight w:val="0"/>
      <w:marTop w:val="0"/>
      <w:marBottom w:val="0"/>
      <w:divBdr>
        <w:top w:val="none" w:sz="0" w:space="0" w:color="auto"/>
        <w:left w:val="none" w:sz="0" w:space="0" w:color="auto"/>
        <w:bottom w:val="none" w:sz="0" w:space="0" w:color="auto"/>
        <w:right w:val="none" w:sz="0" w:space="0" w:color="auto"/>
      </w:divBdr>
      <w:divsChild>
        <w:div w:id="1782800870">
          <w:marLeft w:val="0"/>
          <w:marRight w:val="0"/>
          <w:marTop w:val="0"/>
          <w:marBottom w:val="0"/>
          <w:divBdr>
            <w:top w:val="none" w:sz="0" w:space="0" w:color="auto"/>
            <w:left w:val="none" w:sz="0" w:space="0" w:color="auto"/>
            <w:bottom w:val="none" w:sz="0" w:space="0" w:color="auto"/>
            <w:right w:val="none" w:sz="0" w:space="0" w:color="auto"/>
          </w:divBdr>
          <w:divsChild>
            <w:div w:id="128792663">
              <w:marLeft w:val="0"/>
              <w:marRight w:val="0"/>
              <w:marTop w:val="0"/>
              <w:marBottom w:val="0"/>
              <w:divBdr>
                <w:top w:val="none" w:sz="0" w:space="0" w:color="auto"/>
                <w:left w:val="none" w:sz="0" w:space="0" w:color="auto"/>
                <w:bottom w:val="none" w:sz="0" w:space="0" w:color="auto"/>
                <w:right w:val="none" w:sz="0" w:space="0" w:color="auto"/>
              </w:divBdr>
              <w:divsChild>
                <w:div w:id="104058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366942">
      <w:bodyDiv w:val="1"/>
      <w:marLeft w:val="0"/>
      <w:marRight w:val="0"/>
      <w:marTop w:val="0"/>
      <w:marBottom w:val="0"/>
      <w:divBdr>
        <w:top w:val="none" w:sz="0" w:space="0" w:color="auto"/>
        <w:left w:val="none" w:sz="0" w:space="0" w:color="auto"/>
        <w:bottom w:val="none" w:sz="0" w:space="0" w:color="auto"/>
        <w:right w:val="none" w:sz="0" w:space="0" w:color="auto"/>
      </w:divBdr>
      <w:divsChild>
        <w:div w:id="1918829123">
          <w:marLeft w:val="0"/>
          <w:marRight w:val="0"/>
          <w:marTop w:val="0"/>
          <w:marBottom w:val="0"/>
          <w:divBdr>
            <w:top w:val="none" w:sz="0" w:space="0" w:color="auto"/>
            <w:left w:val="none" w:sz="0" w:space="0" w:color="auto"/>
            <w:bottom w:val="none" w:sz="0" w:space="0" w:color="auto"/>
            <w:right w:val="none" w:sz="0" w:space="0" w:color="auto"/>
          </w:divBdr>
          <w:divsChild>
            <w:div w:id="775250884">
              <w:marLeft w:val="0"/>
              <w:marRight w:val="0"/>
              <w:marTop w:val="0"/>
              <w:marBottom w:val="0"/>
              <w:divBdr>
                <w:top w:val="none" w:sz="0" w:space="0" w:color="auto"/>
                <w:left w:val="none" w:sz="0" w:space="0" w:color="auto"/>
                <w:bottom w:val="none" w:sz="0" w:space="0" w:color="auto"/>
                <w:right w:val="none" w:sz="0" w:space="0" w:color="auto"/>
              </w:divBdr>
              <w:divsChild>
                <w:div w:id="35719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505493">
      <w:bodyDiv w:val="1"/>
      <w:marLeft w:val="0"/>
      <w:marRight w:val="0"/>
      <w:marTop w:val="0"/>
      <w:marBottom w:val="0"/>
      <w:divBdr>
        <w:top w:val="none" w:sz="0" w:space="0" w:color="auto"/>
        <w:left w:val="none" w:sz="0" w:space="0" w:color="auto"/>
        <w:bottom w:val="none" w:sz="0" w:space="0" w:color="auto"/>
        <w:right w:val="none" w:sz="0" w:space="0" w:color="auto"/>
      </w:divBdr>
      <w:divsChild>
        <w:div w:id="1267956383">
          <w:marLeft w:val="0"/>
          <w:marRight w:val="0"/>
          <w:marTop w:val="0"/>
          <w:marBottom w:val="0"/>
          <w:divBdr>
            <w:top w:val="none" w:sz="0" w:space="0" w:color="auto"/>
            <w:left w:val="none" w:sz="0" w:space="0" w:color="auto"/>
            <w:bottom w:val="none" w:sz="0" w:space="0" w:color="auto"/>
            <w:right w:val="none" w:sz="0" w:space="0" w:color="auto"/>
          </w:divBdr>
          <w:divsChild>
            <w:div w:id="2130080311">
              <w:marLeft w:val="0"/>
              <w:marRight w:val="0"/>
              <w:marTop w:val="0"/>
              <w:marBottom w:val="0"/>
              <w:divBdr>
                <w:top w:val="none" w:sz="0" w:space="0" w:color="auto"/>
                <w:left w:val="none" w:sz="0" w:space="0" w:color="auto"/>
                <w:bottom w:val="none" w:sz="0" w:space="0" w:color="auto"/>
                <w:right w:val="none" w:sz="0" w:space="0" w:color="auto"/>
              </w:divBdr>
              <w:divsChild>
                <w:div w:id="207469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2833596">
      <w:bodyDiv w:val="1"/>
      <w:marLeft w:val="0"/>
      <w:marRight w:val="0"/>
      <w:marTop w:val="0"/>
      <w:marBottom w:val="0"/>
      <w:divBdr>
        <w:top w:val="none" w:sz="0" w:space="0" w:color="auto"/>
        <w:left w:val="none" w:sz="0" w:space="0" w:color="auto"/>
        <w:bottom w:val="none" w:sz="0" w:space="0" w:color="auto"/>
        <w:right w:val="none" w:sz="0" w:space="0" w:color="auto"/>
      </w:divBdr>
      <w:divsChild>
        <w:div w:id="571819312">
          <w:marLeft w:val="0"/>
          <w:marRight w:val="0"/>
          <w:marTop w:val="0"/>
          <w:marBottom w:val="0"/>
          <w:divBdr>
            <w:top w:val="none" w:sz="0" w:space="0" w:color="auto"/>
            <w:left w:val="none" w:sz="0" w:space="0" w:color="auto"/>
            <w:bottom w:val="none" w:sz="0" w:space="0" w:color="auto"/>
            <w:right w:val="none" w:sz="0" w:space="0" w:color="auto"/>
          </w:divBdr>
          <w:divsChild>
            <w:div w:id="1243755174">
              <w:marLeft w:val="0"/>
              <w:marRight w:val="0"/>
              <w:marTop w:val="0"/>
              <w:marBottom w:val="0"/>
              <w:divBdr>
                <w:top w:val="none" w:sz="0" w:space="0" w:color="auto"/>
                <w:left w:val="none" w:sz="0" w:space="0" w:color="auto"/>
                <w:bottom w:val="none" w:sz="0" w:space="0" w:color="auto"/>
                <w:right w:val="none" w:sz="0" w:space="0" w:color="auto"/>
              </w:divBdr>
              <w:divsChild>
                <w:div w:id="202493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162634">
      <w:bodyDiv w:val="1"/>
      <w:marLeft w:val="0"/>
      <w:marRight w:val="0"/>
      <w:marTop w:val="0"/>
      <w:marBottom w:val="0"/>
      <w:divBdr>
        <w:top w:val="none" w:sz="0" w:space="0" w:color="auto"/>
        <w:left w:val="none" w:sz="0" w:space="0" w:color="auto"/>
        <w:bottom w:val="none" w:sz="0" w:space="0" w:color="auto"/>
        <w:right w:val="none" w:sz="0" w:space="0" w:color="auto"/>
      </w:divBdr>
      <w:divsChild>
        <w:div w:id="1647006031">
          <w:marLeft w:val="0"/>
          <w:marRight w:val="0"/>
          <w:marTop w:val="0"/>
          <w:marBottom w:val="0"/>
          <w:divBdr>
            <w:top w:val="none" w:sz="0" w:space="0" w:color="auto"/>
            <w:left w:val="none" w:sz="0" w:space="0" w:color="auto"/>
            <w:bottom w:val="none" w:sz="0" w:space="0" w:color="auto"/>
            <w:right w:val="none" w:sz="0" w:space="0" w:color="auto"/>
          </w:divBdr>
          <w:divsChild>
            <w:div w:id="1280380338">
              <w:marLeft w:val="0"/>
              <w:marRight w:val="0"/>
              <w:marTop w:val="0"/>
              <w:marBottom w:val="0"/>
              <w:divBdr>
                <w:top w:val="none" w:sz="0" w:space="0" w:color="auto"/>
                <w:left w:val="none" w:sz="0" w:space="0" w:color="auto"/>
                <w:bottom w:val="none" w:sz="0" w:space="0" w:color="auto"/>
                <w:right w:val="none" w:sz="0" w:space="0" w:color="auto"/>
              </w:divBdr>
              <w:divsChild>
                <w:div w:id="499928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pmsaas.taobao.com/bankruptcy/creditor"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B4F9D0-9FEB-2742-84E9-092A8C0AE3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25</Pages>
  <Words>1433</Words>
  <Characters>8171</Characters>
  <Application>Microsoft Office Word</Application>
  <DocSecurity>0</DocSecurity>
  <Lines>68</Lines>
  <Paragraphs>19</Paragraphs>
  <ScaleCrop>false</ScaleCrop>
  <Company/>
  <LinksUpToDate>false</LinksUpToDate>
  <CharactersWithSpaces>9585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 文磊</dc:creator>
  <cp:keywords/>
  <cp:lastModifiedBy>黄亚楠 Huang,Yanan</cp:lastModifiedBy>
  <cp:revision>10</cp:revision>
  <cp:lastPrinted>2024-08-28T07:43:00Z</cp:lastPrinted>
  <dcterms:created xsi:type="dcterms:W3CDTF">2024-08-30T11:16:00Z</dcterms:created>
  <dcterms:modified xsi:type="dcterms:W3CDTF">2024-09-01T03:26:00Z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2021-04-16T00:00:00Z</vt:filetime>
  </property>
  <property fmtid="{D5CDD505-2E9C-101B-9397-08002B2CF9AE}" pid="3" name="Creator">
    <vt:lpwstr>Microsoft® Word 2019</vt:lpwstr>
  </property>
  <property fmtid="{D5CDD505-2E9C-101B-9397-08002B2CF9AE}" pid="4" name="LastSaved">
    <vt:filetime>2021-04-27T00:00:00Z</vt:filetime>
  </property>
  <property fmtid="{D5CDD505-2E9C-101B-9397-08002B2CF9AE}" pid="5" name="KSOProductBuildVer">
    <vt:lpwstr>2052-12.1.0.16929</vt:lpwstr>
  </property>
  <property fmtid="{D5CDD505-2E9C-101B-9397-08002B2CF9AE}" pid="6" name="ICV">
    <vt:lpwstr>E11CEC8D675E4475A04250AD15ECE78A_13</vt:lpwstr>
  </property>
</Properties>
</file>