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44AA">
      <w:pPr>
        <w:spacing w:line="400" w:lineRule="exact"/>
        <w:jc w:val="center"/>
        <w:rPr>
          <w:rFonts w:hint="eastAsia" w:ascii="仿宋" w:hAnsi="仿宋" w:eastAsia="仿宋" w:cs="仿宋"/>
          <w:b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债权申报登记表</w:t>
      </w:r>
    </w:p>
    <w:p w14:paraId="3AE608F5">
      <w:pPr>
        <w:ind w:right="-1052" w:rightChars="-501"/>
        <w:jc w:val="center"/>
        <w:rPr>
          <w:rFonts w:hint="eastAsia" w:ascii="仿宋" w:hAnsi="仿宋" w:eastAsia="仿宋" w:cs="仿宋"/>
          <w:b/>
          <w:bCs/>
          <w:kern w:val="0"/>
          <w:sz w:val="24"/>
          <w:lang w:eastAsia="zh-CN"/>
        </w:rPr>
      </w:pPr>
    </w:p>
    <w:p w14:paraId="06A6F005">
      <w:pPr>
        <w:ind w:right="-1052" w:rightChars="-501"/>
        <w:jc w:val="center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 xml:space="preserve">                                    债权编号：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海陆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债申第</w:t>
      </w:r>
      <w:r>
        <w:rPr>
          <w:rFonts w:hint="eastAsia" w:ascii="仿宋" w:hAnsi="仿宋" w:eastAsia="仿宋" w:cs="仿宋"/>
          <w:b/>
          <w:bCs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号</w:t>
      </w:r>
    </w:p>
    <w:tbl>
      <w:tblPr>
        <w:tblStyle w:val="4"/>
        <w:tblpPr w:leftFromText="180" w:rightFromText="180" w:vertAnchor="page" w:horzAnchor="margin" w:tblpXSpec="center" w:tblpY="2689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47"/>
        <w:gridCol w:w="1182"/>
        <w:gridCol w:w="497"/>
        <w:gridCol w:w="1731"/>
        <w:gridCol w:w="917"/>
        <w:gridCol w:w="2648"/>
      </w:tblGrid>
      <w:tr w14:paraId="2474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04" w:type="dxa"/>
            <w:vAlign w:val="center"/>
          </w:tcPr>
          <w:p w14:paraId="575B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申报人名称</w:t>
            </w:r>
          </w:p>
        </w:tc>
        <w:tc>
          <w:tcPr>
            <w:tcW w:w="1929" w:type="dxa"/>
            <w:gridSpan w:val="2"/>
            <w:vAlign w:val="center"/>
          </w:tcPr>
          <w:p w14:paraId="04567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5253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3565" w:type="dxa"/>
            <w:gridSpan w:val="2"/>
            <w:vAlign w:val="center"/>
          </w:tcPr>
          <w:p w14:paraId="7F38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6D5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4" w:type="dxa"/>
            <w:vAlign w:val="center"/>
          </w:tcPr>
          <w:p w14:paraId="5221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代理人姓名</w:t>
            </w:r>
          </w:p>
        </w:tc>
        <w:tc>
          <w:tcPr>
            <w:tcW w:w="1929" w:type="dxa"/>
            <w:gridSpan w:val="2"/>
            <w:vAlign w:val="center"/>
          </w:tcPr>
          <w:p w14:paraId="7C7C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482E4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代理人身份证号码/</w:t>
            </w:r>
          </w:p>
          <w:p w14:paraId="18ECA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律师执业证号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码</w:t>
            </w:r>
          </w:p>
        </w:tc>
        <w:tc>
          <w:tcPr>
            <w:tcW w:w="3565" w:type="dxa"/>
            <w:gridSpan w:val="2"/>
            <w:vAlign w:val="center"/>
          </w:tcPr>
          <w:p w14:paraId="3ACE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070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704" w:type="dxa"/>
            <w:vAlign w:val="center"/>
          </w:tcPr>
          <w:p w14:paraId="1DBF1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用于接收偿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债资金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的银行卡号</w:t>
            </w:r>
          </w:p>
        </w:tc>
        <w:tc>
          <w:tcPr>
            <w:tcW w:w="7722" w:type="dxa"/>
            <w:gridSpan w:val="6"/>
            <w:vAlign w:val="center"/>
          </w:tcPr>
          <w:p w14:paraId="27E0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户名：</w:t>
            </w:r>
          </w:p>
          <w:p w14:paraId="4E60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开户行：</w:t>
            </w:r>
          </w:p>
          <w:p w14:paraId="49D4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Hans"/>
              </w:rPr>
              <w:t>账号：</w:t>
            </w:r>
          </w:p>
        </w:tc>
      </w:tr>
      <w:tr w14:paraId="2787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4" w:type="dxa"/>
            <w:vMerge w:val="restart"/>
            <w:vAlign w:val="center"/>
          </w:tcPr>
          <w:p w14:paraId="7B09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债权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有无</w:t>
            </w:r>
          </w:p>
          <w:p w14:paraId="2A90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担保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情况</w:t>
            </w:r>
          </w:p>
        </w:tc>
        <w:tc>
          <w:tcPr>
            <w:tcW w:w="2426" w:type="dxa"/>
            <w:gridSpan w:val="3"/>
            <w:vMerge w:val="restart"/>
            <w:vAlign w:val="center"/>
          </w:tcPr>
          <w:p w14:paraId="22931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是</w:t>
            </w:r>
          </w:p>
          <w:p w14:paraId="4F24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否</w:t>
            </w:r>
          </w:p>
        </w:tc>
        <w:tc>
          <w:tcPr>
            <w:tcW w:w="2648" w:type="dxa"/>
            <w:gridSpan w:val="2"/>
            <w:vAlign w:val="center"/>
          </w:tcPr>
          <w:p w14:paraId="152C6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担保方式</w:t>
            </w:r>
          </w:p>
        </w:tc>
        <w:tc>
          <w:tcPr>
            <w:tcW w:w="2648" w:type="dxa"/>
            <w:vAlign w:val="center"/>
          </w:tcPr>
          <w:p w14:paraId="486C6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□保证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□抵押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□质押</w:t>
            </w:r>
          </w:p>
        </w:tc>
      </w:tr>
      <w:tr w14:paraId="2151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4" w:type="dxa"/>
            <w:vMerge w:val="continue"/>
            <w:vAlign w:val="center"/>
          </w:tcPr>
          <w:p w14:paraId="2A35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6" w:type="dxa"/>
            <w:gridSpan w:val="3"/>
            <w:vMerge w:val="continue"/>
            <w:vAlign w:val="center"/>
          </w:tcPr>
          <w:p w14:paraId="68A8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754BC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担保物名称</w:t>
            </w:r>
          </w:p>
        </w:tc>
        <w:tc>
          <w:tcPr>
            <w:tcW w:w="2648" w:type="dxa"/>
            <w:vAlign w:val="center"/>
          </w:tcPr>
          <w:p w14:paraId="00DFF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578C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04" w:type="dxa"/>
            <w:vMerge w:val="continue"/>
            <w:vAlign w:val="center"/>
          </w:tcPr>
          <w:p w14:paraId="41320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26" w:type="dxa"/>
            <w:gridSpan w:val="3"/>
            <w:vMerge w:val="continue"/>
            <w:vAlign w:val="center"/>
          </w:tcPr>
          <w:p w14:paraId="2F60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2DF51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担保金额</w:t>
            </w:r>
          </w:p>
        </w:tc>
        <w:tc>
          <w:tcPr>
            <w:tcW w:w="2648" w:type="dxa"/>
            <w:vAlign w:val="center"/>
          </w:tcPr>
          <w:p w14:paraId="43450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78F2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4" w:type="dxa"/>
            <w:vAlign w:val="center"/>
          </w:tcPr>
          <w:p w14:paraId="6B142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连带债务人名称</w:t>
            </w:r>
          </w:p>
        </w:tc>
        <w:tc>
          <w:tcPr>
            <w:tcW w:w="2426" w:type="dxa"/>
            <w:gridSpan w:val="3"/>
            <w:vAlign w:val="center"/>
          </w:tcPr>
          <w:p w14:paraId="5DED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716E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债务金额</w:t>
            </w:r>
          </w:p>
        </w:tc>
        <w:tc>
          <w:tcPr>
            <w:tcW w:w="2648" w:type="dxa"/>
            <w:vAlign w:val="center"/>
          </w:tcPr>
          <w:p w14:paraId="24D5A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167E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04" w:type="dxa"/>
            <w:vAlign w:val="center"/>
          </w:tcPr>
          <w:p w14:paraId="3125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连带债权人名称</w:t>
            </w:r>
          </w:p>
        </w:tc>
        <w:tc>
          <w:tcPr>
            <w:tcW w:w="2426" w:type="dxa"/>
            <w:gridSpan w:val="3"/>
            <w:vAlign w:val="center"/>
          </w:tcPr>
          <w:p w14:paraId="674C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79F5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连带债权名称</w:t>
            </w:r>
          </w:p>
        </w:tc>
        <w:tc>
          <w:tcPr>
            <w:tcW w:w="2648" w:type="dxa"/>
            <w:vAlign w:val="center"/>
          </w:tcPr>
          <w:p w14:paraId="7E55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047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704" w:type="dxa"/>
            <w:vAlign w:val="center"/>
          </w:tcPr>
          <w:p w14:paraId="2683F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经法院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仲裁机构裁决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情况</w:t>
            </w:r>
          </w:p>
        </w:tc>
        <w:tc>
          <w:tcPr>
            <w:tcW w:w="2426" w:type="dxa"/>
            <w:gridSpan w:val="3"/>
            <w:vAlign w:val="center"/>
          </w:tcPr>
          <w:p w14:paraId="1EBE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否</w:t>
            </w:r>
          </w:p>
        </w:tc>
        <w:tc>
          <w:tcPr>
            <w:tcW w:w="2648" w:type="dxa"/>
            <w:gridSpan w:val="2"/>
            <w:vAlign w:val="center"/>
          </w:tcPr>
          <w:p w14:paraId="47ED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法律文书编号</w:t>
            </w:r>
          </w:p>
        </w:tc>
        <w:tc>
          <w:tcPr>
            <w:tcW w:w="2648" w:type="dxa"/>
            <w:vAlign w:val="center"/>
          </w:tcPr>
          <w:p w14:paraId="4F9A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74D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04" w:type="dxa"/>
            <w:vAlign w:val="center"/>
          </w:tcPr>
          <w:p w14:paraId="55AEA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债权申报金额</w:t>
            </w:r>
          </w:p>
        </w:tc>
        <w:tc>
          <w:tcPr>
            <w:tcW w:w="2426" w:type="dxa"/>
            <w:gridSpan w:val="3"/>
            <w:vAlign w:val="center"/>
          </w:tcPr>
          <w:p w14:paraId="0C70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1EBCD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债权申报性质</w:t>
            </w:r>
          </w:p>
        </w:tc>
        <w:tc>
          <w:tcPr>
            <w:tcW w:w="2648" w:type="dxa"/>
            <w:vAlign w:val="center"/>
          </w:tcPr>
          <w:p w14:paraId="26FD3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305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04" w:type="dxa"/>
            <w:vAlign w:val="center"/>
          </w:tcPr>
          <w:p w14:paraId="2EB9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债权申报本金</w:t>
            </w:r>
          </w:p>
        </w:tc>
        <w:tc>
          <w:tcPr>
            <w:tcW w:w="2426" w:type="dxa"/>
            <w:gridSpan w:val="3"/>
            <w:vAlign w:val="center"/>
          </w:tcPr>
          <w:p w14:paraId="14D95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3DC5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债权申报违约金</w:t>
            </w:r>
          </w:p>
        </w:tc>
        <w:tc>
          <w:tcPr>
            <w:tcW w:w="2648" w:type="dxa"/>
            <w:vAlign w:val="center"/>
          </w:tcPr>
          <w:p w14:paraId="7DD58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68D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04" w:type="dxa"/>
            <w:vAlign w:val="center"/>
          </w:tcPr>
          <w:p w14:paraId="4344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债权申报利息</w:t>
            </w:r>
          </w:p>
        </w:tc>
        <w:tc>
          <w:tcPr>
            <w:tcW w:w="2426" w:type="dxa"/>
            <w:gridSpan w:val="3"/>
            <w:vAlign w:val="center"/>
          </w:tcPr>
          <w:p w14:paraId="3C32E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648" w:type="dxa"/>
            <w:gridSpan w:val="2"/>
            <w:vAlign w:val="center"/>
          </w:tcPr>
          <w:p w14:paraId="6EF9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债权申报其他损失</w:t>
            </w:r>
          </w:p>
        </w:tc>
        <w:tc>
          <w:tcPr>
            <w:tcW w:w="2648" w:type="dxa"/>
            <w:vAlign w:val="center"/>
          </w:tcPr>
          <w:p w14:paraId="0510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80D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704" w:type="dxa"/>
            <w:vAlign w:val="center"/>
          </w:tcPr>
          <w:p w14:paraId="4B2A3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债权申报总额</w:t>
            </w:r>
          </w:p>
        </w:tc>
        <w:tc>
          <w:tcPr>
            <w:tcW w:w="7722" w:type="dxa"/>
            <w:gridSpan w:val="6"/>
            <w:vAlign w:val="center"/>
          </w:tcPr>
          <w:p w14:paraId="137D1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F5C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704" w:type="dxa"/>
            <w:vAlign w:val="center"/>
          </w:tcPr>
          <w:p w14:paraId="570E7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/>
              </w:rPr>
              <w:t>债权申报事实与理由</w:t>
            </w:r>
          </w:p>
        </w:tc>
        <w:tc>
          <w:tcPr>
            <w:tcW w:w="7722" w:type="dxa"/>
            <w:gridSpan w:val="6"/>
            <w:vAlign w:val="center"/>
          </w:tcPr>
          <w:p w14:paraId="68C00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6EE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7CF6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782C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E782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6B78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9940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C566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875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480B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896D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C29C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3C5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CA6F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403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A90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1DC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122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069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869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980B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D11F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5AA9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37089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1F55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7E139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6A06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0EAB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90B9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979D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20F9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6FFC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3D49C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4268F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F72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7C99E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7D7F3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B1D9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129D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6A5AE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A731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  <w:p w14:paraId="5F5E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EDC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04" w:type="dxa"/>
            <w:vMerge w:val="restart"/>
            <w:vAlign w:val="center"/>
          </w:tcPr>
          <w:p w14:paraId="3DF2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firstLine="211" w:firstLineChars="100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证明材料</w:t>
            </w:r>
          </w:p>
          <w:p w14:paraId="3CF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（材料附后）</w:t>
            </w:r>
          </w:p>
        </w:tc>
        <w:tc>
          <w:tcPr>
            <w:tcW w:w="747" w:type="dxa"/>
            <w:vAlign w:val="center"/>
          </w:tcPr>
          <w:p w14:paraId="6D2C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327" w:type="dxa"/>
            <w:gridSpan w:val="4"/>
            <w:vAlign w:val="center"/>
          </w:tcPr>
          <w:p w14:paraId="73F47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证明材料名称</w:t>
            </w:r>
          </w:p>
        </w:tc>
        <w:tc>
          <w:tcPr>
            <w:tcW w:w="2648" w:type="dxa"/>
            <w:vAlign w:val="center"/>
          </w:tcPr>
          <w:p w14:paraId="5605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128D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45FD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493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327" w:type="dxa"/>
            <w:gridSpan w:val="4"/>
            <w:vAlign w:val="center"/>
          </w:tcPr>
          <w:p w14:paraId="6C33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0080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4E2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0C940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050B5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327" w:type="dxa"/>
            <w:gridSpan w:val="4"/>
            <w:vAlign w:val="center"/>
          </w:tcPr>
          <w:p w14:paraId="0468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66D9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2C4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526F0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683A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327" w:type="dxa"/>
            <w:gridSpan w:val="4"/>
            <w:vAlign w:val="center"/>
          </w:tcPr>
          <w:p w14:paraId="2A32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107A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9EA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5EAA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00F0C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327" w:type="dxa"/>
            <w:gridSpan w:val="4"/>
            <w:vAlign w:val="center"/>
          </w:tcPr>
          <w:p w14:paraId="2BBAE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38CA2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8B3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63B88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560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327" w:type="dxa"/>
            <w:gridSpan w:val="4"/>
            <w:vAlign w:val="center"/>
          </w:tcPr>
          <w:p w14:paraId="2638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7935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937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04" w:type="dxa"/>
            <w:vMerge w:val="continue"/>
            <w:vAlign w:val="center"/>
          </w:tcPr>
          <w:p w14:paraId="7999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BA4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327" w:type="dxa"/>
            <w:gridSpan w:val="4"/>
            <w:vAlign w:val="center"/>
          </w:tcPr>
          <w:p w14:paraId="4434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5C98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6CA0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9426" w:type="dxa"/>
            <w:gridSpan w:val="7"/>
            <w:vAlign w:val="center"/>
          </w:tcPr>
          <w:p w14:paraId="57C9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注：</w:t>
            </w:r>
          </w:p>
          <w:p w14:paraId="4064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1.此表打印一式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份。</w:t>
            </w:r>
          </w:p>
          <w:p w14:paraId="1065A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2.编号由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填写。</w:t>
            </w:r>
          </w:p>
          <w:p w14:paraId="26FD0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  <w:t>3.接收本债权申请表不构成对无效债权（包括但不限于已过诉讼时效的债权等）的重新有效确认。</w:t>
            </w:r>
          </w:p>
          <w:p w14:paraId="4B46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4.债权申报人已全面、完整知晓本次债权登记的有关要求，并保证提供资料及情况的真实、合法、完整，否则一切法律后果由债权申报人承担。</w:t>
            </w:r>
          </w:p>
          <w:p w14:paraId="4F0A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  <w:t>5.为便于申报人及时收到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u w:val="single"/>
              </w:rPr>
              <w:t>和法院各项文书，保证破产程序顺利进行，申报人应当如实提供确切的联系方式，并保证上述送达方式是准确、有效的。本表载明的送达联系方式适用于整个破产程序，包括但不限于破产清算、和解、重整阶段，以及同期与破产事务相关的其他事项。若因提供的联系方式不确切，或不及时告知变更后的地址，使破产相关文书无法送达或未及时送达的，自文书、材料等退回之日视为送达之日。</w:t>
            </w:r>
          </w:p>
          <w:p w14:paraId="724BB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6.债权证明材料附在本表后，与本表一同提交至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处，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管理人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联系方式如下：</w:t>
            </w:r>
          </w:p>
          <w:p w14:paraId="5154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律师，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15678369291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梁律师，19163968736。</w:t>
            </w:r>
          </w:p>
          <w:p w14:paraId="7F173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联系地址：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广西南宁市青秀区金浦路 22 号名都大厦 1501 室广西桂三力律师事务所、广西南宁市良庆区凯旋路15号绿地中心8号楼三十一层北京德恒（南宁）律师事务所。</w:t>
            </w:r>
            <w:bookmarkStart w:id="0" w:name="_GoBack"/>
            <w:bookmarkEnd w:id="0"/>
          </w:p>
        </w:tc>
      </w:tr>
    </w:tbl>
    <w:p w14:paraId="61B3C99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rPr>
          <w:rFonts w:hint="eastAsia" w:ascii="仿宋" w:hAnsi="仿宋" w:eastAsia="仿宋" w:cs="仿宋"/>
          <w:kern w:val="0"/>
          <w:sz w:val="24"/>
        </w:rPr>
      </w:pPr>
    </w:p>
    <w:p w14:paraId="30FB69E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申报人（章）：                              </w:t>
      </w:r>
    </w:p>
    <w:p w14:paraId="32F2925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rPr>
          <w:rFonts w:hint="eastAsia" w:ascii="仿宋" w:hAnsi="仿宋" w:eastAsia="仿宋" w:cs="仿宋"/>
          <w:sz w:val="24"/>
        </w:rPr>
      </w:pPr>
    </w:p>
    <w:p w14:paraId="046B073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或委托代理人签名（章）：</w:t>
      </w:r>
    </w:p>
    <w:p w14:paraId="64B9812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right="-1052" w:rightChars="-501"/>
        <w:rPr>
          <w:rFonts w:hint="eastAsia" w:ascii="仿宋" w:hAnsi="仿宋" w:eastAsia="仿宋" w:cs="仿宋"/>
          <w:kern w:val="0"/>
          <w:sz w:val="24"/>
        </w:rPr>
      </w:pPr>
    </w:p>
    <w:p w14:paraId="7B82D7B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rPr>
          <w:rFonts w:hint="eastAsia" w:ascii="仿宋" w:hAnsi="仿宋" w:eastAsia="仿宋" w:cs="仿宋"/>
          <w:kern w:val="0"/>
          <w:sz w:val="24"/>
        </w:rPr>
      </w:pPr>
    </w:p>
    <w:p w14:paraId="1B372B1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20" w:lineRule="exact"/>
        <w:ind w:left="-540" w:leftChars="-257" w:right="-1052" w:rightChars="-501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     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</w:rPr>
        <w:t>年    月    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CA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E56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E56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73AAC">
    <w:pPr>
      <w:pStyle w:val="3"/>
      <w:pBdr>
        <w:bottom w:val="single" w:color="auto" w:sz="4" w:space="1"/>
      </w:pBdr>
      <w:rPr>
        <w:rFonts w:hint="eastAsia" w:ascii="仿宋" w:hAnsi="仿宋" w:eastAsia="仿宋" w:cs="仿宋"/>
        <w:sz w:val="21"/>
        <w:szCs w:val="21"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       </w:t>
    </w:r>
    <w:r>
      <w:rPr>
        <w:rFonts w:hint="eastAsia" w:ascii="仿宋" w:hAnsi="仿宋" w:eastAsia="仿宋" w:cs="仿宋"/>
        <w:b/>
        <w:i/>
        <w:sz w:val="21"/>
        <w:szCs w:val="21"/>
        <w:lang w:val="en-US" w:eastAsia="zh-CN"/>
      </w:rPr>
      <w:t xml:space="preserve">  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2</w:t>
    </w:r>
    <w:r>
      <w:rPr>
        <w:rFonts w:hint="eastAsia" w:ascii="仿宋" w:hAnsi="仿宋" w:eastAsia="仿宋" w:cs="仿宋"/>
        <w:b/>
        <w:sz w:val="21"/>
        <w:szCs w:val="21"/>
      </w:rPr>
      <w:t xml:space="preserve"> – 债权申报登记表</w:t>
    </w:r>
  </w:p>
  <w:p w14:paraId="7BA07687">
    <w:pPr>
      <w:pStyle w:val="3"/>
      <w:tabs>
        <w:tab w:val="left" w:pos="60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Njk5ZjBiNjI4OTIxZmE5ODU4YmVhY2RmNDZhZjgifQ=="/>
    <w:docVar w:name="KSO_WPS_MARK_KEY" w:val="a6e19188-2d8b-4de0-941c-a7aca1130483"/>
  </w:docVars>
  <w:rsids>
    <w:rsidRoot w:val="00D711AD"/>
    <w:rsid w:val="00001DFA"/>
    <w:rsid w:val="00002803"/>
    <w:rsid w:val="000077D7"/>
    <w:rsid w:val="00044BD5"/>
    <w:rsid w:val="00052051"/>
    <w:rsid w:val="00080447"/>
    <w:rsid w:val="000923A3"/>
    <w:rsid w:val="00093D1C"/>
    <w:rsid w:val="000A6DB7"/>
    <w:rsid w:val="00116B10"/>
    <w:rsid w:val="00170123"/>
    <w:rsid w:val="001715B0"/>
    <w:rsid w:val="0018287C"/>
    <w:rsid w:val="001D257A"/>
    <w:rsid w:val="001D4E3F"/>
    <w:rsid w:val="001D7660"/>
    <w:rsid w:val="002042DE"/>
    <w:rsid w:val="002059BB"/>
    <w:rsid w:val="00225170"/>
    <w:rsid w:val="002322A7"/>
    <w:rsid w:val="00241CFE"/>
    <w:rsid w:val="002450F3"/>
    <w:rsid w:val="00262AF6"/>
    <w:rsid w:val="002728F5"/>
    <w:rsid w:val="002A4421"/>
    <w:rsid w:val="002D4E0E"/>
    <w:rsid w:val="002E0E6E"/>
    <w:rsid w:val="00310A0D"/>
    <w:rsid w:val="003415EC"/>
    <w:rsid w:val="00364F66"/>
    <w:rsid w:val="00390904"/>
    <w:rsid w:val="003A7B43"/>
    <w:rsid w:val="003E12D7"/>
    <w:rsid w:val="00430967"/>
    <w:rsid w:val="004411DD"/>
    <w:rsid w:val="00474894"/>
    <w:rsid w:val="00486E23"/>
    <w:rsid w:val="004B3E15"/>
    <w:rsid w:val="004B6D0D"/>
    <w:rsid w:val="004C0212"/>
    <w:rsid w:val="004D4EC4"/>
    <w:rsid w:val="004D56CB"/>
    <w:rsid w:val="004D5BE3"/>
    <w:rsid w:val="004F6BD1"/>
    <w:rsid w:val="00536AA9"/>
    <w:rsid w:val="00561783"/>
    <w:rsid w:val="0056750A"/>
    <w:rsid w:val="00570E52"/>
    <w:rsid w:val="005B6C87"/>
    <w:rsid w:val="005E0270"/>
    <w:rsid w:val="00601106"/>
    <w:rsid w:val="0060490B"/>
    <w:rsid w:val="0061012C"/>
    <w:rsid w:val="00646530"/>
    <w:rsid w:val="006541FF"/>
    <w:rsid w:val="0065613E"/>
    <w:rsid w:val="006675B3"/>
    <w:rsid w:val="006C4E38"/>
    <w:rsid w:val="006F1868"/>
    <w:rsid w:val="006F2C24"/>
    <w:rsid w:val="00706660"/>
    <w:rsid w:val="00721C9E"/>
    <w:rsid w:val="00726120"/>
    <w:rsid w:val="00730C4A"/>
    <w:rsid w:val="0073753F"/>
    <w:rsid w:val="00753AA0"/>
    <w:rsid w:val="0076484E"/>
    <w:rsid w:val="007804DB"/>
    <w:rsid w:val="00785C2F"/>
    <w:rsid w:val="007A012A"/>
    <w:rsid w:val="007A374C"/>
    <w:rsid w:val="007E0FBA"/>
    <w:rsid w:val="007E532B"/>
    <w:rsid w:val="007E7DB7"/>
    <w:rsid w:val="007F0F29"/>
    <w:rsid w:val="00814313"/>
    <w:rsid w:val="008147F1"/>
    <w:rsid w:val="00823C2A"/>
    <w:rsid w:val="00844260"/>
    <w:rsid w:val="00862581"/>
    <w:rsid w:val="0087399E"/>
    <w:rsid w:val="00886A0D"/>
    <w:rsid w:val="008977C9"/>
    <w:rsid w:val="008C40A1"/>
    <w:rsid w:val="008E0D9C"/>
    <w:rsid w:val="008E1BBD"/>
    <w:rsid w:val="0090374E"/>
    <w:rsid w:val="0092712D"/>
    <w:rsid w:val="0094586F"/>
    <w:rsid w:val="00991B9C"/>
    <w:rsid w:val="00991E0B"/>
    <w:rsid w:val="009C2A96"/>
    <w:rsid w:val="00A055E8"/>
    <w:rsid w:val="00A05637"/>
    <w:rsid w:val="00A10208"/>
    <w:rsid w:val="00A31A69"/>
    <w:rsid w:val="00A32C70"/>
    <w:rsid w:val="00A52E51"/>
    <w:rsid w:val="00AA1AEB"/>
    <w:rsid w:val="00AA7043"/>
    <w:rsid w:val="00AB0FDA"/>
    <w:rsid w:val="00AB777B"/>
    <w:rsid w:val="00AC2403"/>
    <w:rsid w:val="00AC779A"/>
    <w:rsid w:val="00AD182D"/>
    <w:rsid w:val="00AF5882"/>
    <w:rsid w:val="00AF6610"/>
    <w:rsid w:val="00B138D4"/>
    <w:rsid w:val="00B21D85"/>
    <w:rsid w:val="00B45E48"/>
    <w:rsid w:val="00B60FA0"/>
    <w:rsid w:val="00B87E62"/>
    <w:rsid w:val="00BB1940"/>
    <w:rsid w:val="00BE32C7"/>
    <w:rsid w:val="00C2374E"/>
    <w:rsid w:val="00C34800"/>
    <w:rsid w:val="00C72A00"/>
    <w:rsid w:val="00C85854"/>
    <w:rsid w:val="00CC1B3B"/>
    <w:rsid w:val="00D1680E"/>
    <w:rsid w:val="00D21812"/>
    <w:rsid w:val="00D36982"/>
    <w:rsid w:val="00D711AD"/>
    <w:rsid w:val="00D73304"/>
    <w:rsid w:val="00D7371D"/>
    <w:rsid w:val="00D8175F"/>
    <w:rsid w:val="00D95A0D"/>
    <w:rsid w:val="00D9711B"/>
    <w:rsid w:val="00E06B1A"/>
    <w:rsid w:val="00E11407"/>
    <w:rsid w:val="00E4363B"/>
    <w:rsid w:val="00E73879"/>
    <w:rsid w:val="00E96D2A"/>
    <w:rsid w:val="00EA25A6"/>
    <w:rsid w:val="00EA5ACC"/>
    <w:rsid w:val="00ED78E6"/>
    <w:rsid w:val="00EE7CFD"/>
    <w:rsid w:val="00F00D5A"/>
    <w:rsid w:val="00F13158"/>
    <w:rsid w:val="00F2634C"/>
    <w:rsid w:val="00F46B1B"/>
    <w:rsid w:val="00F84494"/>
    <w:rsid w:val="00F90819"/>
    <w:rsid w:val="00FC0B0B"/>
    <w:rsid w:val="00FD0329"/>
    <w:rsid w:val="00FE4399"/>
    <w:rsid w:val="00FE6ABE"/>
    <w:rsid w:val="00FF5444"/>
    <w:rsid w:val="01913188"/>
    <w:rsid w:val="046643CE"/>
    <w:rsid w:val="13EE3A98"/>
    <w:rsid w:val="170F4F7C"/>
    <w:rsid w:val="1D8E10A6"/>
    <w:rsid w:val="2117211E"/>
    <w:rsid w:val="2201317D"/>
    <w:rsid w:val="23B343B6"/>
    <w:rsid w:val="246C5522"/>
    <w:rsid w:val="2EF431A3"/>
    <w:rsid w:val="2FAF09C4"/>
    <w:rsid w:val="33483C52"/>
    <w:rsid w:val="34764CB9"/>
    <w:rsid w:val="3D421874"/>
    <w:rsid w:val="409960B2"/>
    <w:rsid w:val="456C2A5C"/>
    <w:rsid w:val="53923645"/>
    <w:rsid w:val="53C8467F"/>
    <w:rsid w:val="5A9214A6"/>
    <w:rsid w:val="5BE07E88"/>
    <w:rsid w:val="5F4B6238"/>
    <w:rsid w:val="644F6132"/>
    <w:rsid w:val="74E23655"/>
    <w:rsid w:val="750B3600"/>
    <w:rsid w:val="76102AFF"/>
    <w:rsid w:val="78050E22"/>
    <w:rsid w:val="7E7062A0"/>
    <w:rsid w:val="7EB025A9"/>
    <w:rsid w:val="B17EA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一级"/>
    <w:basedOn w:val="5"/>
    <w:qFormat/>
    <w:uiPriority w:val="0"/>
    <w:rPr>
      <w:rFonts w:ascii="宋体" w:hAnsi="宋体" w:eastAsia="SimSun-ExtB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736</Characters>
  <Lines>6</Lines>
  <Paragraphs>1</Paragraphs>
  <TotalTime>1</TotalTime>
  <ScaleCrop>false</ScaleCrop>
  <LinksUpToDate>false</LinksUpToDate>
  <CharactersWithSpaces>838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2019-12-05T10:50:00Z</dcterms:created>
  <dc:creator>Microsoft</dc:creator>
  <cp:lastModifiedBy>律师</cp:lastModifiedBy>
  <cp:lastPrinted>2024-10-12T09:23:30Z</cp:lastPrinted>
  <dcterms:modified xsi:type="dcterms:W3CDTF">2024-10-12T09:40:42Z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E9BED225FBA34531AEF72C8A1A16C7CA_13</vt:lpwstr>
  </property>
</Properties>
</file>