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722E9">
      <w:pPr>
        <w:jc w:val="center"/>
        <w:rPr>
          <w:rFonts w:hint="eastAsia"/>
          <w:sz w:val="44"/>
          <w:szCs w:val="44"/>
          <w:lang w:val="en-US" w:eastAsia="zh-CN"/>
        </w:rPr>
      </w:pPr>
      <w:r>
        <w:rPr>
          <w:rFonts w:hint="eastAsia"/>
          <w:sz w:val="44"/>
          <w:szCs w:val="44"/>
          <w:lang w:val="en-US" w:eastAsia="zh-CN"/>
        </w:rPr>
        <w:t>公告</w:t>
      </w:r>
    </w:p>
    <w:p w14:paraId="5B6138D6">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界首市丰林家庭农场（下称“丰林农场”）因不能清偿到期债务且明显缺乏清偿能力，2024年9月27日界首市人民法院裁定受理安徽界首农村商业银行股份有限公司对界首市丰林家庭农场的破产清算申请，并于2024年9月29日指定安徽承义律师事务所为界首市丰林家庭农场管理人（下称“管理人”）。</w:t>
      </w:r>
    </w:p>
    <w:p w14:paraId="3D9E7652">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因丰林农场进入破产程序，已不具备继续履行劳动合同的条件，依据《中华人民共和国劳动合同法》及《中华人民共和国企业破产法》相关规定，丰林农场与全部职工间劳动合同自2024年9月27日解除，双方的权利义务终止。</w:t>
      </w:r>
    </w:p>
    <w:p w14:paraId="39015641">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经初查，管理人未发现在职职工，如有在职职工或职工债权，请及时联系管理人（联系人：王律师，联系电话：</w:t>
      </w:r>
      <w:r>
        <w:rPr>
          <w:rFonts w:hint="eastAsia" w:ascii="宋体" w:hAnsi="宋体" w:eastAsia="宋体" w:cs="宋体"/>
          <w:sz w:val="28"/>
          <w:szCs w:val="28"/>
          <w:lang w:val="en-US" w:eastAsia="zh-CN"/>
        </w:rPr>
        <w:t>18895686528、13514994563</w:t>
      </w:r>
      <w:r>
        <w:rPr>
          <w:rFonts w:hint="eastAsia"/>
          <w:sz w:val="28"/>
          <w:szCs w:val="28"/>
          <w:lang w:val="en-US" w:eastAsia="zh-CN"/>
        </w:rPr>
        <w:t>，联系地址：安徽省阜阳市界首市东城街道金诚海能花园小区4栋4单元1201室）。</w:t>
      </w:r>
    </w:p>
    <w:p w14:paraId="7C829DA5">
      <w:pPr>
        <w:jc w:val="both"/>
        <w:rPr>
          <w:rFonts w:hint="eastAsia"/>
          <w:sz w:val="28"/>
          <w:szCs w:val="28"/>
          <w:lang w:val="en-US" w:eastAsia="zh-CN"/>
        </w:rPr>
      </w:pPr>
    </w:p>
    <w:p w14:paraId="04ABF324">
      <w:pPr>
        <w:jc w:val="right"/>
        <w:rPr>
          <w:rFonts w:hint="eastAsia"/>
          <w:sz w:val="28"/>
          <w:szCs w:val="28"/>
          <w:lang w:val="en-US" w:eastAsia="zh-CN"/>
        </w:rPr>
      </w:pPr>
    </w:p>
    <w:p w14:paraId="71E5409A">
      <w:pPr>
        <w:jc w:val="right"/>
        <w:rPr>
          <w:rFonts w:hint="eastAsia"/>
          <w:sz w:val="28"/>
          <w:szCs w:val="28"/>
          <w:lang w:val="en-US" w:eastAsia="zh-CN"/>
        </w:rPr>
      </w:pPr>
    </w:p>
    <w:p w14:paraId="24C3AAE1">
      <w:pPr>
        <w:jc w:val="right"/>
        <w:rPr>
          <w:rFonts w:hint="eastAsia"/>
          <w:sz w:val="28"/>
          <w:szCs w:val="28"/>
          <w:lang w:val="en-US" w:eastAsia="zh-CN"/>
        </w:rPr>
      </w:pPr>
      <w:r>
        <w:rPr>
          <w:rFonts w:hint="eastAsia"/>
          <w:sz w:val="28"/>
          <w:szCs w:val="28"/>
          <w:lang w:val="en-US" w:eastAsia="zh-CN"/>
        </w:rPr>
        <w:t>界首市丰林家庭农场管理人</w:t>
      </w:r>
    </w:p>
    <w:p w14:paraId="4DF449D0">
      <w:pPr>
        <w:jc w:val="right"/>
        <w:rPr>
          <w:rFonts w:hint="eastAsia"/>
          <w:sz w:val="28"/>
          <w:szCs w:val="28"/>
          <w:lang w:val="en-US" w:eastAsia="zh-CN"/>
        </w:rPr>
      </w:pPr>
    </w:p>
    <w:p w14:paraId="0FF3A0C4">
      <w:pPr>
        <w:jc w:val="right"/>
        <w:rPr>
          <w:rFonts w:hint="eastAsia"/>
          <w:sz w:val="28"/>
          <w:szCs w:val="28"/>
          <w:lang w:val="en-US" w:eastAsia="zh-CN"/>
        </w:rPr>
      </w:pPr>
      <w:r>
        <w:rPr>
          <w:rFonts w:hint="eastAsia"/>
          <w:sz w:val="28"/>
          <w:szCs w:val="28"/>
          <w:lang w:val="en-US" w:eastAsia="zh-CN"/>
        </w:rPr>
        <w:t>二〇二四年十月二十二日</w:t>
      </w:r>
    </w:p>
    <w:p w14:paraId="0882CD88">
      <w:pPr>
        <w:bidi w:val="0"/>
        <w:rPr>
          <w:rFonts w:hint="default" w:asciiTheme="minorHAnsi" w:hAnsiTheme="minorHAnsi" w:eastAsiaTheme="minorEastAsia" w:cstheme="minorBidi"/>
          <w:kern w:val="2"/>
          <w:sz w:val="21"/>
          <w:szCs w:val="24"/>
          <w:lang w:val="en-US" w:eastAsia="zh-CN" w:bidi="ar-SA"/>
        </w:rPr>
      </w:pPr>
    </w:p>
    <w:p w14:paraId="46FED389">
      <w:pPr>
        <w:bidi w:val="0"/>
        <w:rPr>
          <w:rFonts w:hint="default"/>
          <w:lang w:val="en-US" w:eastAsia="zh-CN"/>
        </w:rPr>
      </w:pPr>
    </w:p>
    <w:p w14:paraId="46244CC1">
      <w:pPr>
        <w:bidi w:val="0"/>
        <w:rPr>
          <w:rFonts w:hint="default"/>
          <w:lang w:val="en-US" w:eastAsia="zh-CN"/>
        </w:rPr>
      </w:pPr>
      <w:bookmarkStart w:id="0" w:name="_GoBack"/>
      <w:bookmarkEnd w:id="0"/>
    </w:p>
    <w:p w14:paraId="197C1B18">
      <w:pPr>
        <w:bidi w:val="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yY2JkNGE5YjhhZTcwNjJiYTY3MWI5MjE1MWY4ODgifQ=="/>
  </w:docVars>
  <w:rsids>
    <w:rsidRoot w:val="00000000"/>
    <w:rsid w:val="0C8C2D9B"/>
    <w:rsid w:val="13EA433B"/>
    <w:rsid w:val="18E0341A"/>
    <w:rsid w:val="1E50659F"/>
    <w:rsid w:val="1EC10915"/>
    <w:rsid w:val="24D10F97"/>
    <w:rsid w:val="2AA60964"/>
    <w:rsid w:val="318E2C64"/>
    <w:rsid w:val="3908401F"/>
    <w:rsid w:val="3D382093"/>
    <w:rsid w:val="3ED43343"/>
    <w:rsid w:val="40826EB1"/>
    <w:rsid w:val="427F3327"/>
    <w:rsid w:val="4691225F"/>
    <w:rsid w:val="47E71B04"/>
    <w:rsid w:val="48797CBD"/>
    <w:rsid w:val="4C3A6DC8"/>
    <w:rsid w:val="53B85439"/>
    <w:rsid w:val="630F0117"/>
    <w:rsid w:val="640102A1"/>
    <w:rsid w:val="64987DF1"/>
    <w:rsid w:val="6CE72F51"/>
    <w:rsid w:val="79A36677"/>
    <w:rsid w:val="79F05A35"/>
    <w:rsid w:val="7B575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358</Words>
  <Characters>393</Characters>
  <Lines>0</Lines>
  <Paragraphs>0</Paragraphs>
  <TotalTime>61</TotalTime>
  <ScaleCrop>false</ScaleCrop>
  <LinksUpToDate>false</LinksUpToDate>
  <CharactersWithSpaces>393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2024-02-20T07:30:00Z</dcterms:created>
  <dc:creator>86135</dc:creator>
  <cp:lastModifiedBy>do-17</cp:lastModifiedBy>
  <cp:lastPrinted>2024-07-25T09:16:00Z</cp:lastPrinted>
  <dcterms:modified xsi:type="dcterms:W3CDTF">2024-10-22T01:26:28Z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5E2052840CA34DB18BE3BD0E9D040F7F_13</vt:lpwstr>
  </property>
</Properties>
</file>