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E3371F">
      <w:pPr>
        <w:spacing w:line="360" w:lineRule="auto"/>
        <w:ind w:left="0" w:firstLine="0"/>
        <w:rPr>
          <w:rFonts w:hint="default" w:ascii="Times New Roman Regular" w:hAnsi="Times New Roman Regular" w:eastAsia="黑体" w:cs="Times New Roman Regular"/>
          <w:bCs/>
          <w:sz w:val="30"/>
          <w:szCs w:val="30"/>
          <w:lang w:val="en-US" w:eastAsia="zh-CN"/>
        </w:rPr>
      </w:pPr>
      <w:bookmarkStart w:id="0" w:name="_GoBack"/>
      <w:bookmarkEnd w:id="0"/>
      <w:r>
        <w:rPr>
          <w:rFonts w:hint="default" w:ascii="Times New Roman Regular" w:hAnsi="Times New Roman Regular" w:eastAsia="黑体" w:cs="Times New Roman Regular"/>
          <w:bCs/>
          <w:sz w:val="30"/>
          <w:szCs w:val="30"/>
          <w:lang w:val="en-US" w:eastAsia="zh-CN"/>
        </w:rPr>
        <w:t>附件一：</w:t>
      </w:r>
    </w:p>
    <w:p w14:paraId="6D2EFD23">
      <w:pPr>
        <w:jc w:val="center"/>
        <w:rPr>
          <w:rFonts w:hint="default" w:ascii="Times New Roman Regular" w:hAnsi="Times New Roman Regular" w:cs="Times New Roman Regular"/>
          <w:b/>
          <w:kern w:val="0"/>
          <w:sz w:val="36"/>
          <w:szCs w:val="36"/>
        </w:rPr>
      </w:pPr>
      <w:r>
        <w:rPr>
          <w:rFonts w:hint="default" w:ascii="Times New Roman Regular" w:hAnsi="Times New Roman Regular" w:eastAsia="宋体" w:cs="Times New Roman Regular"/>
          <w:b/>
          <w:kern w:val="0"/>
          <w:sz w:val="36"/>
          <w:szCs w:val="36"/>
          <w:lang w:val="zh-CN"/>
        </w:rPr>
        <w:t>债权申报表</w:t>
      </w:r>
    </w:p>
    <w:tbl>
      <w:tblPr>
        <w:tblStyle w:val="10"/>
        <w:tblW w:w="495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1"/>
        <w:gridCol w:w="1254"/>
        <w:gridCol w:w="1807"/>
        <w:gridCol w:w="181"/>
        <w:gridCol w:w="780"/>
        <w:gridCol w:w="2374"/>
      </w:tblGrid>
      <w:tr w14:paraId="1D258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2" w:hRule="atLeast"/>
        </w:trPr>
        <w:tc>
          <w:tcPr>
            <w:tcW w:w="1210" w:type="pct"/>
            <w:vAlign w:val="center"/>
          </w:tcPr>
          <w:p w14:paraId="33C59206">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债权人名称/姓名</w:t>
            </w:r>
          </w:p>
        </w:tc>
        <w:tc>
          <w:tcPr>
            <w:tcW w:w="3789" w:type="pct"/>
            <w:gridSpan w:val="5"/>
          </w:tcPr>
          <w:p w14:paraId="60958DE9">
            <w:pPr>
              <w:jc w:val="center"/>
              <w:rPr>
                <w:rFonts w:hint="default" w:ascii="Times New Roman Regular" w:hAnsi="Times New Roman Regular" w:eastAsia="仿宋" w:cs="Times New Roman Regular"/>
              </w:rPr>
            </w:pPr>
          </w:p>
        </w:tc>
      </w:tr>
      <w:tr w14:paraId="53B27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2" w:hRule="atLeast"/>
        </w:trPr>
        <w:tc>
          <w:tcPr>
            <w:tcW w:w="1210" w:type="pct"/>
            <w:vAlign w:val="center"/>
          </w:tcPr>
          <w:p w14:paraId="28DEB9FF">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债权人地址</w:t>
            </w:r>
          </w:p>
        </w:tc>
        <w:tc>
          <w:tcPr>
            <w:tcW w:w="1921" w:type="pct"/>
            <w:gridSpan w:val="3"/>
            <w:vAlign w:val="center"/>
          </w:tcPr>
          <w:p w14:paraId="4884F271">
            <w:pPr>
              <w:jc w:val="center"/>
              <w:rPr>
                <w:rFonts w:hint="default" w:ascii="Times New Roman Regular" w:hAnsi="Times New Roman Regular" w:eastAsia="仿宋" w:cs="Times New Roman Regular"/>
              </w:rPr>
            </w:pPr>
          </w:p>
        </w:tc>
        <w:tc>
          <w:tcPr>
            <w:tcW w:w="462" w:type="pct"/>
            <w:vAlign w:val="center"/>
          </w:tcPr>
          <w:p w14:paraId="1AE3F250">
            <w:pPr>
              <w:jc w:val="both"/>
              <w:rPr>
                <w:rFonts w:hint="default" w:ascii="Times New Roman Regular" w:hAnsi="Times New Roman Regular" w:eastAsia="仿宋" w:cs="Times New Roman Regular"/>
              </w:rPr>
            </w:pPr>
            <w:r>
              <w:rPr>
                <w:rFonts w:hint="default" w:ascii="Times New Roman Regular" w:hAnsi="Times New Roman Regular" w:eastAsia="仿宋" w:cs="Times New Roman Regular"/>
              </w:rPr>
              <w:t>邮编</w:t>
            </w:r>
          </w:p>
        </w:tc>
        <w:tc>
          <w:tcPr>
            <w:tcW w:w="1405" w:type="pct"/>
            <w:vAlign w:val="center"/>
          </w:tcPr>
          <w:p w14:paraId="49363104">
            <w:pPr>
              <w:jc w:val="center"/>
              <w:rPr>
                <w:rFonts w:hint="default" w:ascii="Times New Roman Regular" w:hAnsi="Times New Roman Regular" w:eastAsia="仿宋" w:cs="Times New Roman Regular"/>
              </w:rPr>
            </w:pPr>
          </w:p>
        </w:tc>
      </w:tr>
      <w:tr w14:paraId="3EB18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2" w:hRule="atLeast"/>
        </w:trPr>
        <w:tc>
          <w:tcPr>
            <w:tcW w:w="1210" w:type="pct"/>
            <w:vAlign w:val="center"/>
          </w:tcPr>
          <w:p w14:paraId="16E1D6D2">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法定代表人/负责人</w:t>
            </w:r>
          </w:p>
        </w:tc>
        <w:tc>
          <w:tcPr>
            <w:tcW w:w="1921" w:type="pct"/>
            <w:gridSpan w:val="3"/>
            <w:vAlign w:val="center"/>
          </w:tcPr>
          <w:p w14:paraId="54221BA6">
            <w:pPr>
              <w:jc w:val="center"/>
              <w:rPr>
                <w:rFonts w:hint="default" w:ascii="Times New Roman Regular" w:hAnsi="Times New Roman Regular" w:eastAsia="仿宋" w:cs="Times New Roman Regular"/>
              </w:rPr>
            </w:pPr>
          </w:p>
        </w:tc>
        <w:tc>
          <w:tcPr>
            <w:tcW w:w="462" w:type="pct"/>
            <w:vAlign w:val="center"/>
          </w:tcPr>
          <w:p w14:paraId="1CFB9939">
            <w:pPr>
              <w:jc w:val="both"/>
              <w:rPr>
                <w:rFonts w:hint="default" w:ascii="Times New Roman Regular" w:hAnsi="Times New Roman Regular" w:eastAsia="仿宋" w:cs="Times New Roman Regular"/>
                <w:lang w:val="en-US" w:eastAsia="zh-CN"/>
              </w:rPr>
            </w:pPr>
            <w:r>
              <w:rPr>
                <w:rFonts w:hint="default" w:ascii="Times New Roman Regular" w:hAnsi="Times New Roman Regular" w:eastAsia="仿宋" w:cs="Times New Roman Regular"/>
                <w:lang w:val="en-US" w:eastAsia="zh-CN"/>
              </w:rPr>
              <w:t>电话</w:t>
            </w:r>
          </w:p>
        </w:tc>
        <w:tc>
          <w:tcPr>
            <w:tcW w:w="1405" w:type="pct"/>
            <w:vAlign w:val="center"/>
          </w:tcPr>
          <w:p w14:paraId="4EF5CEFD">
            <w:pPr>
              <w:jc w:val="center"/>
              <w:rPr>
                <w:rFonts w:hint="default" w:ascii="Times New Roman Regular" w:hAnsi="Times New Roman Regular" w:eastAsia="仿宋" w:cs="Times New Roman Regular"/>
                <w:sz w:val="20"/>
                <w:szCs w:val="20"/>
              </w:rPr>
            </w:pPr>
          </w:p>
        </w:tc>
      </w:tr>
      <w:tr w14:paraId="0DC6D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7" w:hRule="atLeast"/>
        </w:trPr>
        <w:tc>
          <w:tcPr>
            <w:tcW w:w="1210" w:type="pct"/>
            <w:vAlign w:val="center"/>
          </w:tcPr>
          <w:p w14:paraId="5E4D165C">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债权性质</w:t>
            </w:r>
          </w:p>
        </w:tc>
        <w:tc>
          <w:tcPr>
            <w:tcW w:w="3789" w:type="pct"/>
            <w:gridSpan w:val="5"/>
            <w:vAlign w:val="center"/>
          </w:tcPr>
          <w:p w14:paraId="1BA8DB40">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□优先债权  □税款债权  □普通债权</w:t>
            </w:r>
          </w:p>
        </w:tc>
      </w:tr>
      <w:tr w14:paraId="5C643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4" w:hRule="atLeast"/>
        </w:trPr>
        <w:tc>
          <w:tcPr>
            <w:tcW w:w="1210" w:type="pct"/>
            <w:vAlign w:val="center"/>
          </w:tcPr>
          <w:p w14:paraId="3FD65F83">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债权种类</w:t>
            </w:r>
          </w:p>
        </w:tc>
        <w:tc>
          <w:tcPr>
            <w:tcW w:w="3789" w:type="pct"/>
            <w:gridSpan w:val="5"/>
            <w:vAlign w:val="center"/>
          </w:tcPr>
          <w:p w14:paraId="25D753C6">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□货款 □借款 □工程款 □租金 □求偿权 □将来求偿权 □请求权  □保证责任  □其他</w:t>
            </w:r>
          </w:p>
        </w:tc>
      </w:tr>
      <w:tr w14:paraId="14685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2" w:hRule="atLeast"/>
        </w:trPr>
        <w:tc>
          <w:tcPr>
            <w:tcW w:w="1210" w:type="pct"/>
            <w:vAlign w:val="center"/>
          </w:tcPr>
          <w:p w14:paraId="13AD6089">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债权到期日</w:t>
            </w:r>
          </w:p>
        </w:tc>
        <w:tc>
          <w:tcPr>
            <w:tcW w:w="743" w:type="pct"/>
          </w:tcPr>
          <w:p w14:paraId="6F303094">
            <w:pPr>
              <w:jc w:val="center"/>
              <w:rPr>
                <w:rFonts w:hint="default" w:ascii="Times New Roman Regular" w:hAnsi="Times New Roman Regular" w:eastAsia="仿宋" w:cs="Times New Roman Regular"/>
              </w:rPr>
            </w:pPr>
          </w:p>
        </w:tc>
        <w:tc>
          <w:tcPr>
            <w:tcW w:w="1071" w:type="pct"/>
            <w:vAlign w:val="center"/>
          </w:tcPr>
          <w:p w14:paraId="6A35B546">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是否附条件</w:t>
            </w:r>
          </w:p>
        </w:tc>
        <w:tc>
          <w:tcPr>
            <w:tcW w:w="1974" w:type="pct"/>
            <w:gridSpan w:val="3"/>
          </w:tcPr>
          <w:p w14:paraId="36A4E945">
            <w:pPr>
              <w:jc w:val="center"/>
              <w:rPr>
                <w:rFonts w:hint="default" w:ascii="Times New Roman Regular" w:hAnsi="Times New Roman Regular" w:eastAsia="仿宋" w:cs="Times New Roman Regular"/>
              </w:rPr>
            </w:pPr>
          </w:p>
        </w:tc>
      </w:tr>
      <w:tr w14:paraId="66140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32" w:hRule="atLeast"/>
        </w:trPr>
        <w:tc>
          <w:tcPr>
            <w:tcW w:w="1210" w:type="pct"/>
            <w:vMerge w:val="restart"/>
            <w:vAlign w:val="center"/>
          </w:tcPr>
          <w:p w14:paraId="3937C12F">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申报债权总额</w:t>
            </w:r>
          </w:p>
        </w:tc>
        <w:tc>
          <w:tcPr>
            <w:tcW w:w="743" w:type="pct"/>
            <w:vMerge w:val="restart"/>
            <w:vAlign w:val="center"/>
          </w:tcPr>
          <w:p w14:paraId="67EAAB88">
            <w:pPr>
              <w:jc w:val="right"/>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元</w:t>
            </w:r>
          </w:p>
        </w:tc>
        <w:tc>
          <w:tcPr>
            <w:tcW w:w="1071" w:type="pct"/>
            <w:vAlign w:val="center"/>
          </w:tcPr>
          <w:p w14:paraId="3AB15C28">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本金</w:t>
            </w:r>
          </w:p>
        </w:tc>
        <w:tc>
          <w:tcPr>
            <w:tcW w:w="1974" w:type="pct"/>
            <w:gridSpan w:val="3"/>
          </w:tcPr>
          <w:p w14:paraId="2D556829">
            <w:pPr>
              <w:jc w:val="center"/>
              <w:rPr>
                <w:rFonts w:hint="default" w:ascii="Times New Roman Regular" w:hAnsi="Times New Roman Regular" w:eastAsia="仿宋" w:cs="Times New Roman Regular"/>
              </w:rPr>
            </w:pPr>
          </w:p>
        </w:tc>
      </w:tr>
      <w:tr w14:paraId="5C097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2" w:hRule="atLeast"/>
        </w:trPr>
        <w:tc>
          <w:tcPr>
            <w:tcW w:w="1210" w:type="pct"/>
            <w:vMerge w:val="continue"/>
            <w:vAlign w:val="center"/>
          </w:tcPr>
          <w:p w14:paraId="2B7595EA">
            <w:pPr>
              <w:jc w:val="center"/>
              <w:rPr>
                <w:rFonts w:hint="default" w:ascii="Times New Roman Regular" w:hAnsi="Times New Roman Regular" w:eastAsia="仿宋" w:cs="Times New Roman Regular"/>
              </w:rPr>
            </w:pPr>
          </w:p>
        </w:tc>
        <w:tc>
          <w:tcPr>
            <w:tcW w:w="743" w:type="pct"/>
            <w:vMerge w:val="continue"/>
          </w:tcPr>
          <w:p w14:paraId="054FE43E">
            <w:pPr>
              <w:jc w:val="center"/>
              <w:rPr>
                <w:rFonts w:hint="default" w:ascii="Times New Roman Regular" w:hAnsi="Times New Roman Regular" w:eastAsia="仿宋" w:cs="Times New Roman Regular"/>
              </w:rPr>
            </w:pPr>
          </w:p>
        </w:tc>
        <w:tc>
          <w:tcPr>
            <w:tcW w:w="1071" w:type="pct"/>
            <w:vAlign w:val="center"/>
          </w:tcPr>
          <w:p w14:paraId="55963D6B">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利息</w:t>
            </w:r>
          </w:p>
        </w:tc>
        <w:tc>
          <w:tcPr>
            <w:tcW w:w="1974" w:type="pct"/>
            <w:gridSpan w:val="3"/>
          </w:tcPr>
          <w:p w14:paraId="5B81B9AC">
            <w:pPr>
              <w:jc w:val="center"/>
              <w:rPr>
                <w:rFonts w:hint="default" w:ascii="Times New Roman Regular" w:hAnsi="Times New Roman Regular" w:eastAsia="仿宋" w:cs="Times New Roman Regular"/>
              </w:rPr>
            </w:pPr>
          </w:p>
        </w:tc>
      </w:tr>
      <w:tr w14:paraId="3BAC1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63" w:hRule="atLeast"/>
        </w:trPr>
        <w:tc>
          <w:tcPr>
            <w:tcW w:w="1210" w:type="pct"/>
            <w:vMerge w:val="continue"/>
            <w:vAlign w:val="center"/>
          </w:tcPr>
          <w:p w14:paraId="48E193DC">
            <w:pPr>
              <w:jc w:val="center"/>
              <w:rPr>
                <w:rFonts w:hint="default" w:ascii="Times New Roman Regular" w:hAnsi="Times New Roman Regular" w:eastAsia="仿宋" w:cs="Times New Roman Regular"/>
              </w:rPr>
            </w:pPr>
          </w:p>
        </w:tc>
        <w:tc>
          <w:tcPr>
            <w:tcW w:w="743" w:type="pct"/>
            <w:vMerge w:val="continue"/>
          </w:tcPr>
          <w:p w14:paraId="3F38A2AA">
            <w:pPr>
              <w:jc w:val="center"/>
              <w:rPr>
                <w:rFonts w:hint="default" w:ascii="Times New Roman Regular" w:hAnsi="Times New Roman Regular" w:eastAsia="仿宋" w:cs="Times New Roman Regular"/>
              </w:rPr>
            </w:pPr>
          </w:p>
        </w:tc>
        <w:tc>
          <w:tcPr>
            <w:tcW w:w="1071" w:type="pct"/>
            <w:vAlign w:val="center"/>
          </w:tcPr>
          <w:p w14:paraId="2A8BFFD4">
            <w:pPr>
              <w:spacing w:line="24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违约金</w:t>
            </w:r>
          </w:p>
          <w:p w14:paraId="38E0E7CE">
            <w:pPr>
              <w:spacing w:line="24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或赔偿金</w:t>
            </w:r>
          </w:p>
        </w:tc>
        <w:tc>
          <w:tcPr>
            <w:tcW w:w="1974" w:type="pct"/>
            <w:gridSpan w:val="3"/>
          </w:tcPr>
          <w:p w14:paraId="51EB68C9">
            <w:pPr>
              <w:rPr>
                <w:rFonts w:hint="default" w:ascii="Times New Roman Regular" w:hAnsi="Times New Roman Regular" w:eastAsia="仿宋" w:cs="Times New Roman Regular"/>
              </w:rPr>
            </w:pPr>
          </w:p>
        </w:tc>
      </w:tr>
      <w:tr w14:paraId="2BF7C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2" w:hRule="atLeast"/>
        </w:trPr>
        <w:tc>
          <w:tcPr>
            <w:tcW w:w="1210" w:type="pct"/>
            <w:vMerge w:val="continue"/>
            <w:vAlign w:val="center"/>
          </w:tcPr>
          <w:p w14:paraId="064D1289">
            <w:pPr>
              <w:jc w:val="center"/>
              <w:rPr>
                <w:rFonts w:hint="default" w:ascii="Times New Roman Regular" w:hAnsi="Times New Roman Regular" w:eastAsia="仿宋" w:cs="Times New Roman Regular"/>
              </w:rPr>
            </w:pPr>
          </w:p>
        </w:tc>
        <w:tc>
          <w:tcPr>
            <w:tcW w:w="743" w:type="pct"/>
            <w:vMerge w:val="continue"/>
          </w:tcPr>
          <w:p w14:paraId="636FD85C">
            <w:pPr>
              <w:jc w:val="center"/>
              <w:rPr>
                <w:rFonts w:hint="default" w:ascii="Times New Roman Regular" w:hAnsi="Times New Roman Regular" w:eastAsia="仿宋" w:cs="Times New Roman Regular"/>
              </w:rPr>
            </w:pPr>
          </w:p>
        </w:tc>
        <w:tc>
          <w:tcPr>
            <w:tcW w:w="1071" w:type="pct"/>
            <w:vAlign w:val="center"/>
          </w:tcPr>
          <w:p w14:paraId="5AB40AC7">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其他</w:t>
            </w:r>
          </w:p>
        </w:tc>
        <w:tc>
          <w:tcPr>
            <w:tcW w:w="1974" w:type="pct"/>
            <w:gridSpan w:val="3"/>
          </w:tcPr>
          <w:p w14:paraId="100151C8">
            <w:pPr>
              <w:jc w:val="center"/>
              <w:rPr>
                <w:rFonts w:hint="default" w:ascii="Times New Roman Regular" w:hAnsi="Times New Roman Regular" w:eastAsia="仿宋" w:cs="Times New Roman Regular"/>
              </w:rPr>
            </w:pPr>
          </w:p>
        </w:tc>
      </w:tr>
      <w:tr w14:paraId="20C1E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7" w:hRule="atLeast"/>
        </w:trPr>
        <w:tc>
          <w:tcPr>
            <w:tcW w:w="1210" w:type="pct"/>
            <w:vMerge w:val="restart"/>
            <w:vAlign w:val="center"/>
          </w:tcPr>
          <w:p w14:paraId="1DD7602E">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其中主张有财产担保或优先权的债权金额</w:t>
            </w:r>
          </w:p>
        </w:tc>
        <w:tc>
          <w:tcPr>
            <w:tcW w:w="743" w:type="pct"/>
            <w:vMerge w:val="restart"/>
            <w:vAlign w:val="center"/>
          </w:tcPr>
          <w:p w14:paraId="6A4828C3">
            <w:pPr>
              <w:jc w:val="right"/>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元</w:t>
            </w:r>
          </w:p>
        </w:tc>
        <w:tc>
          <w:tcPr>
            <w:tcW w:w="1071" w:type="pct"/>
            <w:tcBorders>
              <w:bottom w:val="single" w:color="auto" w:sz="4" w:space="0"/>
            </w:tcBorders>
            <w:vAlign w:val="center"/>
          </w:tcPr>
          <w:p w14:paraId="49E19D22">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担保物名称</w:t>
            </w:r>
          </w:p>
        </w:tc>
        <w:tc>
          <w:tcPr>
            <w:tcW w:w="1974" w:type="pct"/>
            <w:gridSpan w:val="3"/>
            <w:tcBorders>
              <w:bottom w:val="nil"/>
            </w:tcBorders>
          </w:tcPr>
          <w:p w14:paraId="5F553408">
            <w:pPr>
              <w:jc w:val="center"/>
              <w:rPr>
                <w:rFonts w:hint="default" w:ascii="Times New Roman Regular" w:hAnsi="Times New Roman Regular" w:eastAsia="仿宋" w:cs="Times New Roman Regular"/>
              </w:rPr>
            </w:pPr>
          </w:p>
        </w:tc>
      </w:tr>
      <w:tr w14:paraId="48D82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46" w:hRule="atLeast"/>
        </w:trPr>
        <w:tc>
          <w:tcPr>
            <w:tcW w:w="1210" w:type="pct"/>
            <w:vMerge w:val="continue"/>
            <w:tcBorders>
              <w:bottom w:val="single" w:color="auto" w:sz="4" w:space="0"/>
            </w:tcBorders>
            <w:vAlign w:val="center"/>
          </w:tcPr>
          <w:p w14:paraId="0A117FF7">
            <w:pPr>
              <w:jc w:val="center"/>
              <w:rPr>
                <w:rFonts w:hint="default" w:ascii="Times New Roman Regular" w:hAnsi="Times New Roman Regular" w:eastAsia="仿宋" w:cs="Times New Roman Regular"/>
              </w:rPr>
            </w:pPr>
          </w:p>
        </w:tc>
        <w:tc>
          <w:tcPr>
            <w:tcW w:w="743" w:type="pct"/>
            <w:vMerge w:val="continue"/>
            <w:tcBorders>
              <w:bottom w:val="single" w:color="auto" w:sz="4" w:space="0"/>
            </w:tcBorders>
            <w:vAlign w:val="center"/>
          </w:tcPr>
          <w:p w14:paraId="79750C60">
            <w:pPr>
              <w:jc w:val="center"/>
              <w:rPr>
                <w:rFonts w:hint="default" w:ascii="Times New Roman Regular" w:hAnsi="Times New Roman Regular" w:eastAsia="仿宋" w:cs="Times New Roman Regular"/>
              </w:rPr>
            </w:pPr>
          </w:p>
        </w:tc>
        <w:tc>
          <w:tcPr>
            <w:tcW w:w="1071" w:type="pct"/>
            <w:tcBorders>
              <w:top w:val="single" w:color="auto" w:sz="4" w:space="0"/>
              <w:bottom w:val="single" w:color="auto" w:sz="4" w:space="0"/>
            </w:tcBorders>
            <w:vAlign w:val="center"/>
          </w:tcPr>
          <w:p w14:paraId="164C2BBD">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权利类型</w:t>
            </w:r>
          </w:p>
        </w:tc>
        <w:tc>
          <w:tcPr>
            <w:tcW w:w="1974" w:type="pct"/>
            <w:gridSpan w:val="3"/>
            <w:tcBorders>
              <w:top w:val="single" w:color="auto" w:sz="4" w:space="0"/>
              <w:bottom w:val="single" w:color="auto" w:sz="4" w:space="0"/>
            </w:tcBorders>
          </w:tcPr>
          <w:p w14:paraId="66390D5D">
            <w:pPr>
              <w:jc w:val="center"/>
              <w:rPr>
                <w:rFonts w:hint="default" w:ascii="Times New Roman Regular" w:hAnsi="Times New Roman Regular" w:eastAsia="仿宋" w:cs="Times New Roman Regular"/>
              </w:rPr>
            </w:pPr>
          </w:p>
        </w:tc>
      </w:tr>
      <w:tr w14:paraId="61B28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6" w:hRule="atLeast"/>
        </w:trPr>
        <w:tc>
          <w:tcPr>
            <w:tcW w:w="1210" w:type="pct"/>
            <w:tcBorders>
              <w:top w:val="single" w:color="auto" w:sz="4" w:space="0"/>
              <w:bottom w:val="single" w:color="auto" w:sz="4" w:space="0"/>
            </w:tcBorders>
            <w:vAlign w:val="center"/>
          </w:tcPr>
          <w:p w14:paraId="4E1C077F">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是否为连带债权</w:t>
            </w:r>
          </w:p>
        </w:tc>
        <w:tc>
          <w:tcPr>
            <w:tcW w:w="743" w:type="pct"/>
            <w:tcBorders>
              <w:top w:val="single" w:color="auto" w:sz="4" w:space="0"/>
              <w:bottom w:val="single" w:color="auto" w:sz="4" w:space="0"/>
            </w:tcBorders>
            <w:vAlign w:val="center"/>
          </w:tcPr>
          <w:p w14:paraId="29A97A3A">
            <w:pPr>
              <w:jc w:val="center"/>
              <w:rPr>
                <w:rFonts w:hint="default" w:ascii="Times New Roman Regular" w:hAnsi="Times New Roman Regular" w:eastAsia="仿宋" w:cs="Times New Roman Regular"/>
              </w:rPr>
            </w:pPr>
          </w:p>
        </w:tc>
        <w:tc>
          <w:tcPr>
            <w:tcW w:w="1071" w:type="pct"/>
            <w:tcBorders>
              <w:top w:val="single" w:color="auto" w:sz="4" w:space="0"/>
              <w:bottom w:val="single" w:color="auto" w:sz="4" w:space="0"/>
            </w:tcBorders>
            <w:vAlign w:val="center"/>
          </w:tcPr>
          <w:p w14:paraId="57FB8C93">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连带债权人名称</w:t>
            </w:r>
          </w:p>
        </w:tc>
        <w:tc>
          <w:tcPr>
            <w:tcW w:w="1974" w:type="pct"/>
            <w:gridSpan w:val="3"/>
            <w:tcBorders>
              <w:top w:val="single" w:color="auto" w:sz="4" w:space="0"/>
              <w:bottom w:val="single" w:color="auto" w:sz="4" w:space="0"/>
            </w:tcBorders>
          </w:tcPr>
          <w:p w14:paraId="5D68E60A">
            <w:pPr>
              <w:jc w:val="center"/>
              <w:rPr>
                <w:rFonts w:hint="default" w:ascii="Times New Roman Regular" w:hAnsi="Times New Roman Regular" w:eastAsia="仿宋" w:cs="Times New Roman Regular"/>
              </w:rPr>
            </w:pPr>
          </w:p>
        </w:tc>
      </w:tr>
      <w:tr w14:paraId="0A74C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2" w:hRule="atLeast"/>
        </w:trPr>
        <w:tc>
          <w:tcPr>
            <w:tcW w:w="1210" w:type="pct"/>
            <w:tcBorders>
              <w:top w:val="single" w:color="auto" w:sz="4" w:space="0"/>
              <w:bottom w:val="single" w:color="auto" w:sz="4" w:space="0"/>
            </w:tcBorders>
            <w:vAlign w:val="center"/>
          </w:tcPr>
          <w:p w14:paraId="2BEBB461">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是否有连带债务人</w:t>
            </w:r>
          </w:p>
        </w:tc>
        <w:tc>
          <w:tcPr>
            <w:tcW w:w="743" w:type="pct"/>
            <w:tcBorders>
              <w:top w:val="single" w:color="auto" w:sz="4" w:space="0"/>
              <w:bottom w:val="single" w:color="auto" w:sz="4" w:space="0"/>
            </w:tcBorders>
            <w:vAlign w:val="center"/>
          </w:tcPr>
          <w:p w14:paraId="137457F0">
            <w:pPr>
              <w:jc w:val="center"/>
              <w:rPr>
                <w:rFonts w:hint="default" w:ascii="Times New Roman Regular" w:hAnsi="Times New Roman Regular" w:eastAsia="仿宋" w:cs="Times New Roman Regular"/>
              </w:rPr>
            </w:pPr>
          </w:p>
        </w:tc>
        <w:tc>
          <w:tcPr>
            <w:tcW w:w="1071" w:type="pct"/>
            <w:tcBorders>
              <w:top w:val="single" w:color="auto" w:sz="4" w:space="0"/>
              <w:bottom w:val="single" w:color="auto" w:sz="4" w:space="0"/>
            </w:tcBorders>
            <w:vAlign w:val="center"/>
          </w:tcPr>
          <w:p w14:paraId="523C096C">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连带债务人名称</w:t>
            </w:r>
          </w:p>
        </w:tc>
        <w:tc>
          <w:tcPr>
            <w:tcW w:w="1974" w:type="pct"/>
            <w:gridSpan w:val="3"/>
            <w:tcBorders>
              <w:top w:val="single" w:color="auto" w:sz="4" w:space="0"/>
              <w:bottom w:val="single" w:color="auto" w:sz="4" w:space="0"/>
            </w:tcBorders>
          </w:tcPr>
          <w:p w14:paraId="76E7F299">
            <w:pPr>
              <w:jc w:val="center"/>
              <w:rPr>
                <w:rFonts w:hint="default" w:ascii="Times New Roman Regular" w:hAnsi="Times New Roman Regular" w:eastAsia="仿宋" w:cs="Times New Roman Regular"/>
              </w:rPr>
            </w:pPr>
          </w:p>
        </w:tc>
      </w:tr>
      <w:tr w14:paraId="1303C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73" w:hRule="atLeast"/>
        </w:trPr>
        <w:tc>
          <w:tcPr>
            <w:tcW w:w="1210" w:type="pct"/>
            <w:tcBorders>
              <w:top w:val="single" w:color="auto" w:sz="4" w:space="0"/>
              <w:bottom w:val="single" w:color="auto" w:sz="4" w:space="0"/>
            </w:tcBorders>
            <w:vAlign w:val="center"/>
          </w:tcPr>
          <w:p w14:paraId="4C09E315">
            <w:pP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债权形成基本事实</w:t>
            </w:r>
          </w:p>
          <w:p w14:paraId="191B4041">
            <w:pP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（如空格不足请另附页书写）</w:t>
            </w:r>
          </w:p>
        </w:tc>
        <w:tc>
          <w:tcPr>
            <w:tcW w:w="3789" w:type="pct"/>
            <w:gridSpan w:val="5"/>
            <w:tcBorders>
              <w:top w:val="single" w:color="auto" w:sz="4" w:space="0"/>
              <w:bottom w:val="single" w:color="auto" w:sz="4" w:space="0"/>
            </w:tcBorders>
          </w:tcPr>
          <w:p w14:paraId="47A66F8F">
            <w:pPr>
              <w:jc w:val="center"/>
              <w:rPr>
                <w:rFonts w:hint="default" w:ascii="Times New Roman Regular" w:hAnsi="Times New Roman Regular" w:eastAsia="仿宋" w:cs="Times New Roman Regular"/>
              </w:rPr>
            </w:pPr>
          </w:p>
          <w:p w14:paraId="681D5207">
            <w:pPr>
              <w:rPr>
                <w:rFonts w:hint="default" w:ascii="Times New Roman Regular" w:hAnsi="Times New Roman Regular" w:eastAsia="仿宋" w:cs="Times New Roman Regular"/>
              </w:rPr>
            </w:pPr>
          </w:p>
        </w:tc>
      </w:tr>
      <w:tr w14:paraId="65EA0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52" w:hRule="atLeast"/>
        </w:trPr>
        <w:tc>
          <w:tcPr>
            <w:tcW w:w="1210" w:type="pct"/>
            <w:tcBorders>
              <w:top w:val="single" w:color="auto" w:sz="4" w:space="0"/>
              <w:bottom w:val="single" w:color="auto" w:sz="4" w:space="0"/>
            </w:tcBorders>
            <w:vAlign w:val="center"/>
          </w:tcPr>
          <w:p w14:paraId="6135AEC0">
            <w:pPr>
              <w:rPr>
                <w:rFonts w:hint="default" w:ascii="Times New Roman Regular" w:hAnsi="Times New Roman Regular" w:eastAsia="仿宋" w:cs="Times New Roman Regular"/>
              </w:rPr>
            </w:pPr>
          </w:p>
          <w:p w14:paraId="0F8DF3F9">
            <w:pPr>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填表说明</w:t>
            </w:r>
          </w:p>
        </w:tc>
        <w:tc>
          <w:tcPr>
            <w:tcW w:w="3789" w:type="pct"/>
            <w:gridSpan w:val="5"/>
            <w:tcBorders>
              <w:top w:val="single" w:color="auto" w:sz="4" w:space="0"/>
              <w:bottom w:val="single" w:color="auto" w:sz="4" w:space="0"/>
            </w:tcBorders>
          </w:tcPr>
          <w:p w14:paraId="4FDEFD83">
            <w:pP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1、债权人系自然人的需填写身份证号码；</w:t>
            </w:r>
          </w:p>
          <w:p w14:paraId="23E31CE0">
            <w:pP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2、本表金额单位为元；</w:t>
            </w:r>
          </w:p>
          <w:p w14:paraId="2F3DA5CE">
            <w:pP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 xml:space="preserve">3、不需要填写栏目可留空白或写“无”； </w:t>
            </w:r>
          </w:p>
          <w:p w14:paraId="2EC2CB7C">
            <w:pP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4、债权性质和债权种类栏在□内划“ˇ”；</w:t>
            </w:r>
          </w:p>
          <w:p w14:paraId="47E387D1">
            <w:pP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5、申报债权利息、违约金或赔偿金的，应当另行提交计算清单</w:t>
            </w:r>
          </w:p>
        </w:tc>
      </w:tr>
      <w:tr w14:paraId="4D032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76" w:hRule="atLeast"/>
        </w:trPr>
        <w:tc>
          <w:tcPr>
            <w:tcW w:w="5000" w:type="pct"/>
            <w:gridSpan w:val="6"/>
            <w:tcBorders>
              <w:top w:val="single" w:color="auto" w:sz="4" w:space="0"/>
            </w:tcBorders>
          </w:tcPr>
          <w:p w14:paraId="68ED8127">
            <w:pPr>
              <w:ind w:firstLine="435"/>
              <w:rPr>
                <w:rFonts w:hint="default" w:ascii="Times New Roman Regular" w:hAnsi="Times New Roman Regular" w:eastAsia="仿宋" w:cs="Times New Roman Regular"/>
              </w:rPr>
            </w:pPr>
            <w:r>
              <w:rPr>
                <w:rFonts w:hint="default" w:ascii="Times New Roman Regular" w:hAnsi="Times New Roman Regular" w:eastAsia="仿宋" w:cs="Times New Roman Regular"/>
                <w:b/>
              </w:rPr>
              <w:t xml:space="preserve">债权人及其代理人保证所申报的金额与实际债权金额相符，所提供的证据材料与原件相符且真实、合法、有效，如申报不实或提供的证据系虚假伪造的，愿意承担一切法律责任。                 </w:t>
            </w:r>
          </w:p>
          <w:p w14:paraId="4F1CF58B">
            <w:pPr>
              <w:ind w:firstLine="435"/>
              <w:jc w:val="center"/>
              <w:rPr>
                <w:rFonts w:hint="default" w:ascii="Times New Roman Regular" w:hAnsi="Times New Roman Regular" w:eastAsia="仿宋" w:cs="Times New Roman Regular"/>
                <w:kern w:val="0"/>
              </w:rPr>
            </w:pPr>
            <w:r>
              <w:rPr>
                <w:rFonts w:hint="default" w:ascii="Times New Roman Regular" w:hAnsi="Times New Roman Regular" w:eastAsia="仿宋" w:cs="Times New Roman Regular"/>
                <w:kern w:val="0"/>
              </w:rPr>
              <w:t xml:space="preserve">               申报人（盖章/签字）：  </w:t>
            </w:r>
          </w:p>
          <w:p w14:paraId="16671A9C">
            <w:pPr>
              <w:ind w:firstLine="435"/>
              <w:rPr>
                <w:rFonts w:hint="default" w:ascii="Times New Roman Regular" w:hAnsi="Times New Roman Regular" w:eastAsia="仿宋" w:cs="Times New Roman Regular"/>
              </w:rPr>
            </w:pPr>
            <w:r>
              <w:rPr>
                <w:rFonts w:hint="default" w:ascii="Times New Roman Regular" w:hAnsi="Times New Roman Regular" w:eastAsia="仿宋" w:cs="Times New Roman Regular"/>
                <w:kern w:val="0"/>
              </w:rPr>
              <w:t xml:space="preserve">                                      申报日期：    年  月  日</w:t>
            </w:r>
          </w:p>
        </w:tc>
      </w:tr>
    </w:tbl>
    <w:p w14:paraId="1C8E1039">
      <w:pPr>
        <w:rPr>
          <w:rFonts w:hint="default" w:ascii="Times New Roman Regular" w:hAnsi="Times New Roman Regular" w:cs="Times New Roman Regular"/>
        </w:rPr>
      </w:pPr>
    </w:p>
    <w:p w14:paraId="06ABA939">
      <w:pPr>
        <w:spacing w:after="0" w:line="240" w:lineRule="auto"/>
        <w:ind w:left="0" w:firstLine="0"/>
        <w:rPr>
          <w:rFonts w:hint="default" w:ascii="Times New Roman Regular" w:hAnsi="Times New Roman Regular" w:cs="Times New Roman Regular"/>
        </w:rPr>
      </w:pPr>
      <w:r>
        <w:rPr>
          <w:rFonts w:hint="default" w:ascii="Times New Roman Regular" w:hAnsi="Times New Roman Regular" w:cs="Times New Roman Regular"/>
        </w:rPr>
        <w:br w:type="page"/>
      </w:r>
    </w:p>
    <w:p w14:paraId="73A3EEA6">
      <w:pPr>
        <w:spacing w:line="360" w:lineRule="auto"/>
        <w:ind w:left="0" w:firstLine="0"/>
        <w:rPr>
          <w:rFonts w:hint="default" w:ascii="Times New Roman Regular" w:hAnsi="Times New Roman Regular" w:cs="Times New Roman Regular"/>
          <w:b/>
          <w:kern w:val="0"/>
          <w:sz w:val="36"/>
          <w:szCs w:val="36"/>
        </w:rPr>
      </w:pPr>
      <w:r>
        <w:rPr>
          <w:rFonts w:hint="default" w:ascii="Times New Roman Regular" w:hAnsi="Times New Roman Regular" w:eastAsia="黑体" w:cs="Times New Roman Regular"/>
          <w:bCs/>
          <w:sz w:val="30"/>
          <w:szCs w:val="30"/>
        </w:rPr>
        <w:t>附件</w:t>
      </w:r>
      <w:r>
        <w:rPr>
          <w:rFonts w:hint="default" w:ascii="Times New Roman Regular" w:hAnsi="Times New Roman Regular" w:eastAsia="黑体" w:cs="Times New Roman Regular"/>
          <w:bCs/>
          <w:sz w:val="30"/>
          <w:szCs w:val="30"/>
          <w:lang w:eastAsia="zh-Hans"/>
        </w:rPr>
        <w:t>二</w:t>
      </w:r>
      <w:r>
        <w:rPr>
          <w:rFonts w:hint="default" w:ascii="Times New Roman Regular" w:hAnsi="Times New Roman Regular" w:eastAsia="黑体" w:cs="Times New Roman Regular"/>
          <w:bCs/>
          <w:sz w:val="30"/>
          <w:szCs w:val="30"/>
        </w:rPr>
        <w:t>：</w:t>
      </w:r>
    </w:p>
    <w:p w14:paraId="45555F73">
      <w:pPr>
        <w:jc w:val="center"/>
        <w:rPr>
          <w:rFonts w:ascii="宋体" w:hAnsi="宋体" w:cs="宋体"/>
          <w:b/>
          <w:color w:val="000000"/>
          <w:kern w:val="0"/>
          <w:sz w:val="36"/>
          <w:szCs w:val="36"/>
        </w:rPr>
      </w:pPr>
      <w:r>
        <w:rPr>
          <w:rFonts w:hint="eastAsia" w:ascii="宋体" w:hAnsi="宋体" w:cs="宋体"/>
          <w:b/>
          <w:color w:val="000000"/>
          <w:kern w:val="0"/>
          <w:sz w:val="36"/>
          <w:szCs w:val="36"/>
        </w:rPr>
        <w:t>债权申报文件清单</w:t>
      </w:r>
    </w:p>
    <w:tbl>
      <w:tblPr>
        <w:tblStyle w:val="10"/>
        <w:tblW w:w="9073"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3970"/>
        <w:gridCol w:w="1000"/>
        <w:gridCol w:w="983"/>
        <w:gridCol w:w="2552"/>
      </w:tblGrid>
      <w:tr w14:paraId="22D14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73" w:type="dxa"/>
            <w:gridSpan w:val="5"/>
          </w:tcPr>
          <w:p w14:paraId="2780E39F">
            <w:pPr>
              <w:spacing w:line="500" w:lineRule="exact"/>
              <w:jc w:val="left"/>
              <w:rPr>
                <w:rFonts w:ascii="仿宋" w:hAnsi="仿宋" w:eastAsia="仿宋"/>
                <w:color w:val="000000"/>
                <w:sz w:val="24"/>
              </w:rPr>
            </w:pPr>
            <w:r>
              <w:rPr>
                <w:rFonts w:hint="eastAsia" w:ascii="仿宋" w:hAnsi="仿宋" w:eastAsia="仿宋"/>
                <w:color w:val="000000"/>
                <w:sz w:val="24"/>
              </w:rPr>
              <w:t>债权申报人：</w:t>
            </w:r>
          </w:p>
        </w:tc>
      </w:tr>
      <w:tr w14:paraId="3F025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38" w:type="dxa"/>
            <w:gridSpan w:val="2"/>
          </w:tcPr>
          <w:p w14:paraId="228F44A0">
            <w:pPr>
              <w:spacing w:line="500" w:lineRule="exact"/>
              <w:jc w:val="center"/>
              <w:rPr>
                <w:rFonts w:ascii="仿宋" w:hAnsi="仿宋" w:eastAsia="仿宋"/>
                <w:color w:val="000000"/>
                <w:sz w:val="24"/>
              </w:rPr>
            </w:pPr>
            <w:r>
              <w:rPr>
                <w:rFonts w:hint="eastAsia" w:ascii="仿宋" w:hAnsi="仿宋" w:eastAsia="仿宋"/>
                <w:color w:val="000000"/>
                <w:sz w:val="24"/>
              </w:rPr>
              <w:t>申报债权材料目录</w:t>
            </w:r>
          </w:p>
        </w:tc>
        <w:tc>
          <w:tcPr>
            <w:tcW w:w="1000" w:type="dxa"/>
          </w:tcPr>
          <w:p w14:paraId="677B7511">
            <w:pPr>
              <w:spacing w:line="500" w:lineRule="exact"/>
              <w:jc w:val="center"/>
              <w:rPr>
                <w:rFonts w:ascii="仿宋" w:hAnsi="仿宋" w:eastAsia="仿宋"/>
                <w:color w:val="000000"/>
                <w:sz w:val="28"/>
                <w:szCs w:val="28"/>
              </w:rPr>
            </w:pPr>
            <w:r>
              <w:rPr>
                <w:rFonts w:hint="eastAsia" w:ascii="仿宋" w:hAnsi="仿宋" w:eastAsia="仿宋"/>
                <w:color w:val="000000"/>
                <w:sz w:val="28"/>
                <w:szCs w:val="28"/>
              </w:rPr>
              <w:t>份数</w:t>
            </w:r>
          </w:p>
        </w:tc>
        <w:tc>
          <w:tcPr>
            <w:tcW w:w="983" w:type="dxa"/>
          </w:tcPr>
          <w:p w14:paraId="575C0E4C">
            <w:pPr>
              <w:spacing w:line="500" w:lineRule="exact"/>
              <w:jc w:val="center"/>
              <w:rPr>
                <w:rFonts w:ascii="仿宋" w:hAnsi="仿宋" w:eastAsia="仿宋"/>
                <w:color w:val="000000"/>
                <w:sz w:val="28"/>
                <w:szCs w:val="28"/>
              </w:rPr>
            </w:pPr>
            <w:r>
              <w:rPr>
                <w:rFonts w:hint="eastAsia" w:ascii="仿宋" w:hAnsi="仿宋" w:eastAsia="仿宋"/>
                <w:color w:val="000000"/>
                <w:sz w:val="28"/>
                <w:szCs w:val="28"/>
              </w:rPr>
              <w:t>页数</w:t>
            </w:r>
          </w:p>
        </w:tc>
        <w:tc>
          <w:tcPr>
            <w:tcW w:w="2552" w:type="dxa"/>
          </w:tcPr>
          <w:p w14:paraId="7ECCE9BA">
            <w:pPr>
              <w:spacing w:line="500" w:lineRule="exact"/>
              <w:jc w:val="center"/>
              <w:rPr>
                <w:rFonts w:ascii="仿宋" w:hAnsi="仿宋" w:eastAsia="仿宋"/>
                <w:color w:val="000000"/>
                <w:sz w:val="28"/>
                <w:szCs w:val="28"/>
              </w:rPr>
            </w:pPr>
            <w:r>
              <w:rPr>
                <w:rFonts w:hint="eastAsia" w:ascii="仿宋" w:hAnsi="仿宋" w:eastAsia="仿宋"/>
                <w:color w:val="000000"/>
                <w:sz w:val="28"/>
                <w:szCs w:val="28"/>
              </w:rPr>
              <w:t>原件或复印件</w:t>
            </w:r>
          </w:p>
        </w:tc>
      </w:tr>
      <w:tr w14:paraId="3E218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4" w:hRule="atLeast"/>
        </w:trPr>
        <w:tc>
          <w:tcPr>
            <w:tcW w:w="568" w:type="dxa"/>
          </w:tcPr>
          <w:p w14:paraId="306C1C1B">
            <w:pPr>
              <w:spacing w:line="500" w:lineRule="exact"/>
              <w:jc w:val="center"/>
              <w:rPr>
                <w:rFonts w:ascii="仿宋" w:hAnsi="仿宋" w:eastAsia="仿宋"/>
                <w:color w:val="000000"/>
                <w:sz w:val="24"/>
              </w:rPr>
            </w:pPr>
          </w:p>
        </w:tc>
        <w:tc>
          <w:tcPr>
            <w:tcW w:w="3970" w:type="dxa"/>
            <w:vAlign w:val="center"/>
          </w:tcPr>
          <w:p w14:paraId="76F114F9">
            <w:pPr>
              <w:spacing w:line="500" w:lineRule="exact"/>
              <w:jc w:val="center"/>
              <w:rPr>
                <w:rFonts w:ascii="仿宋" w:hAnsi="仿宋" w:eastAsia="仿宋"/>
                <w:color w:val="000000"/>
                <w:sz w:val="24"/>
              </w:rPr>
            </w:pPr>
          </w:p>
        </w:tc>
        <w:tc>
          <w:tcPr>
            <w:tcW w:w="1000" w:type="dxa"/>
            <w:vAlign w:val="center"/>
          </w:tcPr>
          <w:p w14:paraId="47521D65">
            <w:pPr>
              <w:spacing w:line="500" w:lineRule="exact"/>
              <w:jc w:val="center"/>
              <w:rPr>
                <w:rFonts w:ascii="仿宋" w:hAnsi="仿宋" w:eastAsia="仿宋"/>
                <w:color w:val="000000"/>
                <w:sz w:val="28"/>
                <w:szCs w:val="28"/>
              </w:rPr>
            </w:pPr>
          </w:p>
        </w:tc>
        <w:tc>
          <w:tcPr>
            <w:tcW w:w="983" w:type="dxa"/>
            <w:vAlign w:val="center"/>
          </w:tcPr>
          <w:p w14:paraId="7D27E199">
            <w:pPr>
              <w:spacing w:line="500" w:lineRule="exact"/>
              <w:jc w:val="center"/>
              <w:rPr>
                <w:rFonts w:ascii="仿宋" w:hAnsi="仿宋" w:eastAsia="仿宋"/>
                <w:color w:val="000000"/>
                <w:sz w:val="28"/>
                <w:szCs w:val="28"/>
              </w:rPr>
            </w:pPr>
          </w:p>
        </w:tc>
        <w:tc>
          <w:tcPr>
            <w:tcW w:w="2552" w:type="dxa"/>
            <w:vAlign w:val="center"/>
          </w:tcPr>
          <w:p w14:paraId="01DFF1E6">
            <w:pPr>
              <w:spacing w:line="500" w:lineRule="exact"/>
              <w:jc w:val="center"/>
              <w:rPr>
                <w:rFonts w:ascii="仿宋" w:hAnsi="仿宋" w:eastAsia="仿宋"/>
                <w:color w:val="000000"/>
                <w:sz w:val="28"/>
                <w:szCs w:val="28"/>
              </w:rPr>
            </w:pPr>
          </w:p>
        </w:tc>
      </w:tr>
      <w:tr w14:paraId="602C8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4" w:hRule="atLeast"/>
        </w:trPr>
        <w:tc>
          <w:tcPr>
            <w:tcW w:w="568" w:type="dxa"/>
            <w:tcBorders>
              <w:left w:val="single" w:color="auto" w:sz="4" w:space="0"/>
            </w:tcBorders>
            <w:vAlign w:val="center"/>
          </w:tcPr>
          <w:p w14:paraId="5426FB79">
            <w:pPr>
              <w:spacing w:line="500" w:lineRule="exact"/>
              <w:jc w:val="center"/>
              <w:rPr>
                <w:rFonts w:ascii="仿宋" w:hAnsi="仿宋" w:eastAsia="仿宋"/>
                <w:color w:val="000000"/>
                <w:sz w:val="24"/>
              </w:rPr>
            </w:pPr>
          </w:p>
        </w:tc>
        <w:tc>
          <w:tcPr>
            <w:tcW w:w="3970" w:type="dxa"/>
            <w:vAlign w:val="center"/>
          </w:tcPr>
          <w:p w14:paraId="511B8144">
            <w:pPr>
              <w:spacing w:line="500" w:lineRule="exact"/>
              <w:jc w:val="center"/>
              <w:rPr>
                <w:rFonts w:ascii="仿宋" w:hAnsi="仿宋" w:eastAsia="仿宋"/>
                <w:color w:val="000000"/>
                <w:sz w:val="24"/>
              </w:rPr>
            </w:pPr>
          </w:p>
        </w:tc>
        <w:tc>
          <w:tcPr>
            <w:tcW w:w="1000" w:type="dxa"/>
            <w:vAlign w:val="center"/>
          </w:tcPr>
          <w:p w14:paraId="7B92C50B">
            <w:pPr>
              <w:spacing w:line="500" w:lineRule="exact"/>
              <w:jc w:val="center"/>
              <w:rPr>
                <w:rFonts w:ascii="仿宋" w:hAnsi="仿宋" w:eastAsia="仿宋"/>
                <w:color w:val="000000"/>
                <w:sz w:val="28"/>
                <w:szCs w:val="28"/>
              </w:rPr>
            </w:pPr>
          </w:p>
        </w:tc>
        <w:tc>
          <w:tcPr>
            <w:tcW w:w="983" w:type="dxa"/>
            <w:vAlign w:val="center"/>
          </w:tcPr>
          <w:p w14:paraId="04F825C0">
            <w:pPr>
              <w:spacing w:line="500" w:lineRule="exact"/>
              <w:jc w:val="center"/>
              <w:rPr>
                <w:rFonts w:ascii="仿宋" w:hAnsi="仿宋" w:eastAsia="仿宋"/>
                <w:color w:val="000000"/>
                <w:sz w:val="28"/>
                <w:szCs w:val="28"/>
              </w:rPr>
            </w:pPr>
          </w:p>
        </w:tc>
        <w:tc>
          <w:tcPr>
            <w:tcW w:w="2552" w:type="dxa"/>
            <w:vAlign w:val="center"/>
          </w:tcPr>
          <w:p w14:paraId="6D8A7192">
            <w:pPr>
              <w:spacing w:line="500" w:lineRule="exact"/>
              <w:jc w:val="center"/>
              <w:rPr>
                <w:rFonts w:ascii="仿宋" w:hAnsi="仿宋" w:eastAsia="仿宋"/>
                <w:color w:val="000000"/>
                <w:sz w:val="28"/>
                <w:szCs w:val="28"/>
              </w:rPr>
            </w:pPr>
          </w:p>
        </w:tc>
      </w:tr>
      <w:tr w14:paraId="33DD4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2" w:hRule="atLeast"/>
        </w:trPr>
        <w:tc>
          <w:tcPr>
            <w:tcW w:w="568" w:type="dxa"/>
            <w:tcBorders>
              <w:left w:val="single" w:color="auto" w:sz="4" w:space="0"/>
            </w:tcBorders>
          </w:tcPr>
          <w:p w14:paraId="4A65EA33">
            <w:pPr>
              <w:spacing w:line="500" w:lineRule="exact"/>
              <w:jc w:val="center"/>
              <w:rPr>
                <w:rFonts w:ascii="仿宋" w:hAnsi="仿宋" w:eastAsia="仿宋"/>
                <w:color w:val="000000"/>
                <w:sz w:val="24"/>
              </w:rPr>
            </w:pPr>
          </w:p>
        </w:tc>
        <w:tc>
          <w:tcPr>
            <w:tcW w:w="3970" w:type="dxa"/>
            <w:vAlign w:val="center"/>
          </w:tcPr>
          <w:p w14:paraId="5F764033">
            <w:pPr>
              <w:spacing w:line="500" w:lineRule="exact"/>
              <w:jc w:val="center"/>
              <w:rPr>
                <w:rFonts w:ascii="仿宋" w:hAnsi="仿宋" w:eastAsia="仿宋"/>
                <w:color w:val="000000"/>
                <w:sz w:val="24"/>
              </w:rPr>
            </w:pPr>
          </w:p>
        </w:tc>
        <w:tc>
          <w:tcPr>
            <w:tcW w:w="1000" w:type="dxa"/>
            <w:vAlign w:val="center"/>
          </w:tcPr>
          <w:p w14:paraId="0BE2DA2E">
            <w:pPr>
              <w:spacing w:line="500" w:lineRule="exact"/>
              <w:jc w:val="center"/>
              <w:rPr>
                <w:rFonts w:ascii="仿宋" w:hAnsi="仿宋" w:eastAsia="仿宋"/>
                <w:color w:val="000000"/>
                <w:sz w:val="28"/>
                <w:szCs w:val="28"/>
              </w:rPr>
            </w:pPr>
          </w:p>
        </w:tc>
        <w:tc>
          <w:tcPr>
            <w:tcW w:w="983" w:type="dxa"/>
            <w:vAlign w:val="center"/>
          </w:tcPr>
          <w:p w14:paraId="3777735E">
            <w:pPr>
              <w:spacing w:line="500" w:lineRule="exact"/>
              <w:jc w:val="center"/>
              <w:rPr>
                <w:rFonts w:ascii="仿宋" w:hAnsi="仿宋" w:eastAsia="仿宋"/>
                <w:color w:val="000000"/>
                <w:sz w:val="28"/>
                <w:szCs w:val="28"/>
              </w:rPr>
            </w:pPr>
          </w:p>
        </w:tc>
        <w:tc>
          <w:tcPr>
            <w:tcW w:w="2552" w:type="dxa"/>
            <w:vAlign w:val="center"/>
          </w:tcPr>
          <w:p w14:paraId="061722FD">
            <w:pPr>
              <w:spacing w:line="500" w:lineRule="exact"/>
              <w:jc w:val="center"/>
              <w:rPr>
                <w:rFonts w:ascii="仿宋" w:hAnsi="仿宋" w:eastAsia="仿宋"/>
                <w:color w:val="000000"/>
                <w:sz w:val="28"/>
                <w:szCs w:val="28"/>
              </w:rPr>
            </w:pPr>
          </w:p>
        </w:tc>
      </w:tr>
      <w:tr w14:paraId="517BD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0" w:hRule="atLeast"/>
        </w:trPr>
        <w:tc>
          <w:tcPr>
            <w:tcW w:w="568" w:type="dxa"/>
          </w:tcPr>
          <w:p w14:paraId="35C71CB6">
            <w:pPr>
              <w:spacing w:line="500" w:lineRule="exact"/>
              <w:jc w:val="center"/>
              <w:rPr>
                <w:rFonts w:ascii="仿宋" w:hAnsi="仿宋" w:eastAsia="仿宋"/>
                <w:color w:val="000000"/>
                <w:sz w:val="24"/>
              </w:rPr>
            </w:pPr>
          </w:p>
        </w:tc>
        <w:tc>
          <w:tcPr>
            <w:tcW w:w="3970" w:type="dxa"/>
            <w:vAlign w:val="center"/>
          </w:tcPr>
          <w:p w14:paraId="3EEA0C73">
            <w:pPr>
              <w:spacing w:line="500" w:lineRule="exact"/>
              <w:jc w:val="center"/>
              <w:rPr>
                <w:rFonts w:ascii="仿宋" w:hAnsi="仿宋" w:eastAsia="仿宋"/>
                <w:color w:val="000000"/>
                <w:sz w:val="24"/>
              </w:rPr>
            </w:pPr>
          </w:p>
        </w:tc>
        <w:tc>
          <w:tcPr>
            <w:tcW w:w="1000" w:type="dxa"/>
            <w:vAlign w:val="center"/>
          </w:tcPr>
          <w:p w14:paraId="1B44185F">
            <w:pPr>
              <w:spacing w:line="500" w:lineRule="exact"/>
              <w:jc w:val="center"/>
              <w:rPr>
                <w:rFonts w:ascii="仿宋" w:hAnsi="仿宋" w:eastAsia="仿宋"/>
                <w:color w:val="000000"/>
                <w:sz w:val="28"/>
                <w:szCs w:val="28"/>
              </w:rPr>
            </w:pPr>
          </w:p>
        </w:tc>
        <w:tc>
          <w:tcPr>
            <w:tcW w:w="983" w:type="dxa"/>
            <w:vAlign w:val="center"/>
          </w:tcPr>
          <w:p w14:paraId="28DCBB9B">
            <w:pPr>
              <w:spacing w:line="500" w:lineRule="exact"/>
              <w:jc w:val="center"/>
              <w:rPr>
                <w:rFonts w:ascii="仿宋" w:hAnsi="仿宋" w:eastAsia="仿宋"/>
                <w:color w:val="000000"/>
                <w:sz w:val="28"/>
                <w:szCs w:val="28"/>
              </w:rPr>
            </w:pPr>
          </w:p>
        </w:tc>
        <w:tc>
          <w:tcPr>
            <w:tcW w:w="2552" w:type="dxa"/>
            <w:vAlign w:val="center"/>
          </w:tcPr>
          <w:p w14:paraId="17CCFE7F">
            <w:pPr>
              <w:spacing w:line="500" w:lineRule="exact"/>
              <w:jc w:val="center"/>
              <w:rPr>
                <w:rFonts w:ascii="仿宋" w:hAnsi="仿宋" w:eastAsia="仿宋"/>
                <w:color w:val="000000"/>
                <w:sz w:val="28"/>
                <w:szCs w:val="28"/>
              </w:rPr>
            </w:pPr>
          </w:p>
        </w:tc>
      </w:tr>
      <w:tr w14:paraId="14AAF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3" w:hRule="atLeast"/>
        </w:trPr>
        <w:tc>
          <w:tcPr>
            <w:tcW w:w="568" w:type="dxa"/>
          </w:tcPr>
          <w:p w14:paraId="5C0805F9">
            <w:pPr>
              <w:spacing w:line="500" w:lineRule="exact"/>
              <w:jc w:val="center"/>
              <w:rPr>
                <w:rFonts w:ascii="仿宋" w:hAnsi="仿宋" w:eastAsia="仿宋"/>
                <w:color w:val="000000"/>
                <w:sz w:val="24"/>
              </w:rPr>
            </w:pPr>
          </w:p>
        </w:tc>
        <w:tc>
          <w:tcPr>
            <w:tcW w:w="3970" w:type="dxa"/>
            <w:vAlign w:val="center"/>
          </w:tcPr>
          <w:p w14:paraId="2DFF8DF9">
            <w:pPr>
              <w:spacing w:line="500" w:lineRule="exact"/>
              <w:jc w:val="center"/>
              <w:rPr>
                <w:rFonts w:ascii="仿宋" w:hAnsi="仿宋" w:eastAsia="仿宋"/>
                <w:color w:val="000000"/>
                <w:sz w:val="24"/>
              </w:rPr>
            </w:pPr>
          </w:p>
        </w:tc>
        <w:tc>
          <w:tcPr>
            <w:tcW w:w="1000" w:type="dxa"/>
            <w:vAlign w:val="center"/>
          </w:tcPr>
          <w:p w14:paraId="0F623BB5">
            <w:pPr>
              <w:spacing w:line="500" w:lineRule="exact"/>
              <w:jc w:val="center"/>
              <w:rPr>
                <w:rFonts w:ascii="仿宋" w:hAnsi="仿宋" w:eastAsia="仿宋"/>
                <w:color w:val="000000"/>
                <w:sz w:val="28"/>
                <w:szCs w:val="28"/>
              </w:rPr>
            </w:pPr>
          </w:p>
        </w:tc>
        <w:tc>
          <w:tcPr>
            <w:tcW w:w="983" w:type="dxa"/>
            <w:vAlign w:val="center"/>
          </w:tcPr>
          <w:p w14:paraId="18389D7D">
            <w:pPr>
              <w:spacing w:line="500" w:lineRule="exact"/>
              <w:jc w:val="center"/>
              <w:rPr>
                <w:rFonts w:ascii="仿宋" w:hAnsi="仿宋" w:eastAsia="仿宋"/>
                <w:color w:val="000000"/>
                <w:sz w:val="28"/>
                <w:szCs w:val="28"/>
              </w:rPr>
            </w:pPr>
          </w:p>
        </w:tc>
        <w:tc>
          <w:tcPr>
            <w:tcW w:w="2552" w:type="dxa"/>
            <w:vAlign w:val="center"/>
          </w:tcPr>
          <w:p w14:paraId="2D204669">
            <w:pPr>
              <w:spacing w:line="500" w:lineRule="exact"/>
              <w:jc w:val="center"/>
              <w:rPr>
                <w:rFonts w:ascii="仿宋" w:hAnsi="仿宋" w:eastAsia="仿宋"/>
                <w:color w:val="000000"/>
                <w:sz w:val="28"/>
                <w:szCs w:val="28"/>
              </w:rPr>
            </w:pPr>
          </w:p>
        </w:tc>
      </w:tr>
      <w:tr w14:paraId="7AA55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9" w:hRule="atLeast"/>
        </w:trPr>
        <w:tc>
          <w:tcPr>
            <w:tcW w:w="568" w:type="dxa"/>
          </w:tcPr>
          <w:p w14:paraId="0417ACDC">
            <w:pPr>
              <w:spacing w:line="500" w:lineRule="exact"/>
              <w:jc w:val="center"/>
              <w:rPr>
                <w:rFonts w:ascii="仿宋" w:hAnsi="仿宋" w:eastAsia="仿宋"/>
                <w:color w:val="000000"/>
                <w:sz w:val="24"/>
              </w:rPr>
            </w:pPr>
          </w:p>
        </w:tc>
        <w:tc>
          <w:tcPr>
            <w:tcW w:w="3970" w:type="dxa"/>
            <w:vAlign w:val="center"/>
          </w:tcPr>
          <w:p w14:paraId="466B7C4B">
            <w:pPr>
              <w:spacing w:line="500" w:lineRule="exact"/>
              <w:jc w:val="center"/>
              <w:rPr>
                <w:rFonts w:ascii="仿宋" w:hAnsi="仿宋" w:eastAsia="仿宋"/>
                <w:color w:val="000000"/>
                <w:sz w:val="24"/>
              </w:rPr>
            </w:pPr>
          </w:p>
        </w:tc>
        <w:tc>
          <w:tcPr>
            <w:tcW w:w="1000" w:type="dxa"/>
            <w:vAlign w:val="center"/>
          </w:tcPr>
          <w:p w14:paraId="0942725F">
            <w:pPr>
              <w:spacing w:line="500" w:lineRule="exact"/>
              <w:jc w:val="center"/>
              <w:rPr>
                <w:rFonts w:ascii="仿宋" w:hAnsi="仿宋" w:eastAsia="仿宋"/>
                <w:color w:val="000000"/>
                <w:sz w:val="28"/>
                <w:szCs w:val="28"/>
              </w:rPr>
            </w:pPr>
          </w:p>
        </w:tc>
        <w:tc>
          <w:tcPr>
            <w:tcW w:w="983" w:type="dxa"/>
            <w:vAlign w:val="center"/>
          </w:tcPr>
          <w:p w14:paraId="304C6ADC">
            <w:pPr>
              <w:spacing w:line="500" w:lineRule="exact"/>
              <w:jc w:val="center"/>
              <w:rPr>
                <w:rFonts w:ascii="仿宋" w:hAnsi="仿宋" w:eastAsia="仿宋"/>
                <w:color w:val="000000"/>
                <w:sz w:val="28"/>
                <w:szCs w:val="28"/>
              </w:rPr>
            </w:pPr>
          </w:p>
        </w:tc>
        <w:tc>
          <w:tcPr>
            <w:tcW w:w="2552" w:type="dxa"/>
            <w:vAlign w:val="center"/>
          </w:tcPr>
          <w:p w14:paraId="13148ACC">
            <w:pPr>
              <w:spacing w:line="500" w:lineRule="exact"/>
              <w:jc w:val="center"/>
              <w:rPr>
                <w:rFonts w:ascii="仿宋" w:hAnsi="仿宋" w:eastAsia="仿宋"/>
                <w:color w:val="000000"/>
                <w:sz w:val="28"/>
                <w:szCs w:val="28"/>
              </w:rPr>
            </w:pPr>
          </w:p>
        </w:tc>
      </w:tr>
      <w:tr w14:paraId="2033E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8" w:hRule="atLeast"/>
        </w:trPr>
        <w:tc>
          <w:tcPr>
            <w:tcW w:w="568" w:type="dxa"/>
            <w:vAlign w:val="center"/>
          </w:tcPr>
          <w:p w14:paraId="2E02A331">
            <w:pPr>
              <w:spacing w:line="500" w:lineRule="exact"/>
              <w:jc w:val="center"/>
              <w:rPr>
                <w:rFonts w:ascii="仿宋" w:hAnsi="仿宋" w:eastAsia="仿宋"/>
                <w:color w:val="000000"/>
                <w:sz w:val="24"/>
              </w:rPr>
            </w:pPr>
          </w:p>
        </w:tc>
        <w:tc>
          <w:tcPr>
            <w:tcW w:w="3970" w:type="dxa"/>
            <w:vAlign w:val="center"/>
          </w:tcPr>
          <w:p w14:paraId="50F14C27">
            <w:pPr>
              <w:spacing w:line="500" w:lineRule="exact"/>
              <w:jc w:val="center"/>
              <w:rPr>
                <w:rFonts w:ascii="仿宋" w:hAnsi="仿宋" w:eastAsia="仿宋"/>
                <w:color w:val="000000"/>
                <w:sz w:val="24"/>
              </w:rPr>
            </w:pPr>
          </w:p>
        </w:tc>
        <w:tc>
          <w:tcPr>
            <w:tcW w:w="1000" w:type="dxa"/>
            <w:vAlign w:val="center"/>
          </w:tcPr>
          <w:p w14:paraId="5EC5637D">
            <w:pPr>
              <w:spacing w:line="500" w:lineRule="exact"/>
              <w:rPr>
                <w:rFonts w:ascii="仿宋" w:hAnsi="仿宋" w:eastAsia="仿宋"/>
                <w:color w:val="000000"/>
                <w:sz w:val="28"/>
                <w:szCs w:val="28"/>
              </w:rPr>
            </w:pPr>
          </w:p>
        </w:tc>
        <w:tc>
          <w:tcPr>
            <w:tcW w:w="983" w:type="dxa"/>
            <w:vAlign w:val="center"/>
          </w:tcPr>
          <w:p w14:paraId="2BDF1A65">
            <w:pPr>
              <w:spacing w:line="500" w:lineRule="exact"/>
              <w:jc w:val="center"/>
              <w:rPr>
                <w:rFonts w:ascii="仿宋" w:hAnsi="仿宋" w:eastAsia="仿宋"/>
                <w:color w:val="000000"/>
                <w:sz w:val="28"/>
                <w:szCs w:val="28"/>
              </w:rPr>
            </w:pPr>
          </w:p>
        </w:tc>
        <w:tc>
          <w:tcPr>
            <w:tcW w:w="2552" w:type="dxa"/>
            <w:vAlign w:val="center"/>
          </w:tcPr>
          <w:p w14:paraId="2F316125">
            <w:pPr>
              <w:spacing w:line="500" w:lineRule="exact"/>
              <w:jc w:val="center"/>
              <w:rPr>
                <w:rFonts w:ascii="仿宋" w:hAnsi="仿宋" w:eastAsia="仿宋"/>
                <w:color w:val="000000"/>
                <w:sz w:val="28"/>
                <w:szCs w:val="28"/>
              </w:rPr>
            </w:pPr>
          </w:p>
        </w:tc>
      </w:tr>
      <w:tr w14:paraId="73CE0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0" w:hRule="atLeast"/>
        </w:trPr>
        <w:tc>
          <w:tcPr>
            <w:tcW w:w="568" w:type="dxa"/>
            <w:vAlign w:val="center"/>
          </w:tcPr>
          <w:p w14:paraId="3040455F">
            <w:pPr>
              <w:spacing w:line="500" w:lineRule="exact"/>
              <w:jc w:val="center"/>
              <w:rPr>
                <w:rFonts w:ascii="仿宋" w:hAnsi="仿宋" w:eastAsia="仿宋"/>
                <w:color w:val="000000"/>
                <w:sz w:val="24"/>
              </w:rPr>
            </w:pPr>
          </w:p>
        </w:tc>
        <w:tc>
          <w:tcPr>
            <w:tcW w:w="3970" w:type="dxa"/>
            <w:vAlign w:val="center"/>
          </w:tcPr>
          <w:p w14:paraId="634E7350">
            <w:pPr>
              <w:spacing w:line="500" w:lineRule="exact"/>
              <w:jc w:val="left"/>
              <w:rPr>
                <w:rFonts w:ascii="仿宋" w:hAnsi="仿宋" w:eastAsia="仿宋"/>
                <w:color w:val="000000"/>
                <w:sz w:val="24"/>
              </w:rPr>
            </w:pPr>
          </w:p>
        </w:tc>
        <w:tc>
          <w:tcPr>
            <w:tcW w:w="1000" w:type="dxa"/>
            <w:vAlign w:val="center"/>
          </w:tcPr>
          <w:p w14:paraId="5C6A999D">
            <w:pPr>
              <w:spacing w:line="500" w:lineRule="exact"/>
              <w:jc w:val="center"/>
              <w:rPr>
                <w:rFonts w:ascii="仿宋" w:hAnsi="仿宋" w:eastAsia="仿宋"/>
                <w:color w:val="000000"/>
                <w:sz w:val="28"/>
                <w:szCs w:val="28"/>
              </w:rPr>
            </w:pPr>
          </w:p>
        </w:tc>
        <w:tc>
          <w:tcPr>
            <w:tcW w:w="983" w:type="dxa"/>
            <w:vAlign w:val="center"/>
          </w:tcPr>
          <w:p w14:paraId="0490309C">
            <w:pPr>
              <w:spacing w:line="500" w:lineRule="exact"/>
              <w:jc w:val="center"/>
              <w:rPr>
                <w:rFonts w:ascii="仿宋" w:hAnsi="仿宋" w:eastAsia="仿宋"/>
                <w:color w:val="000000"/>
                <w:sz w:val="28"/>
                <w:szCs w:val="28"/>
              </w:rPr>
            </w:pPr>
          </w:p>
        </w:tc>
        <w:tc>
          <w:tcPr>
            <w:tcW w:w="2552" w:type="dxa"/>
            <w:vAlign w:val="center"/>
          </w:tcPr>
          <w:p w14:paraId="4F2FE00C">
            <w:pPr>
              <w:spacing w:line="500" w:lineRule="exact"/>
              <w:jc w:val="center"/>
              <w:rPr>
                <w:rFonts w:ascii="仿宋" w:hAnsi="仿宋" w:eastAsia="仿宋"/>
                <w:color w:val="000000"/>
                <w:sz w:val="28"/>
                <w:szCs w:val="28"/>
              </w:rPr>
            </w:pPr>
          </w:p>
        </w:tc>
      </w:tr>
      <w:tr w14:paraId="1EFA3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7" w:hRule="atLeast"/>
        </w:trPr>
        <w:tc>
          <w:tcPr>
            <w:tcW w:w="568" w:type="dxa"/>
          </w:tcPr>
          <w:p w14:paraId="1199CA43">
            <w:pPr>
              <w:spacing w:line="500" w:lineRule="exact"/>
              <w:jc w:val="center"/>
              <w:rPr>
                <w:rFonts w:ascii="仿宋" w:hAnsi="仿宋" w:eastAsia="仿宋"/>
                <w:color w:val="000000"/>
                <w:sz w:val="24"/>
              </w:rPr>
            </w:pPr>
          </w:p>
        </w:tc>
        <w:tc>
          <w:tcPr>
            <w:tcW w:w="3970" w:type="dxa"/>
            <w:vAlign w:val="center"/>
          </w:tcPr>
          <w:p w14:paraId="23A681B5">
            <w:pPr>
              <w:spacing w:line="500" w:lineRule="exact"/>
              <w:jc w:val="center"/>
              <w:rPr>
                <w:rFonts w:ascii="仿宋" w:hAnsi="仿宋" w:eastAsia="仿宋"/>
                <w:color w:val="000000"/>
                <w:sz w:val="24"/>
              </w:rPr>
            </w:pPr>
          </w:p>
        </w:tc>
        <w:tc>
          <w:tcPr>
            <w:tcW w:w="1000" w:type="dxa"/>
            <w:vAlign w:val="center"/>
          </w:tcPr>
          <w:p w14:paraId="02123509">
            <w:pPr>
              <w:spacing w:line="500" w:lineRule="exact"/>
              <w:jc w:val="center"/>
              <w:rPr>
                <w:rFonts w:ascii="仿宋" w:hAnsi="仿宋" w:eastAsia="仿宋"/>
                <w:color w:val="000000"/>
                <w:sz w:val="28"/>
                <w:szCs w:val="28"/>
              </w:rPr>
            </w:pPr>
          </w:p>
        </w:tc>
        <w:tc>
          <w:tcPr>
            <w:tcW w:w="983" w:type="dxa"/>
            <w:vAlign w:val="center"/>
          </w:tcPr>
          <w:p w14:paraId="505C9C67">
            <w:pPr>
              <w:spacing w:line="500" w:lineRule="exact"/>
              <w:jc w:val="center"/>
              <w:rPr>
                <w:rFonts w:ascii="仿宋" w:hAnsi="仿宋" w:eastAsia="仿宋"/>
                <w:color w:val="000000"/>
                <w:sz w:val="28"/>
                <w:szCs w:val="28"/>
              </w:rPr>
            </w:pPr>
          </w:p>
        </w:tc>
        <w:tc>
          <w:tcPr>
            <w:tcW w:w="2552" w:type="dxa"/>
            <w:vAlign w:val="center"/>
          </w:tcPr>
          <w:p w14:paraId="41F6D154">
            <w:pPr>
              <w:spacing w:line="500" w:lineRule="exact"/>
              <w:jc w:val="center"/>
              <w:rPr>
                <w:rFonts w:ascii="仿宋" w:hAnsi="仿宋" w:eastAsia="仿宋"/>
                <w:color w:val="000000"/>
                <w:sz w:val="28"/>
                <w:szCs w:val="28"/>
              </w:rPr>
            </w:pPr>
          </w:p>
        </w:tc>
      </w:tr>
      <w:tr w14:paraId="177CC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7" w:hRule="atLeast"/>
        </w:trPr>
        <w:tc>
          <w:tcPr>
            <w:tcW w:w="568" w:type="dxa"/>
          </w:tcPr>
          <w:p w14:paraId="1A99E931">
            <w:pPr>
              <w:spacing w:line="500" w:lineRule="exact"/>
              <w:jc w:val="center"/>
              <w:rPr>
                <w:rFonts w:ascii="仿宋" w:hAnsi="仿宋" w:eastAsia="仿宋"/>
                <w:color w:val="000000"/>
                <w:sz w:val="24"/>
              </w:rPr>
            </w:pPr>
          </w:p>
        </w:tc>
        <w:tc>
          <w:tcPr>
            <w:tcW w:w="3970" w:type="dxa"/>
            <w:vAlign w:val="center"/>
          </w:tcPr>
          <w:p w14:paraId="48266EA9">
            <w:pPr>
              <w:spacing w:line="500" w:lineRule="exact"/>
              <w:jc w:val="center"/>
              <w:rPr>
                <w:rFonts w:ascii="仿宋" w:hAnsi="仿宋" w:eastAsia="仿宋"/>
                <w:color w:val="000000"/>
                <w:sz w:val="24"/>
              </w:rPr>
            </w:pPr>
          </w:p>
        </w:tc>
        <w:tc>
          <w:tcPr>
            <w:tcW w:w="1000" w:type="dxa"/>
            <w:vAlign w:val="center"/>
          </w:tcPr>
          <w:p w14:paraId="29AEB29E">
            <w:pPr>
              <w:spacing w:line="500" w:lineRule="exact"/>
              <w:jc w:val="center"/>
              <w:rPr>
                <w:rFonts w:ascii="仿宋" w:hAnsi="仿宋" w:eastAsia="仿宋"/>
                <w:color w:val="000000"/>
                <w:sz w:val="28"/>
                <w:szCs w:val="28"/>
              </w:rPr>
            </w:pPr>
          </w:p>
        </w:tc>
        <w:tc>
          <w:tcPr>
            <w:tcW w:w="983" w:type="dxa"/>
            <w:vAlign w:val="center"/>
          </w:tcPr>
          <w:p w14:paraId="35B45CE6">
            <w:pPr>
              <w:spacing w:line="500" w:lineRule="exact"/>
              <w:jc w:val="center"/>
              <w:rPr>
                <w:rFonts w:ascii="仿宋" w:hAnsi="仿宋" w:eastAsia="仿宋"/>
                <w:color w:val="000000"/>
                <w:sz w:val="28"/>
                <w:szCs w:val="28"/>
              </w:rPr>
            </w:pPr>
          </w:p>
        </w:tc>
        <w:tc>
          <w:tcPr>
            <w:tcW w:w="2552" w:type="dxa"/>
            <w:vAlign w:val="center"/>
          </w:tcPr>
          <w:p w14:paraId="6FAC05F2">
            <w:pPr>
              <w:spacing w:line="500" w:lineRule="exact"/>
              <w:jc w:val="center"/>
              <w:rPr>
                <w:rFonts w:ascii="仿宋" w:hAnsi="仿宋" w:eastAsia="仿宋"/>
                <w:color w:val="000000"/>
                <w:sz w:val="28"/>
                <w:szCs w:val="28"/>
              </w:rPr>
            </w:pPr>
          </w:p>
        </w:tc>
      </w:tr>
      <w:tr w14:paraId="748BA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2" w:hRule="atLeast"/>
        </w:trPr>
        <w:tc>
          <w:tcPr>
            <w:tcW w:w="568" w:type="dxa"/>
          </w:tcPr>
          <w:p w14:paraId="78687710">
            <w:pPr>
              <w:spacing w:line="500" w:lineRule="exact"/>
              <w:jc w:val="center"/>
              <w:rPr>
                <w:rFonts w:ascii="仿宋" w:hAnsi="仿宋" w:eastAsia="仿宋"/>
                <w:color w:val="000000"/>
                <w:sz w:val="24"/>
              </w:rPr>
            </w:pPr>
          </w:p>
        </w:tc>
        <w:tc>
          <w:tcPr>
            <w:tcW w:w="3970" w:type="dxa"/>
            <w:vAlign w:val="center"/>
          </w:tcPr>
          <w:p w14:paraId="082E8C93">
            <w:pPr>
              <w:spacing w:line="500" w:lineRule="exact"/>
              <w:jc w:val="center"/>
              <w:rPr>
                <w:rFonts w:ascii="仿宋" w:hAnsi="仿宋" w:eastAsia="仿宋"/>
                <w:color w:val="000000"/>
                <w:sz w:val="24"/>
              </w:rPr>
            </w:pPr>
          </w:p>
        </w:tc>
        <w:tc>
          <w:tcPr>
            <w:tcW w:w="1000" w:type="dxa"/>
            <w:vAlign w:val="center"/>
          </w:tcPr>
          <w:p w14:paraId="43199CF2">
            <w:pPr>
              <w:spacing w:line="500" w:lineRule="exact"/>
              <w:jc w:val="center"/>
              <w:rPr>
                <w:rFonts w:ascii="仿宋" w:hAnsi="仿宋" w:eastAsia="仿宋"/>
                <w:color w:val="000000"/>
                <w:sz w:val="28"/>
                <w:szCs w:val="28"/>
              </w:rPr>
            </w:pPr>
          </w:p>
        </w:tc>
        <w:tc>
          <w:tcPr>
            <w:tcW w:w="983" w:type="dxa"/>
            <w:vAlign w:val="center"/>
          </w:tcPr>
          <w:p w14:paraId="4A7A81A8">
            <w:pPr>
              <w:spacing w:line="500" w:lineRule="exact"/>
              <w:jc w:val="center"/>
              <w:rPr>
                <w:rFonts w:ascii="仿宋" w:hAnsi="仿宋" w:eastAsia="仿宋"/>
                <w:color w:val="000000"/>
                <w:sz w:val="28"/>
                <w:szCs w:val="28"/>
              </w:rPr>
            </w:pPr>
          </w:p>
        </w:tc>
        <w:tc>
          <w:tcPr>
            <w:tcW w:w="2552" w:type="dxa"/>
            <w:vAlign w:val="center"/>
          </w:tcPr>
          <w:p w14:paraId="78A92B39">
            <w:pPr>
              <w:spacing w:line="500" w:lineRule="exact"/>
              <w:jc w:val="center"/>
              <w:rPr>
                <w:rFonts w:ascii="仿宋" w:hAnsi="仿宋" w:eastAsia="仿宋"/>
                <w:color w:val="000000"/>
                <w:sz w:val="28"/>
                <w:szCs w:val="28"/>
              </w:rPr>
            </w:pPr>
          </w:p>
        </w:tc>
      </w:tr>
      <w:tr w14:paraId="18E14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0" w:hRule="atLeast"/>
        </w:trPr>
        <w:tc>
          <w:tcPr>
            <w:tcW w:w="568" w:type="dxa"/>
            <w:vAlign w:val="center"/>
          </w:tcPr>
          <w:p w14:paraId="696FB61E">
            <w:pPr>
              <w:spacing w:line="500" w:lineRule="exact"/>
              <w:jc w:val="center"/>
              <w:rPr>
                <w:rFonts w:ascii="仿宋" w:hAnsi="仿宋" w:eastAsia="仿宋"/>
                <w:color w:val="000000"/>
                <w:sz w:val="24"/>
              </w:rPr>
            </w:pPr>
          </w:p>
        </w:tc>
        <w:tc>
          <w:tcPr>
            <w:tcW w:w="3970" w:type="dxa"/>
            <w:vAlign w:val="center"/>
          </w:tcPr>
          <w:p w14:paraId="3CC0B0BC">
            <w:pPr>
              <w:spacing w:line="500" w:lineRule="exact"/>
              <w:jc w:val="center"/>
              <w:rPr>
                <w:rFonts w:ascii="仿宋" w:hAnsi="仿宋" w:eastAsia="仿宋"/>
                <w:color w:val="000000"/>
                <w:sz w:val="24"/>
              </w:rPr>
            </w:pPr>
          </w:p>
        </w:tc>
        <w:tc>
          <w:tcPr>
            <w:tcW w:w="1000" w:type="dxa"/>
            <w:vAlign w:val="center"/>
          </w:tcPr>
          <w:p w14:paraId="2081C5ED">
            <w:pPr>
              <w:spacing w:line="500" w:lineRule="exact"/>
              <w:jc w:val="center"/>
              <w:rPr>
                <w:rFonts w:ascii="仿宋" w:hAnsi="仿宋" w:eastAsia="仿宋"/>
                <w:color w:val="000000"/>
                <w:sz w:val="28"/>
                <w:szCs w:val="28"/>
              </w:rPr>
            </w:pPr>
          </w:p>
        </w:tc>
        <w:tc>
          <w:tcPr>
            <w:tcW w:w="983" w:type="dxa"/>
            <w:vAlign w:val="center"/>
          </w:tcPr>
          <w:p w14:paraId="664FAA1D">
            <w:pPr>
              <w:spacing w:line="500" w:lineRule="exact"/>
              <w:jc w:val="center"/>
              <w:rPr>
                <w:rFonts w:ascii="仿宋" w:hAnsi="仿宋" w:eastAsia="仿宋"/>
                <w:color w:val="000000"/>
                <w:sz w:val="28"/>
                <w:szCs w:val="28"/>
              </w:rPr>
            </w:pPr>
          </w:p>
        </w:tc>
        <w:tc>
          <w:tcPr>
            <w:tcW w:w="2552" w:type="dxa"/>
            <w:vAlign w:val="center"/>
          </w:tcPr>
          <w:p w14:paraId="1E0C9BD6">
            <w:pPr>
              <w:spacing w:line="500" w:lineRule="exact"/>
              <w:jc w:val="center"/>
              <w:rPr>
                <w:rFonts w:ascii="仿宋" w:hAnsi="仿宋" w:eastAsia="仿宋"/>
                <w:color w:val="000000"/>
                <w:sz w:val="28"/>
                <w:szCs w:val="28"/>
              </w:rPr>
            </w:pPr>
          </w:p>
        </w:tc>
      </w:tr>
      <w:tr w14:paraId="12518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0" w:hRule="atLeast"/>
        </w:trPr>
        <w:tc>
          <w:tcPr>
            <w:tcW w:w="568" w:type="dxa"/>
            <w:vAlign w:val="center"/>
          </w:tcPr>
          <w:p w14:paraId="735FC204">
            <w:pPr>
              <w:spacing w:line="500" w:lineRule="exact"/>
              <w:jc w:val="center"/>
              <w:rPr>
                <w:rFonts w:ascii="仿宋" w:hAnsi="仿宋" w:eastAsia="仿宋"/>
                <w:color w:val="000000"/>
                <w:sz w:val="24"/>
              </w:rPr>
            </w:pPr>
          </w:p>
        </w:tc>
        <w:tc>
          <w:tcPr>
            <w:tcW w:w="3970" w:type="dxa"/>
            <w:vAlign w:val="center"/>
          </w:tcPr>
          <w:p w14:paraId="2464B5F0">
            <w:pPr>
              <w:spacing w:line="500" w:lineRule="exact"/>
              <w:jc w:val="center"/>
              <w:rPr>
                <w:rFonts w:ascii="仿宋" w:hAnsi="仿宋" w:eastAsia="仿宋"/>
                <w:color w:val="000000"/>
                <w:sz w:val="24"/>
              </w:rPr>
            </w:pPr>
          </w:p>
        </w:tc>
        <w:tc>
          <w:tcPr>
            <w:tcW w:w="1000" w:type="dxa"/>
            <w:vAlign w:val="center"/>
          </w:tcPr>
          <w:p w14:paraId="7F279314">
            <w:pPr>
              <w:spacing w:line="500" w:lineRule="exact"/>
              <w:jc w:val="center"/>
              <w:rPr>
                <w:rFonts w:ascii="仿宋" w:hAnsi="仿宋" w:eastAsia="仿宋"/>
                <w:color w:val="000000"/>
                <w:sz w:val="28"/>
                <w:szCs w:val="28"/>
              </w:rPr>
            </w:pPr>
          </w:p>
        </w:tc>
        <w:tc>
          <w:tcPr>
            <w:tcW w:w="983" w:type="dxa"/>
            <w:vAlign w:val="center"/>
          </w:tcPr>
          <w:p w14:paraId="27AD9F6C">
            <w:pPr>
              <w:spacing w:line="500" w:lineRule="exact"/>
              <w:jc w:val="center"/>
              <w:rPr>
                <w:rFonts w:ascii="仿宋" w:hAnsi="仿宋" w:eastAsia="仿宋"/>
                <w:color w:val="000000"/>
                <w:sz w:val="28"/>
                <w:szCs w:val="28"/>
              </w:rPr>
            </w:pPr>
          </w:p>
        </w:tc>
        <w:tc>
          <w:tcPr>
            <w:tcW w:w="2552" w:type="dxa"/>
            <w:vAlign w:val="center"/>
          </w:tcPr>
          <w:p w14:paraId="72E7D5A8">
            <w:pPr>
              <w:spacing w:line="500" w:lineRule="exact"/>
              <w:jc w:val="center"/>
              <w:rPr>
                <w:rFonts w:ascii="仿宋" w:hAnsi="仿宋" w:eastAsia="仿宋"/>
                <w:color w:val="000000"/>
                <w:sz w:val="28"/>
                <w:szCs w:val="28"/>
              </w:rPr>
            </w:pPr>
          </w:p>
        </w:tc>
      </w:tr>
      <w:tr w14:paraId="743FF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0" w:hRule="atLeast"/>
        </w:trPr>
        <w:tc>
          <w:tcPr>
            <w:tcW w:w="568" w:type="dxa"/>
            <w:vAlign w:val="center"/>
          </w:tcPr>
          <w:p w14:paraId="36228590">
            <w:pPr>
              <w:spacing w:line="500" w:lineRule="exact"/>
              <w:jc w:val="center"/>
              <w:rPr>
                <w:rFonts w:ascii="仿宋" w:hAnsi="仿宋" w:eastAsia="仿宋"/>
                <w:color w:val="000000"/>
                <w:sz w:val="24"/>
              </w:rPr>
            </w:pPr>
          </w:p>
        </w:tc>
        <w:tc>
          <w:tcPr>
            <w:tcW w:w="3970" w:type="dxa"/>
            <w:vAlign w:val="center"/>
          </w:tcPr>
          <w:p w14:paraId="5D4AD192">
            <w:pPr>
              <w:spacing w:line="500" w:lineRule="exact"/>
              <w:jc w:val="center"/>
              <w:rPr>
                <w:rFonts w:ascii="仿宋" w:hAnsi="仿宋" w:eastAsia="仿宋"/>
                <w:color w:val="000000"/>
                <w:sz w:val="24"/>
              </w:rPr>
            </w:pPr>
          </w:p>
        </w:tc>
        <w:tc>
          <w:tcPr>
            <w:tcW w:w="1000" w:type="dxa"/>
            <w:vAlign w:val="center"/>
          </w:tcPr>
          <w:p w14:paraId="4737077D">
            <w:pPr>
              <w:spacing w:line="500" w:lineRule="exact"/>
              <w:jc w:val="center"/>
              <w:rPr>
                <w:rFonts w:ascii="仿宋" w:hAnsi="仿宋" w:eastAsia="仿宋"/>
                <w:color w:val="000000"/>
                <w:sz w:val="28"/>
                <w:szCs w:val="28"/>
              </w:rPr>
            </w:pPr>
          </w:p>
        </w:tc>
        <w:tc>
          <w:tcPr>
            <w:tcW w:w="983" w:type="dxa"/>
            <w:vAlign w:val="center"/>
          </w:tcPr>
          <w:p w14:paraId="52B2EC8A">
            <w:pPr>
              <w:spacing w:line="500" w:lineRule="exact"/>
              <w:jc w:val="center"/>
              <w:rPr>
                <w:rFonts w:ascii="仿宋" w:hAnsi="仿宋" w:eastAsia="仿宋"/>
                <w:color w:val="000000"/>
                <w:sz w:val="28"/>
                <w:szCs w:val="28"/>
              </w:rPr>
            </w:pPr>
          </w:p>
        </w:tc>
        <w:tc>
          <w:tcPr>
            <w:tcW w:w="2552" w:type="dxa"/>
            <w:vAlign w:val="center"/>
          </w:tcPr>
          <w:p w14:paraId="550DC026">
            <w:pPr>
              <w:spacing w:line="500" w:lineRule="exact"/>
              <w:jc w:val="center"/>
              <w:rPr>
                <w:rFonts w:ascii="仿宋" w:hAnsi="仿宋" w:eastAsia="仿宋"/>
                <w:color w:val="000000"/>
                <w:sz w:val="28"/>
                <w:szCs w:val="28"/>
              </w:rPr>
            </w:pPr>
          </w:p>
        </w:tc>
      </w:tr>
    </w:tbl>
    <w:p w14:paraId="2513E9A6">
      <w:pPr>
        <w:spacing w:line="500" w:lineRule="exact"/>
        <w:ind w:firstLine="482" w:firstLineChars="200"/>
        <w:jc w:val="left"/>
        <w:rPr>
          <w:rFonts w:hint="default" w:ascii="Times New Roman Regular" w:hAnsi="Times New Roman Regular" w:eastAsia="宋体" w:cs="Times New Roman Regular"/>
          <w:b/>
          <w:kern w:val="0"/>
          <w:sz w:val="36"/>
          <w:szCs w:val="36"/>
          <w:lang w:val="zh-CN"/>
        </w:rPr>
      </w:pPr>
      <w:r>
        <w:rPr>
          <w:rFonts w:hint="eastAsia" w:ascii="仿宋" w:hAnsi="仿宋" w:eastAsia="仿宋"/>
          <w:b/>
          <w:color w:val="000000"/>
          <w:sz w:val="24"/>
        </w:rPr>
        <w:t>提交人声明：本次提交的所有申报债权文件与原件一致，不存在变造、伪造等情形，否则愿意承担由此产生的法律责任。</w:t>
      </w:r>
    </w:p>
    <w:p w14:paraId="7BF8EA3A">
      <w:pPr>
        <w:jc w:val="center"/>
        <w:rPr>
          <w:rFonts w:hint="default" w:ascii="Times New Roman Regular" w:hAnsi="Times New Roman Regular" w:eastAsia="仿宋" w:cs="Times New Roman Regular"/>
        </w:rPr>
      </w:pPr>
    </w:p>
    <w:p w14:paraId="619864EF">
      <w:pPr>
        <w:jc w:val="both"/>
        <w:rPr>
          <w:rFonts w:hint="default" w:ascii="Times New Roman Regular" w:hAnsi="Times New Roman Regular" w:cs="Times New Roman Regular"/>
          <w:b/>
          <w:bCs/>
          <w:color w:val="323E32"/>
          <w:spacing w:val="10"/>
          <w:kern w:val="0"/>
          <w:sz w:val="44"/>
          <w:szCs w:val="44"/>
        </w:rPr>
      </w:pPr>
      <w:r>
        <w:rPr>
          <w:rFonts w:hint="default" w:ascii="Times New Roman Regular" w:hAnsi="Times New Roman Regular" w:eastAsia="仿宋" w:cs="Times New Roman Regular"/>
        </w:rPr>
        <w:t xml:space="preserve">提交人（签字或盖章）：                           提交时间：                        </w:t>
      </w:r>
    </w:p>
    <w:p w14:paraId="5B65DA0E">
      <w:pPr>
        <w:spacing w:line="500" w:lineRule="exact"/>
        <w:ind w:left="-1050" w:leftChars="-500" w:firstLine="6037" w:firstLineChars="2875"/>
        <w:textAlignment w:val="baseline"/>
        <w:rPr>
          <w:rFonts w:hint="default" w:ascii="Times New Roman Regular" w:hAnsi="Times New Roman Regular" w:eastAsia="仿宋" w:cs="Times New Roman Regular"/>
        </w:rPr>
      </w:pPr>
    </w:p>
    <w:p w14:paraId="5890213D">
      <w:pPr>
        <w:spacing w:after="0" w:line="240" w:lineRule="auto"/>
        <w:ind w:left="0" w:firstLine="0"/>
        <w:rPr>
          <w:rFonts w:hint="default" w:ascii="Times New Roman Regular" w:hAnsi="Times New Roman Regular" w:cs="Times New Roman Regular"/>
        </w:rPr>
      </w:pPr>
      <w:r>
        <w:rPr>
          <w:rFonts w:hint="default" w:ascii="Times New Roman Regular" w:hAnsi="Times New Roman Regular" w:cs="Times New Roman Regular"/>
        </w:rPr>
        <w:br w:type="page"/>
      </w:r>
    </w:p>
    <w:p w14:paraId="27C60CCA">
      <w:pPr>
        <w:spacing w:line="360" w:lineRule="auto"/>
        <w:ind w:left="0" w:firstLine="0"/>
        <w:rPr>
          <w:rFonts w:hint="default" w:ascii="Times New Roman Regular" w:hAnsi="Times New Roman Regular" w:eastAsia="宋体" w:cs="Times New Roman Regular"/>
          <w:b/>
          <w:kern w:val="0"/>
          <w:sz w:val="36"/>
          <w:szCs w:val="36"/>
        </w:rPr>
      </w:pPr>
      <w:r>
        <w:rPr>
          <w:rFonts w:hint="default" w:ascii="Times New Roman Regular" w:hAnsi="Times New Roman Regular" w:eastAsia="黑体" w:cs="Times New Roman Regular"/>
          <w:bCs/>
          <w:sz w:val="30"/>
          <w:szCs w:val="30"/>
        </w:rPr>
        <w:t>附件</w:t>
      </w:r>
      <w:r>
        <w:rPr>
          <w:rFonts w:hint="default" w:ascii="Times New Roman Regular" w:hAnsi="Times New Roman Regular" w:eastAsia="黑体" w:cs="Times New Roman Regular"/>
          <w:bCs/>
          <w:sz w:val="30"/>
          <w:szCs w:val="30"/>
          <w:lang w:eastAsia="zh-Hans"/>
        </w:rPr>
        <w:t>三</w:t>
      </w:r>
      <w:r>
        <w:rPr>
          <w:rFonts w:hint="default" w:ascii="Times New Roman Regular" w:hAnsi="Times New Roman Regular" w:eastAsia="黑体" w:cs="Times New Roman Regular"/>
          <w:bCs/>
          <w:sz w:val="30"/>
          <w:szCs w:val="30"/>
        </w:rPr>
        <w:t>：</w:t>
      </w:r>
    </w:p>
    <w:p w14:paraId="6B01B6BF">
      <w:pPr>
        <w:jc w:val="center"/>
        <w:rPr>
          <w:rFonts w:hint="default" w:ascii="Times New Roman Regular" w:hAnsi="Times New Roman Regular" w:cs="Times New Roman Regular"/>
          <w:b/>
          <w:kern w:val="0"/>
          <w:sz w:val="36"/>
          <w:szCs w:val="36"/>
        </w:rPr>
      </w:pPr>
      <w:r>
        <w:rPr>
          <w:rFonts w:hint="default" w:ascii="Times New Roman Regular" w:hAnsi="Times New Roman Regular" w:eastAsia="宋体" w:cs="Times New Roman Regular"/>
          <w:b/>
          <w:kern w:val="0"/>
          <w:sz w:val="36"/>
          <w:szCs w:val="36"/>
        </w:rPr>
        <w:t>债权人基本信息确认书</w:t>
      </w:r>
    </w:p>
    <w:tbl>
      <w:tblPr>
        <w:tblStyle w:val="10"/>
        <w:tblW w:w="492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0"/>
        <w:gridCol w:w="1543"/>
        <w:gridCol w:w="4858"/>
      </w:tblGrid>
      <w:tr w14:paraId="267E1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2" w:hRule="atLeast"/>
        </w:trPr>
        <w:tc>
          <w:tcPr>
            <w:tcW w:w="1186" w:type="pct"/>
          </w:tcPr>
          <w:p w14:paraId="7E939ABF">
            <w:pPr>
              <w:spacing w:before="120" w:beforeLines="50" w:after="120" w:afterLines="50" w:line="300" w:lineRule="exact"/>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债权人</w:t>
            </w:r>
            <w:r>
              <w:rPr>
                <w:rFonts w:hint="default" w:ascii="Times New Roman Regular" w:hAnsi="Times New Roman Regular" w:eastAsia="仿宋" w:cs="Times New Roman Regular"/>
                <w:lang w:eastAsia="zh-CN"/>
              </w:rPr>
              <w:t>（</w:t>
            </w:r>
            <w:r>
              <w:rPr>
                <w:rFonts w:hint="default" w:ascii="Times New Roman Regular" w:hAnsi="Times New Roman Regular" w:eastAsia="仿宋" w:cs="Times New Roman Regular"/>
                <w:lang w:val="en-US" w:eastAsia="zh-CN"/>
              </w:rPr>
              <w:t>全称</w:t>
            </w:r>
            <w:r>
              <w:rPr>
                <w:rFonts w:hint="default" w:ascii="Times New Roman Regular" w:hAnsi="Times New Roman Regular" w:eastAsia="仿宋" w:cs="Times New Roman Regular"/>
                <w:lang w:eastAsia="zh-CN"/>
              </w:rPr>
              <w:t>）</w:t>
            </w:r>
            <w:r>
              <w:rPr>
                <w:rFonts w:hint="default" w:ascii="Times New Roman Regular" w:hAnsi="Times New Roman Regular" w:eastAsia="仿宋" w:cs="Times New Roman Regular"/>
              </w:rPr>
              <w:t>：</w:t>
            </w:r>
          </w:p>
        </w:tc>
        <w:tc>
          <w:tcPr>
            <w:tcW w:w="3813" w:type="pct"/>
            <w:gridSpan w:val="2"/>
          </w:tcPr>
          <w:p w14:paraId="6A7DDBFB">
            <w:pPr>
              <w:spacing w:before="120" w:beforeLines="50" w:after="120" w:afterLines="50" w:line="300" w:lineRule="exact"/>
              <w:rPr>
                <w:rFonts w:hint="default" w:ascii="Times New Roman Regular" w:hAnsi="Times New Roman Regular" w:eastAsia="仿宋" w:cs="Times New Roman Regular"/>
              </w:rPr>
            </w:pPr>
          </w:p>
        </w:tc>
      </w:tr>
      <w:tr w14:paraId="3A9E8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4" w:hRule="atLeast"/>
        </w:trPr>
        <w:tc>
          <w:tcPr>
            <w:tcW w:w="1186" w:type="pct"/>
            <w:vMerge w:val="restart"/>
            <w:vAlign w:val="center"/>
          </w:tcPr>
          <w:p w14:paraId="263EFD3F">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账户信息</w:t>
            </w:r>
          </w:p>
        </w:tc>
        <w:tc>
          <w:tcPr>
            <w:tcW w:w="919" w:type="pct"/>
            <w:vAlign w:val="center"/>
          </w:tcPr>
          <w:p w14:paraId="5ED9003E">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户名</w:t>
            </w:r>
          </w:p>
        </w:tc>
        <w:tc>
          <w:tcPr>
            <w:tcW w:w="2894" w:type="pct"/>
          </w:tcPr>
          <w:p w14:paraId="462978E3">
            <w:pPr>
              <w:spacing w:before="120" w:beforeLines="50" w:after="120" w:afterLines="50" w:line="300" w:lineRule="exact"/>
              <w:rPr>
                <w:rFonts w:hint="default" w:ascii="Times New Roman Regular" w:hAnsi="Times New Roman Regular" w:eastAsia="仿宋" w:cs="Times New Roman Regular"/>
              </w:rPr>
            </w:pPr>
          </w:p>
        </w:tc>
      </w:tr>
      <w:tr w14:paraId="1AE92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49" w:hRule="atLeast"/>
        </w:trPr>
        <w:tc>
          <w:tcPr>
            <w:tcW w:w="1186" w:type="pct"/>
            <w:vMerge w:val="continue"/>
            <w:vAlign w:val="center"/>
          </w:tcPr>
          <w:p w14:paraId="743497F5">
            <w:pPr>
              <w:spacing w:before="120" w:beforeLines="50" w:after="120" w:afterLines="50" w:line="300" w:lineRule="exact"/>
              <w:rPr>
                <w:rFonts w:hint="default" w:ascii="Times New Roman Regular" w:hAnsi="Times New Roman Regular" w:eastAsia="仿宋" w:cs="Times New Roman Regular"/>
              </w:rPr>
            </w:pPr>
          </w:p>
        </w:tc>
        <w:tc>
          <w:tcPr>
            <w:tcW w:w="919" w:type="pct"/>
            <w:vAlign w:val="center"/>
          </w:tcPr>
          <w:p w14:paraId="3E38CC3C">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开户银行</w:t>
            </w:r>
          </w:p>
        </w:tc>
        <w:tc>
          <w:tcPr>
            <w:tcW w:w="2894" w:type="pct"/>
          </w:tcPr>
          <w:p w14:paraId="63156C32">
            <w:pPr>
              <w:spacing w:before="120" w:beforeLines="50" w:after="120" w:afterLines="50" w:line="300" w:lineRule="exact"/>
              <w:rPr>
                <w:rFonts w:hint="default" w:ascii="Times New Roman Regular" w:hAnsi="Times New Roman Regular" w:eastAsia="仿宋" w:cs="Times New Roman Regular"/>
              </w:rPr>
            </w:pPr>
          </w:p>
        </w:tc>
      </w:tr>
      <w:tr w14:paraId="4D821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0" w:hRule="atLeast"/>
        </w:trPr>
        <w:tc>
          <w:tcPr>
            <w:tcW w:w="1186" w:type="pct"/>
            <w:vMerge w:val="continue"/>
            <w:vAlign w:val="center"/>
          </w:tcPr>
          <w:p w14:paraId="159F0C0C">
            <w:pPr>
              <w:spacing w:before="120" w:beforeLines="50" w:after="120" w:afterLines="50" w:line="300" w:lineRule="exact"/>
              <w:rPr>
                <w:rFonts w:hint="default" w:ascii="Times New Roman Regular" w:hAnsi="Times New Roman Regular" w:eastAsia="仿宋" w:cs="Times New Roman Regular"/>
              </w:rPr>
            </w:pPr>
          </w:p>
        </w:tc>
        <w:tc>
          <w:tcPr>
            <w:tcW w:w="919" w:type="pct"/>
            <w:vAlign w:val="center"/>
          </w:tcPr>
          <w:p w14:paraId="7FF9E19B">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账号</w:t>
            </w:r>
          </w:p>
        </w:tc>
        <w:tc>
          <w:tcPr>
            <w:tcW w:w="2894" w:type="pct"/>
          </w:tcPr>
          <w:p w14:paraId="461F29A3">
            <w:pPr>
              <w:spacing w:before="120" w:beforeLines="50" w:after="120" w:afterLines="50" w:line="300" w:lineRule="exact"/>
              <w:rPr>
                <w:rFonts w:hint="default" w:ascii="Times New Roman Regular" w:hAnsi="Times New Roman Regular" w:eastAsia="仿宋" w:cs="Times New Roman Regular"/>
              </w:rPr>
            </w:pPr>
          </w:p>
        </w:tc>
      </w:tr>
      <w:tr w14:paraId="78BBD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50" w:hRule="atLeast"/>
        </w:trPr>
        <w:tc>
          <w:tcPr>
            <w:tcW w:w="1186" w:type="pct"/>
            <w:vMerge w:val="restart"/>
            <w:vAlign w:val="center"/>
          </w:tcPr>
          <w:p w14:paraId="4142DC1E">
            <w:pPr>
              <w:spacing w:before="120" w:beforeLines="50" w:after="120" w:afterLines="50" w:line="300" w:lineRule="exact"/>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债权人送达地址及联系方式</w:t>
            </w:r>
          </w:p>
        </w:tc>
        <w:tc>
          <w:tcPr>
            <w:tcW w:w="919" w:type="pct"/>
            <w:vAlign w:val="center"/>
          </w:tcPr>
          <w:p w14:paraId="40673652">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收件人</w:t>
            </w:r>
          </w:p>
        </w:tc>
        <w:tc>
          <w:tcPr>
            <w:tcW w:w="2894" w:type="pct"/>
          </w:tcPr>
          <w:p w14:paraId="469A121F">
            <w:pPr>
              <w:spacing w:before="120" w:beforeLines="50" w:after="120" w:afterLines="50" w:line="300" w:lineRule="exact"/>
              <w:rPr>
                <w:rFonts w:hint="default" w:ascii="Times New Roman Regular" w:hAnsi="Times New Roman Regular" w:eastAsia="仿宋" w:cs="Times New Roman Regular"/>
              </w:rPr>
            </w:pPr>
          </w:p>
        </w:tc>
      </w:tr>
      <w:tr w14:paraId="67648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2" w:hRule="atLeast"/>
        </w:trPr>
        <w:tc>
          <w:tcPr>
            <w:tcW w:w="1186" w:type="pct"/>
            <w:vMerge w:val="continue"/>
            <w:vAlign w:val="center"/>
          </w:tcPr>
          <w:p w14:paraId="3E3E0A9B">
            <w:pPr>
              <w:spacing w:before="120" w:beforeLines="50" w:after="120" w:afterLines="50" w:line="300" w:lineRule="exact"/>
              <w:rPr>
                <w:rFonts w:hint="default" w:ascii="Times New Roman Regular" w:hAnsi="Times New Roman Regular" w:eastAsia="仿宋" w:cs="Times New Roman Regular"/>
              </w:rPr>
            </w:pPr>
          </w:p>
        </w:tc>
        <w:tc>
          <w:tcPr>
            <w:tcW w:w="919" w:type="pct"/>
            <w:vAlign w:val="center"/>
          </w:tcPr>
          <w:p w14:paraId="0EBDB473">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通讯地址</w:t>
            </w:r>
          </w:p>
        </w:tc>
        <w:tc>
          <w:tcPr>
            <w:tcW w:w="2894" w:type="pct"/>
          </w:tcPr>
          <w:p w14:paraId="224E92FB">
            <w:pPr>
              <w:spacing w:before="120" w:beforeLines="50" w:after="120" w:afterLines="50" w:line="300" w:lineRule="exact"/>
              <w:rPr>
                <w:rFonts w:hint="default" w:ascii="Times New Roman Regular" w:hAnsi="Times New Roman Regular" w:eastAsia="仿宋" w:cs="Times New Roman Regular"/>
              </w:rPr>
            </w:pPr>
          </w:p>
        </w:tc>
      </w:tr>
      <w:tr w14:paraId="69BDB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4" w:hRule="atLeast"/>
        </w:trPr>
        <w:tc>
          <w:tcPr>
            <w:tcW w:w="1186" w:type="pct"/>
            <w:vMerge w:val="continue"/>
            <w:vAlign w:val="center"/>
          </w:tcPr>
          <w:p w14:paraId="651642A0">
            <w:pPr>
              <w:spacing w:before="120" w:beforeLines="50" w:after="120" w:afterLines="50" w:line="300" w:lineRule="exact"/>
              <w:rPr>
                <w:rFonts w:hint="default" w:ascii="Times New Roman Regular" w:hAnsi="Times New Roman Regular" w:eastAsia="仿宋" w:cs="Times New Roman Regular"/>
              </w:rPr>
            </w:pPr>
          </w:p>
        </w:tc>
        <w:tc>
          <w:tcPr>
            <w:tcW w:w="919" w:type="pct"/>
            <w:vAlign w:val="center"/>
          </w:tcPr>
          <w:p w14:paraId="17A404DA">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电话</w:t>
            </w:r>
          </w:p>
        </w:tc>
        <w:tc>
          <w:tcPr>
            <w:tcW w:w="2894" w:type="pct"/>
          </w:tcPr>
          <w:p w14:paraId="2B34D0E4">
            <w:pPr>
              <w:spacing w:before="120" w:beforeLines="50" w:after="120" w:afterLines="50" w:line="300" w:lineRule="exact"/>
              <w:rPr>
                <w:rFonts w:hint="default" w:ascii="Times New Roman Regular" w:hAnsi="Times New Roman Regular" w:eastAsia="仿宋" w:cs="Times New Roman Regular"/>
              </w:rPr>
            </w:pPr>
          </w:p>
        </w:tc>
      </w:tr>
      <w:tr w14:paraId="67CBE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30" w:hRule="atLeast"/>
        </w:trPr>
        <w:tc>
          <w:tcPr>
            <w:tcW w:w="1186" w:type="pct"/>
            <w:vMerge w:val="continue"/>
            <w:vAlign w:val="center"/>
          </w:tcPr>
          <w:p w14:paraId="0711B054">
            <w:pPr>
              <w:spacing w:before="120" w:beforeLines="50" w:after="120" w:afterLines="50" w:line="300" w:lineRule="exact"/>
              <w:rPr>
                <w:rFonts w:hint="default" w:ascii="Times New Roman Regular" w:hAnsi="Times New Roman Regular" w:eastAsia="仿宋" w:cs="Times New Roman Regular"/>
              </w:rPr>
            </w:pPr>
          </w:p>
        </w:tc>
        <w:tc>
          <w:tcPr>
            <w:tcW w:w="919" w:type="pct"/>
            <w:vAlign w:val="center"/>
          </w:tcPr>
          <w:p w14:paraId="15FDB707">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电子邮箱</w:t>
            </w:r>
          </w:p>
        </w:tc>
        <w:tc>
          <w:tcPr>
            <w:tcW w:w="2894" w:type="pct"/>
          </w:tcPr>
          <w:p w14:paraId="2CCE6D34">
            <w:pPr>
              <w:spacing w:before="120" w:beforeLines="50" w:after="120" w:afterLines="50" w:line="300" w:lineRule="exact"/>
              <w:rPr>
                <w:rFonts w:hint="default" w:ascii="Times New Roman Regular" w:hAnsi="Times New Roman Regular" w:eastAsia="仿宋" w:cs="Times New Roman Regular"/>
              </w:rPr>
            </w:pPr>
          </w:p>
        </w:tc>
      </w:tr>
      <w:tr w14:paraId="2F35E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76" w:hRule="atLeast"/>
        </w:trPr>
        <w:tc>
          <w:tcPr>
            <w:tcW w:w="1186" w:type="pct"/>
            <w:vMerge w:val="continue"/>
            <w:vAlign w:val="center"/>
          </w:tcPr>
          <w:p w14:paraId="06455219">
            <w:pPr>
              <w:spacing w:before="120" w:beforeLines="50" w:after="120" w:afterLines="50" w:line="300" w:lineRule="exact"/>
              <w:rPr>
                <w:rFonts w:hint="default" w:ascii="Times New Roman Regular" w:hAnsi="Times New Roman Regular" w:eastAsia="仿宋" w:cs="Times New Roman Regular"/>
              </w:rPr>
            </w:pPr>
          </w:p>
        </w:tc>
        <w:tc>
          <w:tcPr>
            <w:tcW w:w="919" w:type="pct"/>
            <w:vAlign w:val="center"/>
          </w:tcPr>
          <w:p w14:paraId="10103D83">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微信</w:t>
            </w:r>
          </w:p>
        </w:tc>
        <w:tc>
          <w:tcPr>
            <w:tcW w:w="2894" w:type="pct"/>
          </w:tcPr>
          <w:p w14:paraId="3E48B4EA">
            <w:pPr>
              <w:spacing w:before="120" w:beforeLines="50" w:after="120" w:afterLines="50" w:line="300" w:lineRule="exact"/>
              <w:rPr>
                <w:rFonts w:hint="default" w:ascii="Times New Roman Regular" w:hAnsi="Times New Roman Regular" w:eastAsia="仿宋" w:cs="Times New Roman Regular"/>
              </w:rPr>
            </w:pPr>
          </w:p>
        </w:tc>
      </w:tr>
      <w:tr w14:paraId="3B7C5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70" w:hRule="atLeast"/>
        </w:trPr>
        <w:tc>
          <w:tcPr>
            <w:tcW w:w="1186" w:type="pct"/>
            <w:vMerge w:val="restart"/>
            <w:vAlign w:val="center"/>
          </w:tcPr>
          <w:p w14:paraId="422B6CE3">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代理人信息</w:t>
            </w:r>
          </w:p>
        </w:tc>
        <w:tc>
          <w:tcPr>
            <w:tcW w:w="919" w:type="pct"/>
            <w:vAlign w:val="center"/>
          </w:tcPr>
          <w:p w14:paraId="40F7370E">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姓名</w:t>
            </w:r>
          </w:p>
        </w:tc>
        <w:tc>
          <w:tcPr>
            <w:tcW w:w="2894" w:type="pct"/>
          </w:tcPr>
          <w:p w14:paraId="6A1FA8A5">
            <w:pPr>
              <w:spacing w:before="120" w:beforeLines="50" w:after="120" w:afterLines="50" w:line="300" w:lineRule="exact"/>
              <w:rPr>
                <w:rFonts w:hint="default" w:ascii="Times New Roman Regular" w:hAnsi="Times New Roman Regular" w:eastAsia="仿宋" w:cs="Times New Roman Regular"/>
              </w:rPr>
            </w:pPr>
          </w:p>
        </w:tc>
      </w:tr>
      <w:tr w14:paraId="15A0F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5" w:hRule="atLeast"/>
        </w:trPr>
        <w:tc>
          <w:tcPr>
            <w:tcW w:w="1186" w:type="pct"/>
            <w:vMerge w:val="continue"/>
            <w:vAlign w:val="center"/>
          </w:tcPr>
          <w:p w14:paraId="1A78FD31">
            <w:pPr>
              <w:spacing w:before="120" w:beforeLines="50" w:after="120" w:afterLines="50" w:line="300" w:lineRule="exact"/>
              <w:rPr>
                <w:rFonts w:hint="default" w:ascii="Times New Roman Regular" w:hAnsi="Times New Roman Regular" w:eastAsia="仿宋" w:cs="Times New Roman Regular"/>
              </w:rPr>
            </w:pPr>
          </w:p>
        </w:tc>
        <w:tc>
          <w:tcPr>
            <w:tcW w:w="919" w:type="pct"/>
            <w:vAlign w:val="center"/>
          </w:tcPr>
          <w:p w14:paraId="19184273">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电话</w:t>
            </w:r>
          </w:p>
        </w:tc>
        <w:tc>
          <w:tcPr>
            <w:tcW w:w="2894" w:type="pct"/>
          </w:tcPr>
          <w:p w14:paraId="55406C8F">
            <w:pPr>
              <w:spacing w:before="120" w:beforeLines="50" w:after="120" w:afterLines="50" w:line="300" w:lineRule="exact"/>
              <w:rPr>
                <w:rFonts w:hint="default" w:ascii="Times New Roman Regular" w:hAnsi="Times New Roman Regular" w:eastAsia="仿宋" w:cs="Times New Roman Regular"/>
              </w:rPr>
            </w:pPr>
          </w:p>
        </w:tc>
      </w:tr>
      <w:tr w14:paraId="4D657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95" w:hRule="atLeast"/>
        </w:trPr>
        <w:tc>
          <w:tcPr>
            <w:tcW w:w="1186" w:type="pct"/>
            <w:vMerge w:val="continue"/>
            <w:vAlign w:val="center"/>
          </w:tcPr>
          <w:p w14:paraId="5D899716">
            <w:pPr>
              <w:spacing w:before="120" w:beforeLines="50" w:after="120" w:afterLines="50" w:line="300" w:lineRule="exact"/>
              <w:rPr>
                <w:rFonts w:hint="default" w:ascii="Times New Roman Regular" w:hAnsi="Times New Roman Regular" w:eastAsia="仿宋" w:cs="Times New Roman Regular"/>
              </w:rPr>
            </w:pPr>
          </w:p>
        </w:tc>
        <w:tc>
          <w:tcPr>
            <w:tcW w:w="919" w:type="pct"/>
            <w:vAlign w:val="center"/>
          </w:tcPr>
          <w:p w14:paraId="0FA0D336">
            <w:pPr>
              <w:spacing w:before="120" w:beforeLines="50" w:after="120" w:afterLines="50" w:line="300" w:lineRule="exact"/>
              <w:ind w:left="-15" w:leftChars="-52" w:hanging="94" w:hangingChars="45"/>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通讯地址</w:t>
            </w:r>
          </w:p>
        </w:tc>
        <w:tc>
          <w:tcPr>
            <w:tcW w:w="2894" w:type="pct"/>
          </w:tcPr>
          <w:p w14:paraId="58C06419">
            <w:pPr>
              <w:spacing w:before="120" w:beforeLines="50" w:after="120" w:afterLines="50" w:line="300" w:lineRule="exact"/>
              <w:rPr>
                <w:rFonts w:hint="default" w:ascii="Times New Roman Regular" w:hAnsi="Times New Roman Regular" w:eastAsia="仿宋" w:cs="Times New Roman Regular"/>
              </w:rPr>
            </w:pPr>
          </w:p>
        </w:tc>
      </w:tr>
      <w:tr w14:paraId="36710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49" w:hRule="atLeast"/>
        </w:trPr>
        <w:tc>
          <w:tcPr>
            <w:tcW w:w="1186" w:type="pct"/>
            <w:vAlign w:val="center"/>
          </w:tcPr>
          <w:p w14:paraId="0815A35E">
            <w:pPr>
              <w:spacing w:before="120" w:beforeLines="50" w:after="120" w:afterLines="50" w:line="300" w:lineRule="exact"/>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债权人对账户、送达地址及联系方式的确认</w:t>
            </w:r>
          </w:p>
        </w:tc>
        <w:tc>
          <w:tcPr>
            <w:tcW w:w="3813" w:type="pct"/>
            <w:gridSpan w:val="2"/>
          </w:tcPr>
          <w:p w14:paraId="31F5D6B8">
            <w:pPr>
              <w:spacing w:before="120" w:beforeLines="50" w:after="120" w:afterLines="50" w:line="300" w:lineRule="exact"/>
              <w:ind w:firstLine="315" w:firstLineChars="150"/>
              <w:rPr>
                <w:rFonts w:hint="default" w:ascii="Times New Roman Regular" w:hAnsi="Times New Roman Regular" w:eastAsia="仿宋" w:cs="Times New Roman Regular"/>
                <w:lang w:val="en-US" w:eastAsia="zh-Hans"/>
              </w:rPr>
            </w:pPr>
            <w:r>
              <w:rPr>
                <w:rFonts w:hint="default" w:ascii="Times New Roman Regular" w:hAnsi="Times New Roman Regular" w:eastAsia="仿宋" w:cs="Times New Roman Regular"/>
              </w:rPr>
              <w:t>本人/单位已经如实提供银行账户、地址及联系方式，并保证上述联系地址及方式准确、有效，如发生变更，本人/单位将以书面方式告知，本人/单位同意按上述账户汇款、联系或送达文书。由于送达地址不准确、地址变更未及时告知，或本人/单位拒收导致有关通知、文件等未能被实际接收</w:t>
            </w:r>
            <w:r>
              <w:rPr>
                <w:rFonts w:hint="eastAsia" w:ascii="Times New Roman Regular" w:hAnsi="Times New Roman Regular" w:eastAsia="仿宋" w:cs="Times New Roman Regular"/>
                <w:lang w:eastAsia="zh-Hans"/>
              </w:rPr>
              <w:t>，</w:t>
            </w:r>
            <w:r>
              <w:rPr>
                <w:rFonts w:hint="default" w:ascii="Times New Roman Regular" w:hAnsi="Times New Roman Regular" w:eastAsia="仿宋" w:cs="Times New Roman Regular"/>
              </w:rPr>
              <w:t>邮寄被退回，邮件回执上注明的退回之日视为送达之日，相应法律后果由本人/单位自行承担。</w:t>
            </w:r>
            <w:r>
              <w:rPr>
                <w:rFonts w:hint="eastAsia" w:ascii="Times New Roman Regular" w:hAnsi="Times New Roman Regular" w:eastAsia="仿宋" w:cs="Times New Roman Regular"/>
                <w:lang w:val="en-US" w:eastAsia="zh-Hans"/>
              </w:rPr>
              <w:t>若因银行账户发生变更未及时告知</w:t>
            </w:r>
            <w:r>
              <w:rPr>
                <w:rFonts w:hint="default" w:ascii="Times New Roman Regular" w:hAnsi="Times New Roman Regular" w:eastAsia="仿宋" w:cs="Times New Roman Regular"/>
              </w:rPr>
              <w:t>的，</w:t>
            </w:r>
            <w:r>
              <w:rPr>
                <w:rFonts w:hint="eastAsia" w:ascii="Times New Roman Regular" w:hAnsi="Times New Roman Regular" w:eastAsia="仿宋" w:cs="Times New Roman Regular"/>
                <w:lang w:val="en-US" w:eastAsia="zh-Hans"/>
              </w:rPr>
              <w:t>视为已完成分配，</w:t>
            </w:r>
            <w:r>
              <w:rPr>
                <w:rFonts w:hint="default" w:ascii="Times New Roman Regular" w:hAnsi="Times New Roman Regular" w:eastAsia="仿宋" w:cs="Times New Roman Regular"/>
              </w:rPr>
              <w:t>相应法律后果由本人/单位自行承担。</w:t>
            </w:r>
          </w:p>
          <w:p w14:paraId="42B51567">
            <w:pPr>
              <w:spacing w:before="120" w:beforeLines="50" w:after="120" w:afterLines="50" w:line="300" w:lineRule="exact"/>
              <w:ind w:firstLine="2415" w:firstLineChars="1150"/>
              <w:rPr>
                <w:rFonts w:hint="default" w:ascii="Times New Roman Regular" w:hAnsi="Times New Roman Regular" w:eastAsia="仿宋" w:cs="Times New Roman Regular"/>
              </w:rPr>
            </w:pPr>
            <w:r>
              <w:rPr>
                <w:rFonts w:hint="default" w:ascii="Times New Roman Regular" w:hAnsi="Times New Roman Regular" w:eastAsia="仿宋" w:cs="Times New Roman Regular"/>
              </w:rPr>
              <w:t xml:space="preserve">债权人签名或盖章：                            </w:t>
            </w:r>
          </w:p>
          <w:p w14:paraId="65638772">
            <w:pPr>
              <w:spacing w:before="120" w:beforeLines="50" w:after="120" w:afterLines="50" w:line="300" w:lineRule="exact"/>
              <w:ind w:firstLine="3780" w:firstLineChars="1800"/>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年   月   日</w:t>
            </w:r>
          </w:p>
        </w:tc>
      </w:tr>
      <w:tr w14:paraId="7B563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trPr>
        <w:tc>
          <w:tcPr>
            <w:tcW w:w="1186" w:type="pct"/>
            <w:vAlign w:val="center"/>
          </w:tcPr>
          <w:p w14:paraId="35498172">
            <w:pPr>
              <w:spacing w:before="120" w:beforeLines="50" w:after="120" w:afterLines="50" w:line="300" w:lineRule="exact"/>
              <w:jc w:val="center"/>
              <w:rPr>
                <w:rFonts w:hint="default" w:ascii="Times New Roman Regular" w:hAnsi="Times New Roman Regular" w:eastAsia="仿宋" w:cs="Times New Roman Regular"/>
              </w:rPr>
            </w:pPr>
            <w:r>
              <w:rPr>
                <w:rFonts w:hint="default" w:ascii="Times New Roman Regular" w:hAnsi="Times New Roman Regular" w:eastAsia="仿宋" w:cs="Times New Roman Regular"/>
              </w:rPr>
              <w:t>备注</w:t>
            </w:r>
          </w:p>
        </w:tc>
        <w:tc>
          <w:tcPr>
            <w:tcW w:w="3813" w:type="pct"/>
            <w:gridSpan w:val="2"/>
          </w:tcPr>
          <w:p w14:paraId="25704FA8">
            <w:pPr>
              <w:spacing w:before="120" w:beforeLines="50" w:after="120" w:afterLines="50" w:line="300" w:lineRule="exact"/>
              <w:rPr>
                <w:rFonts w:hint="default" w:ascii="Times New Roman Regular" w:hAnsi="Times New Roman Regular" w:eastAsia="仿宋" w:cs="Times New Roman Regular"/>
              </w:rPr>
            </w:pPr>
          </w:p>
        </w:tc>
      </w:tr>
    </w:tbl>
    <w:p w14:paraId="770EF9CF">
      <w:pPr>
        <w:rPr>
          <w:rFonts w:hint="default" w:ascii="Times New Roman Regular" w:hAnsi="Times New Roman Regular" w:cs="Times New Roman Regular"/>
        </w:rPr>
      </w:pPr>
    </w:p>
    <w:p w14:paraId="178796C2">
      <w:pPr>
        <w:spacing w:after="0" w:line="240" w:lineRule="auto"/>
        <w:ind w:left="0" w:firstLine="0"/>
        <w:rPr>
          <w:rFonts w:hint="default" w:ascii="Times New Roman Regular" w:hAnsi="Times New Roman Regular" w:cs="Times New Roman Regular"/>
        </w:rPr>
      </w:pPr>
      <w:r>
        <w:rPr>
          <w:rFonts w:hint="default" w:ascii="Times New Roman Regular" w:hAnsi="Times New Roman Regular" w:cs="Times New Roman Regular"/>
        </w:rPr>
        <w:br w:type="page"/>
      </w:r>
    </w:p>
    <w:p w14:paraId="6981E8DA">
      <w:pPr>
        <w:spacing w:line="360" w:lineRule="auto"/>
        <w:ind w:left="0" w:firstLine="0"/>
        <w:rPr>
          <w:rFonts w:hint="default" w:ascii="Times New Roman Regular" w:hAnsi="Times New Roman Regular" w:eastAsia="黑体" w:cs="Times New Roman Regular"/>
          <w:bCs/>
          <w:sz w:val="30"/>
          <w:szCs w:val="30"/>
          <w:lang w:val="en-US"/>
        </w:rPr>
      </w:pPr>
      <w:r>
        <w:rPr>
          <w:rFonts w:hint="default" w:ascii="Times New Roman Regular" w:hAnsi="Times New Roman Regular" w:eastAsia="黑体" w:cs="Times New Roman Regular"/>
          <w:bCs/>
          <w:sz w:val="30"/>
          <w:szCs w:val="30"/>
          <w:lang w:val="en-US"/>
        </w:rPr>
        <w:t>附件四：</w:t>
      </w:r>
    </w:p>
    <w:p w14:paraId="515D0F04">
      <w:pPr>
        <w:autoSpaceDE w:val="0"/>
        <w:autoSpaceDN w:val="0"/>
        <w:spacing w:line="560" w:lineRule="exact"/>
        <w:jc w:val="center"/>
        <w:rPr>
          <w:rFonts w:hint="default" w:ascii="Times New Roman Regular" w:hAnsi="Times New Roman Regular" w:cs="Times New Roman Regular"/>
          <w:b/>
          <w:bCs/>
          <w:kern w:val="0"/>
          <w:sz w:val="36"/>
          <w:szCs w:val="36"/>
          <w:lang w:val="zh-CN" w:bidi="zh-CN"/>
        </w:rPr>
      </w:pPr>
      <w:r>
        <w:rPr>
          <w:rFonts w:hint="default" w:ascii="Times New Roman Regular" w:hAnsi="Times New Roman Regular" w:cs="Times New Roman Regular"/>
          <w:b/>
          <w:bCs/>
          <w:kern w:val="0"/>
          <w:sz w:val="36"/>
          <w:szCs w:val="36"/>
          <w:lang w:val="zh-CN" w:bidi="zh-CN"/>
        </w:rPr>
        <w:t>授权委托书</w:t>
      </w:r>
    </w:p>
    <w:p w14:paraId="791B2412">
      <w:pPr>
        <w:autoSpaceDE w:val="0"/>
        <w:autoSpaceDN w:val="0"/>
        <w:spacing w:line="560" w:lineRule="exact"/>
        <w:jc w:val="center"/>
        <w:rPr>
          <w:rFonts w:hint="eastAsia" w:ascii="Times New Roman Regular" w:hAnsi="Times New Roman Regular" w:eastAsia="宋体" w:cs="Times New Roman Regular"/>
          <w:bCs/>
          <w:kern w:val="0"/>
          <w:sz w:val="28"/>
          <w:szCs w:val="28"/>
          <w:lang w:val="zh-CN" w:eastAsia="zh-Hans" w:bidi="zh-CN"/>
        </w:rPr>
      </w:pPr>
      <w:r>
        <w:rPr>
          <w:rFonts w:hint="eastAsia" w:ascii="Times New Roman Regular" w:hAnsi="Times New Roman Regular" w:cs="Times New Roman Regular"/>
          <w:b/>
          <w:bCs/>
          <w:kern w:val="0"/>
          <w:sz w:val="28"/>
          <w:szCs w:val="28"/>
          <w:lang w:val="zh-CN" w:eastAsia="zh-Hans" w:bidi="zh-CN"/>
        </w:rPr>
        <w:t>（</w:t>
      </w:r>
      <w:r>
        <w:rPr>
          <w:rFonts w:hint="eastAsia" w:ascii="Times New Roman Regular" w:hAnsi="Times New Roman Regular" w:cs="Times New Roman Regular"/>
          <w:b/>
          <w:bCs/>
          <w:kern w:val="0"/>
          <w:sz w:val="28"/>
          <w:szCs w:val="28"/>
          <w:lang w:val="en-US" w:eastAsia="zh-Hans" w:bidi="zh-CN"/>
        </w:rPr>
        <w:t>法人或其他组织用</w:t>
      </w:r>
      <w:r>
        <w:rPr>
          <w:rFonts w:hint="eastAsia" w:ascii="Times New Roman Regular" w:hAnsi="Times New Roman Regular" w:cs="Times New Roman Regular"/>
          <w:b/>
          <w:bCs/>
          <w:kern w:val="0"/>
          <w:sz w:val="28"/>
          <w:szCs w:val="28"/>
          <w:lang w:val="zh-CN" w:eastAsia="zh-Hans" w:bidi="zh-CN"/>
        </w:rPr>
        <w:t>）</w:t>
      </w:r>
    </w:p>
    <w:p w14:paraId="40BA9A72">
      <w:pPr>
        <w:tabs>
          <w:tab w:val="left" w:pos="1800"/>
        </w:tabs>
        <w:autoSpaceDE w:val="0"/>
        <w:autoSpaceDN w:val="0"/>
        <w:snapToGrid w:val="0"/>
        <w:spacing w:line="560" w:lineRule="exact"/>
        <w:ind w:firstLine="547" w:firstLineChars="228"/>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委托单位名称：</w:t>
      </w:r>
    </w:p>
    <w:p w14:paraId="6BB1857B">
      <w:pPr>
        <w:autoSpaceDE w:val="0"/>
        <w:autoSpaceDN w:val="0"/>
        <w:snapToGrid w:val="0"/>
        <w:spacing w:line="560" w:lineRule="exact"/>
        <w:ind w:left="770" w:hanging="770" w:hangingChars="321"/>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 xml:space="preserve">       法定代表人：                职 务：</w:t>
      </w:r>
    </w:p>
    <w:p w14:paraId="1D6EE2C8">
      <w:pPr>
        <w:autoSpaceDE w:val="0"/>
        <w:autoSpaceDN w:val="0"/>
        <w:snapToGrid w:val="0"/>
        <w:spacing w:line="560" w:lineRule="exact"/>
        <w:ind w:firstLine="120" w:firstLineChars="50"/>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 xml:space="preserve">         地   址：</w:t>
      </w:r>
    </w:p>
    <w:p w14:paraId="42D35A01">
      <w:pPr>
        <w:tabs>
          <w:tab w:val="left" w:pos="1800"/>
        </w:tabs>
        <w:autoSpaceDE w:val="0"/>
        <w:autoSpaceDN w:val="0"/>
        <w:snapToGrid w:val="0"/>
        <w:spacing w:line="560" w:lineRule="exact"/>
        <w:ind w:firstLine="595" w:firstLineChars="248"/>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受委托人姓名：                职 务:</w:t>
      </w:r>
    </w:p>
    <w:p w14:paraId="0D4BBA70">
      <w:pPr>
        <w:tabs>
          <w:tab w:val="left" w:pos="1800"/>
        </w:tabs>
        <w:autoSpaceDE w:val="0"/>
        <w:autoSpaceDN w:val="0"/>
        <w:snapToGrid w:val="0"/>
        <w:spacing w:line="560" w:lineRule="exact"/>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 xml:space="preserve">         工作单位：</w:t>
      </w:r>
    </w:p>
    <w:p w14:paraId="207E9457">
      <w:pPr>
        <w:tabs>
          <w:tab w:val="left" w:pos="1800"/>
        </w:tabs>
        <w:autoSpaceDE w:val="0"/>
        <w:autoSpaceDN w:val="0"/>
        <w:snapToGrid w:val="0"/>
        <w:spacing w:line="560" w:lineRule="exact"/>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 xml:space="preserve">          地   址：            </w:t>
      </w:r>
    </w:p>
    <w:p w14:paraId="592710D1">
      <w:pPr>
        <w:tabs>
          <w:tab w:val="left" w:pos="1800"/>
        </w:tabs>
        <w:autoSpaceDE w:val="0"/>
        <w:autoSpaceDN w:val="0"/>
        <w:snapToGrid w:val="0"/>
        <w:spacing w:line="560" w:lineRule="exact"/>
        <w:ind w:firstLine="1180" w:firstLineChars="492"/>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 xml:space="preserve">邮   编：            </w:t>
      </w:r>
      <w:r>
        <w:rPr>
          <w:rFonts w:hint="default" w:ascii="Times New Roman Regular" w:hAnsi="Times New Roman Regular" w:eastAsia="仿宋" w:cs="Times New Roman Regular"/>
          <w:bCs/>
          <w:kern w:val="0"/>
          <w:sz w:val="24"/>
          <w:lang w:val="en-US" w:bidi="zh-CN"/>
        </w:rPr>
        <w:t xml:space="preserve">  </w:t>
      </w:r>
      <w:r>
        <w:rPr>
          <w:rFonts w:hint="default" w:ascii="Times New Roman Regular" w:hAnsi="Times New Roman Regular" w:eastAsia="仿宋" w:cs="Times New Roman Regular"/>
          <w:bCs/>
          <w:kern w:val="0"/>
          <w:sz w:val="24"/>
          <w:lang w:val="zh-CN" w:bidi="zh-CN"/>
        </w:rPr>
        <w:t xml:space="preserve"> 联系方式：</w:t>
      </w:r>
    </w:p>
    <w:p w14:paraId="52A76861">
      <w:pPr>
        <w:tabs>
          <w:tab w:val="left" w:pos="1800"/>
        </w:tabs>
        <w:autoSpaceDE w:val="0"/>
        <w:autoSpaceDN w:val="0"/>
        <w:snapToGrid w:val="0"/>
        <w:spacing w:line="560" w:lineRule="exact"/>
        <w:ind w:firstLine="595" w:firstLineChars="248"/>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受委托人姓名：                职 务:</w:t>
      </w:r>
    </w:p>
    <w:p w14:paraId="60E9E5D4">
      <w:pPr>
        <w:tabs>
          <w:tab w:val="left" w:pos="1800"/>
        </w:tabs>
        <w:autoSpaceDE w:val="0"/>
        <w:autoSpaceDN w:val="0"/>
        <w:snapToGrid w:val="0"/>
        <w:spacing w:line="560" w:lineRule="exact"/>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 xml:space="preserve">         工作单位：</w:t>
      </w:r>
    </w:p>
    <w:p w14:paraId="2970A8F5">
      <w:pPr>
        <w:tabs>
          <w:tab w:val="left" w:pos="1800"/>
        </w:tabs>
        <w:autoSpaceDE w:val="0"/>
        <w:autoSpaceDN w:val="0"/>
        <w:snapToGrid w:val="0"/>
        <w:spacing w:line="560" w:lineRule="exact"/>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 xml:space="preserve">          地   址：            </w:t>
      </w:r>
    </w:p>
    <w:p w14:paraId="12938842">
      <w:pPr>
        <w:tabs>
          <w:tab w:val="left" w:pos="1800"/>
        </w:tabs>
        <w:autoSpaceDE w:val="0"/>
        <w:autoSpaceDN w:val="0"/>
        <w:snapToGrid w:val="0"/>
        <w:spacing w:line="560" w:lineRule="exact"/>
        <w:ind w:firstLine="1180" w:firstLineChars="492"/>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邮   编：             联系方式：</w:t>
      </w:r>
    </w:p>
    <w:p w14:paraId="53E85B24">
      <w:pPr>
        <w:autoSpaceDE w:val="0"/>
        <w:autoSpaceDN w:val="0"/>
        <w:snapToGrid w:val="0"/>
        <w:spacing w:line="360" w:lineRule="auto"/>
        <w:ind w:firstLine="468" w:firstLineChars="195"/>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现委托上列受委托人在</w:t>
      </w:r>
      <w:r>
        <w:rPr>
          <w:rFonts w:hint="default" w:ascii="Times New Roman Regular" w:hAnsi="Times New Roman Regular" w:eastAsia="仿宋" w:cs="Times New Roman Regular"/>
          <w:bCs/>
          <w:kern w:val="0"/>
          <w:sz w:val="24"/>
          <w:u w:val="single"/>
          <w:lang w:val="en-US" w:bidi="zh-CN"/>
        </w:rPr>
        <w:t xml:space="preserve"> </w:t>
      </w:r>
      <w:r>
        <w:rPr>
          <w:rFonts w:hint="eastAsia" w:ascii="Times New Roman Regular" w:hAnsi="Times New Roman Regular" w:eastAsia="仿宋" w:cs="Times New Roman Regular"/>
          <w:bCs/>
          <w:kern w:val="0"/>
          <w:sz w:val="24"/>
          <w:u w:val="single"/>
          <w:lang w:val="en-US" w:bidi="zh-CN"/>
        </w:rPr>
        <w:t>江苏敖广日化集团股份有限公司</w:t>
      </w:r>
      <w:r>
        <w:rPr>
          <w:rFonts w:hint="default" w:ascii="Times New Roman Regular" w:hAnsi="Times New Roman Regular" w:eastAsia="仿宋" w:cs="Times New Roman Regular"/>
          <w:bCs/>
          <w:kern w:val="0"/>
          <w:sz w:val="24"/>
          <w:u w:val="single"/>
          <w:lang w:val="en-US" w:bidi="zh-CN"/>
        </w:rPr>
        <w:t>预重整/重整/破产程序</w:t>
      </w:r>
      <w:r>
        <w:rPr>
          <w:rFonts w:hint="default" w:ascii="Times New Roman Regular" w:hAnsi="Times New Roman Regular" w:eastAsia="仿宋" w:cs="Times New Roman Regular"/>
          <w:bCs/>
          <w:kern w:val="0"/>
          <w:sz w:val="24"/>
          <w:lang w:val="zh-CN" w:bidi="zh-CN"/>
        </w:rPr>
        <w:t>中作为我单位的代理人。</w:t>
      </w:r>
    </w:p>
    <w:p w14:paraId="1BE57E6E">
      <w:pPr>
        <w:tabs>
          <w:tab w:val="left" w:pos="1800"/>
        </w:tabs>
        <w:autoSpaceDE w:val="0"/>
        <w:autoSpaceDN w:val="0"/>
        <w:snapToGrid w:val="0"/>
        <w:spacing w:line="360" w:lineRule="auto"/>
        <w:ind w:firstLine="470" w:firstLineChars="196"/>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代理人的代理权限：</w:t>
      </w:r>
      <w:r>
        <w:rPr>
          <w:rFonts w:hint="default" w:ascii="Times New Roman Regular" w:hAnsi="Times New Roman Regular" w:eastAsia="仿宋" w:cs="Times New Roman Regular"/>
          <w:bCs/>
          <w:kern w:val="0"/>
          <w:sz w:val="24"/>
          <w:lang w:val="en-US" w:bidi="zh-CN"/>
        </w:rPr>
        <w:t>向预重整管理人/管理人</w:t>
      </w:r>
      <w:r>
        <w:rPr>
          <w:rFonts w:hint="default" w:ascii="Times New Roman Regular" w:hAnsi="Times New Roman Regular" w:eastAsia="仿宋" w:cs="Times New Roman Regular"/>
          <w:bCs/>
          <w:kern w:val="0"/>
          <w:sz w:val="24"/>
          <w:lang w:val="zh-CN" w:bidi="zh-CN"/>
        </w:rPr>
        <w:t>代为申报债权</w:t>
      </w:r>
      <w:r>
        <w:rPr>
          <w:rFonts w:hint="default" w:ascii="Times New Roman Regular" w:hAnsi="Times New Roman Regular" w:eastAsia="仿宋" w:cs="Times New Roman Regular"/>
          <w:bCs/>
          <w:kern w:val="0"/>
          <w:sz w:val="24"/>
          <w:lang w:val="en-US" w:bidi="zh-CN"/>
        </w:rPr>
        <w:t>并提交相关证明材料、对申报材料进行解释说明并回答预重整管理人/管理人询问、代为参</w:t>
      </w:r>
      <w:r>
        <w:rPr>
          <w:rFonts w:hint="default" w:ascii="Times New Roman Regular" w:hAnsi="Times New Roman Regular" w:eastAsia="仿宋" w:cs="Times New Roman Regular"/>
          <w:bCs/>
          <w:kern w:val="0"/>
          <w:sz w:val="24"/>
          <w:u w:val="none"/>
          <w:lang w:val="en-US" w:bidi="zh-CN"/>
        </w:rPr>
        <w:t>加预重整/重整/破产程序听证、</w:t>
      </w:r>
      <w:r>
        <w:rPr>
          <w:rFonts w:hint="default" w:ascii="Times New Roman Regular" w:hAnsi="Times New Roman Regular" w:eastAsia="仿宋" w:cs="Times New Roman Regular"/>
          <w:bCs/>
          <w:kern w:val="0"/>
          <w:sz w:val="24"/>
          <w:u w:val="none"/>
          <w:lang w:val="zh-CN" w:bidi="zh-CN"/>
        </w:rPr>
        <w:t>代为提出异议、陈述事实，</w:t>
      </w:r>
      <w:r>
        <w:rPr>
          <w:rFonts w:hint="default" w:ascii="Times New Roman Regular" w:hAnsi="Times New Roman Regular" w:eastAsia="仿宋" w:cs="Times New Roman Regular"/>
          <w:bCs/>
          <w:kern w:val="0"/>
          <w:sz w:val="24"/>
          <w:lang w:val="zh-CN" w:bidi="zh-CN"/>
        </w:rPr>
        <w:t>代为参加债权人会议</w:t>
      </w:r>
      <w:r>
        <w:rPr>
          <w:rFonts w:hint="default" w:ascii="Times New Roman Regular" w:hAnsi="Times New Roman Regular" w:eastAsia="仿宋" w:cs="Times New Roman Regular"/>
          <w:bCs/>
          <w:kern w:val="0"/>
          <w:sz w:val="24"/>
          <w:lang w:val="en-US" w:bidi="zh-CN"/>
        </w:rPr>
        <w:t>/债权人委员会会议</w:t>
      </w:r>
      <w:r>
        <w:rPr>
          <w:rFonts w:hint="default" w:ascii="Times New Roman Regular" w:hAnsi="Times New Roman Regular" w:eastAsia="仿宋" w:cs="Times New Roman Regular"/>
          <w:bCs/>
          <w:kern w:val="0"/>
          <w:sz w:val="24"/>
          <w:lang w:val="zh-CN" w:bidi="zh-CN"/>
        </w:rPr>
        <w:t>、</w:t>
      </w:r>
      <w:r>
        <w:rPr>
          <w:rFonts w:hint="default" w:ascii="Times New Roman Regular" w:hAnsi="Times New Roman Regular" w:eastAsia="仿宋" w:cs="Times New Roman Regular"/>
          <w:bCs/>
          <w:kern w:val="0"/>
          <w:sz w:val="24"/>
          <w:lang w:val="en-US" w:bidi="zh-CN"/>
        </w:rPr>
        <w:t>对</w:t>
      </w:r>
      <w:r>
        <w:rPr>
          <w:rFonts w:hint="default" w:ascii="Times New Roman Regular" w:hAnsi="Times New Roman Regular" w:eastAsia="仿宋" w:cs="Times New Roman Regular"/>
          <w:bCs/>
          <w:kern w:val="0"/>
          <w:sz w:val="24"/>
          <w:lang w:val="zh-CN" w:bidi="zh-CN"/>
        </w:rPr>
        <w:t>债权人会议</w:t>
      </w:r>
      <w:r>
        <w:rPr>
          <w:rFonts w:hint="default" w:ascii="Times New Roman Regular" w:hAnsi="Times New Roman Regular" w:eastAsia="仿宋" w:cs="Times New Roman Regular"/>
          <w:bCs/>
          <w:kern w:val="0"/>
          <w:sz w:val="24"/>
          <w:lang w:val="en-US" w:bidi="zh-CN"/>
        </w:rPr>
        <w:t>/债权人委员会会议所议事项进行表决、</w:t>
      </w:r>
      <w:r>
        <w:rPr>
          <w:rFonts w:hint="default" w:ascii="Times New Roman Regular" w:hAnsi="Times New Roman Regular" w:eastAsia="仿宋" w:cs="Times New Roman Regular"/>
          <w:bCs/>
          <w:kern w:val="0"/>
          <w:sz w:val="24"/>
          <w:lang w:val="zh-CN" w:bidi="zh-CN"/>
        </w:rPr>
        <w:t>发表意见，</w:t>
      </w:r>
      <w:r>
        <w:rPr>
          <w:rFonts w:hint="default" w:ascii="Times New Roman Regular" w:hAnsi="Times New Roman Regular" w:eastAsia="仿宋" w:cs="Times New Roman Regular"/>
          <w:bCs/>
          <w:kern w:val="0"/>
          <w:sz w:val="24"/>
          <w:lang w:val="en-US" w:bidi="zh-CN"/>
        </w:rPr>
        <w:t>表决破产法规定的相应表决事项、代为签署、递交、接收和转送预重整/重整/破产程序相关各类法律</w:t>
      </w:r>
      <w:r>
        <w:rPr>
          <w:rFonts w:hint="default" w:ascii="Times New Roman Regular" w:hAnsi="Times New Roman Regular" w:eastAsia="仿宋" w:cs="Times New Roman Regular"/>
          <w:bCs/>
          <w:kern w:val="0"/>
          <w:sz w:val="24"/>
          <w:lang w:val="zh-CN" w:bidi="zh-CN"/>
        </w:rPr>
        <w:t>文书</w:t>
      </w:r>
      <w:r>
        <w:rPr>
          <w:rFonts w:hint="default" w:ascii="Times New Roman Regular" w:hAnsi="Times New Roman Regular" w:eastAsia="仿宋" w:cs="Times New Roman Regular"/>
          <w:bCs/>
          <w:kern w:val="0"/>
          <w:sz w:val="24"/>
          <w:lang w:val="en-US" w:bidi="zh-CN"/>
        </w:rPr>
        <w:t>及其他文件资料、</w:t>
      </w:r>
      <w:r>
        <w:rPr>
          <w:rFonts w:hint="default" w:ascii="Times New Roman Regular" w:hAnsi="Times New Roman Regular" w:eastAsia="仿宋" w:cs="Times New Roman Regular"/>
          <w:bCs/>
          <w:kern w:val="0"/>
          <w:sz w:val="24"/>
          <w:lang w:val="zh-CN" w:bidi="zh-CN"/>
        </w:rPr>
        <w:t>代为提出相关申请，代为承认、放弃、变更债权请求，代为进行调解、和解。</w:t>
      </w:r>
    </w:p>
    <w:p w14:paraId="22362100">
      <w:pPr>
        <w:tabs>
          <w:tab w:val="left" w:pos="1800"/>
        </w:tabs>
        <w:autoSpaceDE w:val="0"/>
        <w:autoSpaceDN w:val="0"/>
        <w:snapToGrid w:val="0"/>
        <w:spacing w:line="360" w:lineRule="auto"/>
        <w:ind w:firstLine="470" w:firstLineChars="196"/>
        <w:jc w:val="left"/>
        <w:rPr>
          <w:rFonts w:hint="eastAsia" w:ascii="Times New Roman Regular" w:hAnsi="Times New Roman Regular" w:eastAsia="仿宋" w:cs="Times New Roman Regular"/>
          <w:bCs/>
          <w:kern w:val="0"/>
          <w:sz w:val="24"/>
          <w:lang w:val="en-US" w:eastAsia="zh-Hans" w:bidi="zh-CN"/>
        </w:rPr>
      </w:pPr>
      <w:r>
        <w:rPr>
          <w:rFonts w:hint="eastAsia" w:ascii="Times New Roman Regular" w:hAnsi="Times New Roman Regular" w:eastAsia="仿宋" w:cs="Times New Roman Regular"/>
          <w:bCs/>
          <w:kern w:val="0"/>
          <w:sz w:val="24"/>
          <w:lang w:val="en-US" w:eastAsia="zh-Hans" w:bidi="zh-CN"/>
        </w:rPr>
        <w:t>本授权委托书的效力适用于预重整</w:t>
      </w:r>
      <w:r>
        <w:rPr>
          <w:rFonts w:hint="default" w:ascii="Times New Roman Regular" w:hAnsi="Times New Roman Regular" w:eastAsia="仿宋" w:cs="Times New Roman Regular"/>
          <w:bCs/>
          <w:kern w:val="0"/>
          <w:sz w:val="24"/>
          <w:lang w:val="en-US" w:bidi="zh-CN"/>
        </w:rPr>
        <w:t>/重整/破产程序</w:t>
      </w:r>
      <w:r>
        <w:rPr>
          <w:rFonts w:hint="eastAsia" w:ascii="Times New Roman Regular" w:hAnsi="Times New Roman Regular" w:eastAsia="仿宋" w:cs="Times New Roman Regular"/>
          <w:bCs/>
          <w:kern w:val="0"/>
          <w:sz w:val="24"/>
          <w:lang w:val="en-US" w:eastAsia="zh-Hans" w:bidi="zh-CN"/>
        </w:rPr>
        <w:t>。</w:t>
      </w:r>
    </w:p>
    <w:p w14:paraId="60CDF031">
      <w:pPr>
        <w:keepNext w:val="0"/>
        <w:keepLines w:val="0"/>
        <w:pageBreakBefore w:val="0"/>
        <w:widowControl w:val="0"/>
        <w:tabs>
          <w:tab w:val="left" w:pos="1800"/>
        </w:tabs>
        <w:kinsoku/>
        <w:wordWrap/>
        <w:overflowPunct/>
        <w:topLinePunct w:val="0"/>
        <w:autoSpaceDE w:val="0"/>
        <w:autoSpaceDN w:val="0"/>
        <w:bidi w:val="0"/>
        <w:adjustRightInd/>
        <w:snapToGrid w:val="0"/>
        <w:spacing w:line="360" w:lineRule="exact"/>
        <w:jc w:val="left"/>
        <w:textAlignment w:val="auto"/>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 xml:space="preserve">                             </w:t>
      </w:r>
      <w:r>
        <w:rPr>
          <w:rFonts w:hint="default" w:ascii="Times New Roman Regular" w:hAnsi="Times New Roman Regular" w:eastAsia="仿宋" w:cs="Times New Roman Regular"/>
          <w:bCs/>
          <w:kern w:val="0"/>
          <w:sz w:val="24"/>
          <w:lang w:val="en-US" w:bidi="zh-CN"/>
        </w:rPr>
        <w:t xml:space="preserve">             </w:t>
      </w:r>
      <w:r>
        <w:rPr>
          <w:rFonts w:hint="default" w:ascii="Times New Roman Regular" w:hAnsi="Times New Roman Regular" w:eastAsia="仿宋" w:cs="Times New Roman Regular"/>
          <w:bCs/>
          <w:kern w:val="0"/>
          <w:sz w:val="24"/>
          <w:lang w:val="zh-CN" w:bidi="zh-CN"/>
        </w:rPr>
        <w:t xml:space="preserve"> 委托单位（盖章）：</w:t>
      </w:r>
    </w:p>
    <w:p w14:paraId="105B55B6">
      <w:pPr>
        <w:keepNext w:val="0"/>
        <w:keepLines w:val="0"/>
        <w:pageBreakBefore w:val="0"/>
        <w:widowControl w:val="0"/>
        <w:tabs>
          <w:tab w:val="left" w:pos="1800"/>
        </w:tabs>
        <w:kinsoku/>
        <w:wordWrap/>
        <w:overflowPunct/>
        <w:topLinePunct w:val="0"/>
        <w:autoSpaceDE w:val="0"/>
        <w:autoSpaceDN w:val="0"/>
        <w:bidi w:val="0"/>
        <w:adjustRightInd/>
        <w:snapToGrid w:val="0"/>
        <w:spacing w:line="360" w:lineRule="exact"/>
        <w:ind w:firstLine="5496" w:firstLineChars="2290"/>
        <w:jc w:val="left"/>
        <w:textAlignment w:val="auto"/>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年   月   日</w:t>
      </w:r>
    </w:p>
    <w:p w14:paraId="12C12EF8">
      <w:pPr>
        <w:autoSpaceDE w:val="0"/>
        <w:autoSpaceDN w:val="0"/>
        <w:spacing w:line="560" w:lineRule="exact"/>
        <w:jc w:val="center"/>
        <w:rPr>
          <w:rFonts w:hint="default" w:ascii="Times New Roman Regular" w:hAnsi="Times New Roman Regular" w:cs="Times New Roman Regular"/>
          <w:b/>
          <w:bCs/>
          <w:kern w:val="0"/>
          <w:sz w:val="36"/>
          <w:szCs w:val="36"/>
          <w:lang w:val="zh-CN" w:bidi="zh-CN"/>
        </w:rPr>
      </w:pPr>
      <w:r>
        <w:rPr>
          <w:rFonts w:hint="default" w:ascii="Times New Roman Regular" w:hAnsi="Times New Roman Regular" w:cs="Times New Roman Regular"/>
          <w:b/>
          <w:bCs/>
          <w:kern w:val="0"/>
          <w:sz w:val="36"/>
          <w:szCs w:val="36"/>
          <w:lang w:val="zh-CN" w:bidi="zh-CN"/>
        </w:rPr>
        <w:t>授权委托书</w:t>
      </w:r>
    </w:p>
    <w:p w14:paraId="4823FADC">
      <w:pPr>
        <w:autoSpaceDE w:val="0"/>
        <w:autoSpaceDN w:val="0"/>
        <w:spacing w:line="560" w:lineRule="exact"/>
        <w:jc w:val="center"/>
        <w:rPr>
          <w:rFonts w:hint="default" w:ascii="Times New Roman Regular" w:hAnsi="Times New Roman Regular" w:eastAsia="仿宋" w:cs="Times New Roman Regular"/>
          <w:bCs/>
          <w:kern w:val="0"/>
          <w:sz w:val="28"/>
          <w:szCs w:val="28"/>
          <w:lang w:val="en-US" w:bidi="zh-CN"/>
        </w:rPr>
      </w:pPr>
      <w:r>
        <w:rPr>
          <w:rFonts w:hint="eastAsia" w:ascii="Times New Roman Regular" w:hAnsi="Times New Roman Regular" w:cs="Times New Roman Regular"/>
          <w:b/>
          <w:bCs/>
          <w:kern w:val="0"/>
          <w:sz w:val="28"/>
          <w:szCs w:val="28"/>
          <w:lang w:val="zh-CN" w:eastAsia="zh-Hans" w:bidi="zh-CN"/>
        </w:rPr>
        <w:t>（</w:t>
      </w:r>
      <w:r>
        <w:rPr>
          <w:rFonts w:hint="eastAsia" w:ascii="Times New Roman Regular" w:hAnsi="Times New Roman Regular" w:cs="Times New Roman Regular"/>
          <w:b/>
          <w:bCs/>
          <w:kern w:val="0"/>
          <w:sz w:val="28"/>
          <w:szCs w:val="28"/>
          <w:lang w:val="en-US" w:eastAsia="zh-Hans" w:bidi="zh-CN"/>
        </w:rPr>
        <w:t>自然人用</w:t>
      </w:r>
      <w:r>
        <w:rPr>
          <w:rFonts w:hint="eastAsia" w:ascii="Times New Roman Regular" w:hAnsi="Times New Roman Regular" w:cs="Times New Roman Regular"/>
          <w:b/>
          <w:bCs/>
          <w:kern w:val="0"/>
          <w:sz w:val="28"/>
          <w:szCs w:val="28"/>
          <w:lang w:val="zh-CN" w:eastAsia="zh-Hans" w:bidi="zh-CN"/>
        </w:rPr>
        <w:t>）</w:t>
      </w:r>
    </w:p>
    <w:p w14:paraId="4117F728">
      <w:pPr>
        <w:tabs>
          <w:tab w:val="left" w:pos="1800"/>
        </w:tabs>
        <w:autoSpaceDE w:val="0"/>
        <w:autoSpaceDN w:val="0"/>
        <w:snapToGrid w:val="0"/>
        <w:spacing w:line="560" w:lineRule="exact"/>
        <w:ind w:firstLine="480" w:firstLineChars="200"/>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委托人姓名</w:t>
      </w:r>
      <w:r>
        <w:rPr>
          <w:rFonts w:hint="eastAsia" w:ascii="Times New Roman Regular" w:hAnsi="Times New Roman Regular" w:eastAsia="仿宋" w:cs="Times New Roman Regular"/>
          <w:bCs/>
          <w:kern w:val="0"/>
          <w:sz w:val="24"/>
          <w:lang w:val="zh-CN" w:eastAsia="zh-Hans" w:bidi="zh-CN"/>
        </w:rPr>
        <w:t>：</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，性别</w:t>
      </w:r>
      <w:r>
        <w:rPr>
          <w:rFonts w:hint="eastAsia" w:ascii="Times New Roman Regular" w:hAnsi="Times New Roman Regular" w:eastAsia="仿宋" w:cs="Times New Roman Regular"/>
          <w:bCs/>
          <w:kern w:val="0"/>
          <w:sz w:val="24"/>
          <w:lang w:val="zh-CN" w:eastAsia="zh-Hans" w:bidi="zh-CN"/>
        </w:rPr>
        <w:t>：</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，民族</w:t>
      </w:r>
      <w:r>
        <w:rPr>
          <w:rFonts w:hint="eastAsia" w:ascii="Times New Roman Regular" w:hAnsi="Times New Roman Regular" w:eastAsia="仿宋" w:cs="Times New Roman Regular"/>
          <w:bCs/>
          <w:kern w:val="0"/>
          <w:sz w:val="24"/>
          <w:lang w:val="zh-CN" w:eastAsia="zh-Hans" w:bidi="zh-CN"/>
        </w:rPr>
        <w:t>：</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，出生</w:t>
      </w:r>
      <w:r>
        <w:rPr>
          <w:rFonts w:hint="eastAsia" w:ascii="Times New Roman Regular" w:hAnsi="Times New Roman Regular" w:eastAsia="仿宋" w:cs="Times New Roman Regular"/>
          <w:bCs/>
          <w:kern w:val="0"/>
          <w:sz w:val="24"/>
          <w:lang w:val="en-US" w:eastAsia="zh-Hans" w:bidi="zh-CN"/>
        </w:rPr>
        <w:t>年月日</w:t>
      </w:r>
      <w:r>
        <w:rPr>
          <w:rFonts w:hint="eastAsia" w:ascii="Times New Roman Regular" w:hAnsi="Times New Roman Regular" w:eastAsia="仿宋" w:cs="Times New Roman Regular"/>
          <w:bCs/>
          <w:kern w:val="0"/>
          <w:sz w:val="24"/>
          <w:lang w:val="zh-CN" w:eastAsia="zh-Hans" w:bidi="zh-CN"/>
        </w:rPr>
        <w:t>：</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w:t>
      </w:r>
      <w:r>
        <w:rPr>
          <w:rFonts w:hint="eastAsia" w:ascii="Times New Roman Regular" w:hAnsi="Times New Roman Regular" w:eastAsia="仿宋" w:cs="Times New Roman Regular"/>
          <w:bCs/>
          <w:kern w:val="0"/>
          <w:sz w:val="24"/>
          <w:lang w:val="zh-CN" w:bidi="zh-CN"/>
        </w:rPr>
        <w:t>居民身份证号码</w:t>
      </w:r>
      <w:r>
        <w:rPr>
          <w:rFonts w:hint="default" w:ascii="Times New Roman Regular" w:hAnsi="Times New Roman Regular" w:eastAsia="仿宋" w:cs="Times New Roman Regular"/>
          <w:bCs/>
          <w:kern w:val="0"/>
          <w:sz w:val="24"/>
          <w:lang w:val="zh-CN" w:bidi="zh-CN"/>
        </w:rPr>
        <w:t>：</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，住址：</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，电话：</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w:t>
      </w:r>
    </w:p>
    <w:p w14:paraId="0026E476">
      <w:pPr>
        <w:tabs>
          <w:tab w:val="left" w:pos="1800"/>
        </w:tabs>
        <w:autoSpaceDE w:val="0"/>
        <w:autoSpaceDN w:val="0"/>
        <w:snapToGrid w:val="0"/>
        <w:spacing w:line="560" w:lineRule="exact"/>
        <w:ind w:firstLine="547" w:firstLineChars="228"/>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受委托人姓名</w:t>
      </w:r>
      <w:r>
        <w:rPr>
          <w:rFonts w:hint="eastAsia" w:ascii="Times New Roman Regular" w:hAnsi="Times New Roman Regular" w:eastAsia="仿宋" w:cs="Times New Roman Regular"/>
          <w:bCs/>
          <w:kern w:val="0"/>
          <w:sz w:val="24"/>
          <w:lang w:val="zh-CN" w:eastAsia="zh-Hans" w:bidi="zh-CN"/>
        </w:rPr>
        <w:t>：</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，性别</w:t>
      </w:r>
      <w:r>
        <w:rPr>
          <w:rFonts w:hint="eastAsia" w:ascii="Times New Roman Regular" w:hAnsi="Times New Roman Regular" w:eastAsia="仿宋" w:cs="Times New Roman Regular"/>
          <w:bCs/>
          <w:kern w:val="0"/>
          <w:sz w:val="24"/>
          <w:lang w:val="zh-CN" w:eastAsia="zh-Hans" w:bidi="zh-CN"/>
        </w:rPr>
        <w:t>：</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，民族</w:t>
      </w:r>
      <w:r>
        <w:rPr>
          <w:rFonts w:hint="eastAsia" w:ascii="Times New Roman Regular" w:hAnsi="Times New Roman Regular" w:eastAsia="仿宋" w:cs="Times New Roman Regular"/>
          <w:bCs/>
          <w:kern w:val="0"/>
          <w:sz w:val="24"/>
          <w:lang w:val="zh-CN" w:eastAsia="zh-Hans" w:bidi="zh-CN"/>
        </w:rPr>
        <w:t>：</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，出生</w:t>
      </w:r>
      <w:r>
        <w:rPr>
          <w:rFonts w:hint="eastAsia" w:ascii="Times New Roman Regular" w:hAnsi="Times New Roman Regular" w:eastAsia="仿宋" w:cs="Times New Roman Regular"/>
          <w:bCs/>
          <w:kern w:val="0"/>
          <w:sz w:val="24"/>
          <w:lang w:val="en-US" w:eastAsia="zh-Hans" w:bidi="zh-CN"/>
        </w:rPr>
        <w:t>年月日</w:t>
      </w:r>
      <w:r>
        <w:rPr>
          <w:rFonts w:hint="eastAsia" w:ascii="Times New Roman Regular" w:hAnsi="Times New Roman Regular" w:eastAsia="仿宋" w:cs="Times New Roman Regular"/>
          <w:bCs/>
          <w:kern w:val="0"/>
          <w:sz w:val="24"/>
          <w:lang w:val="zh-CN" w:eastAsia="zh-Hans" w:bidi="zh-CN"/>
        </w:rPr>
        <w:t>：</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w:t>
      </w:r>
      <w:r>
        <w:rPr>
          <w:rFonts w:hint="eastAsia" w:ascii="Times New Roman Regular" w:hAnsi="Times New Roman Regular" w:eastAsia="仿宋" w:cs="Times New Roman Regular"/>
          <w:bCs/>
          <w:kern w:val="0"/>
          <w:sz w:val="24"/>
          <w:lang w:val="zh-CN" w:bidi="zh-CN"/>
        </w:rPr>
        <w:t>居民身份证号码</w:t>
      </w:r>
      <w:r>
        <w:rPr>
          <w:rFonts w:hint="default" w:ascii="Times New Roman Regular" w:hAnsi="Times New Roman Regular" w:eastAsia="仿宋" w:cs="Times New Roman Regular"/>
          <w:bCs/>
          <w:kern w:val="0"/>
          <w:sz w:val="24"/>
          <w:lang w:val="zh-CN" w:bidi="zh-CN"/>
        </w:rPr>
        <w:t>：</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，住址：</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，电话：</w:t>
      </w:r>
      <w:r>
        <w:rPr>
          <w:rFonts w:hint="default" w:ascii="Times New Roman Regular" w:hAnsi="Times New Roman Regular" w:eastAsia="仿宋" w:cs="Times New Roman Regular"/>
          <w:bCs/>
          <w:kern w:val="0"/>
          <w:sz w:val="24"/>
          <w:u w:val="single"/>
          <w:lang w:bidi="zh-CN"/>
        </w:rPr>
        <w:t xml:space="preserve">                 </w:t>
      </w:r>
      <w:r>
        <w:rPr>
          <w:rFonts w:hint="default" w:ascii="Times New Roman Regular" w:hAnsi="Times New Roman Regular" w:eastAsia="仿宋" w:cs="Times New Roman Regular"/>
          <w:bCs/>
          <w:kern w:val="0"/>
          <w:sz w:val="24"/>
          <w:lang w:val="zh-CN" w:bidi="zh-CN"/>
        </w:rPr>
        <w:t>。</w:t>
      </w:r>
    </w:p>
    <w:p w14:paraId="62D987C8">
      <w:pPr>
        <w:autoSpaceDE w:val="0"/>
        <w:autoSpaceDN w:val="0"/>
        <w:snapToGrid w:val="0"/>
        <w:spacing w:line="360" w:lineRule="auto"/>
        <w:ind w:firstLine="468" w:firstLineChars="195"/>
        <w:jc w:val="left"/>
        <w:rPr>
          <w:rFonts w:hint="default" w:ascii="Times New Roman Regular" w:hAnsi="Times New Roman Regular" w:eastAsia="仿宋" w:cs="Times New Roman Regular"/>
          <w:bCs/>
          <w:kern w:val="0"/>
          <w:sz w:val="24"/>
          <w:lang w:val="zh-CN" w:bidi="zh-CN"/>
        </w:rPr>
      </w:pPr>
    </w:p>
    <w:p w14:paraId="7E103FC4">
      <w:pPr>
        <w:autoSpaceDE w:val="0"/>
        <w:autoSpaceDN w:val="0"/>
        <w:snapToGrid w:val="0"/>
        <w:spacing w:line="360" w:lineRule="auto"/>
        <w:ind w:firstLine="468" w:firstLineChars="195"/>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现委托上列受委托人在</w:t>
      </w:r>
      <w:r>
        <w:rPr>
          <w:rFonts w:hint="default" w:ascii="Times New Roman Regular" w:hAnsi="Times New Roman Regular" w:eastAsia="仿宋" w:cs="Times New Roman Regular"/>
          <w:bCs/>
          <w:kern w:val="0"/>
          <w:sz w:val="24"/>
          <w:u w:val="single"/>
          <w:lang w:val="en-US" w:bidi="zh-CN"/>
        </w:rPr>
        <w:t xml:space="preserve"> </w:t>
      </w:r>
      <w:r>
        <w:rPr>
          <w:rFonts w:hint="eastAsia" w:ascii="Times New Roman Regular" w:hAnsi="Times New Roman Regular" w:eastAsia="仿宋" w:cs="Times New Roman Regular"/>
          <w:bCs/>
          <w:kern w:val="0"/>
          <w:sz w:val="24"/>
          <w:u w:val="single"/>
          <w:lang w:val="en-US" w:bidi="zh-CN"/>
        </w:rPr>
        <w:t>江苏敖广日化集团股份有限公司</w:t>
      </w:r>
      <w:r>
        <w:rPr>
          <w:rFonts w:hint="default" w:ascii="Times New Roman Regular" w:hAnsi="Times New Roman Regular" w:eastAsia="仿宋" w:cs="Times New Roman Regular"/>
          <w:bCs/>
          <w:kern w:val="0"/>
          <w:sz w:val="24"/>
          <w:u w:val="single"/>
          <w:lang w:val="en-US" w:bidi="zh-CN"/>
        </w:rPr>
        <w:t>预重整/重整/破产程序</w:t>
      </w:r>
      <w:r>
        <w:rPr>
          <w:rFonts w:hint="default" w:ascii="Times New Roman Regular" w:hAnsi="Times New Roman Regular" w:eastAsia="仿宋" w:cs="Times New Roman Regular"/>
          <w:bCs/>
          <w:kern w:val="0"/>
          <w:sz w:val="24"/>
          <w:lang w:val="zh-CN" w:bidi="zh-CN"/>
        </w:rPr>
        <w:t>中作为</w:t>
      </w:r>
      <w:r>
        <w:rPr>
          <w:rFonts w:hint="eastAsia" w:ascii="Times New Roman Regular" w:hAnsi="Times New Roman Regular" w:eastAsia="仿宋" w:cs="Times New Roman Regular"/>
          <w:bCs/>
          <w:kern w:val="0"/>
          <w:sz w:val="24"/>
          <w:lang w:val="en-US" w:eastAsia="zh-Hans" w:bidi="zh-CN"/>
        </w:rPr>
        <w:t>本人</w:t>
      </w:r>
      <w:r>
        <w:rPr>
          <w:rFonts w:hint="default" w:ascii="Times New Roman Regular" w:hAnsi="Times New Roman Regular" w:eastAsia="仿宋" w:cs="Times New Roman Regular"/>
          <w:bCs/>
          <w:kern w:val="0"/>
          <w:sz w:val="24"/>
          <w:lang w:val="zh-CN" w:bidi="zh-CN"/>
        </w:rPr>
        <w:t>的代理人。</w:t>
      </w:r>
    </w:p>
    <w:p w14:paraId="37A5932E">
      <w:pPr>
        <w:tabs>
          <w:tab w:val="left" w:pos="1800"/>
        </w:tabs>
        <w:autoSpaceDE w:val="0"/>
        <w:autoSpaceDN w:val="0"/>
        <w:snapToGrid w:val="0"/>
        <w:spacing w:line="360" w:lineRule="auto"/>
        <w:ind w:firstLine="470" w:firstLineChars="196"/>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代理人的代理权限：</w:t>
      </w:r>
      <w:r>
        <w:rPr>
          <w:rFonts w:hint="default" w:ascii="Times New Roman Regular" w:hAnsi="Times New Roman Regular" w:eastAsia="仿宋" w:cs="Times New Roman Regular"/>
          <w:bCs/>
          <w:kern w:val="0"/>
          <w:sz w:val="24"/>
          <w:lang w:val="en-US" w:bidi="zh-CN"/>
        </w:rPr>
        <w:t>向预重整管理人/管理人</w:t>
      </w:r>
      <w:r>
        <w:rPr>
          <w:rFonts w:hint="default" w:ascii="Times New Roman Regular" w:hAnsi="Times New Roman Regular" w:eastAsia="仿宋" w:cs="Times New Roman Regular"/>
          <w:bCs/>
          <w:kern w:val="0"/>
          <w:sz w:val="24"/>
          <w:lang w:val="zh-CN" w:bidi="zh-CN"/>
        </w:rPr>
        <w:t>代为申报债权</w:t>
      </w:r>
      <w:r>
        <w:rPr>
          <w:rFonts w:hint="default" w:ascii="Times New Roman Regular" w:hAnsi="Times New Roman Regular" w:eastAsia="仿宋" w:cs="Times New Roman Regular"/>
          <w:bCs/>
          <w:kern w:val="0"/>
          <w:sz w:val="24"/>
          <w:lang w:val="en-US" w:bidi="zh-CN"/>
        </w:rPr>
        <w:t>并提交相关证明材料、对申报材料进行解释说明并回答预重整管理人/管理人询问、代为参</w:t>
      </w:r>
      <w:r>
        <w:rPr>
          <w:rFonts w:hint="default" w:ascii="Times New Roman Regular" w:hAnsi="Times New Roman Regular" w:eastAsia="仿宋" w:cs="Times New Roman Regular"/>
          <w:bCs/>
          <w:kern w:val="0"/>
          <w:sz w:val="24"/>
          <w:u w:val="none"/>
          <w:lang w:val="en-US" w:bidi="zh-CN"/>
        </w:rPr>
        <w:t>加预重整/重整/破产程序听证、</w:t>
      </w:r>
      <w:r>
        <w:rPr>
          <w:rFonts w:hint="default" w:ascii="Times New Roman Regular" w:hAnsi="Times New Roman Regular" w:eastAsia="仿宋" w:cs="Times New Roman Regular"/>
          <w:bCs/>
          <w:kern w:val="0"/>
          <w:sz w:val="24"/>
          <w:u w:val="none"/>
          <w:lang w:val="zh-CN" w:bidi="zh-CN"/>
        </w:rPr>
        <w:t>代为提出异议、陈述事实，</w:t>
      </w:r>
      <w:r>
        <w:rPr>
          <w:rFonts w:hint="default" w:ascii="Times New Roman Regular" w:hAnsi="Times New Roman Regular" w:eastAsia="仿宋" w:cs="Times New Roman Regular"/>
          <w:bCs/>
          <w:kern w:val="0"/>
          <w:sz w:val="24"/>
          <w:lang w:val="zh-CN" w:bidi="zh-CN"/>
        </w:rPr>
        <w:t>代为参加债权人会议</w:t>
      </w:r>
      <w:r>
        <w:rPr>
          <w:rFonts w:hint="default" w:ascii="Times New Roman Regular" w:hAnsi="Times New Roman Regular" w:eastAsia="仿宋" w:cs="Times New Roman Regular"/>
          <w:bCs/>
          <w:kern w:val="0"/>
          <w:sz w:val="24"/>
          <w:lang w:val="en-US" w:bidi="zh-CN"/>
        </w:rPr>
        <w:t>/债权人委员会会议</w:t>
      </w:r>
      <w:r>
        <w:rPr>
          <w:rFonts w:hint="default" w:ascii="Times New Roman Regular" w:hAnsi="Times New Roman Regular" w:eastAsia="仿宋" w:cs="Times New Roman Regular"/>
          <w:bCs/>
          <w:kern w:val="0"/>
          <w:sz w:val="24"/>
          <w:lang w:val="zh-CN" w:bidi="zh-CN"/>
        </w:rPr>
        <w:t>、</w:t>
      </w:r>
      <w:r>
        <w:rPr>
          <w:rFonts w:hint="default" w:ascii="Times New Roman Regular" w:hAnsi="Times New Roman Regular" w:eastAsia="仿宋" w:cs="Times New Roman Regular"/>
          <w:bCs/>
          <w:kern w:val="0"/>
          <w:sz w:val="24"/>
          <w:lang w:val="en-US" w:bidi="zh-CN"/>
        </w:rPr>
        <w:t>对</w:t>
      </w:r>
      <w:r>
        <w:rPr>
          <w:rFonts w:hint="default" w:ascii="Times New Roman Regular" w:hAnsi="Times New Roman Regular" w:eastAsia="仿宋" w:cs="Times New Roman Regular"/>
          <w:bCs/>
          <w:kern w:val="0"/>
          <w:sz w:val="24"/>
          <w:lang w:val="zh-CN" w:bidi="zh-CN"/>
        </w:rPr>
        <w:t>债权人会议</w:t>
      </w:r>
      <w:r>
        <w:rPr>
          <w:rFonts w:hint="default" w:ascii="Times New Roman Regular" w:hAnsi="Times New Roman Regular" w:eastAsia="仿宋" w:cs="Times New Roman Regular"/>
          <w:bCs/>
          <w:kern w:val="0"/>
          <w:sz w:val="24"/>
          <w:lang w:val="en-US" w:bidi="zh-CN"/>
        </w:rPr>
        <w:t>/债权人委员会会议所议事项进行表决、</w:t>
      </w:r>
      <w:r>
        <w:rPr>
          <w:rFonts w:hint="default" w:ascii="Times New Roman Regular" w:hAnsi="Times New Roman Regular" w:eastAsia="仿宋" w:cs="Times New Roman Regular"/>
          <w:bCs/>
          <w:kern w:val="0"/>
          <w:sz w:val="24"/>
          <w:lang w:val="zh-CN" w:bidi="zh-CN"/>
        </w:rPr>
        <w:t>发表意见，</w:t>
      </w:r>
      <w:r>
        <w:rPr>
          <w:rFonts w:hint="default" w:ascii="Times New Roman Regular" w:hAnsi="Times New Roman Regular" w:eastAsia="仿宋" w:cs="Times New Roman Regular"/>
          <w:bCs/>
          <w:kern w:val="0"/>
          <w:sz w:val="24"/>
          <w:lang w:val="en-US" w:bidi="zh-CN"/>
        </w:rPr>
        <w:t>表决破产法规定的相应表决事项、代为签署、递交、接收和转送预重整/重整/破产程序相关各类法律</w:t>
      </w:r>
      <w:r>
        <w:rPr>
          <w:rFonts w:hint="default" w:ascii="Times New Roman Regular" w:hAnsi="Times New Roman Regular" w:eastAsia="仿宋" w:cs="Times New Roman Regular"/>
          <w:bCs/>
          <w:kern w:val="0"/>
          <w:sz w:val="24"/>
          <w:lang w:val="zh-CN" w:bidi="zh-CN"/>
        </w:rPr>
        <w:t>文书</w:t>
      </w:r>
      <w:r>
        <w:rPr>
          <w:rFonts w:hint="default" w:ascii="Times New Roman Regular" w:hAnsi="Times New Roman Regular" w:eastAsia="仿宋" w:cs="Times New Roman Regular"/>
          <w:bCs/>
          <w:kern w:val="0"/>
          <w:sz w:val="24"/>
          <w:lang w:val="en-US" w:bidi="zh-CN"/>
        </w:rPr>
        <w:t>及其他文件资料、</w:t>
      </w:r>
      <w:r>
        <w:rPr>
          <w:rFonts w:hint="default" w:ascii="Times New Roman Regular" w:hAnsi="Times New Roman Regular" w:eastAsia="仿宋" w:cs="Times New Roman Regular"/>
          <w:bCs/>
          <w:kern w:val="0"/>
          <w:sz w:val="24"/>
          <w:lang w:val="zh-CN" w:bidi="zh-CN"/>
        </w:rPr>
        <w:t>代为提出相关申请，代为承认、放弃、变更债权请求，代为进行调解、和解。</w:t>
      </w:r>
    </w:p>
    <w:p w14:paraId="62C7EF5E">
      <w:pPr>
        <w:tabs>
          <w:tab w:val="left" w:pos="1800"/>
        </w:tabs>
        <w:autoSpaceDE w:val="0"/>
        <w:autoSpaceDN w:val="0"/>
        <w:snapToGrid w:val="0"/>
        <w:spacing w:line="360" w:lineRule="auto"/>
        <w:ind w:firstLine="470" w:firstLineChars="196"/>
        <w:jc w:val="left"/>
        <w:rPr>
          <w:rFonts w:hint="eastAsia" w:ascii="Times New Roman Regular" w:hAnsi="Times New Roman Regular" w:eastAsia="仿宋" w:cs="Times New Roman Regular"/>
          <w:bCs/>
          <w:kern w:val="0"/>
          <w:sz w:val="24"/>
          <w:lang w:val="en-US" w:eastAsia="zh-Hans" w:bidi="zh-CN"/>
        </w:rPr>
      </w:pPr>
      <w:r>
        <w:rPr>
          <w:rFonts w:hint="eastAsia" w:ascii="Times New Roman Regular" w:hAnsi="Times New Roman Regular" w:eastAsia="仿宋" w:cs="Times New Roman Regular"/>
          <w:bCs/>
          <w:kern w:val="0"/>
          <w:sz w:val="24"/>
          <w:lang w:val="en-US" w:eastAsia="zh-Hans" w:bidi="zh-CN"/>
        </w:rPr>
        <w:t>本授权委托书的效力适用于预重整</w:t>
      </w:r>
      <w:r>
        <w:rPr>
          <w:rFonts w:hint="default" w:ascii="Times New Roman Regular" w:hAnsi="Times New Roman Regular" w:eastAsia="仿宋" w:cs="Times New Roman Regular"/>
          <w:bCs/>
          <w:kern w:val="0"/>
          <w:sz w:val="24"/>
          <w:lang w:val="en-US" w:bidi="zh-CN"/>
        </w:rPr>
        <w:t>/重整/破产程序</w:t>
      </w:r>
      <w:r>
        <w:rPr>
          <w:rFonts w:hint="eastAsia" w:ascii="Times New Roman Regular" w:hAnsi="Times New Roman Regular" w:eastAsia="仿宋" w:cs="Times New Roman Regular"/>
          <w:bCs/>
          <w:kern w:val="0"/>
          <w:sz w:val="24"/>
          <w:lang w:val="en-US" w:eastAsia="zh-Hans" w:bidi="zh-CN"/>
        </w:rPr>
        <w:t>。</w:t>
      </w:r>
    </w:p>
    <w:p w14:paraId="5E2ED2FB">
      <w:pPr>
        <w:tabs>
          <w:tab w:val="left" w:pos="1800"/>
        </w:tabs>
        <w:autoSpaceDE w:val="0"/>
        <w:autoSpaceDN w:val="0"/>
        <w:snapToGrid w:val="0"/>
        <w:spacing w:line="560" w:lineRule="exact"/>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 xml:space="preserve">                             </w:t>
      </w:r>
      <w:r>
        <w:rPr>
          <w:rFonts w:hint="default" w:ascii="Times New Roman Regular" w:hAnsi="Times New Roman Regular" w:eastAsia="仿宋" w:cs="Times New Roman Regular"/>
          <w:bCs/>
          <w:kern w:val="0"/>
          <w:sz w:val="24"/>
          <w:lang w:val="en-US" w:bidi="zh-CN"/>
        </w:rPr>
        <w:t xml:space="preserve">             </w:t>
      </w:r>
      <w:r>
        <w:rPr>
          <w:rFonts w:hint="default" w:ascii="Times New Roman Regular" w:hAnsi="Times New Roman Regular" w:eastAsia="仿宋" w:cs="Times New Roman Regular"/>
          <w:bCs/>
          <w:kern w:val="0"/>
          <w:sz w:val="24"/>
          <w:lang w:val="zh-CN" w:bidi="zh-CN"/>
        </w:rPr>
        <w:t xml:space="preserve"> 委托</w:t>
      </w:r>
      <w:r>
        <w:rPr>
          <w:rFonts w:hint="eastAsia" w:ascii="Times New Roman Regular" w:hAnsi="Times New Roman Regular" w:eastAsia="仿宋" w:cs="Times New Roman Regular"/>
          <w:bCs/>
          <w:kern w:val="0"/>
          <w:sz w:val="24"/>
          <w:lang w:val="en-US" w:eastAsia="zh-Hans" w:bidi="zh-CN"/>
        </w:rPr>
        <w:t>人签字</w:t>
      </w:r>
      <w:r>
        <w:rPr>
          <w:rFonts w:hint="default" w:ascii="Times New Roman Regular" w:hAnsi="Times New Roman Regular" w:eastAsia="仿宋" w:cs="Times New Roman Regular"/>
          <w:bCs/>
          <w:kern w:val="0"/>
          <w:sz w:val="24"/>
          <w:lang w:val="zh-CN" w:bidi="zh-CN"/>
        </w:rPr>
        <w:t>：</w:t>
      </w:r>
    </w:p>
    <w:p w14:paraId="29052B74">
      <w:pPr>
        <w:tabs>
          <w:tab w:val="left" w:pos="1800"/>
        </w:tabs>
        <w:autoSpaceDE w:val="0"/>
        <w:autoSpaceDN w:val="0"/>
        <w:snapToGrid w:val="0"/>
        <w:spacing w:line="560" w:lineRule="exact"/>
        <w:ind w:firstLine="6456" w:firstLineChars="2690"/>
        <w:jc w:val="left"/>
        <w:rPr>
          <w:rFonts w:hint="default" w:ascii="Times New Roman Regular" w:hAnsi="Times New Roman Regular" w:eastAsia="仿宋" w:cs="Times New Roman Regular"/>
          <w:bCs/>
          <w:kern w:val="0"/>
          <w:sz w:val="24"/>
          <w:lang w:val="zh-CN" w:bidi="zh-CN"/>
        </w:rPr>
      </w:pPr>
      <w:r>
        <w:rPr>
          <w:rFonts w:hint="default" w:ascii="Times New Roman Regular" w:hAnsi="Times New Roman Regular" w:eastAsia="仿宋" w:cs="Times New Roman Regular"/>
          <w:bCs/>
          <w:kern w:val="0"/>
          <w:sz w:val="24"/>
          <w:lang w:val="zh-CN" w:bidi="zh-CN"/>
        </w:rPr>
        <w:t>年   月   日</w:t>
      </w:r>
    </w:p>
    <w:p w14:paraId="555EEC2A">
      <w:pPr>
        <w:tabs>
          <w:tab w:val="left" w:pos="1800"/>
        </w:tabs>
        <w:autoSpaceDE w:val="0"/>
        <w:autoSpaceDN w:val="0"/>
        <w:snapToGrid w:val="0"/>
        <w:spacing w:line="560" w:lineRule="exact"/>
        <w:ind w:firstLine="547" w:firstLineChars="228"/>
        <w:jc w:val="left"/>
        <w:rPr>
          <w:rFonts w:hint="default" w:ascii="Times New Roman Regular" w:hAnsi="Times New Roman Regular" w:eastAsia="仿宋" w:cs="Times New Roman Regular"/>
          <w:bCs/>
          <w:kern w:val="0"/>
          <w:sz w:val="24"/>
          <w:lang w:val="zh-CN" w:bidi="zh-CN"/>
        </w:rPr>
      </w:pPr>
    </w:p>
    <w:p w14:paraId="38D23FC8">
      <w:pPr>
        <w:rPr>
          <w:rFonts w:hint="default" w:ascii="Times New Roman Regular" w:hAnsi="Times New Roman Regular" w:eastAsia="黑体" w:cs="Times New Roman Regular"/>
          <w:bCs/>
          <w:sz w:val="30"/>
          <w:szCs w:val="30"/>
        </w:rPr>
      </w:pPr>
      <w:r>
        <w:rPr>
          <w:rFonts w:hint="default" w:ascii="Times New Roman Regular" w:hAnsi="Times New Roman Regular" w:eastAsia="黑体" w:cs="Times New Roman Regular"/>
          <w:bCs/>
          <w:sz w:val="30"/>
          <w:szCs w:val="30"/>
        </w:rPr>
        <w:br w:type="page"/>
      </w:r>
    </w:p>
    <w:p w14:paraId="089FEB3C">
      <w:pPr>
        <w:spacing w:line="360" w:lineRule="auto"/>
        <w:ind w:left="0" w:firstLine="0"/>
        <w:rPr>
          <w:rFonts w:hint="default" w:ascii="Times New Roman Regular" w:hAnsi="Times New Roman Regular" w:eastAsia="宋体" w:cs="Times New Roman Regular"/>
          <w:b/>
          <w:kern w:val="0"/>
          <w:sz w:val="36"/>
          <w:szCs w:val="36"/>
        </w:rPr>
      </w:pPr>
      <w:r>
        <w:rPr>
          <w:rFonts w:hint="default" w:ascii="Times New Roman Regular" w:hAnsi="Times New Roman Regular" w:eastAsia="黑体" w:cs="Times New Roman Regular"/>
          <w:bCs/>
          <w:sz w:val="30"/>
          <w:szCs w:val="30"/>
        </w:rPr>
        <w:t>附件</w:t>
      </w:r>
      <w:r>
        <w:rPr>
          <w:rFonts w:hint="default" w:ascii="Times New Roman Regular" w:hAnsi="Times New Roman Regular" w:eastAsia="黑体" w:cs="Times New Roman Regular"/>
          <w:bCs/>
          <w:sz w:val="30"/>
          <w:szCs w:val="30"/>
          <w:lang w:eastAsia="zh-Hans"/>
        </w:rPr>
        <w:t>五</w:t>
      </w:r>
      <w:r>
        <w:rPr>
          <w:rFonts w:hint="default" w:ascii="Times New Roman Regular" w:hAnsi="Times New Roman Regular" w:eastAsia="黑体" w:cs="Times New Roman Regular"/>
          <w:bCs/>
          <w:sz w:val="30"/>
          <w:szCs w:val="30"/>
        </w:rPr>
        <w:t>：</w:t>
      </w:r>
    </w:p>
    <w:p w14:paraId="64841FAB">
      <w:pPr>
        <w:jc w:val="center"/>
        <w:rPr>
          <w:rFonts w:hint="default" w:ascii="Times New Roman Regular" w:hAnsi="Times New Roman Regular" w:eastAsia="宋体" w:cs="Times New Roman Regular"/>
          <w:b/>
          <w:kern w:val="0"/>
          <w:sz w:val="36"/>
          <w:szCs w:val="36"/>
          <w:lang w:val="zh-CN"/>
        </w:rPr>
      </w:pPr>
    </w:p>
    <w:p w14:paraId="213103CE">
      <w:pPr>
        <w:jc w:val="center"/>
        <w:rPr>
          <w:rFonts w:hint="default" w:ascii="Times New Roman Regular" w:hAnsi="Times New Roman Regular" w:eastAsia="黑体" w:cs="Times New Roman Regular"/>
          <w:b/>
          <w:sz w:val="32"/>
          <w:szCs w:val="32"/>
        </w:rPr>
      </w:pPr>
      <w:r>
        <w:rPr>
          <w:rFonts w:hint="default" w:ascii="Times New Roman Regular" w:hAnsi="Times New Roman Regular" w:eastAsia="宋体" w:cs="Times New Roman Regular"/>
          <w:b/>
          <w:kern w:val="0"/>
          <w:sz w:val="36"/>
          <w:szCs w:val="36"/>
          <w:lang w:val="zh-CN"/>
        </w:rPr>
        <w:t>法定代表人身份证明书</w:t>
      </w:r>
    </w:p>
    <w:p w14:paraId="74BEE7B6">
      <w:pPr>
        <w:rPr>
          <w:rFonts w:hint="default" w:ascii="Times New Roman Regular" w:hAnsi="Times New Roman Regular" w:eastAsia="黑体" w:cs="Times New Roman Regular"/>
          <w:b/>
          <w:sz w:val="36"/>
          <w:szCs w:val="36"/>
        </w:rPr>
      </w:pPr>
    </w:p>
    <w:p w14:paraId="430CA91F">
      <w:pPr>
        <w:autoSpaceDE w:val="0"/>
        <w:autoSpaceDN w:val="0"/>
        <w:snapToGrid w:val="0"/>
        <w:spacing w:line="360" w:lineRule="auto"/>
        <w:ind w:firstLine="546" w:firstLineChars="195"/>
        <w:rPr>
          <w:rFonts w:hint="default" w:ascii="Times New Roman Regular" w:hAnsi="Times New Roman Regular" w:eastAsia="仿宋" w:cs="Times New Roman Regular"/>
          <w:bCs/>
          <w:kern w:val="0"/>
          <w:sz w:val="28"/>
          <w:szCs w:val="28"/>
          <w:lang w:val="zh-CN" w:bidi="zh-CN"/>
        </w:rPr>
      </w:pPr>
      <w:r>
        <w:rPr>
          <w:rFonts w:hint="default" w:ascii="Times New Roman Regular" w:hAnsi="Times New Roman Regular" w:eastAsia="仿宋" w:cs="Times New Roman Regular"/>
          <w:bCs/>
          <w:kern w:val="0"/>
          <w:sz w:val="28"/>
          <w:szCs w:val="28"/>
          <w:lang w:val="zh-CN" w:bidi="zh-CN"/>
        </w:rPr>
        <w:t xml:space="preserve"> </w:t>
      </w:r>
      <w:r>
        <w:rPr>
          <w:rFonts w:hint="default" w:ascii="Times New Roman Regular" w:hAnsi="Times New Roman Regular" w:eastAsia="仿宋" w:cs="Times New Roman Regular"/>
          <w:bCs/>
          <w:kern w:val="0"/>
          <w:sz w:val="28"/>
          <w:szCs w:val="28"/>
          <w:u w:val="single"/>
          <w:lang w:val="zh-CN" w:bidi="zh-CN"/>
        </w:rPr>
        <w:t xml:space="preserve">             </w:t>
      </w:r>
      <w:r>
        <w:rPr>
          <w:rFonts w:hint="default" w:ascii="Times New Roman Regular" w:hAnsi="Times New Roman Regular" w:eastAsia="仿宋" w:cs="Times New Roman Regular"/>
          <w:bCs/>
          <w:kern w:val="0"/>
          <w:sz w:val="28"/>
          <w:szCs w:val="28"/>
          <w:lang w:val="zh-CN" w:bidi="zh-CN"/>
        </w:rPr>
        <w:t>同志，在我单位担任</w:t>
      </w:r>
      <w:r>
        <w:rPr>
          <w:rFonts w:hint="default" w:ascii="Times New Roman Regular" w:hAnsi="Times New Roman Regular" w:eastAsia="仿宋" w:cs="Times New Roman Regular"/>
          <w:bCs/>
          <w:kern w:val="0"/>
          <w:sz w:val="28"/>
          <w:szCs w:val="28"/>
          <w:u w:val="single"/>
          <w:lang w:val="zh-CN" w:bidi="zh-CN"/>
        </w:rPr>
        <w:t xml:space="preserve">              </w:t>
      </w:r>
      <w:r>
        <w:rPr>
          <w:rFonts w:hint="default" w:ascii="Times New Roman Regular" w:hAnsi="Times New Roman Regular" w:eastAsia="仿宋" w:cs="Times New Roman Regular"/>
          <w:bCs/>
          <w:kern w:val="0"/>
          <w:sz w:val="28"/>
          <w:szCs w:val="28"/>
          <w:lang w:val="zh-CN" w:bidi="zh-CN"/>
        </w:rPr>
        <w:t>职务，是我单位的法定代表人。特此证明！</w:t>
      </w:r>
    </w:p>
    <w:p w14:paraId="60CA0E47">
      <w:pPr>
        <w:autoSpaceDE w:val="0"/>
        <w:autoSpaceDN w:val="0"/>
        <w:snapToGrid w:val="0"/>
        <w:spacing w:line="360" w:lineRule="auto"/>
        <w:ind w:firstLine="409" w:firstLineChars="195"/>
        <w:rPr>
          <w:rFonts w:hint="default" w:ascii="Times New Roman Regular" w:hAnsi="Times New Roman Regular" w:eastAsia="仿宋" w:cs="Times New Roman Regular"/>
          <w:bCs/>
          <w:kern w:val="0"/>
          <w:lang w:val="zh-CN" w:bidi="zh-CN"/>
        </w:rPr>
      </w:pPr>
    </w:p>
    <w:p w14:paraId="626652E1">
      <w:pPr>
        <w:autoSpaceDE w:val="0"/>
        <w:autoSpaceDN w:val="0"/>
        <w:snapToGrid w:val="0"/>
        <w:spacing w:line="360" w:lineRule="auto"/>
        <w:ind w:firstLine="409" w:firstLineChars="195"/>
        <w:rPr>
          <w:rFonts w:hint="default" w:ascii="Times New Roman Regular" w:hAnsi="Times New Roman Regular" w:eastAsia="仿宋" w:cs="Times New Roman Regular"/>
          <w:bCs/>
          <w:kern w:val="0"/>
          <w:lang w:val="zh-CN" w:bidi="zh-CN"/>
        </w:rPr>
      </w:pPr>
    </w:p>
    <w:p w14:paraId="144779A2">
      <w:pPr>
        <w:autoSpaceDE w:val="0"/>
        <w:autoSpaceDN w:val="0"/>
        <w:snapToGrid w:val="0"/>
        <w:spacing w:line="360" w:lineRule="auto"/>
        <w:ind w:firstLine="409" w:firstLineChars="195"/>
        <w:rPr>
          <w:rFonts w:hint="default" w:ascii="Times New Roman Regular" w:hAnsi="Times New Roman Regular" w:eastAsia="仿宋" w:cs="Times New Roman Regular"/>
          <w:bCs/>
          <w:kern w:val="0"/>
          <w:lang w:val="zh-CN" w:bidi="zh-CN"/>
        </w:rPr>
      </w:pPr>
    </w:p>
    <w:p w14:paraId="08A36013">
      <w:pPr>
        <w:autoSpaceDE w:val="0"/>
        <w:autoSpaceDN w:val="0"/>
        <w:snapToGrid w:val="0"/>
        <w:spacing w:line="360" w:lineRule="auto"/>
        <w:ind w:firstLine="546" w:firstLineChars="195"/>
        <w:rPr>
          <w:rFonts w:hint="default" w:ascii="Times New Roman Regular" w:hAnsi="Times New Roman Regular" w:eastAsia="仿宋" w:cs="Times New Roman Regular"/>
          <w:bCs/>
          <w:kern w:val="0"/>
          <w:sz w:val="28"/>
          <w:szCs w:val="28"/>
          <w:lang w:val="zh-CN" w:bidi="zh-CN"/>
        </w:rPr>
      </w:pPr>
    </w:p>
    <w:p w14:paraId="233F6B9C">
      <w:pPr>
        <w:autoSpaceDE w:val="0"/>
        <w:autoSpaceDN w:val="0"/>
        <w:snapToGrid w:val="0"/>
        <w:spacing w:line="360" w:lineRule="auto"/>
        <w:ind w:firstLine="546" w:firstLineChars="195"/>
        <w:jc w:val="right"/>
        <w:rPr>
          <w:rFonts w:hint="default" w:ascii="Times New Roman Regular" w:hAnsi="Times New Roman Regular" w:eastAsia="仿宋" w:cs="Times New Roman Regular"/>
          <w:bCs/>
          <w:kern w:val="0"/>
          <w:sz w:val="28"/>
          <w:szCs w:val="28"/>
          <w:lang w:val="zh-CN" w:bidi="zh-CN"/>
        </w:rPr>
      </w:pPr>
      <w:r>
        <w:rPr>
          <w:rFonts w:hint="default" w:ascii="Times New Roman Regular" w:hAnsi="Times New Roman Regular" w:eastAsia="仿宋" w:cs="Times New Roman Regular"/>
          <w:bCs/>
          <w:kern w:val="0"/>
          <w:sz w:val="28"/>
          <w:szCs w:val="28"/>
          <w:lang w:val="zh-CN" w:bidi="zh-CN"/>
        </w:rPr>
        <w:t xml:space="preserve"> </w:t>
      </w:r>
    </w:p>
    <w:p w14:paraId="7619A948">
      <w:pPr>
        <w:wordWrap w:val="0"/>
        <w:autoSpaceDE w:val="0"/>
        <w:autoSpaceDN w:val="0"/>
        <w:snapToGrid w:val="0"/>
        <w:spacing w:line="360" w:lineRule="auto"/>
        <w:ind w:firstLine="546" w:firstLineChars="195"/>
        <w:jc w:val="right"/>
        <w:rPr>
          <w:rFonts w:hint="default" w:ascii="Times New Roman Regular" w:hAnsi="Times New Roman Regular" w:eastAsia="仿宋" w:cs="Times New Roman Regular"/>
          <w:bCs/>
          <w:kern w:val="0"/>
          <w:sz w:val="28"/>
          <w:szCs w:val="28"/>
          <w:lang w:val="zh-CN" w:bidi="zh-CN"/>
        </w:rPr>
      </w:pPr>
      <w:r>
        <w:rPr>
          <w:rFonts w:hint="default" w:ascii="Times New Roman Regular" w:hAnsi="Times New Roman Regular" w:eastAsia="仿宋" w:cs="Times New Roman Regular"/>
          <w:bCs/>
          <w:kern w:val="0"/>
          <w:sz w:val="28"/>
          <w:szCs w:val="28"/>
          <w:lang w:val="zh-CN" w:bidi="zh-CN"/>
        </w:rPr>
        <w:t xml:space="preserve">                   单位全称（盖章）         </w:t>
      </w:r>
    </w:p>
    <w:p w14:paraId="51DE5B26">
      <w:pPr>
        <w:wordWrap w:val="0"/>
        <w:autoSpaceDE w:val="0"/>
        <w:autoSpaceDN w:val="0"/>
        <w:snapToGrid w:val="0"/>
        <w:spacing w:line="360" w:lineRule="auto"/>
        <w:ind w:firstLine="546" w:firstLineChars="195"/>
        <w:jc w:val="right"/>
        <w:rPr>
          <w:rFonts w:hint="default" w:ascii="Times New Roman Regular" w:hAnsi="Times New Roman Regular" w:eastAsia="仿宋" w:cs="Times New Roman Regular"/>
          <w:bCs/>
          <w:kern w:val="0"/>
          <w:sz w:val="28"/>
          <w:szCs w:val="28"/>
          <w:lang w:val="zh-CN" w:bidi="zh-CN"/>
        </w:rPr>
      </w:pPr>
      <w:r>
        <w:rPr>
          <w:rFonts w:hint="default" w:ascii="Times New Roman Regular" w:hAnsi="Times New Roman Regular" w:eastAsia="仿宋" w:cs="Times New Roman Regular"/>
          <w:bCs/>
          <w:kern w:val="0"/>
          <w:sz w:val="28"/>
          <w:szCs w:val="28"/>
          <w:lang w:val="zh-CN" w:bidi="zh-CN"/>
        </w:rPr>
        <w:t xml:space="preserve">                           年    月    日         </w:t>
      </w:r>
    </w:p>
    <w:p w14:paraId="42A9958C">
      <w:pPr>
        <w:jc w:val="center"/>
        <w:rPr>
          <w:rFonts w:hint="default" w:ascii="Times New Roman Regular" w:hAnsi="Times New Roman Regular" w:eastAsia="仿宋" w:cs="Times New Roman Regular"/>
          <w:bCs/>
          <w:kern w:val="0"/>
          <w:sz w:val="28"/>
          <w:szCs w:val="28"/>
          <w:lang w:val="zh-CN" w:bidi="zh-CN"/>
        </w:rPr>
      </w:pPr>
      <w:r>
        <w:rPr>
          <w:rFonts w:hint="default" w:ascii="Times New Roman Regular" w:hAnsi="Times New Roman Regular" w:eastAsia="仿宋" w:cs="Times New Roman Regular"/>
          <w:bCs/>
          <w:kern w:val="0"/>
          <w:sz w:val="28"/>
          <w:szCs w:val="28"/>
          <w:lang w:val="zh-CN" w:bidi="zh-CN"/>
        </w:rPr>
        <w:br w:type="page"/>
      </w:r>
    </w:p>
    <w:p w14:paraId="4BBC4ED2">
      <w:pPr>
        <w:spacing w:line="360" w:lineRule="auto"/>
        <w:ind w:left="0" w:firstLine="0"/>
        <w:rPr>
          <w:rFonts w:hint="default" w:ascii="Times New Roman Regular" w:hAnsi="Times New Roman Regular" w:eastAsia="黑体" w:cs="Times New Roman Regular"/>
          <w:bCs/>
          <w:sz w:val="30"/>
          <w:szCs w:val="30"/>
        </w:rPr>
      </w:pPr>
      <w:r>
        <w:rPr>
          <w:rFonts w:hint="default" w:ascii="Times New Roman Regular" w:hAnsi="Times New Roman Regular" w:eastAsia="黑体" w:cs="Times New Roman Regular"/>
          <w:bCs/>
          <w:sz w:val="30"/>
          <w:szCs w:val="30"/>
        </w:rPr>
        <w:t>附件六：</w:t>
      </w:r>
    </w:p>
    <w:p w14:paraId="29EDEF7D">
      <w:pPr>
        <w:rPr>
          <w:rFonts w:hint="default" w:ascii="Times New Roman Regular" w:hAnsi="Times New Roman Regular" w:eastAsia="仿宋" w:cs="Times New Roman Regular"/>
          <w:bCs/>
          <w:kern w:val="0"/>
          <w:sz w:val="28"/>
          <w:szCs w:val="28"/>
          <w:lang w:val="zh-CN" w:bidi="zh-CN"/>
        </w:rPr>
      </w:pPr>
    </w:p>
    <w:p w14:paraId="4ED6AB05">
      <w:pPr>
        <w:jc w:val="center"/>
        <w:rPr>
          <w:rFonts w:hint="default" w:ascii="Times New Roman Regular" w:hAnsi="Times New Roman Regular" w:eastAsia="宋体" w:cs="Times New Roman Regular"/>
          <w:b/>
          <w:kern w:val="0"/>
          <w:sz w:val="36"/>
          <w:szCs w:val="36"/>
          <w:lang w:val="zh-CN"/>
        </w:rPr>
      </w:pPr>
      <w:r>
        <w:rPr>
          <w:rFonts w:hint="default" w:ascii="Times New Roman Regular" w:hAnsi="Times New Roman Regular" w:eastAsia="宋体" w:cs="Times New Roman Regular"/>
          <w:b/>
          <w:kern w:val="0"/>
          <w:sz w:val="36"/>
          <w:szCs w:val="36"/>
          <w:lang w:val="zh-CN"/>
        </w:rPr>
        <w:t>利息、违约金、其他损失等计算明细</w:t>
      </w:r>
    </w:p>
    <w:p w14:paraId="07793D27">
      <w:pPr>
        <w:keepNext w:val="0"/>
        <w:keepLines w:val="0"/>
        <w:pageBreakBefore w:val="0"/>
        <w:widowControl w:val="0"/>
        <w:kinsoku/>
        <w:wordWrap/>
        <w:overflowPunct/>
        <w:topLinePunct w:val="0"/>
        <w:autoSpaceDE w:val="0"/>
        <w:autoSpaceDN w:val="0"/>
        <w:bidi w:val="0"/>
        <w:adjustRightInd/>
        <w:snapToGrid w:val="0"/>
        <w:spacing w:before="313" w:beforeLines="100" w:line="360" w:lineRule="auto"/>
        <w:ind w:firstLine="546" w:firstLineChars="195"/>
        <w:textAlignment w:val="auto"/>
        <w:rPr>
          <w:rFonts w:hint="default" w:ascii="Times New Roman Regular" w:hAnsi="Times New Roman Regular" w:eastAsia="仿宋" w:cs="Times New Roman Regular"/>
          <w:bCs/>
          <w:kern w:val="0"/>
          <w:sz w:val="28"/>
          <w:szCs w:val="28"/>
          <w:lang w:val="zh-CN" w:bidi="zh-CN"/>
        </w:rPr>
      </w:pPr>
      <w:r>
        <w:rPr>
          <w:rFonts w:hint="default" w:ascii="Times New Roman Regular" w:hAnsi="Times New Roman Regular" w:eastAsia="仿宋" w:cs="Times New Roman Regular"/>
          <w:bCs/>
          <w:kern w:val="0"/>
          <w:sz w:val="28"/>
          <w:szCs w:val="28"/>
          <w:lang w:val="zh-CN" w:bidi="zh-CN"/>
        </w:rPr>
        <w:t>计算截止日暂设定为202</w:t>
      </w:r>
      <w:r>
        <w:rPr>
          <w:rFonts w:hint="eastAsia" w:ascii="Times New Roman Regular" w:hAnsi="Times New Roman Regular" w:eastAsia="仿宋" w:cs="Times New Roman Regular"/>
          <w:bCs/>
          <w:kern w:val="0"/>
          <w:sz w:val="28"/>
          <w:szCs w:val="28"/>
          <w:lang w:val="en-US" w:bidi="zh-CN"/>
        </w:rPr>
        <w:t>4</w:t>
      </w:r>
      <w:r>
        <w:rPr>
          <w:rFonts w:hint="default" w:ascii="Times New Roman Regular" w:hAnsi="Times New Roman Regular" w:eastAsia="仿宋" w:cs="Times New Roman Regular"/>
          <w:bCs/>
          <w:kern w:val="0"/>
          <w:sz w:val="28"/>
          <w:szCs w:val="28"/>
          <w:lang w:val="zh-CN" w:bidi="zh-CN"/>
        </w:rPr>
        <w:t>年</w:t>
      </w:r>
      <w:r>
        <w:rPr>
          <w:rFonts w:hint="eastAsia" w:ascii="Times New Roman Regular" w:hAnsi="Times New Roman Regular" w:eastAsia="仿宋" w:cs="Times New Roman Regular"/>
          <w:bCs/>
          <w:kern w:val="0"/>
          <w:sz w:val="28"/>
          <w:szCs w:val="28"/>
          <w:lang w:val="en-US" w:bidi="zh-CN"/>
        </w:rPr>
        <w:t>11</w:t>
      </w:r>
      <w:r>
        <w:rPr>
          <w:rFonts w:hint="default" w:ascii="Times New Roman Regular" w:hAnsi="Times New Roman Regular" w:eastAsia="仿宋" w:cs="Times New Roman Regular"/>
          <w:bCs/>
          <w:kern w:val="0"/>
          <w:sz w:val="28"/>
          <w:szCs w:val="28"/>
          <w:lang w:val="zh-CN" w:bidi="zh-CN"/>
        </w:rPr>
        <w:t>月</w:t>
      </w:r>
      <w:r>
        <w:rPr>
          <w:rFonts w:hint="eastAsia" w:ascii="Times New Roman Regular" w:hAnsi="Times New Roman Regular" w:eastAsia="仿宋" w:cs="Times New Roman Regular"/>
          <w:bCs/>
          <w:kern w:val="0"/>
          <w:sz w:val="28"/>
          <w:szCs w:val="28"/>
          <w:lang w:val="en-US" w:bidi="zh-CN"/>
        </w:rPr>
        <w:t>7</w:t>
      </w:r>
      <w:r>
        <w:rPr>
          <w:rFonts w:hint="default" w:ascii="Times New Roman Regular" w:hAnsi="Times New Roman Regular" w:eastAsia="仿宋" w:cs="Times New Roman Regular"/>
          <w:bCs/>
          <w:kern w:val="0"/>
          <w:sz w:val="28"/>
          <w:szCs w:val="28"/>
          <w:lang w:val="zh-CN" w:bidi="zh-CN"/>
        </w:rPr>
        <w:t>日（含当日）。计算清单应当包含如下要素：计息基数、计息起始日、计息终止日、计息天数、利率、利息金额等。</w:t>
      </w:r>
    </w:p>
    <w:p w14:paraId="025F3A98">
      <w:pPr>
        <w:spacing w:after="0" w:line="240" w:lineRule="auto"/>
        <w:ind w:left="0" w:firstLine="0"/>
        <w:rPr>
          <w:rFonts w:hint="default" w:ascii="Times New Roman Regular" w:hAnsi="Times New Roman Regular" w:eastAsia="仿宋" w:cs="Times New Roman Regular"/>
          <w:bCs/>
          <w:kern w:val="0"/>
          <w:sz w:val="28"/>
          <w:szCs w:val="28"/>
          <w:lang w:val="zh-CN" w:bidi="zh-CN"/>
        </w:rPr>
      </w:pPr>
      <w:r>
        <w:rPr>
          <w:rFonts w:hint="default" w:ascii="Times New Roman Regular" w:hAnsi="Times New Roman Regular" w:eastAsia="宋体" w:cs="Times New Roman Regular"/>
          <w:b/>
          <w:kern w:val="0"/>
          <w:sz w:val="36"/>
          <w:szCs w:val="36"/>
        </w:rPr>
        <w:br w:type="page"/>
      </w:r>
    </w:p>
    <w:p w14:paraId="72D306B4">
      <w:pPr>
        <w:spacing w:line="360" w:lineRule="auto"/>
        <w:ind w:left="0" w:firstLine="0"/>
        <w:rPr>
          <w:rFonts w:hint="default" w:ascii="Times New Roman Regular" w:hAnsi="Times New Roman Regular" w:eastAsia="宋体" w:cs="Times New Roman Regular"/>
          <w:b/>
          <w:kern w:val="0"/>
          <w:sz w:val="36"/>
          <w:szCs w:val="36"/>
        </w:rPr>
      </w:pPr>
      <w:r>
        <w:rPr>
          <w:rFonts w:hint="default" w:ascii="Times New Roman Regular" w:hAnsi="Times New Roman Regular" w:eastAsia="黑体" w:cs="Times New Roman Regular"/>
          <w:bCs/>
          <w:sz w:val="30"/>
          <w:szCs w:val="30"/>
        </w:rPr>
        <w:t>附件七：</w:t>
      </w:r>
    </w:p>
    <w:p w14:paraId="546D89CE">
      <w:pPr>
        <w:tabs>
          <w:tab w:val="center" w:pos="4212"/>
          <w:tab w:val="left" w:pos="6693"/>
        </w:tabs>
        <w:jc w:val="center"/>
        <w:rPr>
          <w:rFonts w:hint="default" w:ascii="Times New Roman Regular" w:hAnsi="Times New Roman Regular" w:cs="Times New Roman Regular"/>
          <w:b/>
          <w:kern w:val="0"/>
          <w:sz w:val="36"/>
          <w:szCs w:val="36"/>
        </w:rPr>
      </w:pPr>
      <w:r>
        <w:rPr>
          <w:rFonts w:hint="default" w:ascii="Times New Roman Regular" w:hAnsi="Times New Roman Regular" w:eastAsia="宋体" w:cs="Times New Roman Regular"/>
          <w:b/>
          <w:kern w:val="0"/>
          <w:sz w:val="36"/>
          <w:szCs w:val="36"/>
          <w:lang w:val="zh-CN"/>
        </w:rPr>
        <w:t>诚信申报承诺书</w:t>
      </w:r>
    </w:p>
    <w:p w14:paraId="17637EB3">
      <w:pPr>
        <w:spacing w:before="240" w:beforeLines="100" w:line="560" w:lineRule="atLeast"/>
        <w:rPr>
          <w:rFonts w:hint="default" w:ascii="Times New Roman Regular" w:hAnsi="Times New Roman Regular" w:eastAsia="仿宋" w:cs="Times New Roman Regular"/>
          <w:kern w:val="0"/>
          <w:sz w:val="28"/>
          <w:szCs w:val="28"/>
        </w:rPr>
      </w:pPr>
      <w:r>
        <w:rPr>
          <w:rFonts w:hint="default" w:ascii="Times New Roman Regular" w:hAnsi="Times New Roman Regular" w:eastAsia="仿宋" w:cs="Times New Roman Regular"/>
          <w:kern w:val="0"/>
          <w:sz w:val="28"/>
          <w:szCs w:val="28"/>
        </w:rPr>
        <w:t>本人/本单位郑重承诺：</w:t>
      </w:r>
    </w:p>
    <w:p w14:paraId="4CEC4893">
      <w:pPr>
        <w:spacing w:line="360" w:lineRule="auto"/>
        <w:ind w:left="11" w:firstLine="560" w:firstLineChars="200"/>
        <w:rPr>
          <w:rFonts w:hint="default" w:ascii="Times New Roman Regular" w:hAnsi="Times New Roman Regular" w:eastAsia="仿宋" w:cs="Times New Roman Regular"/>
          <w:kern w:val="0"/>
          <w:sz w:val="28"/>
          <w:szCs w:val="28"/>
        </w:rPr>
      </w:pPr>
      <w:r>
        <w:rPr>
          <w:rFonts w:hint="default" w:ascii="Times New Roman Regular" w:hAnsi="Times New Roman Regular" w:eastAsia="仿宋" w:cs="Times New Roman Regular"/>
          <w:kern w:val="0"/>
          <w:sz w:val="28"/>
          <w:szCs w:val="28"/>
        </w:rPr>
        <w:t>一、本人/本单位保证提交债权申报的证据材料内容真实，不存在伪造、编造、隐匿证据等虚假情形；</w:t>
      </w:r>
    </w:p>
    <w:p w14:paraId="6DDA070B">
      <w:pPr>
        <w:spacing w:line="360" w:lineRule="auto"/>
        <w:ind w:left="11" w:firstLine="560" w:firstLineChars="200"/>
        <w:rPr>
          <w:rFonts w:hint="default" w:ascii="Times New Roman Regular" w:hAnsi="Times New Roman Regular" w:eastAsia="仿宋" w:cs="Times New Roman Regular"/>
          <w:kern w:val="0"/>
          <w:sz w:val="28"/>
          <w:szCs w:val="28"/>
          <w:lang w:eastAsia="zh-Hans"/>
        </w:rPr>
      </w:pPr>
      <w:r>
        <w:rPr>
          <w:rFonts w:hint="default" w:ascii="Times New Roman Regular" w:hAnsi="Times New Roman Regular" w:eastAsia="仿宋" w:cs="Times New Roman Regular"/>
          <w:kern w:val="0"/>
          <w:sz w:val="28"/>
          <w:szCs w:val="28"/>
        </w:rPr>
        <w:t>二、本人/本单位保证在债权审查及其他一切破产程序相关活动中坚决杜绝虚假陈述、隐瞒关键事实、虚假申报、滥用诉权等不诚信申报行为的发生，并自愿配合对于申报债权相关事实调查所可能提出的询问、补证程序，如有违反或隐瞒则自愿承担债权不被确认的不利后果</w:t>
      </w:r>
      <w:r>
        <w:rPr>
          <w:rFonts w:hint="default" w:ascii="Times New Roman Regular" w:hAnsi="Times New Roman Regular" w:eastAsia="仿宋" w:cs="Times New Roman Regular"/>
          <w:kern w:val="0"/>
          <w:sz w:val="28"/>
          <w:szCs w:val="28"/>
          <w:lang w:eastAsia="zh-Hans"/>
        </w:rPr>
        <w:t>；</w:t>
      </w:r>
    </w:p>
    <w:p w14:paraId="109615D0">
      <w:pPr>
        <w:spacing w:line="360" w:lineRule="auto"/>
        <w:ind w:left="11" w:firstLine="560" w:firstLineChars="200"/>
        <w:rPr>
          <w:rFonts w:hint="default" w:ascii="Times New Roman Regular" w:hAnsi="Times New Roman Regular" w:eastAsia="仿宋" w:cs="Times New Roman Regular"/>
          <w:kern w:val="0"/>
          <w:sz w:val="28"/>
          <w:szCs w:val="28"/>
          <w:lang w:eastAsia="zh-Hans"/>
        </w:rPr>
      </w:pPr>
      <w:r>
        <w:rPr>
          <w:rFonts w:hint="default" w:ascii="Times New Roman Regular" w:hAnsi="Times New Roman Regular" w:eastAsia="仿宋" w:cs="Times New Roman Regular"/>
          <w:kern w:val="0"/>
          <w:sz w:val="28"/>
          <w:szCs w:val="28"/>
        </w:rPr>
        <w:t>三、本人/本单位申报的债权不存在任何最高人民法院、最高人民检察院、公安部、司法部《关于办理非法放贷刑事案件若干问题的意见》规制的非法放贷犯罪活动</w:t>
      </w:r>
      <w:r>
        <w:rPr>
          <w:rFonts w:hint="default" w:ascii="Times New Roman Regular" w:hAnsi="Times New Roman Regular" w:eastAsia="仿宋" w:cs="Times New Roman Regular"/>
          <w:kern w:val="0"/>
          <w:sz w:val="28"/>
          <w:szCs w:val="28"/>
          <w:lang w:eastAsia="zh-Hans"/>
        </w:rPr>
        <w:t>；</w:t>
      </w:r>
    </w:p>
    <w:p w14:paraId="3450FBDA">
      <w:pPr>
        <w:spacing w:line="360" w:lineRule="auto"/>
        <w:ind w:left="11" w:firstLine="560" w:firstLineChars="200"/>
        <w:rPr>
          <w:rFonts w:hint="default" w:ascii="Times New Roman Regular" w:hAnsi="Times New Roman Regular" w:eastAsia="仿宋" w:cs="Times New Roman Regular"/>
          <w:kern w:val="0"/>
          <w:sz w:val="28"/>
          <w:szCs w:val="28"/>
          <w:lang w:eastAsia="zh-Hans"/>
        </w:rPr>
      </w:pPr>
      <w:r>
        <w:rPr>
          <w:rFonts w:hint="default" w:ascii="Times New Roman Regular" w:hAnsi="Times New Roman Regular" w:eastAsia="仿宋" w:cs="Times New Roman Regular"/>
          <w:kern w:val="0"/>
          <w:sz w:val="28"/>
          <w:szCs w:val="28"/>
        </w:rPr>
        <w:t>四、本人/本单位债权申报文书上的签名、印章真实，证据材料内容真实，且不存在任何“虚假申报”的情形</w:t>
      </w:r>
      <w:r>
        <w:rPr>
          <w:rFonts w:hint="default" w:ascii="Times New Roman Regular" w:hAnsi="Times New Roman Regular" w:eastAsia="仿宋" w:cs="Times New Roman Regular"/>
          <w:kern w:val="0"/>
          <w:sz w:val="28"/>
          <w:szCs w:val="28"/>
          <w:lang w:eastAsia="zh-Hans"/>
        </w:rPr>
        <w:t>；</w:t>
      </w:r>
    </w:p>
    <w:p w14:paraId="2A5E8388">
      <w:pPr>
        <w:spacing w:line="360" w:lineRule="auto"/>
        <w:ind w:left="11" w:firstLine="560" w:firstLineChars="200"/>
        <w:rPr>
          <w:rFonts w:hint="default" w:ascii="Times New Roman Regular" w:hAnsi="Times New Roman Regular" w:eastAsia="仿宋" w:cs="Times New Roman Regular"/>
          <w:kern w:val="0"/>
          <w:sz w:val="28"/>
          <w:szCs w:val="28"/>
        </w:rPr>
      </w:pPr>
      <w:r>
        <w:rPr>
          <w:rFonts w:hint="default" w:ascii="Times New Roman Regular" w:hAnsi="Times New Roman Regular" w:eastAsia="仿宋" w:cs="Times New Roman Regular"/>
          <w:kern w:val="0"/>
          <w:sz w:val="28"/>
          <w:szCs w:val="28"/>
        </w:rPr>
        <w:t>五、若违反以上承诺，本人/本单位愿意承担相应的法律责任。</w:t>
      </w:r>
    </w:p>
    <w:p w14:paraId="34F72B90">
      <w:pPr>
        <w:spacing w:line="360" w:lineRule="auto"/>
        <w:ind w:left="11" w:firstLine="560" w:firstLineChars="200"/>
        <w:rPr>
          <w:rFonts w:hint="default" w:ascii="Times New Roman Regular" w:hAnsi="Times New Roman Regular" w:eastAsia="仿宋" w:cs="Times New Roman Regular"/>
          <w:kern w:val="0"/>
          <w:sz w:val="28"/>
          <w:szCs w:val="28"/>
        </w:rPr>
      </w:pPr>
    </w:p>
    <w:p w14:paraId="12D75352">
      <w:pPr>
        <w:wordWrap w:val="0"/>
        <w:spacing w:line="480" w:lineRule="auto"/>
        <w:jc w:val="right"/>
        <w:rPr>
          <w:rFonts w:hint="default" w:ascii="Times New Roman Regular" w:hAnsi="Times New Roman Regular" w:eastAsia="仿宋" w:cs="Times New Roman Regular"/>
          <w:kern w:val="0"/>
          <w:sz w:val="28"/>
          <w:szCs w:val="28"/>
        </w:rPr>
      </w:pPr>
      <w:r>
        <w:rPr>
          <w:rFonts w:hint="default" w:ascii="Times New Roman Regular" w:hAnsi="Times New Roman Regular" w:eastAsia="仿宋" w:cs="Times New Roman Regular"/>
          <w:kern w:val="0"/>
          <w:sz w:val="28"/>
          <w:szCs w:val="28"/>
        </w:rPr>
        <w:t xml:space="preserve">承诺人（本人/本单位）：        </w:t>
      </w:r>
    </w:p>
    <w:p w14:paraId="389225B4">
      <w:pPr>
        <w:wordWrap w:val="0"/>
        <w:spacing w:line="480" w:lineRule="auto"/>
        <w:jc w:val="center"/>
        <w:rPr>
          <w:rFonts w:hint="default" w:ascii="Times New Roman Regular" w:hAnsi="Times New Roman Regular" w:eastAsia="仿宋" w:cs="Times New Roman Regular"/>
          <w:kern w:val="0"/>
          <w:sz w:val="24"/>
          <w:szCs w:val="24"/>
        </w:rPr>
      </w:pPr>
      <w:r>
        <w:rPr>
          <w:rFonts w:hint="default" w:ascii="Times New Roman Regular" w:hAnsi="Times New Roman Regular" w:eastAsia="仿宋" w:cs="Times New Roman Regular"/>
          <w:kern w:val="0"/>
          <w:sz w:val="28"/>
          <w:szCs w:val="28"/>
          <w:lang w:val="en-US" w:eastAsia="zh-CN"/>
        </w:rPr>
        <w:t xml:space="preserve">                  </w:t>
      </w:r>
      <w:r>
        <w:rPr>
          <w:rFonts w:hint="default" w:ascii="Times New Roman Regular" w:hAnsi="Times New Roman Regular" w:eastAsia="仿宋" w:cs="Times New Roman Regular"/>
          <w:kern w:val="0"/>
          <w:sz w:val="28"/>
          <w:szCs w:val="28"/>
        </w:rPr>
        <w:t xml:space="preserve">签署时间：    </w:t>
      </w:r>
      <w:r>
        <w:rPr>
          <w:rFonts w:hint="default" w:ascii="Times New Roman Regular" w:hAnsi="Times New Roman Regular" w:eastAsia="仿宋" w:cs="Times New Roman Regular"/>
          <w:kern w:val="0"/>
          <w:sz w:val="24"/>
          <w:szCs w:val="24"/>
        </w:rPr>
        <w:t xml:space="preserve">   </w:t>
      </w:r>
    </w:p>
    <w:p w14:paraId="382DEF59">
      <w:pPr>
        <w:spacing w:line="480" w:lineRule="auto"/>
        <w:jc w:val="right"/>
        <w:rPr>
          <w:rFonts w:hint="default" w:ascii="Times New Roman Regular" w:hAnsi="Times New Roman Regular" w:eastAsia="仿宋" w:cs="Times New Roman Regular"/>
          <w:kern w:val="0"/>
        </w:rPr>
      </w:pPr>
    </w:p>
    <w:p w14:paraId="5410ED4C">
      <w:pPr>
        <w:spacing w:line="240" w:lineRule="auto"/>
        <w:rPr>
          <w:rFonts w:hint="default" w:ascii="Times New Roman Regular" w:hAnsi="Times New Roman Regular" w:eastAsia="仿宋" w:cs="Times New Roman Regular"/>
          <w:sz w:val="30"/>
          <w:szCs w:val="30"/>
        </w:rPr>
      </w:pPr>
    </w:p>
    <w:sectPr>
      <w:footerReference r:id="rId3" w:type="default"/>
      <w:footerReference r:id="rId4" w:type="even"/>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803070505020304"/>
    <w:charset w:val="CC"/>
    <w:family w:val="roman"/>
    <w:pitch w:val="default"/>
    <w:sig w:usb0="E0002AEF" w:usb1="C0007841" w:usb2="00000009" w:usb3="00000000" w:csb0="400001FF" w:csb1="FFFF0000"/>
  </w:font>
  <w:font w:name="宋体">
    <w:altName w:val="汉仪书宋二KW"/>
    <w:panose1 w:val="02010600030101010101"/>
    <w:charset w:val="5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altName w:val="方正仿宋_GBK"/>
    <w:panose1 w:val="02010609060101010101"/>
    <w:charset w:val="86"/>
    <w:family w:val="auto"/>
    <w:pitch w:val="default"/>
    <w:sig w:usb0="00000000" w:usb1="00000000" w:usb2="00000016" w:usb3="00000000" w:csb0="00040001" w:csb1="00000000"/>
  </w:font>
  <w:font w:name="Times New Roman Regular">
    <w:panose1 w:val="02020803070505020304"/>
    <w:charset w:val="00"/>
    <w:family w:val="auto"/>
    <w:pitch w:val="default"/>
    <w:sig w:usb0="E0002AEF" w:usb1="C0007841"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汉仪中等线KW">
    <w:panose1 w:val="01010104010101010101"/>
    <w:charset w:val="86"/>
    <w:family w:val="auto"/>
    <w:pitch w:val="default"/>
    <w:sig w:usb0="800002BF" w:usb1="004F7CFA"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3"/>
      </w:rPr>
      <w:id w:val="1866393467"/>
      <w:docPartObj>
        <w:docPartGallery w:val="autotext"/>
      </w:docPartObj>
    </w:sdtPr>
    <w:sdtEndPr>
      <w:rPr>
        <w:rStyle w:val="13"/>
      </w:rPr>
    </w:sdtEndPr>
    <w:sdtContent>
      <w:p w14:paraId="61A6F763">
        <w:pPr>
          <w:pStyle w:val="6"/>
          <w:framePr w:wrap="auto" w:vAnchor="text" w:hAnchor="margin" w:xAlign="center" w:y="1"/>
          <w:rPr>
            <w:rStyle w:val="13"/>
          </w:rPr>
        </w:pPr>
        <w:r>
          <w:rPr>
            <w:rStyle w:val="13"/>
          </w:rPr>
          <w:fldChar w:fldCharType="begin"/>
        </w:r>
        <w:r>
          <w:rPr>
            <w:rStyle w:val="13"/>
          </w:rPr>
          <w:instrText xml:space="preserve"> PAGE </w:instrText>
        </w:r>
        <w:r>
          <w:rPr>
            <w:rStyle w:val="13"/>
          </w:rPr>
          <w:fldChar w:fldCharType="separate"/>
        </w:r>
        <w:r>
          <w:rPr>
            <w:rStyle w:val="13"/>
          </w:rPr>
          <w:t>1</w:t>
        </w:r>
        <w:r>
          <w:rPr>
            <w:rStyle w:val="13"/>
          </w:rPr>
          <w:fldChar w:fldCharType="end"/>
        </w:r>
      </w:p>
    </w:sdtContent>
  </w:sdt>
  <w:p w14:paraId="46C42D28">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3"/>
      </w:rPr>
      <w:id w:val="896007911"/>
      <w:docPartObj>
        <w:docPartGallery w:val="autotext"/>
      </w:docPartObj>
    </w:sdtPr>
    <w:sdtEndPr>
      <w:rPr>
        <w:rStyle w:val="13"/>
      </w:rPr>
    </w:sdtEndPr>
    <w:sdtContent>
      <w:p w14:paraId="5EED6112">
        <w:pPr>
          <w:pStyle w:val="6"/>
          <w:framePr w:wrap="auto" w:vAnchor="text" w:hAnchor="margin" w:xAlign="center" w:y="1"/>
          <w:rPr>
            <w:rStyle w:val="13"/>
          </w:rPr>
        </w:pPr>
        <w:r>
          <w:rPr>
            <w:rStyle w:val="13"/>
          </w:rPr>
          <w:fldChar w:fldCharType="begin"/>
        </w:r>
        <w:r>
          <w:rPr>
            <w:rStyle w:val="13"/>
          </w:rPr>
          <w:instrText xml:space="preserve"> PAGE </w:instrText>
        </w:r>
        <w:r>
          <w:rPr>
            <w:rStyle w:val="13"/>
          </w:rPr>
          <w:fldChar w:fldCharType="end"/>
        </w:r>
      </w:p>
    </w:sdtContent>
  </w:sdt>
  <w:p w14:paraId="1E040CF8">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hjZTk5MzE3NzI0YzEzZjY1MjJlYTczMTA2YWYxN2MifQ=="/>
  </w:docVars>
  <w:rsids>
    <w:rsidRoot w:val="233A23BB"/>
    <w:rsid w:val="00025CA0"/>
    <w:rsid w:val="00033724"/>
    <w:rsid w:val="00046178"/>
    <w:rsid w:val="00046D29"/>
    <w:rsid w:val="00057517"/>
    <w:rsid w:val="000E6067"/>
    <w:rsid w:val="0010315C"/>
    <w:rsid w:val="00121463"/>
    <w:rsid w:val="00121545"/>
    <w:rsid w:val="00154D01"/>
    <w:rsid w:val="00167E1F"/>
    <w:rsid w:val="00171248"/>
    <w:rsid w:val="001E317C"/>
    <w:rsid w:val="002114B9"/>
    <w:rsid w:val="00241F5B"/>
    <w:rsid w:val="00243DE4"/>
    <w:rsid w:val="00261208"/>
    <w:rsid w:val="0026222D"/>
    <w:rsid w:val="0029167C"/>
    <w:rsid w:val="002A261D"/>
    <w:rsid w:val="00351C30"/>
    <w:rsid w:val="00355E5D"/>
    <w:rsid w:val="00363DCE"/>
    <w:rsid w:val="00370F4F"/>
    <w:rsid w:val="0038280C"/>
    <w:rsid w:val="00411C44"/>
    <w:rsid w:val="00411E6F"/>
    <w:rsid w:val="004726B5"/>
    <w:rsid w:val="00480B67"/>
    <w:rsid w:val="004915BB"/>
    <w:rsid w:val="004E349A"/>
    <w:rsid w:val="004F0995"/>
    <w:rsid w:val="004F0F2C"/>
    <w:rsid w:val="004F5055"/>
    <w:rsid w:val="00563B10"/>
    <w:rsid w:val="005719D0"/>
    <w:rsid w:val="005B1501"/>
    <w:rsid w:val="005C2C0A"/>
    <w:rsid w:val="006048A5"/>
    <w:rsid w:val="006109AB"/>
    <w:rsid w:val="00611AC9"/>
    <w:rsid w:val="00622B89"/>
    <w:rsid w:val="00636A95"/>
    <w:rsid w:val="006D7B42"/>
    <w:rsid w:val="00700B2D"/>
    <w:rsid w:val="0073659C"/>
    <w:rsid w:val="00740621"/>
    <w:rsid w:val="0074766B"/>
    <w:rsid w:val="007A3F31"/>
    <w:rsid w:val="007B5412"/>
    <w:rsid w:val="007C43E6"/>
    <w:rsid w:val="00801F77"/>
    <w:rsid w:val="00802D0F"/>
    <w:rsid w:val="00850B31"/>
    <w:rsid w:val="00864D9E"/>
    <w:rsid w:val="00872058"/>
    <w:rsid w:val="008B789D"/>
    <w:rsid w:val="00900ED9"/>
    <w:rsid w:val="00902AE5"/>
    <w:rsid w:val="00905E6B"/>
    <w:rsid w:val="0094604A"/>
    <w:rsid w:val="009C02D3"/>
    <w:rsid w:val="009E3ADD"/>
    <w:rsid w:val="00A022DF"/>
    <w:rsid w:val="00A35C74"/>
    <w:rsid w:val="00A6562D"/>
    <w:rsid w:val="00A82B08"/>
    <w:rsid w:val="00B10393"/>
    <w:rsid w:val="00B10998"/>
    <w:rsid w:val="00B250D1"/>
    <w:rsid w:val="00B333A7"/>
    <w:rsid w:val="00B36DB9"/>
    <w:rsid w:val="00B51AEA"/>
    <w:rsid w:val="00B87B3F"/>
    <w:rsid w:val="00BA1AEA"/>
    <w:rsid w:val="00BA1B69"/>
    <w:rsid w:val="00C03474"/>
    <w:rsid w:val="00C12B70"/>
    <w:rsid w:val="00C1474B"/>
    <w:rsid w:val="00C47CEB"/>
    <w:rsid w:val="00C66260"/>
    <w:rsid w:val="00CC1862"/>
    <w:rsid w:val="00CE06D2"/>
    <w:rsid w:val="00D45245"/>
    <w:rsid w:val="00D7359D"/>
    <w:rsid w:val="00DD41E6"/>
    <w:rsid w:val="00E071B7"/>
    <w:rsid w:val="00E84658"/>
    <w:rsid w:val="00E959D6"/>
    <w:rsid w:val="00EB0F84"/>
    <w:rsid w:val="00ED026A"/>
    <w:rsid w:val="00EF77CD"/>
    <w:rsid w:val="00F3397F"/>
    <w:rsid w:val="00F52044"/>
    <w:rsid w:val="00F66E2A"/>
    <w:rsid w:val="00FE03C3"/>
    <w:rsid w:val="10B26C07"/>
    <w:rsid w:val="110C00AB"/>
    <w:rsid w:val="152C7408"/>
    <w:rsid w:val="1C0A7935"/>
    <w:rsid w:val="233A23BB"/>
    <w:rsid w:val="2D417ADB"/>
    <w:rsid w:val="2F4F6488"/>
    <w:rsid w:val="2F7E7F6E"/>
    <w:rsid w:val="32274E1E"/>
    <w:rsid w:val="35E6061B"/>
    <w:rsid w:val="3E7DC6F5"/>
    <w:rsid w:val="3EFFE323"/>
    <w:rsid w:val="3F7D822C"/>
    <w:rsid w:val="4DF00A78"/>
    <w:rsid w:val="4EB27829"/>
    <w:rsid w:val="54010BDC"/>
    <w:rsid w:val="568E5182"/>
    <w:rsid w:val="5A7F2E95"/>
    <w:rsid w:val="67EFF015"/>
    <w:rsid w:val="688E375B"/>
    <w:rsid w:val="68D915F8"/>
    <w:rsid w:val="6B7FCFDF"/>
    <w:rsid w:val="6D56DFD4"/>
    <w:rsid w:val="6F0D9311"/>
    <w:rsid w:val="6FFD2A19"/>
    <w:rsid w:val="71DDBF30"/>
    <w:rsid w:val="79FC1B5F"/>
    <w:rsid w:val="7AA1672D"/>
    <w:rsid w:val="7DBF9D64"/>
    <w:rsid w:val="7EDD505D"/>
    <w:rsid w:val="7EF56BA4"/>
    <w:rsid w:val="7FDB0FA2"/>
    <w:rsid w:val="7FDE3A29"/>
    <w:rsid w:val="7FFD5131"/>
    <w:rsid w:val="8DFF4DEF"/>
    <w:rsid w:val="9D7955CF"/>
    <w:rsid w:val="AF4B0B67"/>
    <w:rsid w:val="CFFBADEC"/>
    <w:rsid w:val="DFEFD088"/>
    <w:rsid w:val="E9BE2578"/>
    <w:rsid w:val="ED270B28"/>
    <w:rsid w:val="EEF6BAFF"/>
    <w:rsid w:val="F71F744E"/>
    <w:rsid w:val="F77D6F92"/>
    <w:rsid w:val="F7FEB664"/>
    <w:rsid w:val="F9D472D8"/>
    <w:rsid w:val="FBFCF217"/>
    <w:rsid w:val="FCAFA4F5"/>
    <w:rsid w:val="FD5F0CA2"/>
    <w:rsid w:val="FEFD579C"/>
    <w:rsid w:val="FF7F0761"/>
    <w:rsid w:val="FFBDFB84"/>
    <w:rsid w:val="FFCF27FF"/>
    <w:rsid w:val="FFCF3BC4"/>
    <w:rsid w:val="FFDF6561"/>
    <w:rsid w:val="FFE9BB4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1"/>
    <w:semiHidden/>
    <w:unhideWhenUsed/>
    <w:qFormat/>
    <w:uiPriority w:val="0"/>
    <w:pPr>
      <w:jc w:val="left"/>
    </w:pPr>
  </w:style>
  <w:style w:type="paragraph" w:styleId="3">
    <w:name w:val="Body Text"/>
    <w:basedOn w:val="1"/>
    <w:qFormat/>
    <w:uiPriority w:val="1"/>
    <w:rPr>
      <w:sz w:val="24"/>
    </w:rPr>
  </w:style>
  <w:style w:type="paragraph" w:styleId="4">
    <w:name w:val="Date"/>
    <w:basedOn w:val="1"/>
    <w:next w:val="1"/>
    <w:link w:val="23"/>
    <w:semiHidden/>
    <w:unhideWhenUsed/>
    <w:qFormat/>
    <w:uiPriority w:val="0"/>
    <w:pPr>
      <w:ind w:left="100" w:leftChars="2500"/>
    </w:pPr>
  </w:style>
  <w:style w:type="paragraph" w:styleId="5">
    <w:name w:val="Balloon Text"/>
    <w:basedOn w:val="1"/>
    <w:link w:val="20"/>
    <w:qFormat/>
    <w:uiPriority w:val="0"/>
    <w:rPr>
      <w:sz w:val="18"/>
      <w:szCs w:val="18"/>
    </w:rPr>
  </w:style>
  <w:style w:type="paragraph" w:styleId="6">
    <w:name w:val="footer"/>
    <w:basedOn w:val="1"/>
    <w:link w:val="19"/>
    <w:qFormat/>
    <w:uiPriority w:val="0"/>
    <w:pPr>
      <w:tabs>
        <w:tab w:val="center" w:pos="4153"/>
        <w:tab w:val="right" w:pos="8306"/>
      </w:tabs>
      <w:snapToGrid w:val="0"/>
      <w:jc w:val="left"/>
    </w:pPr>
    <w:rPr>
      <w:sz w:val="18"/>
      <w:szCs w:val="18"/>
    </w:rPr>
  </w:style>
  <w:style w:type="paragraph" w:styleId="7">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0"/>
    <w:pPr>
      <w:spacing w:before="0" w:beforeAutospacing="1" w:after="0" w:afterAutospacing="1"/>
      <w:ind w:left="0" w:right="0"/>
      <w:jc w:val="left"/>
    </w:pPr>
    <w:rPr>
      <w:kern w:val="0"/>
      <w:sz w:val="24"/>
      <w:lang w:val="en-US" w:eastAsia="zh-CN" w:bidi="ar"/>
    </w:rPr>
  </w:style>
  <w:style w:type="paragraph" w:styleId="9">
    <w:name w:val="annotation subject"/>
    <w:basedOn w:val="2"/>
    <w:next w:val="2"/>
    <w:link w:val="22"/>
    <w:semiHidden/>
    <w:unhideWhenUsed/>
    <w:qFormat/>
    <w:uiPriority w:val="0"/>
    <w:rPr>
      <w:b/>
      <w:bCs/>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semiHidden/>
    <w:unhideWhenUsed/>
    <w:qFormat/>
    <w:uiPriority w:val="0"/>
  </w:style>
  <w:style w:type="character" w:styleId="14">
    <w:name w:val="Hyperlink"/>
    <w:basedOn w:val="12"/>
    <w:unhideWhenUsed/>
    <w:qFormat/>
    <w:uiPriority w:val="0"/>
    <w:rPr>
      <w:color w:val="0563C1" w:themeColor="hyperlink"/>
      <w:u w:val="single"/>
      <w14:textFill>
        <w14:solidFill>
          <w14:schemeClr w14:val="hlink"/>
        </w14:solidFill>
      </w14:textFill>
    </w:rPr>
  </w:style>
  <w:style w:type="character" w:styleId="15">
    <w:name w:val="annotation reference"/>
    <w:basedOn w:val="12"/>
    <w:semiHidden/>
    <w:unhideWhenUsed/>
    <w:qFormat/>
    <w:uiPriority w:val="0"/>
    <w:rPr>
      <w:sz w:val="21"/>
      <w:szCs w:val="21"/>
    </w:rPr>
  </w:style>
  <w:style w:type="paragraph" w:styleId="16">
    <w:name w:val="List Paragraph"/>
    <w:basedOn w:val="1"/>
    <w:qFormat/>
    <w:uiPriority w:val="34"/>
    <w:pPr>
      <w:ind w:firstLine="420" w:firstLineChars="200"/>
    </w:pPr>
    <w:rPr>
      <w:rFonts w:ascii="Calibri" w:hAnsi="Calibri"/>
      <w:szCs w:val="22"/>
    </w:rPr>
  </w:style>
  <w:style w:type="paragraph" w:customStyle="1" w:styleId="17">
    <w:name w:val="Default"/>
    <w:basedOn w:val="1"/>
    <w:qFormat/>
    <w:uiPriority w:val="0"/>
    <w:pPr>
      <w:adjustRightInd w:val="0"/>
    </w:pPr>
    <w:rPr>
      <w:rFonts w:hAnsi="等线"/>
      <w:color w:val="000000"/>
      <w:sz w:val="24"/>
    </w:rPr>
  </w:style>
  <w:style w:type="character" w:customStyle="1" w:styleId="18">
    <w:name w:val="页眉 字符"/>
    <w:basedOn w:val="12"/>
    <w:link w:val="7"/>
    <w:qFormat/>
    <w:uiPriority w:val="0"/>
    <w:rPr>
      <w:rFonts w:ascii="Times New Roman" w:hAnsi="Times New Roman" w:eastAsia="宋体"/>
      <w:kern w:val="2"/>
      <w:sz w:val="18"/>
      <w:szCs w:val="18"/>
    </w:rPr>
  </w:style>
  <w:style w:type="character" w:customStyle="1" w:styleId="19">
    <w:name w:val="页脚 字符"/>
    <w:basedOn w:val="12"/>
    <w:link w:val="6"/>
    <w:qFormat/>
    <w:uiPriority w:val="0"/>
    <w:rPr>
      <w:rFonts w:ascii="Times New Roman" w:hAnsi="Times New Roman" w:eastAsia="宋体"/>
      <w:kern w:val="2"/>
      <w:sz w:val="18"/>
      <w:szCs w:val="18"/>
    </w:rPr>
  </w:style>
  <w:style w:type="character" w:customStyle="1" w:styleId="20">
    <w:name w:val="批注框文本 字符"/>
    <w:basedOn w:val="12"/>
    <w:link w:val="5"/>
    <w:qFormat/>
    <w:uiPriority w:val="0"/>
    <w:rPr>
      <w:rFonts w:ascii="Times New Roman" w:hAnsi="Times New Roman" w:eastAsia="宋体"/>
      <w:kern w:val="2"/>
      <w:sz w:val="18"/>
      <w:szCs w:val="18"/>
    </w:rPr>
  </w:style>
  <w:style w:type="character" w:customStyle="1" w:styleId="21">
    <w:name w:val="批注文字 字符"/>
    <w:basedOn w:val="12"/>
    <w:link w:val="2"/>
    <w:semiHidden/>
    <w:qFormat/>
    <w:uiPriority w:val="0"/>
    <w:rPr>
      <w:rFonts w:ascii="Times New Roman" w:hAnsi="Times New Roman" w:eastAsia="宋体"/>
      <w:kern w:val="2"/>
      <w:sz w:val="21"/>
      <w:szCs w:val="24"/>
    </w:rPr>
  </w:style>
  <w:style w:type="character" w:customStyle="1" w:styleId="22">
    <w:name w:val="批注主题 字符"/>
    <w:basedOn w:val="21"/>
    <w:link w:val="9"/>
    <w:semiHidden/>
    <w:qFormat/>
    <w:uiPriority w:val="0"/>
    <w:rPr>
      <w:rFonts w:ascii="Times New Roman" w:hAnsi="Times New Roman" w:eastAsia="宋体"/>
      <w:b/>
      <w:bCs/>
      <w:kern w:val="2"/>
      <w:sz w:val="21"/>
      <w:szCs w:val="24"/>
    </w:rPr>
  </w:style>
  <w:style w:type="character" w:customStyle="1" w:styleId="23">
    <w:name w:val="日期 字符"/>
    <w:basedOn w:val="12"/>
    <w:link w:val="4"/>
    <w:semiHidden/>
    <w:qFormat/>
    <w:uiPriority w:val="0"/>
    <w:rPr>
      <w:rFonts w:ascii="Times New Roman" w:hAnsi="Times New Roman" w:eastAsia="宋体"/>
      <w:kern w:val="2"/>
      <w:sz w:val="21"/>
      <w:szCs w:val="24"/>
    </w:rPr>
  </w:style>
  <w:style w:type="character" w:customStyle="1" w:styleId="24">
    <w:name w:val="Unresolved Mention"/>
    <w:basedOn w:val="12"/>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3632</Words>
  <Characters>3718</Characters>
  <Lines>11</Lines>
  <Paragraphs>3</Paragraphs>
  <TotalTime>20</TotalTime>
  <ScaleCrop>false</ScaleCrop>
  <LinksUpToDate>false</LinksUpToDate>
  <CharactersWithSpaces>4495</CharactersWithSpaces>
  <Application>WPS Office_6.12.1.8902_F1E327BC-269C-435d-A152-05C5408002CA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2021-07-02T17:09:00Z</dcterms:created>
  <dc:creator>Jeffrey Yang</dc:creator>
  <cp:lastModifiedBy>蔡华玲</cp:lastModifiedBy>
  <cp:lastPrinted>2020-11-08T13:42:00Z</cp:lastPrinted>
  <dcterms:modified xsi:type="dcterms:W3CDTF">2024-11-12T23:06:26Z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2052-6.12.1.8902</vt:lpwstr>
  </property>
  <property fmtid="{D5CDD505-2E9C-101B-9397-08002B2CF9AE}" pid="3" name="ICV">
    <vt:lpwstr>2E375CDA91ED46CB9FAF1332B802A211_13</vt:lpwstr>
  </property>
</Properties>
</file>