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C6961D">
      <w:pPr>
        <w:pStyle w:val="2"/>
        <w:bidi w:val="0"/>
        <w:jc w:val="center"/>
        <w:rPr>
          <w:rFonts w:hint="eastAsia"/>
          <w:sz w:val="22"/>
          <w:szCs w:val="22"/>
          <w:lang w:eastAsia="zh-CN"/>
        </w:rPr>
      </w:pPr>
      <w:bookmarkStart w:id="0" w:name="_Toc6594"/>
      <w:r>
        <w:rPr>
          <w:rFonts w:hint="eastAsia"/>
          <w:sz w:val="32"/>
          <w:szCs w:val="28"/>
          <w:lang w:eastAsia="zh-CN"/>
        </w:rPr>
        <w:t>承诺书</w:t>
      </w:r>
      <w:bookmarkEnd w:id="0"/>
    </w:p>
    <w:p w14:paraId="0FCB2B2A">
      <w:pPr>
        <w:bidi w:val="0"/>
        <w:rPr>
          <w:rFonts w:hint="eastAsia"/>
          <w:b/>
          <w:bCs/>
          <w:lang w:eastAsia="zh-CN"/>
        </w:rPr>
      </w:pPr>
      <w:r>
        <w:rPr>
          <w:rFonts w:hint="eastAsia"/>
          <w:b/>
          <w:bCs/>
          <w:lang w:val="en-US" w:eastAsia="zh-CN"/>
        </w:rPr>
        <w:t>南宁广深家电集团有限公司管理人</w:t>
      </w:r>
      <w:r>
        <w:rPr>
          <w:rFonts w:hint="eastAsia"/>
          <w:b/>
          <w:bCs/>
          <w:lang w:eastAsia="zh-CN"/>
        </w:rPr>
        <w:t>：</w:t>
      </w:r>
    </w:p>
    <w:p w14:paraId="7410FB4F">
      <w:pPr>
        <w:bidi w:val="0"/>
        <w:ind w:firstLine="560" w:firstLineChars="200"/>
        <w:rPr>
          <w:rFonts w:hint="eastAsia"/>
        </w:rPr>
      </w:pPr>
      <w:r>
        <w:rPr>
          <w:rFonts w:hint="eastAsia"/>
          <w:u w:val="single"/>
          <w:lang w:val="en-US" w:eastAsia="zh-CN"/>
        </w:rPr>
        <w:t xml:space="preserve">              </w:t>
      </w:r>
      <w:r>
        <w:rPr>
          <w:rFonts w:hint="eastAsia"/>
          <w:u w:val="none"/>
          <w:lang w:val="en-US" w:eastAsia="zh-CN"/>
        </w:rPr>
        <w:t>（报名机构）</w:t>
      </w:r>
      <w:r>
        <w:rPr>
          <w:rFonts w:hint="eastAsia"/>
          <w:lang w:eastAsia="zh-CN"/>
        </w:rPr>
        <w:t>申请</w:t>
      </w:r>
      <w:r>
        <w:rPr>
          <w:rFonts w:hint="eastAsia"/>
          <w:lang w:val="en-US" w:eastAsia="zh-CN"/>
        </w:rPr>
        <w:t>参加</w:t>
      </w:r>
      <w:r>
        <w:rPr>
          <w:rFonts w:hint="eastAsia"/>
          <w:u w:val="single"/>
          <w:lang w:val="en-US" w:eastAsia="zh-CN"/>
        </w:rPr>
        <w:t xml:space="preserve">         </w:t>
      </w:r>
      <w:r>
        <w:rPr>
          <w:rFonts w:hint="eastAsia"/>
          <w:u w:val="none"/>
          <w:lang w:val="en-US" w:eastAsia="zh-CN"/>
        </w:rPr>
        <w:t>（项目名称）</w:t>
      </w:r>
      <w:r>
        <w:rPr>
          <w:rFonts w:hint="eastAsia"/>
          <w:lang w:eastAsia="zh-CN"/>
        </w:rPr>
        <w:t>，</w:t>
      </w:r>
      <w:r>
        <w:rPr>
          <w:rFonts w:hint="eastAsia"/>
          <w:lang w:val="en-US" w:eastAsia="zh-CN"/>
        </w:rPr>
        <w:t>并作以下</w:t>
      </w:r>
      <w:r>
        <w:rPr>
          <w:rFonts w:hint="eastAsia"/>
        </w:rPr>
        <w:t>承诺：</w:t>
      </w:r>
    </w:p>
    <w:p w14:paraId="5FFAA84D">
      <w:pPr>
        <w:bidi w:val="0"/>
        <w:ind w:firstLine="560" w:firstLineChars="200"/>
        <w:rPr>
          <w:rFonts w:hint="eastAsia"/>
          <w:lang w:eastAsia="zh-CN"/>
        </w:rPr>
      </w:pPr>
      <w:r>
        <w:rPr>
          <w:rFonts w:hint="eastAsia"/>
          <w:lang w:eastAsia="zh-CN"/>
        </w:rPr>
        <w:t>一、利益冲突承诺。</w:t>
      </w:r>
      <w:r>
        <w:rPr>
          <w:rFonts w:hint="eastAsia"/>
          <w:lang w:val="en-US" w:eastAsia="zh-CN"/>
        </w:rPr>
        <w:t>如我方中选，</w:t>
      </w:r>
      <w:r>
        <w:rPr>
          <w:rFonts w:hint="eastAsia"/>
          <w:lang w:eastAsia="zh-CN"/>
        </w:rPr>
        <w:t>在</w:t>
      </w:r>
      <w:r>
        <w:rPr>
          <w:rFonts w:hint="eastAsia"/>
          <w:lang w:val="en-US" w:eastAsia="zh-CN"/>
        </w:rPr>
        <w:t>完成代理记账工作前</w:t>
      </w:r>
      <w:r>
        <w:rPr>
          <w:rFonts w:hint="eastAsia"/>
          <w:lang w:eastAsia="zh-CN"/>
        </w:rPr>
        <w:t>或我方与贵</w:t>
      </w:r>
      <w:r>
        <w:rPr>
          <w:rFonts w:hint="eastAsia"/>
          <w:lang w:val="en-US" w:eastAsia="zh-CN"/>
        </w:rPr>
        <w:t>单位</w:t>
      </w:r>
      <w:r>
        <w:rPr>
          <w:rFonts w:hint="eastAsia"/>
          <w:lang w:eastAsia="zh-CN"/>
        </w:rPr>
        <w:t>合作终止前，我方承诺：</w:t>
      </w:r>
    </w:p>
    <w:p w14:paraId="5DC8F734">
      <w:pPr>
        <w:bidi w:val="0"/>
        <w:ind w:firstLine="560" w:firstLineChars="200"/>
        <w:rPr>
          <w:rFonts w:hint="eastAsia"/>
        </w:rPr>
      </w:pPr>
      <w:r>
        <w:rPr>
          <w:rFonts w:hint="eastAsia"/>
          <w:lang w:val="en-US" w:eastAsia="zh-CN"/>
        </w:rPr>
        <w:t>1.</w:t>
      </w:r>
      <w:r>
        <w:rPr>
          <w:rFonts w:hint="eastAsia"/>
          <w:lang w:eastAsia="zh-CN"/>
        </w:rPr>
        <w:t>我方</w:t>
      </w:r>
      <w:r>
        <w:rPr>
          <w:rFonts w:hint="eastAsia"/>
        </w:rPr>
        <w:t>已主动进行了利益检索并如实向</w:t>
      </w:r>
      <w:r>
        <w:rPr>
          <w:rFonts w:hint="eastAsia"/>
          <w:lang w:eastAsia="zh-CN"/>
        </w:rPr>
        <w:t>贵</w:t>
      </w:r>
      <w:r>
        <w:rPr>
          <w:rFonts w:hint="eastAsia"/>
          <w:lang w:val="en-US" w:eastAsia="zh-CN"/>
        </w:rPr>
        <w:t>单位</w:t>
      </w:r>
      <w:r>
        <w:rPr>
          <w:rFonts w:hint="eastAsia"/>
        </w:rPr>
        <w:t>报告了利益冲突检索情况；经检索发现与</w:t>
      </w:r>
      <w:r>
        <w:rPr>
          <w:rFonts w:hint="eastAsia"/>
          <w:lang w:eastAsia="zh-CN"/>
        </w:rPr>
        <w:t>《</w:t>
      </w:r>
      <w:r>
        <w:rPr>
          <w:rFonts w:hint="eastAsia"/>
          <w:lang w:val="en-US" w:eastAsia="zh-CN"/>
        </w:rPr>
        <w:t>利益冲突检索报告》核查范围内要求的公司</w:t>
      </w:r>
      <w:r>
        <w:rPr>
          <w:rFonts w:hint="eastAsia"/>
        </w:rPr>
        <w:t>形成利益冲突的，已采取有效措施</w:t>
      </w:r>
      <w:r>
        <w:rPr>
          <w:rFonts w:hint="eastAsia"/>
          <w:lang w:eastAsia="zh-CN"/>
        </w:rPr>
        <w:t>（</w:t>
      </w:r>
      <w:r>
        <w:rPr>
          <w:rFonts w:hint="eastAsia"/>
          <w:lang w:val="en-US" w:eastAsia="zh-CN"/>
        </w:rPr>
        <w:t>包括但不限于</w:t>
      </w:r>
      <w:r>
        <w:t>在内部做到经办人员</w:t>
      </w:r>
      <w:r>
        <w:rPr>
          <w:rFonts w:hint="eastAsia"/>
        </w:rPr>
        <w:t>、</w:t>
      </w:r>
      <w:r>
        <w:t>汇报路线</w:t>
      </w:r>
      <w:r>
        <w:rPr>
          <w:rFonts w:hint="eastAsia"/>
        </w:rPr>
        <w:t>、</w:t>
      </w:r>
      <w:r>
        <w:t>资料与信息的严格独立</w:t>
      </w:r>
      <w:r>
        <w:rPr>
          <w:rFonts w:hint="eastAsia"/>
          <w:lang w:val="en-US" w:eastAsia="zh-CN"/>
        </w:rPr>
        <w:t>等</w:t>
      </w:r>
      <w:r>
        <w:rPr>
          <w:rFonts w:hint="eastAsia"/>
          <w:lang w:eastAsia="zh-CN"/>
        </w:rPr>
        <w:t>）</w:t>
      </w:r>
      <w:r>
        <w:rPr>
          <w:rFonts w:hint="eastAsia"/>
        </w:rPr>
        <w:t>消除了利益冲突。</w:t>
      </w:r>
    </w:p>
    <w:p w14:paraId="45C40210">
      <w:pPr>
        <w:bidi w:val="0"/>
        <w:ind w:firstLine="560" w:firstLineChars="200"/>
        <w:rPr>
          <w:rFonts w:hint="eastAsia"/>
        </w:rPr>
      </w:pPr>
      <w:r>
        <w:rPr>
          <w:rFonts w:hint="eastAsia"/>
        </w:rPr>
        <w:t>2</w:t>
      </w:r>
      <w:r>
        <w:rPr>
          <w:rFonts w:hint="eastAsia"/>
          <w:lang w:eastAsia="zh-CN"/>
        </w:rPr>
        <w:t>.在此期间，我方不为与《</w:t>
      </w:r>
      <w:r>
        <w:rPr>
          <w:rFonts w:hint="eastAsia"/>
          <w:lang w:val="en-US" w:eastAsia="zh-CN"/>
        </w:rPr>
        <w:t>利益冲突检索报告》核查范围内要求的公司</w:t>
      </w:r>
      <w:r>
        <w:rPr>
          <w:rFonts w:hint="eastAsia"/>
          <w:lang w:eastAsia="zh-CN"/>
        </w:rPr>
        <w:t>存在利益冲突的第三方提供</w:t>
      </w:r>
      <w:r>
        <w:rPr>
          <w:rFonts w:hint="eastAsia"/>
          <w:lang w:val="en-US" w:eastAsia="zh-CN"/>
        </w:rPr>
        <w:t>代理记账</w:t>
      </w:r>
      <w:bookmarkStart w:id="1" w:name="_GoBack"/>
      <w:bookmarkEnd w:id="1"/>
      <w:r>
        <w:rPr>
          <w:rFonts w:hint="eastAsia"/>
          <w:lang w:eastAsia="zh-CN"/>
        </w:rPr>
        <w:t>服务，</w:t>
      </w:r>
      <w:r>
        <w:rPr>
          <w:rFonts w:hint="eastAsia"/>
        </w:rPr>
        <w:t>但经事先</w:t>
      </w:r>
      <w:r>
        <w:rPr>
          <w:rFonts w:hint="eastAsia"/>
          <w:lang w:val="en-US" w:eastAsia="zh-CN"/>
        </w:rPr>
        <w:t>将利益冲突情况告知</w:t>
      </w:r>
      <w:r>
        <w:rPr>
          <w:rFonts w:hint="eastAsia"/>
          <w:lang w:eastAsia="zh-CN"/>
        </w:rPr>
        <w:t>贵</w:t>
      </w:r>
      <w:r>
        <w:rPr>
          <w:rFonts w:hint="eastAsia"/>
          <w:lang w:val="en-US" w:eastAsia="zh-CN"/>
        </w:rPr>
        <w:t>单位的</w:t>
      </w:r>
      <w:r>
        <w:rPr>
          <w:rFonts w:hint="eastAsia"/>
        </w:rPr>
        <w:t>并</w:t>
      </w:r>
      <w:r>
        <w:rPr>
          <w:rFonts w:hint="eastAsia"/>
          <w:lang w:eastAsia="zh-CN"/>
        </w:rPr>
        <w:t>已</w:t>
      </w:r>
      <w:r>
        <w:rPr>
          <w:rFonts w:hint="eastAsia"/>
        </w:rPr>
        <w:t>获得</w:t>
      </w:r>
      <w:r>
        <w:rPr>
          <w:rFonts w:hint="eastAsia"/>
          <w:lang w:eastAsia="zh-CN"/>
        </w:rPr>
        <w:t>贵</w:t>
      </w:r>
      <w:r>
        <w:rPr>
          <w:rFonts w:hint="eastAsia"/>
          <w:lang w:val="en-US" w:eastAsia="zh-CN"/>
        </w:rPr>
        <w:t>单位书</w:t>
      </w:r>
      <w:r>
        <w:rPr>
          <w:rFonts w:hint="eastAsia"/>
        </w:rPr>
        <w:t>面豁免的除外。</w:t>
      </w:r>
    </w:p>
    <w:p w14:paraId="7C801852">
      <w:pPr>
        <w:bidi w:val="0"/>
        <w:ind w:firstLine="560" w:firstLineChars="200"/>
        <w:rPr>
          <w:rFonts w:hint="eastAsia"/>
          <w:lang w:val="en-US" w:eastAsia="zh-CN"/>
        </w:rPr>
      </w:pPr>
      <w:r>
        <w:rPr>
          <w:rFonts w:hint="eastAsia"/>
          <w:lang w:val="en-US" w:eastAsia="zh-CN"/>
        </w:rPr>
        <w:t>3.我方</w:t>
      </w:r>
      <w:r>
        <w:rPr>
          <w:rFonts w:hint="eastAsia"/>
        </w:rPr>
        <w:t>违反</w:t>
      </w:r>
      <w:r>
        <w:rPr>
          <w:rFonts w:hint="eastAsia"/>
          <w:lang w:val="en-US" w:eastAsia="zh-CN"/>
        </w:rPr>
        <w:t>本</w:t>
      </w:r>
      <w:r>
        <w:rPr>
          <w:rFonts w:hint="eastAsia"/>
        </w:rPr>
        <w:t>承诺，贵</w:t>
      </w:r>
      <w:r>
        <w:rPr>
          <w:rFonts w:hint="eastAsia"/>
          <w:lang w:val="en-US" w:eastAsia="zh-CN"/>
        </w:rPr>
        <w:t>单位</w:t>
      </w:r>
      <w:r>
        <w:t>有权立即解除</w:t>
      </w:r>
      <w:r>
        <w:rPr>
          <w:rFonts w:hint="eastAsia"/>
        </w:rPr>
        <w:t>与</w:t>
      </w:r>
      <w:r>
        <w:rPr>
          <w:rFonts w:hint="eastAsia"/>
          <w:lang w:val="en-US" w:eastAsia="zh-CN"/>
        </w:rPr>
        <w:t>我方</w:t>
      </w:r>
      <w:r>
        <w:t>的</w:t>
      </w:r>
      <w:r>
        <w:rPr>
          <w:rFonts w:hint="eastAsia"/>
          <w:lang w:eastAsia="zh-CN"/>
        </w:rPr>
        <w:t>委托合同</w:t>
      </w:r>
      <w:r>
        <w:t>，</w:t>
      </w:r>
      <w:r>
        <w:rPr>
          <w:rFonts w:hint="eastAsia"/>
          <w:lang w:val="en-US" w:eastAsia="zh-CN"/>
        </w:rPr>
        <w:t>我方</w:t>
      </w:r>
      <w:r>
        <w:rPr>
          <w:rFonts w:hint="eastAsia"/>
        </w:rPr>
        <w:t>承担因此引发的一切</w:t>
      </w:r>
      <w:r>
        <w:rPr>
          <w:rFonts w:hint="eastAsia"/>
          <w:lang w:val="en-US" w:eastAsia="zh-CN"/>
        </w:rPr>
        <w:t>法律责任及</w:t>
      </w:r>
      <w:r>
        <w:rPr>
          <w:rFonts w:hint="eastAsia"/>
        </w:rPr>
        <w:t>后果。</w:t>
      </w:r>
    </w:p>
    <w:p w14:paraId="52B0C0DF">
      <w:pPr>
        <w:bidi w:val="0"/>
        <w:ind w:firstLine="560" w:firstLineChars="200"/>
        <w:rPr>
          <w:rFonts w:hint="eastAsia"/>
        </w:rPr>
      </w:pPr>
      <w:r>
        <w:rPr>
          <w:rFonts w:hint="eastAsia"/>
          <w:lang w:eastAsia="zh-CN"/>
        </w:rPr>
        <w:t>二、保密承诺</w:t>
      </w:r>
    </w:p>
    <w:p w14:paraId="51D007D9">
      <w:pPr>
        <w:bidi w:val="0"/>
        <w:ind w:firstLine="560" w:firstLineChars="200"/>
        <w:rPr>
          <w:rFonts w:hint="eastAsia"/>
        </w:rPr>
      </w:pPr>
      <w:r>
        <w:rPr>
          <w:rFonts w:hint="eastAsia"/>
          <w:lang w:val="en-US" w:eastAsia="zh-CN"/>
        </w:rPr>
        <w:t>1.</w:t>
      </w:r>
      <w:r>
        <w:rPr>
          <w:rFonts w:hint="eastAsia"/>
          <w:lang w:eastAsia="zh-CN"/>
        </w:rPr>
        <w:t>我方对在</w:t>
      </w:r>
      <w:r>
        <w:rPr>
          <w:rFonts w:hint="eastAsia"/>
          <w:lang w:val="en-US" w:eastAsia="zh-CN"/>
        </w:rPr>
        <w:t>服务</w:t>
      </w:r>
      <w:r>
        <w:rPr>
          <w:rFonts w:hint="eastAsia"/>
          <w:lang w:eastAsia="zh-CN"/>
        </w:rPr>
        <w:t>期间获得的贵</w:t>
      </w:r>
      <w:r>
        <w:rPr>
          <w:rFonts w:hint="eastAsia"/>
          <w:lang w:val="en-US" w:eastAsia="zh-CN"/>
        </w:rPr>
        <w:t>单位以及</w:t>
      </w:r>
      <w:r>
        <w:rPr>
          <w:rFonts w:hint="eastAsia"/>
          <w:lang w:eastAsia="zh-CN"/>
        </w:rPr>
        <w:t>《</w:t>
      </w:r>
      <w:r>
        <w:rPr>
          <w:rFonts w:hint="eastAsia"/>
          <w:lang w:val="en-US" w:eastAsia="zh-CN"/>
        </w:rPr>
        <w:t>利益冲突检索报告》核查范围内要求的公司的</w:t>
      </w:r>
      <w:r>
        <w:rPr>
          <w:rFonts w:hint="eastAsia"/>
        </w:rPr>
        <w:t>保密信息</w:t>
      </w:r>
      <w:r>
        <w:rPr>
          <w:rFonts w:hint="eastAsia"/>
          <w:lang w:val="en-US" w:eastAsia="zh-CN"/>
        </w:rPr>
        <w:t>和文件</w:t>
      </w:r>
      <w:r>
        <w:rPr>
          <w:rFonts w:hint="eastAsia"/>
        </w:rPr>
        <w:t>负有严格的保密义务。未经</w:t>
      </w:r>
      <w:r>
        <w:rPr>
          <w:rFonts w:hint="eastAsia"/>
          <w:lang w:eastAsia="zh-CN"/>
        </w:rPr>
        <w:t>贵</w:t>
      </w:r>
      <w:r>
        <w:rPr>
          <w:rFonts w:hint="eastAsia"/>
          <w:lang w:val="en-US" w:eastAsia="zh-CN"/>
        </w:rPr>
        <w:t>单位</w:t>
      </w:r>
      <w:r>
        <w:rPr>
          <w:rFonts w:hint="eastAsia"/>
        </w:rPr>
        <w:t>事</w:t>
      </w:r>
      <w:r>
        <w:rPr>
          <w:rFonts w:hint="eastAsia"/>
          <w:lang w:val="en-US" w:eastAsia="zh-CN"/>
        </w:rPr>
        <w:t>允许</w:t>
      </w:r>
      <w:r>
        <w:rPr>
          <w:rFonts w:hint="eastAsia"/>
        </w:rPr>
        <w:t>，不</w:t>
      </w:r>
      <w:r>
        <w:rPr>
          <w:rFonts w:hint="eastAsia"/>
          <w:lang w:val="en-US" w:eastAsia="zh-CN"/>
        </w:rPr>
        <w:t>得</w:t>
      </w:r>
      <w:r>
        <w:rPr>
          <w:rFonts w:hint="eastAsia"/>
          <w:lang w:eastAsia="zh-CN"/>
        </w:rPr>
        <w:t>以任何形式提供给</w:t>
      </w:r>
      <w:r>
        <w:rPr>
          <w:rFonts w:hint="eastAsia"/>
        </w:rPr>
        <w:t>任何第三方，国家政策及相关法律、法规、监管规定另有规定的除外。</w:t>
      </w:r>
    </w:p>
    <w:p w14:paraId="75A3E846">
      <w:pPr>
        <w:bidi w:val="0"/>
        <w:ind w:firstLine="560" w:firstLineChars="200"/>
        <w:rPr>
          <w:rFonts w:hint="eastAsia"/>
        </w:rPr>
      </w:pPr>
      <w:r>
        <w:rPr>
          <w:rFonts w:hint="eastAsia"/>
          <w:highlight w:val="none"/>
          <w:lang w:val="en-US" w:eastAsia="zh-CN"/>
        </w:rPr>
        <w:t>2.</w:t>
      </w:r>
      <w:r>
        <w:rPr>
          <w:rFonts w:hint="eastAsia"/>
          <w:highlight w:val="none"/>
          <w:lang w:eastAsia="zh-CN"/>
        </w:rPr>
        <w:t>我方</w:t>
      </w:r>
      <w:r>
        <w:rPr>
          <w:rFonts w:hint="eastAsia"/>
          <w:highlight w:val="none"/>
        </w:rPr>
        <w:t>对于从</w:t>
      </w:r>
      <w:r>
        <w:rPr>
          <w:rFonts w:hint="eastAsia"/>
          <w:highlight w:val="none"/>
          <w:lang w:eastAsia="zh-CN"/>
        </w:rPr>
        <w:t>贵</w:t>
      </w:r>
      <w:r>
        <w:rPr>
          <w:rFonts w:hint="eastAsia"/>
          <w:highlight w:val="none"/>
          <w:lang w:val="en-US" w:eastAsia="zh-CN"/>
        </w:rPr>
        <w:t>单位</w:t>
      </w:r>
      <w:r>
        <w:rPr>
          <w:rFonts w:hint="eastAsia"/>
          <w:highlight w:val="none"/>
        </w:rPr>
        <w:t>处</w:t>
      </w:r>
      <w:r>
        <w:rPr>
          <w:rFonts w:hint="eastAsia"/>
        </w:rPr>
        <w:t>得到的保密信息，应当通过建立内部保密制度、培训员工等方式和措施确保保密信息的安全，并且如果</w:t>
      </w:r>
      <w:r>
        <w:rPr>
          <w:rFonts w:hint="eastAsia"/>
          <w:lang w:eastAsia="zh-CN"/>
        </w:rPr>
        <w:t>我方</w:t>
      </w:r>
      <w:r>
        <w:rPr>
          <w:rFonts w:hint="eastAsia"/>
        </w:rPr>
        <w:t>内部已有保密制度的，应将从</w:t>
      </w:r>
      <w:r>
        <w:rPr>
          <w:rFonts w:hint="eastAsia"/>
          <w:lang w:eastAsia="zh-CN"/>
        </w:rPr>
        <w:t>贵</w:t>
      </w:r>
      <w:r>
        <w:rPr>
          <w:rFonts w:hint="eastAsia"/>
          <w:lang w:val="en-US" w:eastAsia="zh-CN"/>
        </w:rPr>
        <w:t>单位</w:t>
      </w:r>
      <w:r>
        <w:rPr>
          <w:rFonts w:hint="eastAsia"/>
        </w:rPr>
        <w:t>处得到的保密信息以不低于</w:t>
      </w:r>
      <w:r>
        <w:rPr>
          <w:rFonts w:hint="eastAsia"/>
          <w:lang w:eastAsia="zh-CN"/>
        </w:rPr>
        <w:t>我方</w:t>
      </w:r>
      <w:r>
        <w:rPr>
          <w:rFonts w:hint="eastAsia"/>
        </w:rPr>
        <w:t>内部的保密信息管理要求进行安全管理。</w:t>
      </w:r>
    </w:p>
    <w:p w14:paraId="58B07EE1">
      <w:pPr>
        <w:bidi w:val="0"/>
        <w:ind w:firstLine="560" w:firstLineChars="200"/>
        <w:rPr>
          <w:rFonts w:hint="eastAsia"/>
          <w:lang w:eastAsia="zh-CN"/>
        </w:rPr>
      </w:pPr>
      <w:r>
        <w:rPr>
          <w:rFonts w:hint="eastAsia"/>
          <w:lang w:val="en-US" w:eastAsia="zh-CN"/>
        </w:rPr>
        <w:t>3.</w:t>
      </w:r>
      <w:r>
        <w:rPr>
          <w:rFonts w:hint="eastAsia"/>
          <w:lang w:eastAsia="zh-CN"/>
        </w:rPr>
        <w:t>对于从贵</w:t>
      </w:r>
      <w:r>
        <w:rPr>
          <w:rFonts w:hint="eastAsia"/>
          <w:lang w:val="en-US" w:eastAsia="zh-CN"/>
        </w:rPr>
        <w:t>单位</w:t>
      </w:r>
      <w:r>
        <w:rPr>
          <w:rFonts w:hint="eastAsia"/>
          <w:lang w:eastAsia="zh-CN"/>
        </w:rPr>
        <w:t>获取的信息，除为履行双方合作的目的在我方内部进行适当的复制之外，不进行任何复制和传播。</w:t>
      </w:r>
    </w:p>
    <w:p w14:paraId="73688638">
      <w:pPr>
        <w:bidi w:val="0"/>
        <w:ind w:firstLine="560" w:firstLineChars="200"/>
        <w:rPr>
          <w:rFonts w:hint="eastAsia"/>
        </w:rPr>
      </w:pPr>
      <w:r>
        <w:rPr>
          <w:rFonts w:hint="eastAsia"/>
          <w:lang w:val="en-US" w:eastAsia="zh-CN"/>
        </w:rPr>
        <w:t>4.在未经贵单位事先书面许可的情况下，我方</w:t>
      </w:r>
      <w:r>
        <w:rPr>
          <w:rFonts w:hint="eastAsia"/>
          <w:lang w:eastAsia="zh-CN"/>
        </w:rPr>
        <w:t>不为从事同类服务或其他服务之目的使用从贵</w:t>
      </w:r>
      <w:r>
        <w:rPr>
          <w:rFonts w:hint="eastAsia"/>
          <w:lang w:val="en-US" w:eastAsia="zh-CN"/>
        </w:rPr>
        <w:t>单位</w:t>
      </w:r>
      <w:r>
        <w:rPr>
          <w:rFonts w:hint="eastAsia"/>
          <w:lang w:eastAsia="zh-CN"/>
        </w:rPr>
        <w:t>获取的信息作为案例，在任何场所进行演示、分享。</w:t>
      </w:r>
    </w:p>
    <w:p w14:paraId="7F7B3B3C">
      <w:pPr>
        <w:bidi w:val="0"/>
        <w:ind w:firstLine="560" w:firstLineChars="200"/>
        <w:rPr>
          <w:rFonts w:hint="eastAsia"/>
          <w:lang w:eastAsia="zh-CN"/>
        </w:rPr>
      </w:pPr>
      <w:r>
        <w:rPr>
          <w:rFonts w:hint="eastAsia"/>
          <w:lang w:eastAsia="zh-CN"/>
        </w:rPr>
        <w:t>三、本承诺书自我方法定代表人或授权签署人签署并加盖公章之日起生效。在任何情况下，我方向贵</w:t>
      </w:r>
      <w:r>
        <w:rPr>
          <w:rFonts w:hint="eastAsia"/>
          <w:lang w:val="en-US" w:eastAsia="zh-CN"/>
        </w:rPr>
        <w:t>单位</w:t>
      </w:r>
      <w:r>
        <w:rPr>
          <w:rFonts w:hint="eastAsia"/>
          <w:lang w:eastAsia="zh-CN"/>
        </w:rPr>
        <w:t>提交本承诺书都不表示或意味着贵</w:t>
      </w:r>
      <w:r>
        <w:rPr>
          <w:rFonts w:hint="eastAsia"/>
          <w:lang w:val="en-US" w:eastAsia="zh-CN"/>
        </w:rPr>
        <w:t>单位</w:t>
      </w:r>
      <w:r>
        <w:rPr>
          <w:rFonts w:hint="eastAsia"/>
          <w:lang w:eastAsia="zh-CN"/>
        </w:rPr>
        <w:t>有责任与我方建立任何形式的商业合作关系。</w:t>
      </w:r>
    </w:p>
    <w:p w14:paraId="56E84551">
      <w:pPr>
        <w:bidi w:val="0"/>
        <w:rPr>
          <w:rFonts w:hint="eastAsia"/>
          <w:lang w:eastAsia="zh-CN"/>
        </w:rPr>
      </w:pPr>
    </w:p>
    <w:p w14:paraId="5A5D621B">
      <w:pPr>
        <w:bidi w:val="0"/>
        <w:jc w:val="right"/>
        <w:rPr>
          <w:rFonts w:hint="default"/>
          <w:lang w:val="en-US" w:eastAsia="zh-CN"/>
        </w:rPr>
      </w:pPr>
      <w:r>
        <w:rPr>
          <w:rFonts w:hint="eastAsia"/>
          <w:lang w:val="en-US" w:eastAsia="zh-CN"/>
        </w:rPr>
        <w:t>报名机构名称（加盖公章）</w:t>
      </w:r>
    </w:p>
    <w:p w14:paraId="2BF04D88">
      <w:pPr>
        <w:bidi w:val="0"/>
        <w:jc w:val="center"/>
        <w:rPr>
          <w:rFonts w:hint="default"/>
          <w:u w:val="single"/>
          <w:lang w:val="en-US" w:eastAsia="zh-CN"/>
        </w:rPr>
      </w:pPr>
      <w:r>
        <w:rPr>
          <w:rFonts w:hint="eastAsia"/>
          <w:lang w:val="en-US" w:eastAsia="zh-CN"/>
        </w:rPr>
        <w:t>法定代表人或授权委托人（签字）：</w:t>
      </w:r>
      <w:r>
        <w:rPr>
          <w:rFonts w:hint="eastAsia"/>
          <w:u w:val="single"/>
          <w:lang w:val="en-US" w:eastAsia="zh-CN"/>
        </w:rPr>
        <w:t xml:space="preserve">                  </w:t>
      </w:r>
    </w:p>
    <w:p w14:paraId="099E9FF6">
      <w:pPr>
        <w:bidi w:val="0"/>
        <w:jc w:val="right"/>
        <w:rPr>
          <w:rFonts w:hint="eastAsia"/>
          <w:lang w:val="en-US" w:eastAsia="zh-CN"/>
        </w:rPr>
      </w:pPr>
      <w:r>
        <w:rPr>
          <w:rFonts w:hint="eastAsia"/>
          <w:lang w:val="en-US" w:eastAsia="zh-CN"/>
        </w:rPr>
        <w:t xml:space="preserve">                                                     </w:t>
      </w:r>
    </w:p>
    <w:p w14:paraId="06D638D6">
      <w:pPr>
        <w:bidi w:val="0"/>
        <w:jc w:val="right"/>
        <w:rPr>
          <w:rFonts w:hint="default"/>
          <w:lang w:val="en-US" w:eastAsia="zh-CN"/>
        </w:rPr>
      </w:pPr>
      <w:r>
        <w:rPr>
          <w:rFonts w:hint="eastAsia"/>
          <w:lang w:val="en-US" w:eastAsia="zh-CN"/>
        </w:rPr>
        <w:t>2024年XX月XX</w:t>
      </w:r>
    </w:p>
    <w:p w14:paraId="6A541B5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xMzdkZjkzMDI3MTJkOWYxZTBjMzU4YjYxYzBjOTMifQ=="/>
  </w:docVars>
  <w:rsids>
    <w:rsidRoot w:val="00000000"/>
    <w:rsid w:val="087546B6"/>
    <w:rsid w:val="415F740D"/>
    <w:rsid w:val="52121B4D"/>
    <w:rsid w:val="686B3945"/>
    <w:rsid w:val="68D91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Times New Roman"/>
      <w:kern w:val="2"/>
      <w:sz w:val="28"/>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仿宋"/>
      <w:b/>
      <w:sz w:val="30"/>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790</Words>
  <Characters>802</Characters>
  <Lines>0</Lines>
  <Paragraphs>0</Paragraphs>
  <TotalTime>13</TotalTime>
  <ScaleCrop>false</ScaleCrop>
  <LinksUpToDate>false</LinksUpToDate>
  <CharactersWithSpaces>896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2024-11-14T09:03:00Z</dcterms:created>
  <dc:creator>向翊良</dc:creator>
  <cp:lastModifiedBy>向翊良</cp:lastModifiedBy>
  <dcterms:modified xsi:type="dcterms:W3CDTF">2024-11-21T07:17:49Z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5E5815E602EE4902B318AA93720E1791_12</vt:lpwstr>
  </property>
</Properties>
</file>