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r>
        <w:rPr>
          <w:rFonts w:hint="eastAsia" w:ascii="宋体" w:hAnsi="宋体" w:eastAsia="宋体"/>
          <w:sz w:val="44"/>
          <w:szCs w:val="44"/>
        </w:rPr>
        <w:t>债权申报文件清单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4347"/>
        <w:gridCol w:w="992"/>
        <w:gridCol w:w="85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pPr>
              <w:jc w:val="left"/>
              <w:rPr>
                <w:rFonts w:hint="eastAsia" w:ascii="宋体" w:hAnsi="宋体" w:eastAsia="宋体"/>
                <w:sz w:val="28"/>
                <w:szCs w:val="28"/>
              </w:rPr>
            </w:pPr>
            <w:r>
              <w:rPr>
                <w:rFonts w:hint="eastAsia" w:ascii="宋体" w:hAnsi="宋体" w:eastAsia="宋体"/>
                <w:sz w:val="28"/>
                <w:szCs w:val="28"/>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gridSpan w:val="2"/>
          </w:tcPr>
          <w:p>
            <w:pPr>
              <w:jc w:val="center"/>
              <w:rPr>
                <w:rFonts w:hint="eastAsia" w:ascii="宋体" w:hAnsi="宋体" w:eastAsia="宋体"/>
                <w:sz w:val="28"/>
                <w:szCs w:val="28"/>
              </w:rPr>
            </w:pPr>
            <w:r>
              <w:rPr>
                <w:rFonts w:hint="eastAsia" w:ascii="宋体" w:hAnsi="宋体" w:eastAsia="宋体"/>
                <w:sz w:val="28"/>
                <w:szCs w:val="28"/>
              </w:rPr>
              <w:t>申报债权文件目录</w:t>
            </w:r>
          </w:p>
        </w:tc>
        <w:tc>
          <w:tcPr>
            <w:tcW w:w="992" w:type="dxa"/>
          </w:tcPr>
          <w:p>
            <w:pPr>
              <w:jc w:val="center"/>
              <w:rPr>
                <w:rFonts w:hint="eastAsia" w:ascii="宋体" w:hAnsi="宋体" w:eastAsia="宋体"/>
                <w:sz w:val="28"/>
                <w:szCs w:val="28"/>
              </w:rPr>
            </w:pPr>
            <w:r>
              <w:rPr>
                <w:rFonts w:hint="eastAsia" w:ascii="宋体" w:hAnsi="宋体" w:eastAsia="宋体"/>
                <w:sz w:val="28"/>
                <w:szCs w:val="28"/>
              </w:rPr>
              <w:t>份数</w:t>
            </w:r>
          </w:p>
        </w:tc>
        <w:tc>
          <w:tcPr>
            <w:tcW w:w="850" w:type="dxa"/>
          </w:tcPr>
          <w:p>
            <w:pPr>
              <w:jc w:val="center"/>
              <w:rPr>
                <w:rFonts w:hint="eastAsia" w:ascii="宋体" w:hAnsi="宋体" w:eastAsia="宋体"/>
                <w:sz w:val="28"/>
                <w:szCs w:val="28"/>
              </w:rPr>
            </w:pPr>
            <w:r>
              <w:rPr>
                <w:rFonts w:hint="eastAsia" w:ascii="宋体" w:hAnsi="宋体" w:eastAsia="宋体"/>
                <w:sz w:val="28"/>
                <w:szCs w:val="28"/>
              </w:rPr>
              <w:t>页数</w:t>
            </w:r>
          </w:p>
        </w:tc>
        <w:tc>
          <w:tcPr>
            <w:tcW w:w="1497" w:type="dxa"/>
          </w:tcPr>
          <w:p>
            <w:pPr>
              <w:jc w:val="center"/>
              <w:rPr>
                <w:rFonts w:hint="eastAsia" w:ascii="宋体" w:hAnsi="宋体" w:eastAsia="宋体"/>
                <w:sz w:val="24"/>
                <w:szCs w:val="24"/>
              </w:rPr>
            </w:pPr>
            <w:r>
              <w:rPr>
                <w:rFonts w:hint="eastAsia" w:ascii="宋体" w:hAnsi="宋体" w:eastAsia="宋体"/>
                <w:sz w:val="24"/>
                <w:szCs w:val="24"/>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1</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jc w:val="cente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2</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jc w:val="cente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3</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jc w:val="cente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4</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jc w:val="cente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5</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jc w:val="cente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6</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7</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jc w:val="center"/>
              <w:rPr>
                <w:rFonts w:hint="eastAsia" w:ascii="宋体" w:hAnsi="宋体" w:eastAsia="宋体"/>
                <w:sz w:val="28"/>
                <w:szCs w:val="28"/>
              </w:rPr>
            </w:pPr>
            <w:r>
              <w:rPr>
                <w:rFonts w:hint="eastAsia" w:ascii="宋体" w:hAnsi="宋体" w:eastAsia="宋体"/>
                <w:sz w:val="28"/>
                <w:szCs w:val="28"/>
              </w:rPr>
              <w:t>8</w:t>
            </w:r>
          </w:p>
        </w:tc>
        <w:tc>
          <w:tcPr>
            <w:tcW w:w="4347" w:type="dxa"/>
          </w:tcPr>
          <w:p>
            <w:pPr>
              <w:jc w:val="center"/>
              <w:rPr>
                <w:rFonts w:hint="eastAsia" w:ascii="宋体" w:hAnsi="宋体" w:eastAsia="宋体"/>
                <w:sz w:val="28"/>
                <w:szCs w:val="28"/>
              </w:rPr>
            </w:pPr>
          </w:p>
        </w:tc>
        <w:tc>
          <w:tcPr>
            <w:tcW w:w="992" w:type="dxa"/>
          </w:tcPr>
          <w:p>
            <w:pPr>
              <w:jc w:val="center"/>
              <w:rPr>
                <w:rFonts w:hint="eastAsia" w:ascii="宋体" w:hAnsi="宋体" w:eastAsia="宋体"/>
                <w:sz w:val="28"/>
                <w:szCs w:val="28"/>
              </w:rPr>
            </w:pPr>
          </w:p>
        </w:tc>
        <w:tc>
          <w:tcPr>
            <w:tcW w:w="850" w:type="dxa"/>
          </w:tcPr>
          <w:p>
            <w:pPr>
              <w:jc w:val="center"/>
              <w:rPr>
                <w:rFonts w:hint="eastAsia" w:ascii="宋体" w:hAnsi="宋体" w:eastAsia="宋体"/>
                <w:sz w:val="28"/>
                <w:szCs w:val="28"/>
              </w:rPr>
            </w:pPr>
          </w:p>
        </w:tc>
        <w:tc>
          <w:tcPr>
            <w:tcW w:w="1497" w:type="dxa"/>
          </w:tcPr>
          <w:p>
            <w:pP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pPr>
              <w:rPr>
                <w:rFonts w:hint="eastAsia" w:ascii="宋体" w:hAnsi="宋体" w:eastAsia="宋体"/>
                <w:b/>
                <w:bCs/>
                <w:sz w:val="28"/>
                <w:szCs w:val="28"/>
                <w:lang w:eastAsia="zh-CN"/>
              </w:rPr>
            </w:pPr>
            <w:r>
              <w:rPr>
                <w:rFonts w:hint="eastAsia" w:ascii="宋体" w:hAnsi="宋体" w:eastAsia="宋体"/>
                <w:b/>
                <w:bCs/>
                <w:sz w:val="28"/>
                <w:szCs w:val="28"/>
              </w:rPr>
              <w:t>提交人</w:t>
            </w:r>
            <w:r>
              <w:rPr>
                <w:rFonts w:hint="eastAsia" w:ascii="宋体" w:hAnsi="宋体" w:eastAsia="宋体"/>
                <w:b/>
                <w:bCs/>
                <w:sz w:val="28"/>
                <w:szCs w:val="28"/>
                <w:lang w:eastAsia="zh-CN"/>
              </w:rPr>
              <w:t>承诺</w:t>
            </w:r>
            <w:r>
              <w:rPr>
                <w:rFonts w:hint="eastAsia" w:ascii="宋体" w:hAnsi="宋体" w:eastAsia="宋体"/>
                <w:b/>
                <w:bCs/>
                <w:sz w:val="28"/>
                <w:szCs w:val="28"/>
              </w:rPr>
              <w:t>：本次提交的所有申报债权文件均真实、有效</w:t>
            </w:r>
            <w:r>
              <w:rPr>
                <w:rFonts w:hint="eastAsia" w:ascii="宋体" w:hAnsi="宋体" w:eastAsia="宋体"/>
                <w:b/>
                <w:bCs/>
                <w:sz w:val="28"/>
                <w:szCs w:val="28"/>
                <w:lang w:eastAsia="zh-CN"/>
              </w:rPr>
              <w:t>，</w:t>
            </w:r>
            <w:r>
              <w:rPr>
                <w:rFonts w:hint="eastAsia" w:ascii="宋体" w:hAnsi="宋体" w:eastAsia="宋体"/>
                <w:b/>
                <w:bCs/>
                <w:sz w:val="28"/>
                <w:szCs w:val="28"/>
              </w:rPr>
              <w:t>与原件相一致</w:t>
            </w:r>
            <w:r>
              <w:rPr>
                <w:rFonts w:hint="eastAsia" w:ascii="宋体" w:hAnsi="宋体" w:eastAsia="宋体"/>
                <w:b/>
                <w:bCs/>
                <w:sz w:val="28"/>
                <w:szCs w:val="28"/>
                <w:lang w:eastAsia="zh-CN"/>
              </w:rPr>
              <w:t>；</w:t>
            </w:r>
            <w:r>
              <w:rPr>
                <w:rFonts w:hint="eastAsia" w:ascii="宋体" w:hAnsi="宋体" w:eastAsia="宋体"/>
                <w:b/>
                <w:bCs/>
                <w:sz w:val="28"/>
                <w:szCs w:val="28"/>
              </w:rPr>
              <w:t>若存在隐瞞、虚假陈述、恶意串通、伪造</w:t>
            </w:r>
            <w:bookmarkStart w:id="0" w:name="_GoBack"/>
            <w:bookmarkEnd w:id="0"/>
            <w:r>
              <w:rPr>
                <w:rFonts w:hint="eastAsia" w:ascii="宋体" w:hAnsi="宋体" w:eastAsia="宋体"/>
                <w:b/>
                <w:bCs/>
                <w:sz w:val="28"/>
                <w:szCs w:val="28"/>
              </w:rPr>
              <w:t>、篡改等违法行为，本单位（本人）愿承担一切法律责任</w:t>
            </w:r>
            <w:r>
              <w:rPr>
                <w:rFonts w:hint="eastAsia" w:ascii="宋体" w:hAnsi="宋体" w:eastAsia="宋体"/>
                <w:b/>
                <w:bCs/>
                <w:sz w:val="28"/>
                <w:szCs w:val="28"/>
                <w:lang w:eastAsia="zh-CN"/>
              </w:rPr>
              <w:t>。</w:t>
            </w:r>
          </w:p>
          <w:p>
            <w:pPr>
              <w:rPr>
                <w:rFonts w:hint="eastAsia" w:ascii="宋体" w:hAnsi="宋体" w:eastAsia="宋体"/>
                <w:sz w:val="28"/>
                <w:szCs w:val="28"/>
              </w:rPr>
            </w:pPr>
            <w:r>
              <w:rPr>
                <w:rFonts w:hint="eastAsia" w:ascii="宋体" w:hAnsi="宋体" w:eastAsia="宋体"/>
                <w:b/>
                <w:bCs/>
                <w:sz w:val="28"/>
                <w:szCs w:val="28"/>
              </w:rPr>
              <w:t>签收人声明：本次申报债权文件的签收并不代表签收人对其申报债权以及提交文件资料真实性、合法性及关联性的确认。</w:t>
            </w:r>
          </w:p>
        </w:tc>
      </w:tr>
    </w:tbl>
    <w:p>
      <w:pPr>
        <w:jc w:val="center"/>
        <w:rPr>
          <w:rFonts w:ascii="宋体" w:hAnsi="宋体" w:eastAsia="宋体"/>
          <w:sz w:val="28"/>
          <w:szCs w:val="28"/>
        </w:rPr>
      </w:pPr>
    </w:p>
    <w:p>
      <w:pPr>
        <w:jc w:val="both"/>
        <w:rPr>
          <w:rFonts w:ascii="宋体" w:hAnsi="宋体" w:eastAsia="宋体"/>
          <w:sz w:val="28"/>
          <w:szCs w:val="28"/>
        </w:rPr>
      </w:pPr>
      <w:r>
        <w:rPr>
          <w:rFonts w:hint="eastAsia" w:ascii="宋体" w:hAnsi="宋体" w:eastAsia="宋体"/>
          <w:sz w:val="28"/>
          <w:szCs w:val="28"/>
        </w:rPr>
        <w:t>提交人（签</w:t>
      </w:r>
      <w:r>
        <w:rPr>
          <w:rFonts w:hint="eastAsia" w:ascii="宋体" w:hAnsi="宋体" w:eastAsia="宋体"/>
          <w:sz w:val="28"/>
          <w:szCs w:val="28"/>
          <w:lang w:eastAsia="zh-CN"/>
        </w:rPr>
        <w:t>章</w:t>
      </w:r>
      <w:r>
        <w:rPr>
          <w:rFonts w:hint="eastAsia" w:ascii="宋体" w:hAnsi="宋体" w:eastAsia="宋体"/>
          <w:sz w:val="28"/>
          <w:szCs w:val="28"/>
        </w:rPr>
        <w:t>）：</w:t>
      </w:r>
      <w:r>
        <w:rPr>
          <w:rFonts w:hint="eastAsia" w:ascii="宋体" w:hAnsi="宋体" w:eastAsia="宋体"/>
          <w:sz w:val="28"/>
          <w:szCs w:val="28"/>
          <w:u w:val="single"/>
          <w:lang w:val="en-US" w:eastAsia="zh-CN"/>
        </w:rPr>
        <w:t xml:space="preserve">             </w:t>
      </w:r>
      <w:r>
        <w:rPr>
          <w:rFonts w:hint="eastAsia" w:ascii="宋体" w:hAnsi="宋体" w:eastAsia="宋体"/>
          <w:sz w:val="28"/>
          <w:szCs w:val="28"/>
          <w:u w:val="none"/>
          <w:lang w:val="en-US" w:eastAsia="zh-CN"/>
        </w:rPr>
        <w:t xml:space="preserve">   </w:t>
      </w:r>
      <w:r>
        <w:rPr>
          <w:rFonts w:hint="eastAsia" w:ascii="宋体" w:hAnsi="宋体" w:eastAsia="宋体"/>
          <w:sz w:val="28"/>
          <w:szCs w:val="28"/>
        </w:rPr>
        <w:t>签收人（签字）：</w:t>
      </w:r>
      <w:r>
        <w:rPr>
          <w:rFonts w:hint="eastAsia" w:ascii="宋体" w:hAnsi="宋体" w:eastAsia="宋体"/>
          <w:sz w:val="28"/>
          <w:szCs w:val="28"/>
          <w:u w:val="single"/>
          <w:lang w:val="en-US" w:eastAsia="zh-CN"/>
        </w:rPr>
        <w:t xml:space="preserve">                </w:t>
      </w:r>
    </w:p>
    <w:p>
      <w:pPr>
        <w:jc w:val="both"/>
        <w:rPr>
          <w:rFonts w:hint="eastAsia" w:ascii="宋体" w:hAnsi="宋体" w:eastAsia="宋体"/>
          <w:sz w:val="28"/>
          <w:szCs w:val="28"/>
        </w:rPr>
      </w:pPr>
      <w:r>
        <w:rPr>
          <w:rFonts w:hint="eastAsia" w:ascii="宋体" w:hAnsi="宋体" w:eastAsia="宋体"/>
          <w:sz w:val="28"/>
          <w:szCs w:val="28"/>
        </w:rPr>
        <w:t>提交时间：</w:t>
      </w:r>
      <w:r>
        <w:rPr>
          <w:rFonts w:hint="eastAsia" w:ascii="宋体" w:hAnsi="宋体" w:eastAsia="宋体"/>
          <w:sz w:val="28"/>
          <w:szCs w:val="28"/>
          <w:u w:val="single"/>
          <w:lang w:val="en-US" w:eastAsia="zh-CN"/>
        </w:rPr>
        <w:t xml:space="preserve">                  </w:t>
      </w:r>
      <w:r>
        <w:rPr>
          <w:rFonts w:ascii="宋体" w:hAnsi="宋体" w:eastAsia="宋体"/>
          <w:sz w:val="28"/>
          <w:szCs w:val="28"/>
        </w:rPr>
        <w:t xml:space="preserve">   </w:t>
      </w:r>
      <w:r>
        <w:rPr>
          <w:rFonts w:hint="eastAsia" w:ascii="宋体" w:hAnsi="宋体" w:eastAsia="宋体"/>
          <w:sz w:val="28"/>
          <w:szCs w:val="28"/>
          <w:lang w:eastAsia="zh-CN"/>
        </w:rPr>
        <w:t>签收</w:t>
      </w:r>
      <w:r>
        <w:rPr>
          <w:rFonts w:hint="eastAsia" w:ascii="宋体" w:hAnsi="宋体" w:eastAsia="宋体"/>
          <w:sz w:val="28"/>
          <w:szCs w:val="28"/>
        </w:rPr>
        <w:t>时间：</w:t>
      </w:r>
      <w:r>
        <w:rPr>
          <w:rFonts w:hint="eastAsia" w:ascii="宋体" w:hAnsi="宋体" w:eastAsia="宋体"/>
          <w:sz w:val="28"/>
          <w:szCs w:val="28"/>
          <w:u w:val="single"/>
          <w:lang w:val="en-US" w:eastAsia="zh-CN"/>
        </w:rPr>
        <w:t xml:space="preserve">                   </w:t>
      </w:r>
    </w:p>
    <w:p>
      <w:pPr>
        <w:jc w:val="center"/>
        <w:rPr>
          <w:rFonts w:hint="eastAsia"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MjdjYTc0NzAwNDUyYjc5NGE1YmJlYzc5ZTNkZjgifQ=="/>
  </w:docVars>
  <w:rsids>
    <w:rsidRoot w:val="00A02AA6"/>
    <w:rsid w:val="000D2DE5"/>
    <w:rsid w:val="00921157"/>
    <w:rsid w:val="00A02AA6"/>
    <w:rsid w:val="0C894416"/>
    <w:rsid w:val="113E7AEC"/>
    <w:rsid w:val="3E0D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194</Characters>
  <Lines>2</Lines>
  <Paragraphs>1</Paragraphs>
  <TotalTime>1</TotalTime>
  <ScaleCrop>false</ScaleCrop>
  <LinksUpToDate>false</LinksUpToDate>
  <CharactersWithSpaces>266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2018-01-26T01:01:00Z</dcterms:created>
  <dc:creator>郑媛</dc:creator>
  <cp:lastModifiedBy>嘉成</cp:lastModifiedBy>
  <dcterms:modified xsi:type="dcterms:W3CDTF">2022-11-11T05:40:37Z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0C0BE2A1F3714D29800CD3C057709872</vt:lpwstr>
  </property>
</Properties>
</file>