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AD445" w14:textId="269F3E7E" w:rsidR="00DD579A" w:rsidRPr="00E401F0" w:rsidRDefault="002C2643" w:rsidP="00DD579A">
      <w:pPr>
        <w:adjustRightInd w:val="0"/>
        <w:spacing w:line="560" w:lineRule="exact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北京</w:t>
      </w:r>
      <w:proofErr w:type="gramStart"/>
      <w:r>
        <w:rPr>
          <w:rFonts w:ascii="宋体" w:eastAsia="宋体" w:hAnsi="宋体" w:hint="eastAsia"/>
          <w:b/>
          <w:bCs/>
          <w:sz w:val="32"/>
          <w:szCs w:val="32"/>
        </w:rPr>
        <w:t>昊园恒</w:t>
      </w:r>
      <w:proofErr w:type="gramEnd"/>
      <w:r>
        <w:rPr>
          <w:rFonts w:ascii="宋体" w:eastAsia="宋体" w:hAnsi="宋体" w:hint="eastAsia"/>
          <w:b/>
          <w:bCs/>
          <w:sz w:val="32"/>
          <w:szCs w:val="32"/>
        </w:rPr>
        <w:t>业房地产经纪有限公司</w:t>
      </w:r>
      <w:r w:rsidR="00DD579A" w:rsidRPr="00E401F0">
        <w:rPr>
          <w:rFonts w:ascii="宋体" w:eastAsia="宋体" w:hAnsi="宋体"/>
          <w:b/>
          <w:bCs/>
          <w:sz w:val="32"/>
          <w:szCs w:val="32"/>
        </w:rPr>
        <w:t>破产</w:t>
      </w:r>
      <w:r w:rsidR="00DD579A" w:rsidRPr="00E401F0">
        <w:rPr>
          <w:rFonts w:ascii="宋体" w:eastAsia="宋体" w:hAnsi="宋体" w:hint="eastAsia"/>
          <w:b/>
          <w:bCs/>
          <w:sz w:val="32"/>
          <w:szCs w:val="32"/>
        </w:rPr>
        <w:t>管理人</w:t>
      </w:r>
    </w:p>
    <w:p w14:paraId="475A4E73" w14:textId="5B5DCB5B" w:rsidR="00CD5310" w:rsidRPr="002C2643" w:rsidRDefault="00344A58" w:rsidP="002C2643">
      <w:pPr>
        <w:adjustRightInd w:val="0"/>
        <w:spacing w:line="560" w:lineRule="exact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 w:rsidRPr="00E401F0">
        <w:rPr>
          <w:rFonts w:ascii="宋体" w:eastAsia="宋体" w:hAnsi="宋体"/>
          <w:b/>
          <w:bCs/>
          <w:sz w:val="32"/>
          <w:szCs w:val="32"/>
        </w:rPr>
        <w:t>职工债权公示通知</w:t>
      </w:r>
    </w:p>
    <w:p w14:paraId="0638B00D" w14:textId="77777777" w:rsidR="002C2643" w:rsidRDefault="002C2643" w:rsidP="00DD579A">
      <w:pPr>
        <w:spacing w:beforeLines="50" w:before="156" w:line="360" w:lineRule="exact"/>
        <w:ind w:firstLineChars="200" w:firstLine="480"/>
        <w:rPr>
          <w:rFonts w:ascii="宋体" w:eastAsia="宋体" w:hAnsi="宋体" w:cs="Times New Roman" w:hint="eastAsia"/>
          <w:sz w:val="24"/>
        </w:rPr>
      </w:pPr>
      <w:r w:rsidRPr="002C2643">
        <w:rPr>
          <w:rFonts w:ascii="宋体" w:eastAsia="宋体" w:hAnsi="宋体" w:cs="Times New Roman" w:hint="eastAsia"/>
          <w:sz w:val="24"/>
        </w:rPr>
        <w:t>北京市通州区人民法院（以下简称“通州法院”）于2024年6月28日</w:t>
      </w:r>
      <w:proofErr w:type="gramStart"/>
      <w:r w:rsidRPr="002C2643">
        <w:rPr>
          <w:rFonts w:ascii="宋体" w:eastAsia="宋体" w:hAnsi="宋体" w:cs="Times New Roman" w:hint="eastAsia"/>
          <w:sz w:val="24"/>
        </w:rPr>
        <w:t>作出</w:t>
      </w:r>
      <w:proofErr w:type="gramEnd"/>
      <w:r w:rsidRPr="002C2643">
        <w:rPr>
          <w:rFonts w:ascii="宋体" w:eastAsia="宋体" w:hAnsi="宋体" w:cs="Times New Roman" w:hint="eastAsia"/>
          <w:sz w:val="24"/>
        </w:rPr>
        <w:t>（2024）京0112</w:t>
      </w:r>
      <w:proofErr w:type="gramStart"/>
      <w:r w:rsidRPr="002C2643">
        <w:rPr>
          <w:rFonts w:ascii="宋体" w:eastAsia="宋体" w:hAnsi="宋体" w:cs="Times New Roman" w:hint="eastAsia"/>
          <w:sz w:val="24"/>
        </w:rPr>
        <w:t>破申2号</w:t>
      </w:r>
      <w:proofErr w:type="gramEnd"/>
      <w:r w:rsidRPr="002C2643">
        <w:rPr>
          <w:rFonts w:ascii="宋体" w:eastAsia="宋体" w:hAnsi="宋体" w:cs="Times New Roman" w:hint="eastAsia"/>
          <w:sz w:val="24"/>
        </w:rPr>
        <w:t>民事裁定书，裁定受理北京</w:t>
      </w:r>
      <w:proofErr w:type="gramStart"/>
      <w:r w:rsidRPr="002C2643">
        <w:rPr>
          <w:rFonts w:ascii="宋体" w:eastAsia="宋体" w:hAnsi="宋体" w:cs="Times New Roman" w:hint="eastAsia"/>
          <w:sz w:val="24"/>
        </w:rPr>
        <w:t>昊园恒</w:t>
      </w:r>
      <w:proofErr w:type="gramEnd"/>
      <w:r w:rsidRPr="002C2643">
        <w:rPr>
          <w:rFonts w:ascii="宋体" w:eastAsia="宋体" w:hAnsi="宋体" w:cs="Times New Roman" w:hint="eastAsia"/>
          <w:sz w:val="24"/>
        </w:rPr>
        <w:t>业房地产经纪有限公司（以下简称“</w:t>
      </w:r>
      <w:proofErr w:type="gramStart"/>
      <w:r w:rsidRPr="002C2643">
        <w:rPr>
          <w:rFonts w:ascii="宋体" w:eastAsia="宋体" w:hAnsi="宋体" w:cs="Times New Roman" w:hint="eastAsia"/>
          <w:sz w:val="24"/>
        </w:rPr>
        <w:t>昊园恒</w:t>
      </w:r>
      <w:proofErr w:type="gramEnd"/>
      <w:r w:rsidRPr="002C2643">
        <w:rPr>
          <w:rFonts w:ascii="宋体" w:eastAsia="宋体" w:hAnsi="宋体" w:cs="Times New Roman" w:hint="eastAsia"/>
          <w:sz w:val="24"/>
        </w:rPr>
        <w:t>业公司”或“债务人”）破产清算一案，并于2024年7月9日</w:t>
      </w:r>
      <w:proofErr w:type="gramStart"/>
      <w:r w:rsidRPr="002C2643">
        <w:rPr>
          <w:rFonts w:ascii="宋体" w:eastAsia="宋体" w:hAnsi="宋体" w:cs="Times New Roman" w:hint="eastAsia"/>
          <w:sz w:val="24"/>
        </w:rPr>
        <w:t>作出</w:t>
      </w:r>
      <w:proofErr w:type="gramEnd"/>
      <w:r w:rsidRPr="002C2643">
        <w:rPr>
          <w:rFonts w:ascii="宋体" w:eastAsia="宋体" w:hAnsi="宋体" w:cs="Times New Roman" w:hint="eastAsia"/>
          <w:sz w:val="24"/>
        </w:rPr>
        <w:t>（2024）京0112破3号决定书，指定安永华明会计师事务所（特殊普通合伙）为北京</w:t>
      </w:r>
      <w:proofErr w:type="gramStart"/>
      <w:r w:rsidRPr="002C2643">
        <w:rPr>
          <w:rFonts w:ascii="宋体" w:eastAsia="宋体" w:hAnsi="宋体" w:cs="Times New Roman" w:hint="eastAsia"/>
          <w:sz w:val="24"/>
        </w:rPr>
        <w:t>昊园恒</w:t>
      </w:r>
      <w:proofErr w:type="gramEnd"/>
      <w:r w:rsidRPr="002C2643">
        <w:rPr>
          <w:rFonts w:ascii="宋体" w:eastAsia="宋体" w:hAnsi="宋体" w:cs="Times New Roman" w:hint="eastAsia"/>
          <w:sz w:val="24"/>
        </w:rPr>
        <w:t>业房地产经纪有限公司管理人（以下简称“管理人”）。</w:t>
      </w:r>
    </w:p>
    <w:p w14:paraId="0426F160" w14:textId="62161A0A" w:rsidR="00EB7D5C" w:rsidRPr="00E401F0" w:rsidRDefault="00344A58" w:rsidP="00DD579A">
      <w:pPr>
        <w:spacing w:beforeLines="50" w:before="156" w:line="360" w:lineRule="exact"/>
        <w:ind w:firstLineChars="200" w:firstLine="480"/>
        <w:rPr>
          <w:rFonts w:ascii="宋体" w:eastAsia="宋体" w:hAnsi="宋体" w:cs="Times New Roman" w:hint="eastAsia"/>
          <w:sz w:val="24"/>
        </w:rPr>
      </w:pPr>
      <w:r w:rsidRPr="00E401F0">
        <w:rPr>
          <w:rFonts w:ascii="宋体" w:eastAsia="宋体" w:hAnsi="宋体" w:cs="Times New Roman" w:hint="eastAsia"/>
          <w:sz w:val="24"/>
        </w:rPr>
        <w:t>管理人接受指定后，依据《中华人民共和国企业破产法》</w:t>
      </w:r>
      <w:r w:rsidR="00F770CF" w:rsidRPr="00E401F0">
        <w:rPr>
          <w:rFonts w:ascii="宋体" w:eastAsia="宋体" w:hAnsi="宋体" w:cs="Times New Roman" w:hint="eastAsia"/>
          <w:sz w:val="24"/>
        </w:rPr>
        <w:t>、</w:t>
      </w:r>
      <w:r w:rsidRPr="00E401F0">
        <w:rPr>
          <w:rFonts w:ascii="宋体" w:eastAsia="宋体" w:hAnsi="宋体" w:cs="Times New Roman" w:hint="eastAsia"/>
          <w:sz w:val="24"/>
        </w:rPr>
        <w:t>《中华人民共和国劳动合同法》等相关法律法规规定</w:t>
      </w:r>
      <w:r w:rsidR="00D10018" w:rsidRPr="00E401F0">
        <w:rPr>
          <w:rFonts w:ascii="宋体" w:eastAsia="宋体" w:hAnsi="宋体" w:cs="Times New Roman" w:hint="eastAsia"/>
          <w:sz w:val="24"/>
        </w:rPr>
        <w:t>调</w:t>
      </w:r>
      <w:r w:rsidRPr="00E401F0">
        <w:rPr>
          <w:rFonts w:ascii="宋体" w:eastAsia="宋体" w:hAnsi="宋体" w:cs="Times New Roman" w:hint="eastAsia"/>
          <w:sz w:val="24"/>
        </w:rPr>
        <w:t>查了</w:t>
      </w:r>
      <w:r w:rsidR="002C2643">
        <w:rPr>
          <w:rFonts w:ascii="宋体" w:eastAsia="宋体" w:hAnsi="宋体" w:cs="Times New Roman" w:hint="eastAsia"/>
          <w:sz w:val="24"/>
        </w:rPr>
        <w:t>北京</w:t>
      </w:r>
      <w:proofErr w:type="gramStart"/>
      <w:r w:rsidR="002C2643">
        <w:rPr>
          <w:rFonts w:ascii="宋体" w:eastAsia="宋体" w:hAnsi="宋体" w:cs="Times New Roman" w:hint="eastAsia"/>
          <w:sz w:val="24"/>
        </w:rPr>
        <w:t>昊园恒</w:t>
      </w:r>
      <w:proofErr w:type="gramEnd"/>
      <w:r w:rsidR="002C2643">
        <w:rPr>
          <w:rFonts w:ascii="宋体" w:eastAsia="宋体" w:hAnsi="宋体" w:cs="Times New Roman" w:hint="eastAsia"/>
          <w:sz w:val="24"/>
        </w:rPr>
        <w:t>业房地产经纪有限公司</w:t>
      </w:r>
      <w:r w:rsidRPr="00E401F0">
        <w:rPr>
          <w:rFonts w:ascii="宋体" w:eastAsia="宋体" w:hAnsi="宋体" w:cs="Times New Roman" w:hint="eastAsia"/>
          <w:sz w:val="24"/>
        </w:rPr>
        <w:t>的职工债权</w:t>
      </w:r>
      <w:r w:rsidR="00CB2308" w:rsidRPr="00E401F0">
        <w:rPr>
          <w:rFonts w:ascii="宋体" w:eastAsia="宋体" w:hAnsi="宋体" w:cs="Times New Roman" w:hint="eastAsia"/>
          <w:sz w:val="24"/>
        </w:rPr>
        <w:t>，</w:t>
      </w:r>
      <w:r w:rsidRPr="00E401F0">
        <w:rPr>
          <w:rFonts w:ascii="宋体" w:eastAsia="宋体" w:hAnsi="宋体" w:cs="Times New Roman" w:hint="eastAsia"/>
          <w:sz w:val="24"/>
        </w:rPr>
        <w:t>并制作了</w:t>
      </w:r>
      <w:r w:rsidR="00EB7D5C" w:rsidRPr="00E401F0">
        <w:rPr>
          <w:rFonts w:ascii="宋体" w:eastAsia="宋体" w:hAnsi="宋体" w:cs="Times New Roman" w:hint="eastAsia"/>
          <w:sz w:val="24"/>
        </w:rPr>
        <w:t>职工债权清单</w:t>
      </w:r>
      <w:r w:rsidRPr="00E401F0">
        <w:rPr>
          <w:rFonts w:ascii="宋体" w:eastAsia="宋体" w:hAnsi="宋体" w:cs="Times New Roman" w:hint="eastAsia"/>
          <w:sz w:val="24"/>
        </w:rPr>
        <w:t>。</w:t>
      </w:r>
      <w:r w:rsidR="00EB7D5C" w:rsidRPr="00E401F0">
        <w:rPr>
          <w:rFonts w:ascii="宋体" w:eastAsia="宋体" w:hAnsi="宋体" w:cs="Times New Roman" w:hint="eastAsia"/>
          <w:sz w:val="24"/>
        </w:rPr>
        <w:t>现根据《中华人民共和国企业破产法》第四十八条的规定予以公示，公示期自2024年</w:t>
      </w:r>
      <w:r w:rsidR="00C13DE9">
        <w:rPr>
          <w:rFonts w:ascii="宋体" w:eastAsia="宋体" w:hAnsi="宋体" w:cs="Times New Roman" w:hint="eastAsia"/>
          <w:sz w:val="24"/>
        </w:rPr>
        <w:t>11</w:t>
      </w:r>
      <w:r w:rsidR="00EB7D5C" w:rsidRPr="00E401F0">
        <w:rPr>
          <w:rFonts w:ascii="宋体" w:eastAsia="宋体" w:hAnsi="宋体" w:cs="Times New Roman" w:hint="eastAsia"/>
          <w:sz w:val="24"/>
        </w:rPr>
        <w:t>月</w:t>
      </w:r>
      <w:r w:rsidR="002C2643">
        <w:rPr>
          <w:rFonts w:ascii="宋体" w:eastAsia="宋体" w:hAnsi="宋体" w:cs="Times New Roman" w:hint="eastAsia"/>
          <w:sz w:val="24"/>
        </w:rPr>
        <w:t>2</w:t>
      </w:r>
      <w:r w:rsidR="00BA4F7D">
        <w:rPr>
          <w:rFonts w:ascii="宋体" w:eastAsia="宋体" w:hAnsi="宋体" w:cs="Times New Roman" w:hint="eastAsia"/>
          <w:sz w:val="24"/>
        </w:rPr>
        <w:t>5</w:t>
      </w:r>
      <w:r w:rsidR="00EB7D5C" w:rsidRPr="00E401F0">
        <w:rPr>
          <w:rFonts w:ascii="宋体" w:eastAsia="宋体" w:hAnsi="宋体" w:cs="Times New Roman" w:hint="eastAsia"/>
          <w:sz w:val="24"/>
        </w:rPr>
        <w:t>日起至2024年</w:t>
      </w:r>
      <w:r w:rsidR="00C13DE9">
        <w:rPr>
          <w:rFonts w:ascii="宋体" w:eastAsia="宋体" w:hAnsi="宋体" w:cs="Times New Roman" w:hint="eastAsia"/>
          <w:sz w:val="24"/>
        </w:rPr>
        <w:t>11</w:t>
      </w:r>
      <w:r w:rsidR="00EB7D5C" w:rsidRPr="00E401F0">
        <w:rPr>
          <w:rFonts w:ascii="宋体" w:eastAsia="宋体" w:hAnsi="宋体" w:cs="Times New Roman" w:hint="eastAsia"/>
          <w:sz w:val="24"/>
        </w:rPr>
        <w:t>月</w:t>
      </w:r>
      <w:r w:rsidR="00C13DE9">
        <w:rPr>
          <w:rFonts w:ascii="宋体" w:eastAsia="宋体" w:hAnsi="宋体" w:cs="Times New Roman" w:hint="eastAsia"/>
          <w:sz w:val="24"/>
        </w:rPr>
        <w:t>2</w:t>
      </w:r>
      <w:r w:rsidR="00ED704D">
        <w:rPr>
          <w:rFonts w:ascii="宋体" w:eastAsia="宋体" w:hAnsi="宋体" w:cs="Times New Roman" w:hint="eastAsia"/>
          <w:sz w:val="24"/>
        </w:rPr>
        <w:t>8</w:t>
      </w:r>
      <w:r w:rsidR="00EB7D5C" w:rsidRPr="00E401F0">
        <w:rPr>
          <w:rFonts w:ascii="宋体" w:eastAsia="宋体" w:hAnsi="宋体" w:cs="Times New Roman" w:hint="eastAsia"/>
          <w:sz w:val="24"/>
        </w:rPr>
        <w:t>日止。</w:t>
      </w:r>
    </w:p>
    <w:p w14:paraId="08B56C9B" w14:textId="0847799D" w:rsidR="001C2AE3" w:rsidRPr="00E401F0" w:rsidRDefault="00344A58" w:rsidP="00DD579A">
      <w:pPr>
        <w:spacing w:beforeLines="50" w:before="156" w:line="360" w:lineRule="exact"/>
        <w:ind w:firstLineChars="200" w:firstLine="480"/>
        <w:rPr>
          <w:rFonts w:ascii="宋体" w:eastAsia="宋体" w:hAnsi="宋体" w:cs="Times New Roman" w:hint="eastAsia"/>
          <w:sz w:val="24"/>
        </w:rPr>
      </w:pPr>
      <w:r w:rsidRPr="00E401F0">
        <w:rPr>
          <w:rFonts w:ascii="宋体" w:eastAsia="宋体" w:hAnsi="宋体" w:cs="Times New Roman" w:hint="eastAsia"/>
          <w:sz w:val="24"/>
        </w:rPr>
        <w:t>为维护职工合法权益，保证统计数据的准确性，所有对职工债权公示内容持有异议的人员，务必于公示期满</w:t>
      </w:r>
      <w:r w:rsidRPr="00E401F0">
        <w:rPr>
          <w:rFonts w:ascii="宋体" w:eastAsia="宋体" w:hAnsi="宋体" w:cs="Times New Roman" w:hint="eastAsia"/>
          <w:b/>
          <w:bCs/>
          <w:sz w:val="24"/>
          <w:u w:val="single"/>
        </w:rPr>
        <w:t>（202</w:t>
      </w:r>
      <w:r w:rsidR="00EB7D5C" w:rsidRPr="00E401F0">
        <w:rPr>
          <w:rFonts w:ascii="宋体" w:eastAsia="宋体" w:hAnsi="宋体" w:cs="Times New Roman" w:hint="eastAsia"/>
          <w:b/>
          <w:bCs/>
          <w:sz w:val="24"/>
          <w:u w:val="single"/>
        </w:rPr>
        <w:t>4</w:t>
      </w:r>
      <w:r w:rsidRPr="00E401F0">
        <w:rPr>
          <w:rFonts w:ascii="宋体" w:eastAsia="宋体" w:hAnsi="宋体" w:cs="Times New Roman" w:hint="eastAsia"/>
          <w:b/>
          <w:bCs/>
          <w:sz w:val="24"/>
          <w:u w:val="single"/>
        </w:rPr>
        <w:t>年</w:t>
      </w:r>
      <w:r w:rsidR="00C13DE9">
        <w:rPr>
          <w:rFonts w:ascii="宋体" w:eastAsia="宋体" w:hAnsi="宋体" w:cs="Times New Roman" w:hint="eastAsia"/>
          <w:b/>
          <w:bCs/>
          <w:sz w:val="24"/>
          <w:u w:val="single"/>
        </w:rPr>
        <w:t>11</w:t>
      </w:r>
      <w:r w:rsidRPr="00E401F0">
        <w:rPr>
          <w:rFonts w:ascii="宋体" w:eastAsia="宋体" w:hAnsi="宋体" w:cs="Times New Roman" w:hint="eastAsia"/>
          <w:b/>
          <w:bCs/>
          <w:sz w:val="24"/>
          <w:u w:val="single"/>
        </w:rPr>
        <w:t>月</w:t>
      </w:r>
      <w:r w:rsidR="004741BF">
        <w:rPr>
          <w:rFonts w:ascii="宋体" w:eastAsia="宋体" w:hAnsi="宋体" w:cs="Times New Roman" w:hint="eastAsia"/>
          <w:b/>
          <w:bCs/>
          <w:sz w:val="24"/>
          <w:u w:val="single"/>
        </w:rPr>
        <w:t>2</w:t>
      </w:r>
      <w:r w:rsidR="00ED704D">
        <w:rPr>
          <w:rFonts w:ascii="宋体" w:eastAsia="宋体" w:hAnsi="宋体" w:cs="Times New Roman" w:hint="eastAsia"/>
          <w:b/>
          <w:bCs/>
          <w:sz w:val="24"/>
          <w:u w:val="single"/>
        </w:rPr>
        <w:t>8</w:t>
      </w:r>
      <w:r w:rsidRPr="00E401F0">
        <w:rPr>
          <w:rFonts w:ascii="宋体" w:eastAsia="宋体" w:hAnsi="宋体" w:cs="Times New Roman" w:hint="eastAsia"/>
          <w:b/>
          <w:bCs/>
          <w:sz w:val="24"/>
          <w:u w:val="single"/>
        </w:rPr>
        <w:t>日）</w:t>
      </w:r>
      <w:r w:rsidRPr="00E401F0">
        <w:rPr>
          <w:rFonts w:ascii="宋体" w:eastAsia="宋体" w:hAnsi="宋体" w:cs="Times New Roman" w:hint="eastAsia"/>
          <w:sz w:val="24"/>
        </w:rPr>
        <w:t>前将《职工债权异议申请书》（详见</w:t>
      </w:r>
      <w:r w:rsidR="00CB2308" w:rsidRPr="00E401F0">
        <w:rPr>
          <w:rFonts w:ascii="宋体" w:eastAsia="宋体" w:hAnsi="宋体" w:cs="Times New Roman" w:hint="eastAsia"/>
          <w:sz w:val="24"/>
        </w:rPr>
        <w:t>附件</w:t>
      </w:r>
      <w:r w:rsidR="00F770CF" w:rsidRPr="00E401F0">
        <w:rPr>
          <w:rFonts w:ascii="宋体" w:eastAsia="宋体" w:hAnsi="宋体" w:cs="Times New Roman" w:hint="eastAsia"/>
          <w:sz w:val="24"/>
        </w:rPr>
        <w:t>2</w:t>
      </w:r>
      <w:r w:rsidRPr="00E401F0">
        <w:rPr>
          <w:rFonts w:ascii="宋体" w:eastAsia="宋体" w:hAnsi="宋体" w:cs="Times New Roman" w:hint="eastAsia"/>
          <w:sz w:val="24"/>
        </w:rPr>
        <w:t>）</w:t>
      </w:r>
      <w:r w:rsidR="006756F0" w:rsidRPr="00E401F0">
        <w:rPr>
          <w:rFonts w:ascii="宋体" w:eastAsia="宋体" w:hAnsi="宋体" w:cs="Times New Roman" w:hint="eastAsia"/>
          <w:sz w:val="24"/>
        </w:rPr>
        <w:t>及相关证据材料</w:t>
      </w:r>
      <w:r w:rsidR="00F770CF" w:rsidRPr="00E401F0">
        <w:rPr>
          <w:rFonts w:ascii="宋体" w:eastAsia="宋体" w:hAnsi="宋体" w:cs="Times New Roman" w:hint="eastAsia"/>
          <w:sz w:val="24"/>
        </w:rPr>
        <w:t>通过</w:t>
      </w:r>
      <w:r w:rsidR="00F10ED7" w:rsidRPr="00E401F0">
        <w:rPr>
          <w:rFonts w:ascii="宋体" w:eastAsia="宋体" w:hAnsi="宋体" w:cs="Times New Roman" w:hint="eastAsia"/>
          <w:sz w:val="24"/>
        </w:rPr>
        <w:t>邮寄</w:t>
      </w:r>
      <w:r w:rsidR="00F770CF" w:rsidRPr="00E401F0">
        <w:rPr>
          <w:rFonts w:ascii="宋体" w:eastAsia="宋体" w:hAnsi="宋体" w:cs="Times New Roman" w:hint="eastAsia"/>
          <w:sz w:val="24"/>
        </w:rPr>
        <w:t>方式</w:t>
      </w:r>
      <w:r w:rsidR="00F10ED7" w:rsidRPr="00E401F0">
        <w:rPr>
          <w:rFonts w:ascii="宋体" w:eastAsia="宋体" w:hAnsi="宋体" w:cs="Times New Roman" w:hint="eastAsia"/>
          <w:sz w:val="24"/>
        </w:rPr>
        <w:t>送至</w:t>
      </w:r>
      <w:r w:rsidRPr="00E401F0">
        <w:rPr>
          <w:rFonts w:ascii="宋体" w:eastAsia="宋体" w:hAnsi="宋体" w:cs="Times New Roman" w:hint="eastAsia"/>
          <w:sz w:val="24"/>
        </w:rPr>
        <w:t>管理人</w:t>
      </w:r>
      <w:r w:rsidR="001C2AE3" w:rsidRPr="00E401F0">
        <w:rPr>
          <w:rFonts w:ascii="宋体" w:eastAsia="宋体" w:hAnsi="宋体" w:cs="Times New Roman" w:hint="eastAsia"/>
          <w:sz w:val="24"/>
        </w:rPr>
        <w:t>（地址：北京市东城区东长安街1号东方广场安永大楼</w:t>
      </w:r>
      <w:r w:rsidR="00096CF7" w:rsidRPr="00E401F0">
        <w:rPr>
          <w:rFonts w:ascii="宋体" w:eastAsia="宋体" w:hAnsi="宋体" w:cs="Times New Roman" w:hint="eastAsia"/>
          <w:sz w:val="24"/>
        </w:rPr>
        <w:t>8</w:t>
      </w:r>
      <w:r w:rsidR="001C2AE3" w:rsidRPr="00E401F0">
        <w:rPr>
          <w:rFonts w:ascii="宋体" w:eastAsia="宋体" w:hAnsi="宋体" w:cs="Times New Roman" w:hint="eastAsia"/>
          <w:sz w:val="24"/>
        </w:rPr>
        <w:t>层，联系人：</w:t>
      </w:r>
      <w:r w:rsidR="00EB7D5C" w:rsidRPr="00E401F0">
        <w:rPr>
          <w:rFonts w:ascii="宋体" w:eastAsia="宋体" w:hAnsi="宋体" w:cs="Times New Roman" w:hint="eastAsia"/>
          <w:sz w:val="24"/>
        </w:rPr>
        <w:t>张迎</w:t>
      </w:r>
      <w:r w:rsidR="001C2AE3" w:rsidRPr="00E401F0">
        <w:rPr>
          <w:rFonts w:ascii="宋体" w:eastAsia="宋体" w:hAnsi="宋体" w:cs="Times New Roman" w:hint="eastAsia"/>
          <w:sz w:val="24"/>
        </w:rPr>
        <w:t>，联系电话：</w:t>
      </w:r>
      <w:r w:rsidR="00EB7D5C" w:rsidRPr="00E401F0">
        <w:rPr>
          <w:rFonts w:ascii="宋体" w:eastAsia="宋体" w:hAnsi="宋体" w:cs="Times New Roman" w:hint="eastAsia"/>
          <w:sz w:val="24"/>
        </w:rPr>
        <w:t>13261611883</w:t>
      </w:r>
      <w:r w:rsidR="001C2AE3" w:rsidRPr="00E401F0">
        <w:rPr>
          <w:rFonts w:ascii="宋体" w:eastAsia="宋体" w:hAnsi="宋体" w:cs="Times New Roman" w:hint="eastAsia"/>
          <w:sz w:val="24"/>
        </w:rPr>
        <w:t>，邮编：100000）。</w:t>
      </w:r>
    </w:p>
    <w:p w14:paraId="57482347" w14:textId="26163C3F" w:rsidR="00283DE6" w:rsidRPr="00E401F0" w:rsidRDefault="00344A58" w:rsidP="00DD579A">
      <w:pPr>
        <w:spacing w:beforeLines="50" w:before="156" w:line="360" w:lineRule="exact"/>
        <w:ind w:firstLineChars="200" w:firstLine="480"/>
        <w:rPr>
          <w:rFonts w:ascii="宋体" w:eastAsia="宋体" w:hAnsi="宋体" w:cs="Times New Roman" w:hint="eastAsia"/>
          <w:sz w:val="24"/>
        </w:rPr>
      </w:pPr>
      <w:r w:rsidRPr="00E401F0">
        <w:rPr>
          <w:rFonts w:ascii="宋体" w:eastAsia="宋体" w:hAnsi="宋体" w:cs="Times New Roman" w:hint="eastAsia"/>
          <w:sz w:val="24"/>
        </w:rPr>
        <w:t>逾期</w:t>
      </w:r>
      <w:r w:rsidR="001A431D" w:rsidRPr="00E401F0">
        <w:rPr>
          <w:rFonts w:ascii="宋体" w:eastAsia="宋体" w:hAnsi="宋体" w:cs="Times New Roman" w:hint="eastAsia"/>
          <w:sz w:val="24"/>
        </w:rPr>
        <w:t>未</w:t>
      </w:r>
      <w:r w:rsidRPr="00E401F0">
        <w:rPr>
          <w:rFonts w:ascii="宋体" w:eastAsia="宋体" w:hAnsi="宋体" w:cs="Times New Roman" w:hint="eastAsia"/>
          <w:sz w:val="24"/>
        </w:rPr>
        <w:t>提出异议</w:t>
      </w:r>
      <w:r w:rsidR="001A431D" w:rsidRPr="00E401F0">
        <w:rPr>
          <w:rFonts w:ascii="宋体" w:eastAsia="宋体" w:hAnsi="宋体" w:cs="Times New Roman" w:hint="eastAsia"/>
          <w:sz w:val="24"/>
        </w:rPr>
        <w:t>或未按要求提出异议</w:t>
      </w:r>
      <w:r w:rsidRPr="00E401F0">
        <w:rPr>
          <w:rFonts w:ascii="宋体" w:eastAsia="宋体" w:hAnsi="宋体" w:cs="Times New Roman" w:hint="eastAsia"/>
          <w:sz w:val="24"/>
        </w:rPr>
        <w:t>的，视为对职工债权金额无异议。</w:t>
      </w:r>
    </w:p>
    <w:p w14:paraId="4428F477" w14:textId="77857E38" w:rsidR="00E1381D" w:rsidRPr="00E401F0" w:rsidRDefault="00344A58" w:rsidP="00DD579A">
      <w:pPr>
        <w:spacing w:beforeLines="50" w:before="156" w:line="360" w:lineRule="exact"/>
        <w:ind w:firstLineChars="200" w:firstLine="480"/>
        <w:rPr>
          <w:rFonts w:ascii="宋体" w:eastAsia="宋体" w:hAnsi="宋体" w:cs="Times New Roman" w:hint="eastAsia"/>
          <w:sz w:val="24"/>
        </w:rPr>
      </w:pPr>
      <w:r w:rsidRPr="00E401F0">
        <w:rPr>
          <w:rFonts w:ascii="宋体" w:eastAsia="宋体" w:hAnsi="宋体" w:cs="Times New Roman" w:hint="eastAsia"/>
          <w:sz w:val="24"/>
        </w:rPr>
        <w:t>特此公告。</w:t>
      </w:r>
    </w:p>
    <w:p w14:paraId="0BF8DDC1" w14:textId="77777777" w:rsidR="00030968" w:rsidRPr="00E401F0" w:rsidRDefault="00030968" w:rsidP="00DD579A">
      <w:pPr>
        <w:snapToGrid w:val="0"/>
        <w:spacing w:beforeLines="50" w:before="156" w:line="360" w:lineRule="exact"/>
        <w:ind w:firstLineChars="200" w:firstLine="480"/>
        <w:rPr>
          <w:rFonts w:ascii="宋体" w:eastAsia="宋体" w:hAnsi="宋体" w:cs="Times New Roman" w:hint="eastAsia"/>
          <w:sz w:val="24"/>
        </w:rPr>
      </w:pPr>
    </w:p>
    <w:p w14:paraId="72374368" w14:textId="7A683CFE" w:rsidR="00E1381D" w:rsidRPr="00E401F0" w:rsidRDefault="00DD579A" w:rsidP="00DD579A">
      <w:pPr>
        <w:snapToGrid w:val="0"/>
        <w:spacing w:beforeLines="50" w:before="156" w:line="360" w:lineRule="exact"/>
        <w:ind w:firstLineChars="200" w:firstLine="480"/>
        <w:rPr>
          <w:rFonts w:ascii="宋体" w:eastAsia="宋体" w:hAnsi="宋体" w:cs="Times New Roman" w:hint="eastAsia"/>
          <w:sz w:val="24"/>
        </w:rPr>
      </w:pPr>
      <w:r w:rsidRPr="00E401F0">
        <w:rPr>
          <w:rFonts w:ascii="宋体" w:eastAsia="宋体" w:hAnsi="宋体" w:cs="Times New Roman" w:hint="eastAsia"/>
          <w:sz w:val="24"/>
        </w:rPr>
        <w:t>附件：</w:t>
      </w:r>
    </w:p>
    <w:p w14:paraId="2912F3AC" w14:textId="4A05C1F1" w:rsidR="00291154" w:rsidRPr="00E401F0" w:rsidRDefault="00DD579A" w:rsidP="00030968">
      <w:pPr>
        <w:spacing w:line="360" w:lineRule="exact"/>
        <w:ind w:firstLineChars="200" w:firstLine="480"/>
        <w:rPr>
          <w:rFonts w:ascii="宋体" w:eastAsia="宋体" w:hAnsi="宋体" w:cs="Times New Roman" w:hint="eastAsia"/>
          <w:sz w:val="24"/>
          <w:lang w:eastAsia="zh-Hans"/>
        </w:rPr>
      </w:pPr>
      <w:r w:rsidRPr="00E401F0">
        <w:rPr>
          <w:rFonts w:ascii="宋体" w:eastAsia="宋体" w:hAnsi="宋体" w:cs="Times New Roman" w:hint="eastAsia"/>
          <w:sz w:val="24"/>
        </w:rPr>
        <w:t>1.</w:t>
      </w:r>
      <w:r w:rsidR="002C2643">
        <w:rPr>
          <w:rFonts w:ascii="宋体" w:eastAsia="宋体" w:hAnsi="宋体" w:cs="Times New Roman" w:hint="eastAsia"/>
          <w:sz w:val="24"/>
        </w:rPr>
        <w:t>北京</w:t>
      </w:r>
      <w:proofErr w:type="gramStart"/>
      <w:r w:rsidR="002C2643">
        <w:rPr>
          <w:rFonts w:ascii="宋体" w:eastAsia="宋体" w:hAnsi="宋体" w:cs="Times New Roman" w:hint="eastAsia"/>
          <w:sz w:val="24"/>
        </w:rPr>
        <w:t>昊园恒</w:t>
      </w:r>
      <w:proofErr w:type="gramEnd"/>
      <w:r w:rsidR="002C2643">
        <w:rPr>
          <w:rFonts w:ascii="宋体" w:eastAsia="宋体" w:hAnsi="宋体" w:cs="Times New Roman" w:hint="eastAsia"/>
          <w:sz w:val="24"/>
        </w:rPr>
        <w:t>业房地产经纪有限公司</w:t>
      </w:r>
      <w:r w:rsidR="00F770CF" w:rsidRPr="00E401F0">
        <w:rPr>
          <w:rFonts w:ascii="宋体" w:eastAsia="宋体" w:hAnsi="宋体" w:cs="Times New Roman" w:hint="eastAsia"/>
          <w:sz w:val="24"/>
        </w:rPr>
        <w:t>职工债权表</w:t>
      </w:r>
    </w:p>
    <w:p w14:paraId="39AB608E" w14:textId="094D04ED" w:rsidR="00291154" w:rsidRPr="00E401F0" w:rsidRDefault="00DD579A" w:rsidP="00030968">
      <w:pPr>
        <w:spacing w:line="360" w:lineRule="exact"/>
        <w:ind w:firstLineChars="200" w:firstLine="480"/>
        <w:rPr>
          <w:rFonts w:ascii="宋体" w:eastAsia="宋体" w:hAnsi="宋体" w:cs="Times New Roman" w:hint="eastAsia"/>
          <w:sz w:val="24"/>
        </w:rPr>
      </w:pPr>
      <w:r w:rsidRPr="00E401F0">
        <w:rPr>
          <w:rFonts w:ascii="宋体" w:eastAsia="宋体" w:hAnsi="宋体" w:cs="Times New Roman" w:hint="eastAsia"/>
          <w:sz w:val="24"/>
        </w:rPr>
        <w:t>2.</w:t>
      </w:r>
      <w:r w:rsidR="00291154" w:rsidRPr="00E401F0">
        <w:rPr>
          <w:rFonts w:ascii="宋体" w:eastAsia="宋体" w:hAnsi="宋体" w:cs="Times New Roman" w:hint="eastAsia"/>
          <w:sz w:val="24"/>
        </w:rPr>
        <w:t>职工债权异议申请书（模板）</w:t>
      </w:r>
    </w:p>
    <w:p w14:paraId="4A50EBA9" w14:textId="77777777" w:rsidR="00F770CF" w:rsidRPr="00E401F0" w:rsidRDefault="00F770CF" w:rsidP="00283DE6">
      <w:pPr>
        <w:snapToGrid w:val="0"/>
        <w:spacing w:beforeLines="50" w:before="156" w:line="360" w:lineRule="exact"/>
        <w:ind w:firstLineChars="200" w:firstLine="480"/>
        <w:jc w:val="right"/>
        <w:rPr>
          <w:rFonts w:ascii="宋体" w:eastAsia="宋体" w:hAnsi="宋体" w:cs="Times New Roman" w:hint="eastAsia"/>
          <w:sz w:val="24"/>
        </w:rPr>
      </w:pPr>
    </w:p>
    <w:p w14:paraId="0A862DCA" w14:textId="1FD2D802" w:rsidR="00283DE6" w:rsidRPr="00E401F0" w:rsidRDefault="002C2643" w:rsidP="00E401F0">
      <w:pPr>
        <w:snapToGrid w:val="0"/>
        <w:spacing w:beforeLines="50" w:before="156" w:line="360" w:lineRule="exact"/>
        <w:ind w:firstLineChars="200" w:firstLine="480"/>
        <w:jc w:val="right"/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北京</w:t>
      </w:r>
      <w:proofErr w:type="gramStart"/>
      <w:r>
        <w:rPr>
          <w:rFonts w:ascii="宋体" w:eastAsia="宋体" w:hAnsi="宋体" w:cs="Times New Roman" w:hint="eastAsia"/>
          <w:sz w:val="24"/>
        </w:rPr>
        <w:t>昊园恒</w:t>
      </w:r>
      <w:proofErr w:type="gramEnd"/>
      <w:r>
        <w:rPr>
          <w:rFonts w:ascii="宋体" w:eastAsia="宋体" w:hAnsi="宋体" w:cs="Times New Roman" w:hint="eastAsia"/>
          <w:sz w:val="24"/>
        </w:rPr>
        <w:t>业房地产经纪有限公司</w:t>
      </w:r>
      <w:r w:rsidR="003678E8" w:rsidRPr="00E401F0">
        <w:rPr>
          <w:rFonts w:ascii="宋体" w:eastAsia="宋体" w:hAnsi="宋体" w:cs="Times New Roman" w:hint="eastAsia"/>
          <w:sz w:val="24"/>
        </w:rPr>
        <w:t>管理人</w:t>
      </w:r>
    </w:p>
    <w:p w14:paraId="2750719D" w14:textId="0DD31E24" w:rsidR="00E401F0" w:rsidRDefault="00344A58" w:rsidP="00E401F0">
      <w:pPr>
        <w:snapToGrid w:val="0"/>
        <w:spacing w:beforeLines="50" w:before="156" w:line="360" w:lineRule="exact"/>
        <w:ind w:firstLineChars="200" w:firstLine="480"/>
        <w:jc w:val="right"/>
        <w:rPr>
          <w:rFonts w:ascii="宋体" w:eastAsia="宋体" w:hAnsi="宋体" w:cs="Times New Roman" w:hint="eastAsia"/>
          <w:sz w:val="24"/>
        </w:rPr>
        <w:sectPr w:rsidR="00E401F0" w:rsidSect="00CB2308">
          <w:footerReference w:type="default" r:id="rId9"/>
          <w:pgSz w:w="11906" w:h="16838"/>
          <w:pgMar w:top="1440" w:right="1304" w:bottom="1440" w:left="1304" w:header="851" w:footer="992" w:gutter="0"/>
          <w:cols w:space="0"/>
          <w:docGrid w:type="lines" w:linePitch="312"/>
        </w:sectPr>
      </w:pPr>
      <w:r w:rsidRPr="00E401F0">
        <w:rPr>
          <w:rFonts w:ascii="宋体" w:eastAsia="宋体" w:hAnsi="宋体" w:cs="Times New Roman" w:hint="eastAsia"/>
          <w:sz w:val="24"/>
        </w:rPr>
        <w:t xml:space="preserve">                                   二</w:t>
      </w:r>
      <w:r w:rsidRPr="00E401F0">
        <w:rPr>
          <w:rFonts w:ascii="宋体" w:eastAsia="宋体" w:hAnsi="宋体" w:cs="微软雅黑" w:hint="eastAsia"/>
          <w:sz w:val="24"/>
        </w:rPr>
        <w:t>〇</w:t>
      </w:r>
      <w:r w:rsidRPr="00E401F0">
        <w:rPr>
          <w:rFonts w:ascii="宋体" w:eastAsia="宋体" w:hAnsi="宋体" w:cs="仿宋_GB2312" w:hint="eastAsia"/>
          <w:sz w:val="24"/>
        </w:rPr>
        <w:t>二</w:t>
      </w:r>
      <w:r w:rsidR="00EB7D5C" w:rsidRPr="00E401F0">
        <w:rPr>
          <w:rFonts w:ascii="宋体" w:eastAsia="宋体" w:hAnsi="宋体" w:cs="Times New Roman" w:hint="eastAsia"/>
          <w:sz w:val="24"/>
        </w:rPr>
        <w:t>四</w:t>
      </w:r>
      <w:r w:rsidRPr="00E401F0">
        <w:rPr>
          <w:rFonts w:ascii="宋体" w:eastAsia="宋体" w:hAnsi="宋体" w:cs="Times New Roman" w:hint="eastAsia"/>
          <w:sz w:val="24"/>
        </w:rPr>
        <w:t>年</w:t>
      </w:r>
      <w:r w:rsidR="00C13DE9">
        <w:rPr>
          <w:rFonts w:ascii="宋体" w:eastAsia="宋体" w:hAnsi="宋体" w:cs="Times New Roman" w:hint="eastAsia"/>
          <w:sz w:val="24"/>
        </w:rPr>
        <w:t>十一</w:t>
      </w:r>
      <w:r w:rsidRPr="00E401F0">
        <w:rPr>
          <w:rFonts w:ascii="宋体" w:eastAsia="宋体" w:hAnsi="宋体" w:cs="Times New Roman" w:hint="eastAsia"/>
          <w:sz w:val="24"/>
        </w:rPr>
        <w:t>月</w:t>
      </w:r>
      <w:r w:rsidR="002C2643">
        <w:rPr>
          <w:rFonts w:ascii="宋体" w:eastAsia="宋体" w:hAnsi="宋体" w:cs="Times New Roman" w:hint="eastAsia"/>
          <w:sz w:val="24"/>
        </w:rPr>
        <w:t>二十</w:t>
      </w:r>
      <w:r w:rsidR="00BA4F7D">
        <w:rPr>
          <w:rFonts w:ascii="宋体" w:eastAsia="宋体" w:hAnsi="宋体" w:cs="Times New Roman" w:hint="eastAsia"/>
          <w:sz w:val="24"/>
        </w:rPr>
        <w:t>五</w:t>
      </w:r>
      <w:r w:rsidRPr="00E401F0">
        <w:rPr>
          <w:rFonts w:ascii="宋体" w:eastAsia="宋体" w:hAnsi="宋体" w:cs="Times New Roman" w:hint="eastAsia"/>
          <w:sz w:val="24"/>
        </w:rPr>
        <w:t>日</w:t>
      </w:r>
    </w:p>
    <w:p w14:paraId="650BE736" w14:textId="4737106E" w:rsidR="00E1381D" w:rsidRPr="00E401F0" w:rsidRDefault="001C2AE3" w:rsidP="00DD579A">
      <w:pPr>
        <w:widowControl/>
        <w:spacing w:beforeLines="50" w:before="156" w:line="360" w:lineRule="exact"/>
        <w:rPr>
          <w:rFonts w:ascii="宋体" w:eastAsia="宋体" w:hAnsi="宋体" w:cs="Times New Roman" w:hint="eastAsia"/>
          <w:b/>
          <w:bCs/>
          <w:sz w:val="24"/>
        </w:rPr>
      </w:pPr>
      <w:r w:rsidRPr="00E401F0">
        <w:rPr>
          <w:rFonts w:ascii="宋体" w:eastAsia="宋体" w:hAnsi="宋体" w:cs="Times New Roman" w:hint="eastAsia"/>
          <w:b/>
          <w:bCs/>
          <w:sz w:val="24"/>
        </w:rPr>
        <w:lastRenderedPageBreak/>
        <w:t>附件1：</w:t>
      </w:r>
    </w:p>
    <w:p w14:paraId="6ACB0CED" w14:textId="60FD30D5" w:rsidR="00E401F0" w:rsidRPr="00046F66" w:rsidRDefault="002C2643" w:rsidP="00046F66">
      <w:pPr>
        <w:widowControl/>
        <w:spacing w:beforeLines="50" w:before="156" w:afterLines="100" w:after="312" w:line="360" w:lineRule="exact"/>
        <w:jc w:val="center"/>
        <w:rPr>
          <w:rFonts w:ascii="宋体" w:eastAsia="宋体" w:hAnsi="宋体" w:cs="Times New Roman" w:hint="eastAsia"/>
          <w:b/>
          <w:bCs/>
          <w:sz w:val="24"/>
        </w:rPr>
      </w:pPr>
      <w:r>
        <w:rPr>
          <w:rFonts w:ascii="宋体" w:eastAsia="宋体" w:hAnsi="宋体" w:cs="Times New Roman" w:hint="eastAsia"/>
          <w:b/>
          <w:bCs/>
          <w:sz w:val="24"/>
        </w:rPr>
        <w:t>北京</w:t>
      </w:r>
      <w:proofErr w:type="gramStart"/>
      <w:r>
        <w:rPr>
          <w:rFonts w:ascii="宋体" w:eastAsia="宋体" w:hAnsi="宋体" w:cs="Times New Roman" w:hint="eastAsia"/>
          <w:b/>
          <w:bCs/>
          <w:sz w:val="24"/>
        </w:rPr>
        <w:t>昊园恒</w:t>
      </w:r>
      <w:proofErr w:type="gramEnd"/>
      <w:r>
        <w:rPr>
          <w:rFonts w:ascii="宋体" w:eastAsia="宋体" w:hAnsi="宋体" w:cs="Times New Roman" w:hint="eastAsia"/>
          <w:b/>
          <w:bCs/>
          <w:sz w:val="24"/>
        </w:rPr>
        <w:t>业房地产经纪有限公司</w:t>
      </w:r>
      <w:r w:rsidR="001C2AE3" w:rsidRPr="00E401F0">
        <w:rPr>
          <w:rFonts w:ascii="宋体" w:eastAsia="宋体" w:hAnsi="宋体" w:cs="Times New Roman" w:hint="eastAsia"/>
          <w:b/>
          <w:bCs/>
          <w:sz w:val="24"/>
        </w:rPr>
        <w:t>职工债权表</w:t>
      </w:r>
      <w:r w:rsidR="00BA4F7D">
        <w:rPr>
          <w:rFonts w:ascii="宋体" w:eastAsia="宋体" w:hAnsi="宋体" w:cs="Times New Roman" w:hint="eastAsia"/>
          <w:b/>
          <w:bCs/>
          <w:sz w:val="24"/>
        </w:rPr>
        <w:t>（第二批）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684"/>
        <w:gridCol w:w="1863"/>
        <w:gridCol w:w="2551"/>
        <w:gridCol w:w="4253"/>
      </w:tblGrid>
      <w:tr w:rsidR="00046F66" w:rsidRPr="00046F66" w14:paraId="25AE940A" w14:textId="77777777" w:rsidTr="00C9424A">
        <w:trPr>
          <w:trHeight w:val="28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6D4F" w14:textId="77777777" w:rsidR="00046F66" w:rsidRPr="00046F66" w:rsidRDefault="00046F66" w:rsidP="00046F66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</w:pPr>
            <w:r w:rsidRPr="00046F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68EF" w14:textId="77777777" w:rsidR="00046F66" w:rsidRPr="00046F66" w:rsidRDefault="00046F66" w:rsidP="00046F66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</w:pPr>
            <w:r w:rsidRPr="00046F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债权人名称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6EC4" w14:textId="41F5DEBC" w:rsidR="00046F66" w:rsidRPr="00046F66" w:rsidRDefault="00046F66" w:rsidP="00046F66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</w:pPr>
            <w:r w:rsidRPr="00046F6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债权金额（人民币元）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3C27" w14:textId="057ADDD1" w:rsidR="00046F66" w:rsidRPr="00046F66" w:rsidRDefault="00BA4F7D" w:rsidP="00046F66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046F66" w:rsidRPr="00046F66" w14:paraId="37E0A297" w14:textId="77777777" w:rsidTr="00C9424A">
        <w:trPr>
          <w:trHeight w:val="28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FE74" w14:textId="77777777" w:rsidR="00046F66" w:rsidRPr="00046F66" w:rsidRDefault="00046F66" w:rsidP="00046F6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</w:pPr>
            <w:r w:rsidRPr="00046F66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722B" w14:textId="0BC2F178" w:rsidR="00046F66" w:rsidRPr="00046F66" w:rsidRDefault="00BA4F7D" w:rsidP="00046F6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张莉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C725" w14:textId="7703B23B" w:rsidR="00046F66" w:rsidRPr="00046F66" w:rsidRDefault="00BF18A6" w:rsidP="00046F6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</w:pPr>
            <w:r w:rsidRPr="00BF18A6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128,698.77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A318" w14:textId="7C1DCBB0" w:rsidR="00046F66" w:rsidRPr="00046F66" w:rsidRDefault="00BF18A6" w:rsidP="00046F6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</w:pPr>
            <w:r w:rsidRPr="00BF18A6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欠缴2018年10月至2023年11月</w:t>
            </w:r>
            <w:r w:rsidR="00891130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社保</w:t>
            </w:r>
          </w:p>
        </w:tc>
      </w:tr>
      <w:tr w:rsidR="00046F66" w:rsidRPr="00046F66" w14:paraId="20FF0530" w14:textId="77777777" w:rsidTr="00C9424A">
        <w:trPr>
          <w:trHeight w:val="280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ECF9" w14:textId="77777777" w:rsidR="00046F66" w:rsidRPr="00046F66" w:rsidRDefault="00046F66" w:rsidP="00046F6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</w:pPr>
            <w:r w:rsidRPr="00046F66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CA7F" w14:textId="6DB3B310" w:rsidR="00046F66" w:rsidRPr="00046F66" w:rsidRDefault="00BF18A6" w:rsidP="00046F6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</w:pPr>
            <w:r w:rsidRPr="00BF18A6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128,698.77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5343" w14:textId="13524634" w:rsidR="00046F66" w:rsidRPr="00046F66" w:rsidRDefault="00046F66" w:rsidP="00046F6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</w:pPr>
          </w:p>
        </w:tc>
      </w:tr>
    </w:tbl>
    <w:p w14:paraId="5D819276" w14:textId="77777777" w:rsidR="00046F66" w:rsidRDefault="00046F66" w:rsidP="00383101">
      <w:pPr>
        <w:widowControl/>
        <w:rPr>
          <w:rFonts w:asciiTheme="minorEastAsia" w:hAnsiTheme="minorEastAsia" w:cs="Times New Roman" w:hint="eastAsia"/>
          <w:b/>
          <w:bCs/>
          <w:sz w:val="24"/>
        </w:rPr>
        <w:sectPr w:rsidR="00046F66" w:rsidSect="00CB2308">
          <w:pgSz w:w="11906" w:h="16838"/>
          <w:pgMar w:top="1440" w:right="1304" w:bottom="1440" w:left="1304" w:header="851" w:footer="992" w:gutter="0"/>
          <w:cols w:space="0"/>
          <w:docGrid w:type="lines" w:linePitch="312"/>
        </w:sectPr>
      </w:pPr>
    </w:p>
    <w:p w14:paraId="033018E6" w14:textId="74FBB3E8" w:rsidR="00383101" w:rsidRPr="00E401F0" w:rsidRDefault="00383101" w:rsidP="00383101">
      <w:pPr>
        <w:widowControl/>
        <w:rPr>
          <w:rFonts w:asciiTheme="minorEastAsia" w:hAnsiTheme="minorEastAsia" w:cs="Times New Roman" w:hint="eastAsia"/>
          <w:b/>
          <w:bCs/>
          <w:sz w:val="24"/>
        </w:rPr>
      </w:pPr>
      <w:r w:rsidRPr="00E401F0">
        <w:rPr>
          <w:rFonts w:asciiTheme="minorEastAsia" w:hAnsiTheme="minorEastAsia" w:cs="Times New Roman" w:hint="eastAsia"/>
          <w:b/>
          <w:bCs/>
          <w:sz w:val="24"/>
        </w:rPr>
        <w:lastRenderedPageBreak/>
        <w:t>附件</w:t>
      </w:r>
      <w:r w:rsidR="00283DE6" w:rsidRPr="00E401F0">
        <w:rPr>
          <w:rFonts w:asciiTheme="minorEastAsia" w:hAnsiTheme="minorEastAsia" w:cs="Times New Roman" w:hint="eastAsia"/>
          <w:b/>
          <w:bCs/>
          <w:sz w:val="24"/>
        </w:rPr>
        <w:t>2：</w:t>
      </w:r>
    </w:p>
    <w:p w14:paraId="52996988" w14:textId="3E298EF3" w:rsidR="00283DE6" w:rsidRPr="00E401F0" w:rsidRDefault="002C2643" w:rsidP="00283DE6">
      <w:pPr>
        <w:spacing w:line="360" w:lineRule="exact"/>
        <w:jc w:val="center"/>
        <w:rPr>
          <w:rFonts w:asciiTheme="minorEastAsia" w:hAnsiTheme="minorEastAsia" w:cs="Times New Roman" w:hint="eastAsia"/>
          <w:b/>
          <w:bCs/>
          <w:sz w:val="24"/>
        </w:rPr>
      </w:pPr>
      <w:r>
        <w:rPr>
          <w:rFonts w:asciiTheme="minorEastAsia" w:hAnsiTheme="minorEastAsia" w:cs="Times New Roman" w:hint="eastAsia"/>
          <w:b/>
          <w:bCs/>
          <w:sz w:val="24"/>
        </w:rPr>
        <w:t>北京</w:t>
      </w:r>
      <w:proofErr w:type="gramStart"/>
      <w:r>
        <w:rPr>
          <w:rFonts w:asciiTheme="minorEastAsia" w:hAnsiTheme="minorEastAsia" w:cs="Times New Roman" w:hint="eastAsia"/>
          <w:b/>
          <w:bCs/>
          <w:sz w:val="24"/>
        </w:rPr>
        <w:t>昊园恒</w:t>
      </w:r>
      <w:proofErr w:type="gramEnd"/>
      <w:r>
        <w:rPr>
          <w:rFonts w:asciiTheme="minorEastAsia" w:hAnsiTheme="minorEastAsia" w:cs="Times New Roman" w:hint="eastAsia"/>
          <w:b/>
          <w:bCs/>
          <w:sz w:val="24"/>
        </w:rPr>
        <w:t>业房地产经纪有限公司</w:t>
      </w:r>
    </w:p>
    <w:p w14:paraId="6737E2D7" w14:textId="410F7211" w:rsidR="00383101" w:rsidRPr="00E401F0" w:rsidRDefault="00383101" w:rsidP="00DD579A">
      <w:pPr>
        <w:spacing w:line="360" w:lineRule="exact"/>
        <w:jc w:val="center"/>
        <w:rPr>
          <w:rFonts w:asciiTheme="minorEastAsia" w:hAnsiTheme="minorEastAsia" w:cs="Times New Roman" w:hint="eastAsia"/>
          <w:b/>
          <w:bCs/>
          <w:sz w:val="24"/>
        </w:rPr>
      </w:pPr>
      <w:r w:rsidRPr="00E401F0">
        <w:rPr>
          <w:rFonts w:asciiTheme="minorEastAsia" w:hAnsiTheme="minorEastAsia" w:cs="Times New Roman" w:hint="eastAsia"/>
          <w:b/>
          <w:bCs/>
          <w:sz w:val="24"/>
        </w:rPr>
        <w:t>职工债权异议申请书</w:t>
      </w:r>
    </w:p>
    <w:p w14:paraId="0897C887" w14:textId="77777777" w:rsidR="00DD579A" w:rsidRPr="00E401F0" w:rsidRDefault="00DD579A" w:rsidP="00DD579A">
      <w:pPr>
        <w:spacing w:line="360" w:lineRule="exact"/>
        <w:jc w:val="center"/>
        <w:rPr>
          <w:rFonts w:asciiTheme="minorEastAsia" w:hAnsiTheme="minorEastAsia" w:cs="Times New Roman" w:hint="eastAsia"/>
          <w:b/>
          <w:bCs/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96"/>
        <w:gridCol w:w="698"/>
        <w:gridCol w:w="1922"/>
        <w:gridCol w:w="1749"/>
        <w:gridCol w:w="148"/>
        <w:gridCol w:w="3391"/>
        <w:gridCol w:w="10"/>
      </w:tblGrid>
      <w:tr w:rsidR="00383101" w:rsidRPr="00E401F0" w14:paraId="4C21624B" w14:textId="77777777" w:rsidTr="0073380A">
        <w:trPr>
          <w:gridAfter w:val="1"/>
          <w:wAfter w:w="6" w:type="pct"/>
          <w:trHeight w:val="391"/>
        </w:trPr>
        <w:tc>
          <w:tcPr>
            <w:tcW w:w="120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064BE7" w14:textId="77777777" w:rsidR="00383101" w:rsidRPr="00E401F0" w:rsidRDefault="00383101" w:rsidP="0073380A">
            <w:pPr>
              <w:spacing w:line="560" w:lineRule="exact"/>
              <w:rPr>
                <w:rFonts w:asciiTheme="minorEastAsia" w:hAnsiTheme="minorEastAsia" w:cs="Times New Roman" w:hint="eastAsia"/>
                <w:szCs w:val="21"/>
              </w:rPr>
            </w:pPr>
            <w:r w:rsidRPr="00E401F0">
              <w:rPr>
                <w:rFonts w:asciiTheme="minorEastAsia" w:hAnsiTheme="minorEastAsia" w:cs="Times New Roman" w:hint="eastAsia"/>
                <w:szCs w:val="21"/>
              </w:rPr>
              <w:t>异议人姓名</w:t>
            </w:r>
          </w:p>
        </w:tc>
        <w:tc>
          <w:tcPr>
            <w:tcW w:w="1010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C466" w14:textId="77777777" w:rsidR="00383101" w:rsidRPr="00E401F0" w:rsidRDefault="00383101" w:rsidP="0073380A">
            <w:pPr>
              <w:spacing w:line="5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9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2A9D" w14:textId="77777777" w:rsidR="00383101" w:rsidRPr="00E401F0" w:rsidRDefault="00383101" w:rsidP="0073380A">
            <w:pPr>
              <w:spacing w:line="560" w:lineRule="exact"/>
              <w:rPr>
                <w:rFonts w:asciiTheme="minorEastAsia" w:hAnsiTheme="minorEastAsia" w:cs="Times New Roman" w:hint="eastAsia"/>
                <w:szCs w:val="21"/>
              </w:rPr>
            </w:pPr>
            <w:r w:rsidRPr="00E401F0">
              <w:rPr>
                <w:rFonts w:asciiTheme="minorEastAsia" w:hAnsiTheme="minorEastAsia" w:cs="Times New Roman" w:hint="eastAsia"/>
                <w:szCs w:val="21"/>
              </w:rPr>
              <w:t>身份证号码</w:t>
            </w:r>
          </w:p>
        </w:tc>
        <w:tc>
          <w:tcPr>
            <w:tcW w:w="186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088D4B" w14:textId="77777777" w:rsidR="00383101" w:rsidRPr="00E401F0" w:rsidRDefault="00383101" w:rsidP="007672C8">
            <w:pPr>
              <w:spacing w:line="5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383101" w:rsidRPr="00E401F0" w14:paraId="6183F115" w14:textId="77777777" w:rsidTr="00DD579A">
        <w:trPr>
          <w:gridAfter w:val="1"/>
          <w:wAfter w:w="6" w:type="pct"/>
          <w:trHeight w:val="249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C4AE63" w14:textId="46C1691D" w:rsidR="00383101" w:rsidRPr="00E401F0" w:rsidRDefault="00DD579A" w:rsidP="007672C8">
            <w:pPr>
              <w:spacing w:line="560" w:lineRule="exact"/>
              <w:rPr>
                <w:rFonts w:asciiTheme="minorEastAsia" w:hAnsiTheme="minorEastAsia" w:cs="Times New Roman" w:hint="eastAsia"/>
                <w:szCs w:val="21"/>
              </w:rPr>
            </w:pPr>
            <w:r w:rsidRPr="00E401F0">
              <w:rPr>
                <w:rFonts w:asciiTheme="minorEastAsia" w:hAnsiTheme="minorEastAsia" w:cs="Times New Roman" w:hint="eastAsia"/>
                <w:szCs w:val="21"/>
              </w:rPr>
              <w:t>（原）用人</w:t>
            </w:r>
            <w:r w:rsidR="00383101" w:rsidRPr="00E401F0">
              <w:rPr>
                <w:rFonts w:asciiTheme="minorEastAsia" w:hAnsiTheme="minorEastAsia" w:cs="Times New Roman" w:hint="eastAsia"/>
                <w:szCs w:val="21"/>
              </w:rPr>
              <w:t>单位</w:t>
            </w:r>
          </w:p>
        </w:tc>
        <w:tc>
          <w:tcPr>
            <w:tcW w:w="3788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62EF53" w14:textId="77777777" w:rsidR="00383101" w:rsidRPr="00E401F0" w:rsidRDefault="00383101" w:rsidP="007672C8">
            <w:pPr>
              <w:spacing w:line="5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383101" w:rsidRPr="00E401F0" w14:paraId="276D2DD6" w14:textId="77777777" w:rsidTr="00DD579A">
        <w:trPr>
          <w:gridAfter w:val="1"/>
          <w:wAfter w:w="6" w:type="pct"/>
          <w:trHeight w:val="385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DC499BC" w14:textId="77777777" w:rsidR="00383101" w:rsidRPr="00E401F0" w:rsidRDefault="00383101" w:rsidP="007672C8">
            <w:pPr>
              <w:spacing w:line="560" w:lineRule="exact"/>
              <w:rPr>
                <w:rFonts w:asciiTheme="minorEastAsia" w:hAnsiTheme="minorEastAsia" w:cs="Times New Roman" w:hint="eastAsia"/>
                <w:szCs w:val="21"/>
              </w:rPr>
            </w:pPr>
            <w:r w:rsidRPr="00E401F0">
              <w:rPr>
                <w:rFonts w:asciiTheme="minorEastAsia" w:hAnsiTheme="minorEastAsia" w:cs="Times New Roman" w:hint="eastAsia"/>
                <w:szCs w:val="21"/>
              </w:rPr>
              <w:t>异议内容</w:t>
            </w:r>
          </w:p>
        </w:tc>
        <w:tc>
          <w:tcPr>
            <w:tcW w:w="2007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7261" w14:textId="77777777" w:rsidR="00383101" w:rsidRPr="00E401F0" w:rsidRDefault="00383101" w:rsidP="007672C8">
            <w:pPr>
              <w:spacing w:line="560" w:lineRule="exact"/>
              <w:rPr>
                <w:rFonts w:asciiTheme="minorEastAsia" w:hAnsiTheme="minorEastAsia" w:cs="Times New Roman" w:hint="eastAsia"/>
                <w:szCs w:val="21"/>
              </w:rPr>
            </w:pPr>
            <w:r w:rsidRPr="00E401F0">
              <w:rPr>
                <w:rFonts w:asciiTheme="minorEastAsia" w:hAnsiTheme="minorEastAsia" w:cs="Times New Roman" w:hint="eastAsia"/>
                <w:szCs w:val="21"/>
              </w:rPr>
              <w:t>□本人债权金额有误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12A5BE" w14:textId="77777777" w:rsidR="00383101" w:rsidRPr="00E401F0" w:rsidRDefault="00383101" w:rsidP="007672C8">
            <w:pPr>
              <w:spacing w:line="560" w:lineRule="exact"/>
              <w:rPr>
                <w:rFonts w:asciiTheme="minorEastAsia" w:hAnsiTheme="minorEastAsia" w:cs="Times New Roman" w:hint="eastAsia"/>
                <w:szCs w:val="21"/>
              </w:rPr>
            </w:pPr>
            <w:r w:rsidRPr="00E401F0">
              <w:rPr>
                <w:rFonts w:asciiTheme="minorEastAsia" w:hAnsiTheme="minorEastAsia" w:cs="Times New Roman" w:hint="eastAsia"/>
                <w:szCs w:val="21"/>
              </w:rPr>
              <w:t>□债权清单遗漏本人</w:t>
            </w:r>
          </w:p>
        </w:tc>
      </w:tr>
      <w:tr w:rsidR="00383101" w:rsidRPr="00E401F0" w14:paraId="245C3657" w14:textId="77777777" w:rsidTr="00383101">
        <w:trPr>
          <w:trHeight w:val="7306"/>
        </w:trPr>
        <w:tc>
          <w:tcPr>
            <w:tcW w:w="5000" w:type="pct"/>
            <w:gridSpan w:val="7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842CFB" w14:textId="77777777" w:rsidR="00383101" w:rsidRPr="00E401F0" w:rsidRDefault="00383101" w:rsidP="007672C8">
            <w:pPr>
              <w:spacing w:line="440" w:lineRule="exact"/>
              <w:ind w:firstLineChars="200" w:firstLine="420"/>
              <w:rPr>
                <w:rFonts w:asciiTheme="minorEastAsia" w:hAnsiTheme="minorEastAsia" w:cs="Times New Roman" w:hint="eastAsia"/>
                <w:szCs w:val="21"/>
                <w:u w:val="single"/>
              </w:rPr>
            </w:pPr>
            <w:r w:rsidRPr="00E401F0">
              <w:rPr>
                <w:rFonts w:asciiTheme="minorEastAsia" w:hAnsiTheme="minorEastAsia" w:cs="Times New Roman" w:hint="eastAsia"/>
                <w:szCs w:val="21"/>
              </w:rPr>
              <w:t>本人对</w:t>
            </w:r>
            <w:r w:rsidRPr="00E401F0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                                                   </w:t>
            </w:r>
            <w:r w:rsidRPr="00E401F0">
              <w:rPr>
                <w:rFonts w:asciiTheme="minorEastAsia" w:hAnsiTheme="minorEastAsia" w:cs="Times New Roman" w:hint="eastAsia"/>
                <w:szCs w:val="21"/>
              </w:rPr>
              <w:t>中记载的债权调查结果有异议。</w:t>
            </w:r>
          </w:p>
          <w:p w14:paraId="43BE628A" w14:textId="77777777" w:rsidR="00383101" w:rsidRPr="00E401F0" w:rsidRDefault="00383101" w:rsidP="007672C8">
            <w:pPr>
              <w:spacing w:line="440" w:lineRule="exact"/>
              <w:ind w:firstLineChars="200" w:firstLine="420"/>
              <w:rPr>
                <w:rFonts w:asciiTheme="minorEastAsia" w:hAnsiTheme="minorEastAsia" w:cs="Times New Roman" w:hint="eastAsia"/>
                <w:szCs w:val="21"/>
              </w:rPr>
            </w:pPr>
            <w:r w:rsidRPr="00E401F0">
              <w:rPr>
                <w:rFonts w:asciiTheme="minorEastAsia" w:hAnsiTheme="minorEastAsia" w:cs="Times New Roman" w:hint="eastAsia"/>
                <w:szCs w:val="21"/>
              </w:rPr>
              <w:t>本人主张：</w:t>
            </w:r>
          </w:p>
          <w:p w14:paraId="79D71B4D" w14:textId="1041195C" w:rsidR="00383101" w:rsidRPr="00E401F0" w:rsidRDefault="00383101" w:rsidP="007672C8">
            <w:pPr>
              <w:spacing w:line="440" w:lineRule="exact"/>
              <w:ind w:firstLineChars="200" w:firstLine="420"/>
              <w:rPr>
                <w:rFonts w:asciiTheme="minorEastAsia" w:hAnsiTheme="minorEastAsia" w:cs="Times New Roman" w:hint="eastAsia"/>
                <w:szCs w:val="21"/>
              </w:rPr>
            </w:pPr>
            <w:r w:rsidRPr="00E401F0">
              <w:rPr>
                <w:rFonts w:asciiTheme="minorEastAsia" w:hAnsiTheme="minorEastAsia" w:cs="Times New Roman" w:hint="eastAsia"/>
                <w:szCs w:val="21"/>
                <w:u w:val="single"/>
              </w:rPr>
              <w:t>（姓名）</w:t>
            </w:r>
            <w:r w:rsidR="00283DE6" w:rsidRPr="00E401F0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              </w:t>
            </w:r>
            <w:r w:rsidRPr="00E401F0">
              <w:rPr>
                <w:rFonts w:asciiTheme="minorEastAsia" w:hAnsiTheme="minorEastAsia" w:cs="Times New Roman" w:hint="eastAsia"/>
                <w:szCs w:val="21"/>
              </w:rPr>
              <w:t>的债权金额应为</w:t>
            </w:r>
            <w:r w:rsidR="00283DE6" w:rsidRPr="00E401F0">
              <w:rPr>
                <w:rFonts w:asciiTheme="minorEastAsia" w:hAnsiTheme="minorEastAsia" w:cs="Times New Roman" w:hint="eastAsia"/>
                <w:szCs w:val="21"/>
              </w:rPr>
              <w:t>人民币</w:t>
            </w:r>
            <w:r w:rsidRPr="00E401F0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    </w:t>
            </w:r>
            <w:r w:rsidR="00283DE6" w:rsidRPr="00E401F0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            </w:t>
            </w:r>
            <w:r w:rsidRPr="00E401F0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    元。</w:t>
            </w:r>
          </w:p>
          <w:p w14:paraId="4C3F4AA3" w14:textId="7DBFD11B" w:rsidR="00383101" w:rsidRPr="00E401F0" w:rsidRDefault="00383101" w:rsidP="007672C8">
            <w:pPr>
              <w:spacing w:line="440" w:lineRule="exact"/>
              <w:ind w:firstLineChars="200" w:firstLine="420"/>
              <w:rPr>
                <w:rFonts w:asciiTheme="minorEastAsia" w:hAnsiTheme="minorEastAsia" w:cs="Times New Roman" w:hint="eastAsia"/>
                <w:szCs w:val="21"/>
              </w:rPr>
            </w:pPr>
            <w:r w:rsidRPr="00E401F0">
              <w:rPr>
                <w:rFonts w:asciiTheme="minorEastAsia" w:hAnsiTheme="minorEastAsia" w:cs="Times New Roman" w:hint="eastAsia"/>
                <w:szCs w:val="21"/>
              </w:rPr>
              <w:t>理由如下</w:t>
            </w:r>
            <w:r w:rsidR="00DD579A" w:rsidRPr="00E401F0">
              <w:rPr>
                <w:rFonts w:asciiTheme="minorEastAsia" w:hAnsiTheme="minorEastAsia" w:cs="Times New Roman" w:hint="eastAsia"/>
                <w:szCs w:val="21"/>
              </w:rPr>
              <w:t>：</w:t>
            </w:r>
          </w:p>
          <w:p w14:paraId="3E4B0CB8" w14:textId="77777777" w:rsidR="00DD579A" w:rsidRPr="00E401F0" w:rsidRDefault="00DD579A" w:rsidP="007672C8">
            <w:pPr>
              <w:spacing w:line="440" w:lineRule="exact"/>
              <w:ind w:firstLineChars="200" w:firstLine="420"/>
              <w:rPr>
                <w:rFonts w:asciiTheme="minorEastAsia" w:hAnsiTheme="minorEastAsia" w:cs="Times New Roman" w:hint="eastAsia"/>
                <w:szCs w:val="21"/>
                <w:u w:val="single"/>
              </w:rPr>
            </w:pPr>
          </w:p>
          <w:p w14:paraId="3CCF1CF2" w14:textId="77777777" w:rsidR="00DD579A" w:rsidRPr="00E401F0" w:rsidRDefault="00DD579A" w:rsidP="007672C8">
            <w:pPr>
              <w:spacing w:line="440" w:lineRule="exact"/>
              <w:ind w:firstLineChars="200" w:firstLine="420"/>
              <w:rPr>
                <w:rFonts w:asciiTheme="minorEastAsia" w:hAnsiTheme="minorEastAsia" w:cs="Times New Roman" w:hint="eastAsia"/>
                <w:szCs w:val="21"/>
                <w:u w:val="single"/>
              </w:rPr>
            </w:pPr>
          </w:p>
          <w:p w14:paraId="50DA5FCF" w14:textId="77777777" w:rsidR="00DD579A" w:rsidRPr="00E401F0" w:rsidRDefault="00DD579A" w:rsidP="007672C8">
            <w:pPr>
              <w:spacing w:line="440" w:lineRule="exact"/>
              <w:ind w:firstLineChars="200" w:firstLine="420"/>
              <w:rPr>
                <w:rFonts w:asciiTheme="minorEastAsia" w:hAnsiTheme="minorEastAsia" w:cs="Times New Roman" w:hint="eastAsia"/>
                <w:szCs w:val="21"/>
                <w:u w:val="single"/>
              </w:rPr>
            </w:pPr>
          </w:p>
          <w:p w14:paraId="14AC88E8" w14:textId="77777777" w:rsidR="00DD579A" w:rsidRPr="00E401F0" w:rsidRDefault="00DD579A" w:rsidP="007672C8">
            <w:pPr>
              <w:spacing w:line="440" w:lineRule="exact"/>
              <w:ind w:firstLineChars="200" w:firstLine="420"/>
              <w:rPr>
                <w:rFonts w:asciiTheme="minorEastAsia" w:hAnsiTheme="minorEastAsia" w:cs="Times New Roman" w:hint="eastAsia"/>
                <w:szCs w:val="21"/>
                <w:u w:val="single"/>
              </w:rPr>
            </w:pPr>
          </w:p>
          <w:p w14:paraId="1D524BBC" w14:textId="77777777" w:rsidR="00DD579A" w:rsidRPr="00E401F0" w:rsidRDefault="00DD579A" w:rsidP="007672C8">
            <w:pPr>
              <w:spacing w:line="440" w:lineRule="exact"/>
              <w:ind w:firstLineChars="200" w:firstLine="420"/>
              <w:rPr>
                <w:rFonts w:asciiTheme="minorEastAsia" w:hAnsiTheme="minorEastAsia" w:cs="Times New Roman" w:hint="eastAsia"/>
                <w:szCs w:val="21"/>
                <w:u w:val="single"/>
              </w:rPr>
            </w:pPr>
          </w:p>
          <w:p w14:paraId="47559560" w14:textId="77777777" w:rsidR="00DD579A" w:rsidRPr="00E401F0" w:rsidRDefault="00DD579A" w:rsidP="007672C8">
            <w:pPr>
              <w:spacing w:line="440" w:lineRule="exact"/>
              <w:ind w:firstLineChars="200" w:firstLine="420"/>
              <w:rPr>
                <w:rFonts w:asciiTheme="minorEastAsia" w:hAnsiTheme="minorEastAsia" w:cs="Times New Roman" w:hint="eastAsia"/>
                <w:szCs w:val="21"/>
                <w:u w:val="single"/>
              </w:rPr>
            </w:pPr>
          </w:p>
          <w:p w14:paraId="0C5B162C" w14:textId="79302703" w:rsidR="00383101" w:rsidRPr="00E401F0" w:rsidRDefault="00383101" w:rsidP="007672C8">
            <w:pPr>
              <w:spacing w:line="440" w:lineRule="exact"/>
              <w:ind w:firstLineChars="200" w:firstLine="420"/>
              <w:rPr>
                <w:rFonts w:asciiTheme="minorEastAsia" w:hAnsiTheme="minorEastAsia" w:cs="Times New Roman" w:hint="eastAsia"/>
                <w:szCs w:val="21"/>
              </w:rPr>
            </w:pPr>
            <w:r w:rsidRPr="00E401F0">
              <w:rPr>
                <w:rFonts w:asciiTheme="minorEastAsia" w:hAnsiTheme="minorEastAsia" w:cs="Times New Roman" w:hint="eastAsia"/>
                <w:szCs w:val="21"/>
              </w:rPr>
              <w:t>附：1.身份证复印件</w:t>
            </w:r>
            <w:r w:rsidR="009A6407" w:rsidRPr="00E401F0">
              <w:rPr>
                <w:rFonts w:asciiTheme="minorEastAsia" w:hAnsiTheme="minorEastAsia" w:cs="Times New Roman" w:hint="eastAsia"/>
                <w:szCs w:val="21"/>
              </w:rPr>
              <w:t>（签名并捺拇指印）</w:t>
            </w:r>
          </w:p>
          <w:p w14:paraId="1D6E59DF" w14:textId="77777777" w:rsidR="00383101" w:rsidRPr="00E401F0" w:rsidRDefault="00383101" w:rsidP="008563AE">
            <w:pPr>
              <w:pStyle w:val="a7"/>
              <w:spacing w:line="440" w:lineRule="exact"/>
              <w:ind w:left="480"/>
              <w:rPr>
                <w:rFonts w:asciiTheme="minorEastAsia" w:hAnsiTheme="minorEastAsia" w:cs="Times New Roman" w:hint="eastAsia"/>
                <w:szCs w:val="21"/>
              </w:rPr>
            </w:pPr>
            <w:r w:rsidRPr="00E401F0">
              <w:rPr>
                <w:rFonts w:asciiTheme="minorEastAsia" w:hAnsiTheme="minorEastAsia" w:cs="Times New Roman" w:hint="eastAsia"/>
                <w:szCs w:val="21"/>
              </w:rPr>
              <w:t>2.证据清单</w:t>
            </w:r>
          </w:p>
          <w:p w14:paraId="2D7A8938" w14:textId="77777777" w:rsidR="00383101" w:rsidRPr="00E401F0" w:rsidRDefault="00383101" w:rsidP="007672C8">
            <w:pPr>
              <w:spacing w:line="440" w:lineRule="exact"/>
              <w:ind w:firstLineChars="200" w:firstLine="420"/>
              <w:rPr>
                <w:rFonts w:asciiTheme="minorEastAsia" w:hAnsiTheme="minorEastAsia" w:cs="Times New Roman" w:hint="eastAsia"/>
                <w:szCs w:val="21"/>
              </w:rPr>
            </w:pPr>
            <w:r w:rsidRPr="00E401F0">
              <w:rPr>
                <w:rFonts w:asciiTheme="minorEastAsia" w:hAnsiTheme="minorEastAsia" w:cs="Times New Roman" w:hint="eastAsia"/>
                <w:szCs w:val="21"/>
              </w:rPr>
              <w:t>特此提出异议！</w:t>
            </w:r>
          </w:p>
          <w:p w14:paraId="50EEEE94" w14:textId="4E56307B" w:rsidR="00383101" w:rsidRPr="00E401F0" w:rsidRDefault="00383101" w:rsidP="00283DE6">
            <w:pPr>
              <w:spacing w:line="440" w:lineRule="exact"/>
              <w:ind w:leftChars="1000" w:left="2100" w:firstLineChars="1550" w:firstLine="3255"/>
              <w:jc w:val="left"/>
              <w:rPr>
                <w:rFonts w:asciiTheme="minorEastAsia" w:hAnsiTheme="minorEastAsia" w:cs="Times New Roman" w:hint="eastAsia"/>
                <w:szCs w:val="21"/>
                <w:u w:val="single"/>
              </w:rPr>
            </w:pPr>
            <w:r w:rsidRPr="00E401F0">
              <w:rPr>
                <w:rFonts w:asciiTheme="minorEastAsia" w:hAnsiTheme="minorEastAsia" w:cs="Times New Roman" w:hint="eastAsia"/>
                <w:szCs w:val="21"/>
              </w:rPr>
              <w:t>异议人签名（捺</w:t>
            </w:r>
            <w:r w:rsidR="009A6407" w:rsidRPr="00E401F0">
              <w:rPr>
                <w:rFonts w:asciiTheme="minorEastAsia" w:hAnsiTheme="minorEastAsia" w:cs="Times New Roman" w:hint="eastAsia"/>
                <w:szCs w:val="21"/>
              </w:rPr>
              <w:t>拇指印</w:t>
            </w:r>
            <w:r w:rsidRPr="00E401F0">
              <w:rPr>
                <w:rFonts w:asciiTheme="minorEastAsia" w:hAnsiTheme="minorEastAsia" w:cs="Times New Roman" w:hint="eastAsia"/>
                <w:szCs w:val="21"/>
              </w:rPr>
              <w:t>）：</w:t>
            </w:r>
            <w:r w:rsidRPr="00E401F0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              </w:t>
            </w:r>
          </w:p>
          <w:p w14:paraId="7943774F" w14:textId="5A9FE38C" w:rsidR="00383101" w:rsidRPr="00E401F0" w:rsidRDefault="00383101" w:rsidP="00283DE6">
            <w:pPr>
              <w:spacing w:line="440" w:lineRule="exact"/>
              <w:ind w:leftChars="1000" w:left="2100" w:firstLineChars="1550" w:firstLine="3255"/>
              <w:jc w:val="left"/>
              <w:rPr>
                <w:rFonts w:asciiTheme="minorEastAsia" w:hAnsiTheme="minorEastAsia" w:cs="Times New Roman" w:hint="eastAsia"/>
                <w:szCs w:val="21"/>
                <w:u w:val="single"/>
              </w:rPr>
            </w:pPr>
            <w:r w:rsidRPr="00E401F0">
              <w:rPr>
                <w:rFonts w:asciiTheme="minorEastAsia" w:hAnsiTheme="minorEastAsia" w:cs="Times New Roman" w:hint="eastAsia"/>
                <w:szCs w:val="21"/>
              </w:rPr>
              <w:t>异议人电话：</w:t>
            </w:r>
            <w:r w:rsidRPr="00E401F0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         </w:t>
            </w:r>
            <w:r w:rsidR="00283DE6" w:rsidRPr="00E401F0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  </w:t>
            </w:r>
            <w:r w:rsidRPr="00E401F0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              </w:t>
            </w:r>
          </w:p>
          <w:p w14:paraId="2C44FFD8" w14:textId="0B578036" w:rsidR="00383101" w:rsidRPr="00E401F0" w:rsidRDefault="00383101" w:rsidP="00283DE6">
            <w:pPr>
              <w:spacing w:line="440" w:lineRule="exact"/>
              <w:ind w:leftChars="1000" w:left="2100" w:firstLineChars="1550" w:firstLine="3255"/>
              <w:jc w:val="left"/>
              <w:rPr>
                <w:rFonts w:asciiTheme="minorEastAsia" w:hAnsiTheme="minorEastAsia" w:cs="Times New Roman" w:hint="eastAsia"/>
                <w:szCs w:val="21"/>
                <w:u w:val="single"/>
              </w:rPr>
            </w:pPr>
            <w:r w:rsidRPr="00E401F0">
              <w:rPr>
                <w:rFonts w:asciiTheme="minorEastAsia" w:hAnsiTheme="minorEastAsia" w:cs="Times New Roman" w:hint="eastAsia"/>
                <w:szCs w:val="21"/>
              </w:rPr>
              <w:t>异议人电子邮箱：</w:t>
            </w:r>
            <w:r w:rsidRPr="00E401F0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        </w:t>
            </w:r>
            <w:r w:rsidR="00283DE6" w:rsidRPr="00E401F0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  </w:t>
            </w:r>
            <w:r w:rsidRPr="00E401F0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           </w:t>
            </w:r>
          </w:p>
          <w:p w14:paraId="6E17DBE8" w14:textId="77777777" w:rsidR="00383101" w:rsidRPr="00E401F0" w:rsidRDefault="00383101" w:rsidP="00283DE6">
            <w:pPr>
              <w:spacing w:line="440" w:lineRule="exact"/>
              <w:ind w:leftChars="1000" w:left="2100" w:firstLineChars="2150" w:firstLine="4515"/>
              <w:jc w:val="left"/>
              <w:rPr>
                <w:rFonts w:asciiTheme="minorEastAsia" w:hAnsiTheme="minorEastAsia" w:cs="Times New Roman" w:hint="eastAsia"/>
                <w:szCs w:val="21"/>
              </w:rPr>
            </w:pPr>
            <w:r w:rsidRPr="00E401F0">
              <w:rPr>
                <w:rFonts w:asciiTheme="minorEastAsia" w:hAnsiTheme="minorEastAsia" w:cs="Times New Roman" w:hint="eastAsia"/>
                <w:szCs w:val="21"/>
              </w:rPr>
              <w:t>日期：    年   月   日</w:t>
            </w:r>
          </w:p>
        </w:tc>
      </w:tr>
      <w:tr w:rsidR="00383101" w:rsidRPr="00E401F0" w14:paraId="1A038F16" w14:textId="77777777" w:rsidTr="00383101">
        <w:trPr>
          <w:trHeight w:val="1904"/>
        </w:trPr>
        <w:tc>
          <w:tcPr>
            <w:tcW w:w="8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602E" w14:textId="77777777" w:rsidR="00383101" w:rsidRPr="00E401F0" w:rsidRDefault="00383101" w:rsidP="007672C8">
            <w:pPr>
              <w:rPr>
                <w:rFonts w:asciiTheme="minorEastAsia" w:hAnsiTheme="minorEastAsia" w:cs="Times New Roman" w:hint="eastAsia"/>
                <w:szCs w:val="21"/>
              </w:rPr>
            </w:pPr>
            <w:r w:rsidRPr="00E401F0">
              <w:rPr>
                <w:rFonts w:asciiTheme="minorEastAsia" w:hAnsiTheme="minorEastAsia" w:cs="Times New Roman" w:hint="eastAsia"/>
                <w:szCs w:val="21"/>
              </w:rPr>
              <w:t>特别承诺</w:t>
            </w:r>
          </w:p>
        </w:tc>
        <w:tc>
          <w:tcPr>
            <w:tcW w:w="41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F7D82" w14:textId="2EA3F089" w:rsidR="00383101" w:rsidRPr="00E401F0" w:rsidRDefault="00383101" w:rsidP="00981D2C">
            <w:pPr>
              <w:pStyle w:val="a7"/>
              <w:spacing w:line="360" w:lineRule="exact"/>
              <w:ind w:firstLineChars="0" w:firstLine="0"/>
              <w:rPr>
                <w:rFonts w:asciiTheme="minorEastAsia" w:hAnsiTheme="minorEastAsia" w:cs="Times New Roman" w:hint="eastAsia"/>
                <w:szCs w:val="21"/>
              </w:rPr>
            </w:pPr>
            <w:r w:rsidRPr="00E401F0">
              <w:rPr>
                <w:rFonts w:asciiTheme="minorEastAsia" w:hAnsiTheme="minorEastAsia" w:cs="Times New Roman" w:hint="eastAsia"/>
                <w:szCs w:val="21"/>
              </w:rPr>
              <w:t>1.</w:t>
            </w:r>
            <w:r w:rsidR="00283DE6" w:rsidRPr="00E401F0">
              <w:rPr>
                <w:rFonts w:asciiTheme="minorEastAsia" w:hAnsiTheme="minorEastAsia" w:cs="Times New Roman" w:hint="eastAsia"/>
                <w:szCs w:val="21"/>
              </w:rPr>
              <w:t>本</w:t>
            </w:r>
            <w:r w:rsidRPr="00E401F0">
              <w:rPr>
                <w:rFonts w:asciiTheme="minorEastAsia" w:hAnsiTheme="minorEastAsia" w:cs="Times New Roman" w:hint="eastAsia"/>
                <w:szCs w:val="21"/>
              </w:rPr>
              <w:t>人同意以短信</w:t>
            </w:r>
            <w:r w:rsidR="00E17A58" w:rsidRPr="00E401F0">
              <w:rPr>
                <w:rFonts w:asciiTheme="minorEastAsia" w:hAnsiTheme="minorEastAsia" w:cs="Times New Roman" w:hint="eastAsia"/>
                <w:szCs w:val="21"/>
              </w:rPr>
              <w:t>或电子邮件</w:t>
            </w:r>
            <w:r w:rsidRPr="00E401F0">
              <w:rPr>
                <w:rFonts w:asciiTheme="minorEastAsia" w:hAnsiTheme="minorEastAsia" w:cs="Times New Roman" w:hint="eastAsia"/>
                <w:szCs w:val="21"/>
              </w:rPr>
              <w:t>形式接收管理人的通知，无论是否与债权调查认定有关；</w:t>
            </w:r>
          </w:p>
          <w:p w14:paraId="36FCC44D" w14:textId="1CE05568" w:rsidR="00383101" w:rsidRPr="00E401F0" w:rsidRDefault="00E17A58" w:rsidP="00981D2C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 w:rsidRPr="00E401F0">
              <w:rPr>
                <w:rFonts w:asciiTheme="minorEastAsia" w:hAnsiTheme="minorEastAsia" w:cs="Times New Roman"/>
                <w:szCs w:val="21"/>
              </w:rPr>
              <w:t>2</w:t>
            </w:r>
            <w:r w:rsidR="00383101" w:rsidRPr="00E401F0">
              <w:rPr>
                <w:rFonts w:asciiTheme="minorEastAsia" w:hAnsiTheme="minorEastAsia" w:cs="Times New Roman" w:hint="eastAsia"/>
                <w:szCs w:val="21"/>
              </w:rPr>
              <w:t>.本人同意并愿意遵守公示正文部分关于行使异议权的相关规定。</w:t>
            </w:r>
          </w:p>
        </w:tc>
      </w:tr>
    </w:tbl>
    <w:p w14:paraId="663C9A02" w14:textId="77777777" w:rsidR="00BA6FA5" w:rsidRPr="00E401F0" w:rsidRDefault="00BA6FA5" w:rsidP="00E401F0">
      <w:pPr>
        <w:spacing w:beforeLines="100" w:before="312" w:afterLines="50" w:after="156"/>
        <w:rPr>
          <w:rFonts w:asciiTheme="minorEastAsia" w:hAnsiTheme="minorEastAsia" w:cs="Times New Roman" w:hint="eastAsia"/>
          <w:b/>
          <w:bCs/>
          <w:sz w:val="22"/>
          <w:szCs w:val="22"/>
        </w:rPr>
      </w:pPr>
    </w:p>
    <w:p w14:paraId="282F4A16" w14:textId="77777777" w:rsidR="00E401F0" w:rsidRDefault="00E401F0" w:rsidP="00DD579A">
      <w:pPr>
        <w:snapToGrid w:val="0"/>
        <w:spacing w:line="360" w:lineRule="exact"/>
        <w:jc w:val="center"/>
        <w:rPr>
          <w:rFonts w:asciiTheme="minorEastAsia" w:hAnsiTheme="minorEastAsia" w:cs="Times New Roman" w:hint="eastAsia"/>
          <w:b/>
          <w:bCs/>
          <w:sz w:val="24"/>
        </w:rPr>
        <w:sectPr w:rsidR="00E401F0" w:rsidSect="00CB2308">
          <w:pgSz w:w="11906" w:h="16838"/>
          <w:pgMar w:top="1440" w:right="1304" w:bottom="1440" w:left="1304" w:header="851" w:footer="992" w:gutter="0"/>
          <w:cols w:space="0"/>
          <w:docGrid w:type="lines" w:linePitch="312"/>
        </w:sectPr>
      </w:pPr>
    </w:p>
    <w:p w14:paraId="1594F757" w14:textId="24A172DE" w:rsidR="00383101" w:rsidRPr="00E401F0" w:rsidRDefault="00383101" w:rsidP="00DD579A">
      <w:pPr>
        <w:snapToGrid w:val="0"/>
        <w:spacing w:line="360" w:lineRule="exact"/>
        <w:jc w:val="center"/>
        <w:rPr>
          <w:rFonts w:asciiTheme="minorEastAsia" w:hAnsiTheme="minorEastAsia" w:cs="Times New Roman" w:hint="eastAsia"/>
          <w:b/>
          <w:bCs/>
          <w:sz w:val="24"/>
        </w:rPr>
      </w:pPr>
      <w:r w:rsidRPr="00E401F0">
        <w:rPr>
          <w:rFonts w:asciiTheme="minorEastAsia" w:hAnsiTheme="minorEastAsia" w:cs="Times New Roman" w:hint="eastAsia"/>
          <w:b/>
          <w:bCs/>
          <w:sz w:val="24"/>
        </w:rPr>
        <w:lastRenderedPageBreak/>
        <w:t>证据清单（模板）</w:t>
      </w:r>
    </w:p>
    <w:p w14:paraId="60C064BF" w14:textId="77777777" w:rsidR="00DD579A" w:rsidRPr="00E401F0" w:rsidRDefault="00DD579A" w:rsidP="00DD579A">
      <w:pPr>
        <w:snapToGrid w:val="0"/>
        <w:spacing w:line="360" w:lineRule="exact"/>
        <w:jc w:val="center"/>
        <w:rPr>
          <w:rFonts w:asciiTheme="minorEastAsia" w:hAnsiTheme="minorEastAsia" w:cs="Times New Roman" w:hint="eastAsia"/>
          <w:b/>
          <w:bCs/>
          <w:sz w:val="22"/>
          <w:szCs w:val="22"/>
        </w:rPr>
      </w:pP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676"/>
        <w:gridCol w:w="2692"/>
        <w:gridCol w:w="3119"/>
        <w:gridCol w:w="3027"/>
      </w:tblGrid>
      <w:tr w:rsidR="00383101" w:rsidRPr="00E401F0" w14:paraId="61DA6AF6" w14:textId="77777777" w:rsidTr="00DD579A">
        <w:trPr>
          <w:jc w:val="center"/>
        </w:trPr>
        <w:tc>
          <w:tcPr>
            <w:tcW w:w="355" w:type="pct"/>
            <w:vAlign w:val="center"/>
          </w:tcPr>
          <w:p w14:paraId="0EE18EDD" w14:textId="77777777" w:rsidR="00383101" w:rsidRPr="00E401F0" w:rsidRDefault="00383101" w:rsidP="007672C8">
            <w:pPr>
              <w:jc w:val="center"/>
              <w:rPr>
                <w:rFonts w:asciiTheme="minorEastAsia" w:hAnsiTheme="minorEastAsia" w:cs="Times New Roman" w:hint="eastAsia"/>
                <w:b/>
                <w:bCs/>
                <w:szCs w:val="21"/>
              </w:rPr>
            </w:pPr>
            <w:r w:rsidRPr="00E401F0">
              <w:rPr>
                <w:rFonts w:asciiTheme="minorEastAsia" w:hAnsiTheme="minorEastAsia" w:cs="Times New Roman" w:hint="eastAsia"/>
                <w:b/>
                <w:bCs/>
                <w:szCs w:val="21"/>
              </w:rPr>
              <w:t>序号</w:t>
            </w:r>
          </w:p>
        </w:tc>
        <w:tc>
          <w:tcPr>
            <w:tcW w:w="1415" w:type="pct"/>
            <w:vAlign w:val="center"/>
          </w:tcPr>
          <w:p w14:paraId="7E3267FB" w14:textId="77777777" w:rsidR="00383101" w:rsidRPr="00E401F0" w:rsidRDefault="00383101" w:rsidP="007672C8">
            <w:pPr>
              <w:jc w:val="center"/>
              <w:rPr>
                <w:rFonts w:asciiTheme="minorEastAsia" w:hAnsiTheme="minorEastAsia" w:cs="Times New Roman" w:hint="eastAsia"/>
                <w:b/>
                <w:bCs/>
                <w:szCs w:val="21"/>
              </w:rPr>
            </w:pPr>
            <w:r w:rsidRPr="00E401F0">
              <w:rPr>
                <w:rFonts w:asciiTheme="minorEastAsia" w:hAnsiTheme="minorEastAsia" w:cs="Times New Roman" w:hint="eastAsia"/>
                <w:b/>
                <w:bCs/>
                <w:szCs w:val="21"/>
              </w:rPr>
              <w:t>证据名称</w:t>
            </w:r>
          </w:p>
        </w:tc>
        <w:tc>
          <w:tcPr>
            <w:tcW w:w="1639" w:type="pct"/>
            <w:vAlign w:val="center"/>
          </w:tcPr>
          <w:p w14:paraId="6ECC151F" w14:textId="77777777" w:rsidR="00383101" w:rsidRPr="00E401F0" w:rsidRDefault="00383101" w:rsidP="007672C8">
            <w:pPr>
              <w:jc w:val="center"/>
              <w:rPr>
                <w:rFonts w:asciiTheme="minorEastAsia" w:hAnsiTheme="minorEastAsia" w:cs="Times New Roman" w:hint="eastAsia"/>
                <w:b/>
                <w:bCs/>
                <w:szCs w:val="21"/>
              </w:rPr>
            </w:pPr>
            <w:r w:rsidRPr="00E401F0">
              <w:rPr>
                <w:rFonts w:asciiTheme="minorEastAsia" w:hAnsiTheme="minorEastAsia" w:cs="Times New Roman" w:hint="eastAsia"/>
                <w:b/>
                <w:bCs/>
                <w:szCs w:val="21"/>
              </w:rPr>
              <w:t>证明内容</w:t>
            </w:r>
          </w:p>
        </w:tc>
        <w:tc>
          <w:tcPr>
            <w:tcW w:w="1591" w:type="pct"/>
            <w:vAlign w:val="center"/>
          </w:tcPr>
          <w:p w14:paraId="265339BA" w14:textId="770B1F90" w:rsidR="00383101" w:rsidRPr="00E401F0" w:rsidRDefault="00383101" w:rsidP="007672C8">
            <w:pPr>
              <w:jc w:val="center"/>
              <w:rPr>
                <w:rFonts w:asciiTheme="minorEastAsia" w:hAnsiTheme="minorEastAsia" w:cs="Times New Roman" w:hint="eastAsia"/>
                <w:b/>
                <w:bCs/>
                <w:szCs w:val="21"/>
              </w:rPr>
            </w:pPr>
            <w:r w:rsidRPr="00E401F0">
              <w:rPr>
                <w:rFonts w:asciiTheme="minorEastAsia" w:hAnsiTheme="minorEastAsia" w:cs="Times New Roman" w:hint="eastAsia"/>
                <w:b/>
                <w:bCs/>
                <w:szCs w:val="21"/>
              </w:rPr>
              <w:t>材料形式（原件/复印件）</w:t>
            </w:r>
          </w:p>
        </w:tc>
      </w:tr>
      <w:tr w:rsidR="00383101" w:rsidRPr="00E401F0" w14:paraId="0FA74285" w14:textId="77777777" w:rsidTr="00DD579A">
        <w:trPr>
          <w:trHeight w:val="567"/>
          <w:jc w:val="center"/>
        </w:trPr>
        <w:tc>
          <w:tcPr>
            <w:tcW w:w="355" w:type="pct"/>
            <w:vAlign w:val="center"/>
          </w:tcPr>
          <w:p w14:paraId="134649C5" w14:textId="77777777" w:rsidR="00383101" w:rsidRPr="00E401F0" w:rsidRDefault="00383101" w:rsidP="007672C8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415" w:type="pct"/>
            <w:vAlign w:val="center"/>
          </w:tcPr>
          <w:p w14:paraId="0A88BB59" w14:textId="77777777" w:rsidR="00383101" w:rsidRPr="00E401F0" w:rsidRDefault="00383101" w:rsidP="007672C8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639" w:type="pct"/>
            <w:vAlign w:val="center"/>
          </w:tcPr>
          <w:p w14:paraId="3A880253" w14:textId="77777777" w:rsidR="00383101" w:rsidRPr="00E401F0" w:rsidRDefault="00383101" w:rsidP="007672C8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591" w:type="pct"/>
            <w:vAlign w:val="center"/>
          </w:tcPr>
          <w:p w14:paraId="0ECDFE73" w14:textId="77777777" w:rsidR="00383101" w:rsidRPr="00E401F0" w:rsidRDefault="00383101" w:rsidP="007672C8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383101" w:rsidRPr="00E401F0" w14:paraId="6826409E" w14:textId="77777777" w:rsidTr="00DD579A">
        <w:trPr>
          <w:trHeight w:val="567"/>
          <w:jc w:val="center"/>
        </w:trPr>
        <w:tc>
          <w:tcPr>
            <w:tcW w:w="355" w:type="pct"/>
            <w:vAlign w:val="center"/>
          </w:tcPr>
          <w:p w14:paraId="1EAF9966" w14:textId="77777777" w:rsidR="00383101" w:rsidRPr="00E401F0" w:rsidRDefault="00383101" w:rsidP="007672C8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415" w:type="pct"/>
            <w:vAlign w:val="center"/>
          </w:tcPr>
          <w:p w14:paraId="519C908E" w14:textId="77777777" w:rsidR="00383101" w:rsidRPr="00E401F0" w:rsidRDefault="00383101" w:rsidP="007672C8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639" w:type="pct"/>
            <w:vAlign w:val="center"/>
          </w:tcPr>
          <w:p w14:paraId="7E6281C1" w14:textId="77777777" w:rsidR="00383101" w:rsidRPr="00E401F0" w:rsidRDefault="00383101" w:rsidP="007672C8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591" w:type="pct"/>
            <w:vAlign w:val="center"/>
          </w:tcPr>
          <w:p w14:paraId="2418D814" w14:textId="77777777" w:rsidR="00383101" w:rsidRPr="00E401F0" w:rsidRDefault="00383101" w:rsidP="007672C8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383101" w:rsidRPr="00E401F0" w14:paraId="2FDD5F96" w14:textId="77777777" w:rsidTr="00DD579A">
        <w:trPr>
          <w:trHeight w:val="567"/>
          <w:jc w:val="center"/>
        </w:trPr>
        <w:tc>
          <w:tcPr>
            <w:tcW w:w="355" w:type="pct"/>
            <w:vAlign w:val="center"/>
          </w:tcPr>
          <w:p w14:paraId="1E89E6EF" w14:textId="77777777" w:rsidR="00383101" w:rsidRPr="00E401F0" w:rsidRDefault="00383101" w:rsidP="007672C8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415" w:type="pct"/>
            <w:vAlign w:val="center"/>
          </w:tcPr>
          <w:p w14:paraId="2B6D2A21" w14:textId="77777777" w:rsidR="00383101" w:rsidRPr="00E401F0" w:rsidRDefault="00383101" w:rsidP="007672C8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639" w:type="pct"/>
            <w:vAlign w:val="center"/>
          </w:tcPr>
          <w:p w14:paraId="15F5FC86" w14:textId="77777777" w:rsidR="00383101" w:rsidRPr="00E401F0" w:rsidRDefault="00383101" w:rsidP="007672C8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591" w:type="pct"/>
            <w:vAlign w:val="center"/>
          </w:tcPr>
          <w:p w14:paraId="18E54D90" w14:textId="77777777" w:rsidR="00383101" w:rsidRPr="00E401F0" w:rsidRDefault="00383101" w:rsidP="007672C8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383101" w:rsidRPr="00E401F0" w14:paraId="383EB28F" w14:textId="77777777" w:rsidTr="00DD579A">
        <w:trPr>
          <w:trHeight w:val="567"/>
          <w:jc w:val="center"/>
        </w:trPr>
        <w:tc>
          <w:tcPr>
            <w:tcW w:w="355" w:type="pct"/>
            <w:vAlign w:val="center"/>
          </w:tcPr>
          <w:p w14:paraId="5AA8C1E7" w14:textId="77777777" w:rsidR="00383101" w:rsidRPr="00E401F0" w:rsidRDefault="00383101" w:rsidP="007672C8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415" w:type="pct"/>
            <w:vAlign w:val="center"/>
          </w:tcPr>
          <w:p w14:paraId="17238E8A" w14:textId="77777777" w:rsidR="00383101" w:rsidRPr="00E401F0" w:rsidRDefault="00383101" w:rsidP="007672C8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639" w:type="pct"/>
            <w:vAlign w:val="center"/>
          </w:tcPr>
          <w:p w14:paraId="4A2012E2" w14:textId="77777777" w:rsidR="00383101" w:rsidRPr="00E401F0" w:rsidRDefault="00383101" w:rsidP="007672C8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591" w:type="pct"/>
            <w:vAlign w:val="center"/>
          </w:tcPr>
          <w:p w14:paraId="4B813E45" w14:textId="77777777" w:rsidR="00383101" w:rsidRPr="00E401F0" w:rsidRDefault="00383101" w:rsidP="007672C8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383101" w:rsidRPr="00E401F0" w14:paraId="50428136" w14:textId="77777777" w:rsidTr="00DD579A">
        <w:trPr>
          <w:trHeight w:val="567"/>
          <w:jc w:val="center"/>
        </w:trPr>
        <w:tc>
          <w:tcPr>
            <w:tcW w:w="355" w:type="pct"/>
            <w:vAlign w:val="center"/>
          </w:tcPr>
          <w:p w14:paraId="5854FB74" w14:textId="77777777" w:rsidR="00383101" w:rsidRPr="00E401F0" w:rsidRDefault="00383101" w:rsidP="007672C8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415" w:type="pct"/>
            <w:vAlign w:val="center"/>
          </w:tcPr>
          <w:p w14:paraId="4F3F735F" w14:textId="77777777" w:rsidR="00383101" w:rsidRPr="00E401F0" w:rsidRDefault="00383101" w:rsidP="007672C8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639" w:type="pct"/>
            <w:vAlign w:val="center"/>
          </w:tcPr>
          <w:p w14:paraId="5039E25F" w14:textId="77777777" w:rsidR="00383101" w:rsidRPr="00E401F0" w:rsidRDefault="00383101" w:rsidP="007672C8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591" w:type="pct"/>
            <w:vAlign w:val="center"/>
          </w:tcPr>
          <w:p w14:paraId="57AE2EB4" w14:textId="77777777" w:rsidR="00383101" w:rsidRPr="00E401F0" w:rsidRDefault="00383101" w:rsidP="007672C8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</w:tbl>
    <w:p w14:paraId="2D6B29D2" w14:textId="77777777" w:rsidR="00E1381D" w:rsidRPr="009C7036" w:rsidRDefault="00E1381D">
      <w:pPr>
        <w:rPr>
          <w:rFonts w:ascii="仿宋_GB2312" w:eastAsia="仿宋_GB2312" w:hAnsi="Arial Narrow" w:cs="Times New Roman"/>
          <w:sz w:val="22"/>
          <w:szCs w:val="22"/>
        </w:rPr>
      </w:pPr>
    </w:p>
    <w:sectPr w:rsidR="00E1381D" w:rsidRPr="009C7036" w:rsidSect="00CB2308">
      <w:pgSz w:w="11906" w:h="16838"/>
      <w:pgMar w:top="1440" w:right="1304" w:bottom="1440" w:left="130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9B04A" w14:textId="77777777" w:rsidR="006F6539" w:rsidRDefault="006F6539" w:rsidP="006A76C9">
      <w:r>
        <w:separator/>
      </w:r>
    </w:p>
  </w:endnote>
  <w:endnote w:type="continuationSeparator" w:id="0">
    <w:p w14:paraId="6F0E96CA" w14:textId="77777777" w:rsidR="006F6539" w:rsidRDefault="006F6539" w:rsidP="006A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16989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DDD653" w14:textId="5E944ABF" w:rsidR="00EB7597" w:rsidRDefault="00EB759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A70FEA" w14:textId="14BDE6CD" w:rsidR="006D51F4" w:rsidRDefault="006D51F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1DA28" w14:textId="77777777" w:rsidR="006F6539" w:rsidRDefault="006F6539" w:rsidP="006A76C9">
      <w:r>
        <w:separator/>
      </w:r>
    </w:p>
  </w:footnote>
  <w:footnote w:type="continuationSeparator" w:id="0">
    <w:p w14:paraId="1B28BD94" w14:textId="77777777" w:rsidR="006F6539" w:rsidRDefault="006F6539" w:rsidP="006A7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16A39"/>
    <w:multiLevelType w:val="multilevel"/>
    <w:tmpl w:val="15B16A39"/>
    <w:lvl w:ilvl="0">
      <w:start w:val="1"/>
      <w:numFmt w:val="lowerLetter"/>
      <w:lvlText w:val="%1)"/>
      <w:lvlJc w:val="left"/>
      <w:pPr>
        <w:ind w:left="2470" w:hanging="420"/>
      </w:pPr>
    </w:lvl>
    <w:lvl w:ilvl="1">
      <w:start w:val="1"/>
      <w:numFmt w:val="lowerLetter"/>
      <w:lvlText w:val="%2)"/>
      <w:lvlJc w:val="left"/>
      <w:pPr>
        <w:ind w:left="2890" w:hanging="420"/>
      </w:pPr>
    </w:lvl>
    <w:lvl w:ilvl="2">
      <w:start w:val="1"/>
      <w:numFmt w:val="lowerRoman"/>
      <w:lvlText w:val="%3."/>
      <w:lvlJc w:val="right"/>
      <w:pPr>
        <w:ind w:left="3310" w:hanging="420"/>
      </w:pPr>
    </w:lvl>
    <w:lvl w:ilvl="3">
      <w:start w:val="1"/>
      <w:numFmt w:val="decimal"/>
      <w:lvlText w:val="%4."/>
      <w:lvlJc w:val="left"/>
      <w:pPr>
        <w:ind w:left="3730" w:hanging="420"/>
      </w:pPr>
    </w:lvl>
    <w:lvl w:ilvl="4">
      <w:start w:val="1"/>
      <w:numFmt w:val="lowerLetter"/>
      <w:lvlText w:val="%5)"/>
      <w:lvlJc w:val="left"/>
      <w:pPr>
        <w:ind w:left="4150" w:hanging="420"/>
      </w:pPr>
    </w:lvl>
    <w:lvl w:ilvl="5">
      <w:start w:val="1"/>
      <w:numFmt w:val="lowerRoman"/>
      <w:lvlText w:val="%6."/>
      <w:lvlJc w:val="right"/>
      <w:pPr>
        <w:ind w:left="4570" w:hanging="420"/>
      </w:pPr>
    </w:lvl>
    <w:lvl w:ilvl="6">
      <w:start w:val="1"/>
      <w:numFmt w:val="decimal"/>
      <w:lvlText w:val="%7."/>
      <w:lvlJc w:val="left"/>
      <w:pPr>
        <w:ind w:left="4990" w:hanging="420"/>
      </w:pPr>
    </w:lvl>
    <w:lvl w:ilvl="7">
      <w:start w:val="1"/>
      <w:numFmt w:val="lowerLetter"/>
      <w:lvlText w:val="%8)"/>
      <w:lvlJc w:val="left"/>
      <w:pPr>
        <w:ind w:left="5410" w:hanging="420"/>
      </w:pPr>
    </w:lvl>
    <w:lvl w:ilvl="8">
      <w:start w:val="1"/>
      <w:numFmt w:val="lowerRoman"/>
      <w:lvlText w:val="%9."/>
      <w:lvlJc w:val="right"/>
      <w:pPr>
        <w:ind w:left="5830" w:hanging="420"/>
      </w:pPr>
    </w:lvl>
  </w:abstractNum>
  <w:num w:numId="1" w16cid:durableId="199991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60B5C00"/>
    <w:rsid w:val="CDA77408"/>
    <w:rsid w:val="00010D89"/>
    <w:rsid w:val="00030968"/>
    <w:rsid w:val="00046F66"/>
    <w:rsid w:val="00054242"/>
    <w:rsid w:val="00054E7C"/>
    <w:rsid w:val="00096CF7"/>
    <w:rsid w:val="000A2319"/>
    <w:rsid w:val="000A2F5C"/>
    <w:rsid w:val="000A7998"/>
    <w:rsid w:val="001A431D"/>
    <w:rsid w:val="001C2AE3"/>
    <w:rsid w:val="001D0980"/>
    <w:rsid w:val="002550DD"/>
    <w:rsid w:val="00283DE6"/>
    <w:rsid w:val="002874CA"/>
    <w:rsid w:val="00291154"/>
    <w:rsid w:val="002970BA"/>
    <w:rsid w:val="002B0F07"/>
    <w:rsid w:val="002C2643"/>
    <w:rsid w:val="002C6D60"/>
    <w:rsid w:val="002E1B31"/>
    <w:rsid w:val="002E52FA"/>
    <w:rsid w:val="002F604F"/>
    <w:rsid w:val="0030536E"/>
    <w:rsid w:val="0032204F"/>
    <w:rsid w:val="00344A58"/>
    <w:rsid w:val="00357001"/>
    <w:rsid w:val="003678E8"/>
    <w:rsid w:val="00383101"/>
    <w:rsid w:val="003C5EEE"/>
    <w:rsid w:val="003D5EE8"/>
    <w:rsid w:val="004162F9"/>
    <w:rsid w:val="00436F86"/>
    <w:rsid w:val="004741BF"/>
    <w:rsid w:val="004951C1"/>
    <w:rsid w:val="004B3EED"/>
    <w:rsid w:val="004B79C8"/>
    <w:rsid w:val="00516937"/>
    <w:rsid w:val="00544F38"/>
    <w:rsid w:val="005C1149"/>
    <w:rsid w:val="005D079F"/>
    <w:rsid w:val="005F4788"/>
    <w:rsid w:val="006241E0"/>
    <w:rsid w:val="00627281"/>
    <w:rsid w:val="006408AA"/>
    <w:rsid w:val="00641578"/>
    <w:rsid w:val="00657EE0"/>
    <w:rsid w:val="0067312B"/>
    <w:rsid w:val="006756F0"/>
    <w:rsid w:val="00675E1A"/>
    <w:rsid w:val="006840B9"/>
    <w:rsid w:val="006A3245"/>
    <w:rsid w:val="006A74B8"/>
    <w:rsid w:val="006A76C9"/>
    <w:rsid w:val="006D51F4"/>
    <w:rsid w:val="006E0B57"/>
    <w:rsid w:val="006F6539"/>
    <w:rsid w:val="00712F6D"/>
    <w:rsid w:val="0073380A"/>
    <w:rsid w:val="0075152D"/>
    <w:rsid w:val="007C4EA7"/>
    <w:rsid w:val="007E39AD"/>
    <w:rsid w:val="008270F1"/>
    <w:rsid w:val="008563AE"/>
    <w:rsid w:val="00891130"/>
    <w:rsid w:val="00895AD5"/>
    <w:rsid w:val="008A691D"/>
    <w:rsid w:val="008B5162"/>
    <w:rsid w:val="008C7746"/>
    <w:rsid w:val="008E313B"/>
    <w:rsid w:val="008E3F9F"/>
    <w:rsid w:val="009223C7"/>
    <w:rsid w:val="00981D2C"/>
    <w:rsid w:val="00993200"/>
    <w:rsid w:val="00993C7F"/>
    <w:rsid w:val="009956EF"/>
    <w:rsid w:val="009A6407"/>
    <w:rsid w:val="009C7036"/>
    <w:rsid w:val="009E07CA"/>
    <w:rsid w:val="00A00AAC"/>
    <w:rsid w:val="00A56212"/>
    <w:rsid w:val="00A72A3E"/>
    <w:rsid w:val="00AC3B1C"/>
    <w:rsid w:val="00AD7AD2"/>
    <w:rsid w:val="00B51B6F"/>
    <w:rsid w:val="00B53816"/>
    <w:rsid w:val="00B54B72"/>
    <w:rsid w:val="00B94944"/>
    <w:rsid w:val="00B9651D"/>
    <w:rsid w:val="00BA4F7D"/>
    <w:rsid w:val="00BA6FA5"/>
    <w:rsid w:val="00BD0758"/>
    <w:rsid w:val="00BD6F02"/>
    <w:rsid w:val="00BF18A6"/>
    <w:rsid w:val="00C03A17"/>
    <w:rsid w:val="00C0477F"/>
    <w:rsid w:val="00C13DE9"/>
    <w:rsid w:val="00C20513"/>
    <w:rsid w:val="00C33029"/>
    <w:rsid w:val="00C9424A"/>
    <w:rsid w:val="00CA3B29"/>
    <w:rsid w:val="00CA3E20"/>
    <w:rsid w:val="00CA7E64"/>
    <w:rsid w:val="00CB2308"/>
    <w:rsid w:val="00CD5310"/>
    <w:rsid w:val="00D01BDA"/>
    <w:rsid w:val="00D10018"/>
    <w:rsid w:val="00D730C6"/>
    <w:rsid w:val="00D87064"/>
    <w:rsid w:val="00D9663F"/>
    <w:rsid w:val="00DC4AEB"/>
    <w:rsid w:val="00DD579A"/>
    <w:rsid w:val="00DF4319"/>
    <w:rsid w:val="00E1381D"/>
    <w:rsid w:val="00E17458"/>
    <w:rsid w:val="00E17A58"/>
    <w:rsid w:val="00E20318"/>
    <w:rsid w:val="00E401F0"/>
    <w:rsid w:val="00E40BD7"/>
    <w:rsid w:val="00EB3D21"/>
    <w:rsid w:val="00EB7597"/>
    <w:rsid w:val="00EB7D5C"/>
    <w:rsid w:val="00EC7F81"/>
    <w:rsid w:val="00ED2A90"/>
    <w:rsid w:val="00ED4710"/>
    <w:rsid w:val="00ED704D"/>
    <w:rsid w:val="00F10ED7"/>
    <w:rsid w:val="00F12D9F"/>
    <w:rsid w:val="00F25E51"/>
    <w:rsid w:val="00F770CF"/>
    <w:rsid w:val="00F86F57"/>
    <w:rsid w:val="00FA1C65"/>
    <w:rsid w:val="00FA27D7"/>
    <w:rsid w:val="00FC2F31"/>
    <w:rsid w:val="00FF14E5"/>
    <w:rsid w:val="01ED2FA8"/>
    <w:rsid w:val="06C5438E"/>
    <w:rsid w:val="27BD251B"/>
    <w:rsid w:val="2C0D033D"/>
    <w:rsid w:val="45B8381F"/>
    <w:rsid w:val="636E4583"/>
    <w:rsid w:val="660B5C00"/>
    <w:rsid w:val="6BA91FEC"/>
    <w:rsid w:val="776A0ADE"/>
    <w:rsid w:val="78693BD2"/>
    <w:rsid w:val="7D43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2162C"/>
  <w15:docId w15:val="{AD4429A7-50E6-44F3-98A2-BA9CF2DF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表段落1"/>
    <w:basedOn w:val="a"/>
    <w:uiPriority w:val="99"/>
    <w:unhideWhenUsed/>
    <w:qFormat/>
    <w:pPr>
      <w:ind w:firstLineChars="200" w:firstLine="420"/>
    </w:pPr>
  </w:style>
  <w:style w:type="paragraph" w:styleId="a5">
    <w:name w:val="header"/>
    <w:basedOn w:val="a"/>
    <w:link w:val="a6"/>
    <w:rsid w:val="006A7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A76C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A76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rsid w:val="00383101"/>
    <w:pPr>
      <w:ind w:firstLineChars="200" w:firstLine="420"/>
    </w:pPr>
  </w:style>
  <w:style w:type="table" w:styleId="a8">
    <w:name w:val="Table Grid"/>
    <w:basedOn w:val="a1"/>
    <w:uiPriority w:val="39"/>
    <w:rsid w:val="00383101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30968"/>
    <w:rPr>
      <w:color w:val="0563C1"/>
      <w:u w:val="single"/>
    </w:rPr>
  </w:style>
  <w:style w:type="character" w:styleId="aa">
    <w:name w:val="FollowedHyperlink"/>
    <w:basedOn w:val="a0"/>
    <w:uiPriority w:val="99"/>
    <w:unhideWhenUsed/>
    <w:rsid w:val="00030968"/>
    <w:rPr>
      <w:color w:val="954F72"/>
      <w:u w:val="single"/>
    </w:rPr>
  </w:style>
  <w:style w:type="paragraph" w:customStyle="1" w:styleId="msonormal0">
    <w:name w:val="msonormal"/>
    <w:basedOn w:val="a"/>
    <w:rsid w:val="000309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rsid w:val="00030968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18"/>
      <w:szCs w:val="18"/>
    </w:rPr>
  </w:style>
  <w:style w:type="paragraph" w:customStyle="1" w:styleId="font6">
    <w:name w:val="font6"/>
    <w:basedOn w:val="a"/>
    <w:rsid w:val="0003096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7">
    <w:name w:val="font7"/>
    <w:basedOn w:val="a"/>
    <w:rsid w:val="0003096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2"/>
      <w:szCs w:val="22"/>
    </w:rPr>
  </w:style>
  <w:style w:type="paragraph" w:customStyle="1" w:styleId="xl73">
    <w:name w:val="xl73"/>
    <w:basedOn w:val="a"/>
    <w:rsid w:val="00030968"/>
    <w:pPr>
      <w:widowControl/>
      <w:spacing w:before="100" w:beforeAutospacing="1" w:after="100" w:afterAutospacing="1"/>
      <w:jc w:val="left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74">
    <w:name w:val="xl74"/>
    <w:basedOn w:val="a"/>
    <w:rsid w:val="00030968"/>
    <w:pPr>
      <w:widowControl/>
      <w:spacing w:before="100" w:beforeAutospacing="1" w:after="100" w:afterAutospacing="1"/>
      <w:jc w:val="left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75">
    <w:name w:val="xl75"/>
    <w:basedOn w:val="a"/>
    <w:rsid w:val="00030968"/>
    <w:pPr>
      <w:widowControl/>
      <w:spacing w:before="100" w:beforeAutospacing="1" w:after="100" w:afterAutospacing="1"/>
      <w:jc w:val="left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76">
    <w:name w:val="xl76"/>
    <w:basedOn w:val="a"/>
    <w:rsid w:val="00030968"/>
    <w:pPr>
      <w:widowControl/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77">
    <w:name w:val="xl77"/>
    <w:basedOn w:val="a"/>
    <w:rsid w:val="00030968"/>
    <w:pPr>
      <w:widowControl/>
      <w:spacing w:before="100" w:beforeAutospacing="1" w:after="100" w:afterAutospacing="1"/>
      <w:jc w:val="left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78">
    <w:name w:val="xl78"/>
    <w:basedOn w:val="a"/>
    <w:rsid w:val="00030968"/>
    <w:pPr>
      <w:widowControl/>
      <w:spacing w:before="100" w:beforeAutospacing="1" w:after="100" w:afterAutospacing="1"/>
      <w:jc w:val="left"/>
    </w:pPr>
    <w:rPr>
      <w:rFonts w:ascii="华文楷体" w:eastAsia="华文楷体" w:hAnsi="华文楷体" w:cs="宋体"/>
      <w:kern w:val="0"/>
      <w:sz w:val="20"/>
      <w:szCs w:val="20"/>
    </w:rPr>
  </w:style>
  <w:style w:type="paragraph" w:customStyle="1" w:styleId="xl79">
    <w:name w:val="xl79"/>
    <w:basedOn w:val="a"/>
    <w:rsid w:val="00030968"/>
    <w:pPr>
      <w:widowControl/>
      <w:spacing w:before="100" w:beforeAutospacing="1" w:after="100" w:afterAutospacing="1"/>
      <w:jc w:val="left"/>
    </w:pPr>
    <w:rPr>
      <w:rFonts w:ascii="华文楷体" w:eastAsia="华文楷体" w:hAnsi="华文楷体" w:cs="宋体"/>
      <w:kern w:val="0"/>
      <w:sz w:val="20"/>
      <w:szCs w:val="20"/>
    </w:rPr>
  </w:style>
  <w:style w:type="paragraph" w:customStyle="1" w:styleId="xl80">
    <w:name w:val="xl80"/>
    <w:basedOn w:val="a"/>
    <w:rsid w:val="00030968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D9D9D9"/>
      <w:spacing w:before="100" w:beforeAutospacing="1" w:after="100" w:afterAutospacing="1"/>
      <w:jc w:val="center"/>
    </w:pPr>
    <w:rPr>
      <w:rFonts w:ascii="华文楷体" w:eastAsia="华文楷体" w:hAnsi="华文楷体" w:cs="宋体"/>
      <w:b/>
      <w:bCs/>
      <w:kern w:val="0"/>
      <w:sz w:val="20"/>
      <w:szCs w:val="20"/>
    </w:rPr>
  </w:style>
  <w:style w:type="paragraph" w:customStyle="1" w:styleId="xl81">
    <w:name w:val="xl81"/>
    <w:basedOn w:val="a"/>
    <w:rsid w:val="00030968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D9D9D9"/>
      <w:spacing w:before="100" w:beforeAutospacing="1" w:after="100" w:afterAutospacing="1"/>
      <w:jc w:val="left"/>
    </w:pPr>
    <w:rPr>
      <w:rFonts w:ascii="华文楷体" w:eastAsia="华文楷体" w:hAnsi="华文楷体" w:cs="宋体"/>
      <w:b/>
      <w:bCs/>
      <w:kern w:val="0"/>
      <w:sz w:val="20"/>
      <w:szCs w:val="20"/>
    </w:rPr>
  </w:style>
  <w:style w:type="paragraph" w:customStyle="1" w:styleId="xl82">
    <w:name w:val="xl82"/>
    <w:basedOn w:val="a"/>
    <w:rsid w:val="00030968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D9D9D9"/>
      <w:spacing w:before="100" w:beforeAutospacing="1" w:after="100" w:afterAutospacing="1"/>
      <w:jc w:val="center"/>
    </w:pPr>
    <w:rPr>
      <w:rFonts w:ascii="华文楷体" w:eastAsia="华文楷体" w:hAnsi="华文楷体" w:cs="宋体"/>
      <w:b/>
      <w:bCs/>
      <w:kern w:val="0"/>
      <w:sz w:val="20"/>
      <w:szCs w:val="20"/>
    </w:rPr>
  </w:style>
  <w:style w:type="paragraph" w:customStyle="1" w:styleId="xl83">
    <w:name w:val="xl83"/>
    <w:basedOn w:val="a"/>
    <w:rsid w:val="00030968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84">
    <w:name w:val="xl84"/>
    <w:basedOn w:val="a"/>
    <w:rsid w:val="00030968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left"/>
    </w:pPr>
    <w:rPr>
      <w:rFonts w:ascii="华文楷体" w:eastAsia="华文楷体" w:hAnsi="华文楷体" w:cs="宋体"/>
      <w:kern w:val="0"/>
      <w:sz w:val="20"/>
      <w:szCs w:val="20"/>
    </w:rPr>
  </w:style>
  <w:style w:type="paragraph" w:customStyle="1" w:styleId="xl85">
    <w:name w:val="xl85"/>
    <w:basedOn w:val="a"/>
    <w:rsid w:val="00030968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left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86">
    <w:name w:val="xl86"/>
    <w:basedOn w:val="a"/>
    <w:rsid w:val="00030968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87">
    <w:name w:val="xl87"/>
    <w:basedOn w:val="a"/>
    <w:rsid w:val="00030968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left"/>
    </w:pPr>
    <w:rPr>
      <w:rFonts w:ascii="华文楷体" w:eastAsia="华文楷体" w:hAnsi="华文楷体" w:cs="宋体"/>
      <w:kern w:val="0"/>
      <w:sz w:val="20"/>
      <w:szCs w:val="20"/>
    </w:rPr>
  </w:style>
  <w:style w:type="paragraph" w:customStyle="1" w:styleId="xl88">
    <w:name w:val="xl88"/>
    <w:basedOn w:val="a"/>
    <w:rsid w:val="00030968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89">
    <w:name w:val="xl89"/>
    <w:basedOn w:val="a"/>
    <w:rsid w:val="00030968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left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90">
    <w:name w:val="xl90"/>
    <w:basedOn w:val="a"/>
    <w:rsid w:val="00030968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left"/>
    </w:pPr>
    <w:rPr>
      <w:rFonts w:ascii="Arial Narrow" w:eastAsia="宋体" w:hAnsi="Arial Narrow" w:cs="宋体"/>
      <w:kern w:val="0"/>
      <w:sz w:val="20"/>
      <w:szCs w:val="20"/>
    </w:rPr>
  </w:style>
  <w:style w:type="character" w:styleId="ab">
    <w:name w:val="annotation reference"/>
    <w:basedOn w:val="a0"/>
    <w:rsid w:val="003C5EEE"/>
    <w:rPr>
      <w:sz w:val="21"/>
      <w:szCs w:val="21"/>
    </w:rPr>
  </w:style>
  <w:style w:type="paragraph" w:styleId="ac">
    <w:name w:val="annotation text"/>
    <w:basedOn w:val="a"/>
    <w:link w:val="ad"/>
    <w:rsid w:val="003C5EEE"/>
    <w:pPr>
      <w:jc w:val="left"/>
    </w:pPr>
  </w:style>
  <w:style w:type="character" w:customStyle="1" w:styleId="ad">
    <w:name w:val="批注文字 字符"/>
    <w:basedOn w:val="a0"/>
    <w:link w:val="ac"/>
    <w:rsid w:val="003C5EEE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3C5EEE"/>
    <w:rPr>
      <w:b/>
      <w:bCs/>
    </w:rPr>
  </w:style>
  <w:style w:type="character" w:customStyle="1" w:styleId="af">
    <w:name w:val="批注主题 字符"/>
    <w:basedOn w:val="ad"/>
    <w:link w:val="ae"/>
    <w:rsid w:val="003C5EEE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36BE840-66A6-41B1-92A6-3422095AAC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4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</dc:creator>
  <cp:lastModifiedBy>Zhou Song</cp:lastModifiedBy>
  <cp:revision>89</cp:revision>
  <cp:lastPrinted>2024-07-15T08:12:00Z</cp:lastPrinted>
  <dcterms:created xsi:type="dcterms:W3CDTF">2021-02-03T18:07:00Z</dcterms:created>
  <dcterms:modified xsi:type="dcterms:W3CDTF">2024-11-25T06:46:00Z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